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6A686444" w:rsidR="00586463" w:rsidRPr="00586463" w:rsidRDefault="009D09D5" w:rsidP="00586463">
      <w:pPr>
        <w:jc w:val="center"/>
      </w:pPr>
      <w:r>
        <w:rPr>
          <w:b/>
          <w:bCs/>
        </w:rPr>
        <w:t xml:space="preserve"> </w:t>
      </w:r>
      <w:r w:rsidR="00586463" w:rsidRPr="00586463">
        <w:rPr>
          <w:b/>
          <w:bCs/>
        </w:rPr>
        <w:t xml:space="preserve">Convention n° {% if </w:t>
      </w:r>
      <w:proofErr w:type="spellStart"/>
      <w:proofErr w:type="gramStart"/>
      <w:r w:rsidR="00586463" w:rsidRPr="00586463">
        <w:rPr>
          <w:b/>
          <w:bCs/>
        </w:rPr>
        <w:t>convention.numero</w:t>
      </w:r>
      <w:proofErr w:type="spellEnd"/>
      <w:proofErr w:type="gramEnd"/>
      <w:r w:rsidR="00586463" w:rsidRPr="00586463">
        <w:rPr>
          <w:b/>
          <w:bCs/>
        </w:rPr>
        <w:t xml:space="preserve"> %}{{</w:t>
      </w:r>
      <w:proofErr w:type="spellStart"/>
      <w:r w:rsidR="00586463" w:rsidRPr="00586463">
        <w:rPr>
          <w:b/>
          <w:bCs/>
        </w:rPr>
        <w:t>convention.numero</w:t>
      </w:r>
      <w:proofErr w:type="spellEnd"/>
      <w:r w:rsidR="00586463" w:rsidRPr="00586463">
        <w:rPr>
          <w:b/>
          <w:bCs/>
        </w:rPr>
        <w:t xml:space="preserve">}}{% </w:t>
      </w:r>
      <w:proofErr w:type="spellStart"/>
      <w:r w:rsidR="00586463" w:rsidRPr="00586463">
        <w:rPr>
          <w:b/>
          <w:bCs/>
        </w:rPr>
        <w:t>else</w:t>
      </w:r>
      <w:proofErr w:type="spellEnd"/>
      <w:r w:rsidR="00586463" w:rsidRPr="00586463">
        <w:rPr>
          <w:b/>
          <w:bCs/>
        </w:rPr>
        <w:t xml:space="preserve"> %}</w:t>
      </w:r>
      <w:r w:rsidR="00586463" w:rsidRPr="00586463">
        <w:rPr>
          <w:i/>
          <w:iCs/>
          <w:sz w:val="16"/>
          <w:szCs w:val="16"/>
        </w:rPr>
        <w:t>Le numéro de la convention sera défini et ajouté ici une fois la convention validée</w:t>
      </w:r>
      <w:r w:rsidR="00586463" w:rsidRPr="00586463">
        <w:rPr>
          <w:b/>
          <w:bCs/>
        </w:rPr>
        <w:t xml:space="preserve">{% </w:t>
      </w:r>
      <w:proofErr w:type="spellStart"/>
      <w:r w:rsidR="00586463" w:rsidRPr="00586463">
        <w:rPr>
          <w:b/>
          <w:bCs/>
        </w:rPr>
        <w:t>endif</w:t>
      </w:r>
      <w:proofErr w:type="spellEnd"/>
      <w:r w:rsidR="00586463" w:rsidRPr="00586463">
        <w:rPr>
          <w:b/>
          <w:bCs/>
        </w:rPr>
        <w:t xml:space="preserve"> %}</w:t>
      </w:r>
    </w:p>
    <w:p w14:paraId="6D807F6A" w14:textId="18244FB0" w:rsidR="00586463" w:rsidRPr="00586463" w:rsidRDefault="00586463" w:rsidP="00381FC5"/>
    <w:p w14:paraId="75A50422" w14:textId="5A2327E2" w:rsidR="00586463" w:rsidRDefault="00381FC5" w:rsidP="00B467B9">
      <w:pPr>
        <w:rPr>
          <w:b/>
          <w:bCs/>
          <w:color w:val="000000"/>
        </w:rPr>
      </w:pPr>
      <w:r w:rsidRPr="00381FC5">
        <w:rPr>
          <w:b/>
          <w:bCs/>
          <w:color w:val="000000"/>
        </w:rPr>
        <w:t>Convention</w:t>
      </w:r>
      <w:r w:rsidR="003E68A7" w:rsidRPr="003E68A7">
        <w:rPr>
          <w:b/>
          <w:bCs/>
          <w:color w:val="000000"/>
        </w:rPr>
        <w:t xml:space="preserve">{% if </w:t>
      </w:r>
      <w:proofErr w:type="spellStart"/>
      <w:r w:rsidR="003E68A7" w:rsidRPr="003E68A7">
        <w:rPr>
          <w:b/>
          <w:bCs/>
          <w:color w:val="000000"/>
        </w:rPr>
        <w:t>outre_mer</w:t>
      </w:r>
      <w:proofErr w:type="spellEnd"/>
      <w:r w:rsidR="003E68A7" w:rsidRPr="003E68A7">
        <w:rPr>
          <w:b/>
          <w:bCs/>
          <w:color w:val="000000"/>
        </w:rPr>
        <w:t xml:space="preserve"> %}</w:t>
      </w:r>
      <w:r w:rsidR="003E68A7">
        <w:rPr>
          <w:b/>
          <w:bCs/>
          <w:color w:val="000000"/>
        </w:rPr>
        <w:t>-type</w:t>
      </w:r>
      <w:r w:rsidR="003E68A7" w:rsidRPr="003E68A7">
        <w:rPr>
          <w:b/>
          <w:bCs/>
          <w:color w:val="000000"/>
        </w:rPr>
        <w:t xml:space="preserve">{% </w:t>
      </w:r>
      <w:proofErr w:type="spellStart"/>
      <w:r w:rsidR="003E68A7" w:rsidRPr="003E68A7">
        <w:rPr>
          <w:b/>
          <w:bCs/>
          <w:color w:val="000000"/>
        </w:rPr>
        <w:t>endif</w:t>
      </w:r>
      <w:proofErr w:type="spellEnd"/>
      <w:r w:rsidR="003E68A7" w:rsidRPr="003E68A7">
        <w:rPr>
          <w:b/>
          <w:bCs/>
          <w:color w:val="000000"/>
        </w:rPr>
        <w:t xml:space="preserve"> %}</w:t>
      </w:r>
      <w:r w:rsidRPr="00381FC5">
        <w:rPr>
          <w:b/>
          <w:bCs/>
          <w:color w:val="000000"/>
        </w:rPr>
        <w:t xml:space="preserve"> conclue entre l'E</w:t>
      </w:r>
      <w:r w:rsidR="00FE102C">
        <w:rPr>
          <w:b/>
          <w:bCs/>
          <w:color w:val="000000"/>
        </w:rPr>
        <w:t>TAT</w:t>
      </w:r>
      <w:r w:rsidRPr="00381FC5">
        <w:rPr>
          <w:b/>
          <w:bCs/>
          <w:color w:val="000000"/>
        </w:rPr>
        <w:t xml:space="preserve">, l'organisme propriétaire et l'organisme gestionnaire en application de l'article L. 353-2 du code de la construction et de l'habitation et portant sur les résidences sociales visées aux articles L. 353-1, L. 831-1 (5°) et R. 832-20 </w:t>
      </w:r>
      <w:r w:rsidR="00273A54" w:rsidRPr="003E68A7">
        <w:rPr>
          <w:b/>
          <w:bCs/>
          <w:color w:val="000000"/>
        </w:rPr>
        <w:t xml:space="preserve">{% if </w:t>
      </w:r>
      <w:proofErr w:type="spellStart"/>
      <w:r w:rsidR="00273A54" w:rsidRPr="003E68A7">
        <w:rPr>
          <w:b/>
          <w:bCs/>
          <w:color w:val="000000"/>
        </w:rPr>
        <w:t>outre_mer</w:t>
      </w:r>
      <w:proofErr w:type="spellEnd"/>
      <w:r w:rsidR="00273A54" w:rsidRPr="003E68A7">
        <w:rPr>
          <w:b/>
          <w:bCs/>
          <w:color w:val="000000"/>
        </w:rPr>
        <w:t xml:space="preserve"> %}</w:t>
      </w:r>
      <w:r w:rsidR="00273A54">
        <w:rPr>
          <w:rFonts w:ascii="Liberation Sans" w:hAnsi="Liberation Sans" w:cs="Liberation Sans"/>
          <w:b/>
          <w:bCs/>
          <w:color w:val="000000"/>
          <w:sz w:val="22"/>
          <w:szCs w:val="22"/>
        </w:rPr>
        <w:t xml:space="preserve">(2°) </w:t>
      </w:r>
      <w:r w:rsidR="00273A54" w:rsidRPr="003E68A7">
        <w:rPr>
          <w:b/>
          <w:bCs/>
          <w:color w:val="000000"/>
        </w:rPr>
        <w:t xml:space="preserve">{% </w:t>
      </w:r>
      <w:proofErr w:type="spellStart"/>
      <w:r w:rsidR="00273A54" w:rsidRPr="003E68A7">
        <w:rPr>
          <w:b/>
          <w:bCs/>
          <w:color w:val="000000"/>
        </w:rPr>
        <w:t>endif</w:t>
      </w:r>
      <w:proofErr w:type="spellEnd"/>
      <w:r w:rsidR="00273A54" w:rsidRPr="003E68A7">
        <w:rPr>
          <w:b/>
          <w:bCs/>
          <w:color w:val="000000"/>
        </w:rPr>
        <w:t xml:space="preserve"> %}</w:t>
      </w:r>
      <w:r w:rsidRPr="00381FC5">
        <w:rPr>
          <w:b/>
          <w:bCs/>
          <w:color w:val="000000"/>
        </w:rPr>
        <w:t>du code de la construction et de l'habitation et ouvrant droit à l'aide personnalisée au logement</w:t>
      </w:r>
      <w:r w:rsidR="00B467B9">
        <w:rPr>
          <w:b/>
          <w:bCs/>
          <w:color w:val="000000"/>
        </w:rPr>
        <w:t xml:space="preserve"> {% if </w:t>
      </w:r>
      <w:proofErr w:type="spellStart"/>
      <w:r w:rsidR="00B467B9">
        <w:rPr>
          <w:b/>
          <w:bCs/>
          <w:color w:val="000000"/>
        </w:rPr>
        <w:t>outre_mer</w:t>
      </w:r>
      <w:proofErr w:type="spellEnd"/>
      <w:r w:rsidR="00B467B9">
        <w:rPr>
          <w:b/>
          <w:bCs/>
          <w:color w:val="000000"/>
        </w:rPr>
        <w:t xml:space="preserve"> %}</w:t>
      </w:r>
      <w:r w:rsidR="00B467B9" w:rsidRPr="00B467B9">
        <w:rPr>
          <w:b/>
          <w:bCs/>
          <w:color w:val="000000"/>
        </w:rPr>
        <w:t>situés en Guadeloupe, en Guyane, en Martinique, à la réunion et à Mayotte</w:t>
      </w:r>
      <w:r w:rsidR="00B467B9">
        <w:rPr>
          <w:b/>
          <w:bCs/>
          <w:color w:val="000000"/>
        </w:rPr>
        <w:t xml:space="preserve">{% </w:t>
      </w:r>
      <w:proofErr w:type="spellStart"/>
      <w:r w:rsidR="00B467B9">
        <w:rPr>
          <w:b/>
          <w:bCs/>
          <w:color w:val="000000"/>
        </w:rPr>
        <w:t>endif</w:t>
      </w:r>
      <w:proofErr w:type="spellEnd"/>
      <w:r w:rsidR="00B467B9">
        <w:rPr>
          <w:b/>
          <w:bCs/>
          <w:color w:val="000000"/>
        </w:rPr>
        <w:t xml:space="preserve"> %}</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4AC8649D" w:rsidR="00586463" w:rsidRPr="00586463" w:rsidRDefault="00586463" w:rsidP="00586463">
      <w:pPr>
        <w:jc w:val="both"/>
      </w:pPr>
      <w:r w:rsidRPr="00586463">
        <w:br/>
      </w:r>
      <w:r w:rsidR="0004182D">
        <w:rPr>
          <w:color w:val="000000"/>
        </w:rPr>
        <w:t xml:space="preserve">{% if </w:t>
      </w:r>
      <w:proofErr w:type="spellStart"/>
      <w:r w:rsidR="0004182D">
        <w:rPr>
          <w:color w:val="000000"/>
        </w:rPr>
        <w:t>outre_mer</w:t>
      </w:r>
      <w:proofErr w:type="spellEnd"/>
      <w:r w:rsidR="0004182D">
        <w:rPr>
          <w:color w:val="000000"/>
        </w:rPr>
        <w:t xml:space="preserve"> %</w:t>
      </w:r>
      <w:r w:rsidR="009B311C">
        <w:rPr>
          <w:color w:val="000000"/>
        </w:rPr>
        <w:t>}</w:t>
      </w:r>
      <w:r w:rsidR="0004182D" w:rsidRPr="0004182D">
        <w:rPr>
          <w:color w:val="000000"/>
        </w:rPr>
        <w:t>Le ministre chargé du logement, agissant au nom de l'</w:t>
      </w:r>
      <w:proofErr w:type="spellStart"/>
      <w:r w:rsidR="0004182D" w:rsidRPr="0004182D">
        <w:rPr>
          <w:color w:val="000000"/>
        </w:rPr>
        <w:t>Etat</w:t>
      </w:r>
      <w:proofErr w:type="spellEnd"/>
      <w:r w:rsidR="0004182D" w:rsidRPr="0004182D">
        <w:rPr>
          <w:color w:val="000000"/>
        </w:rPr>
        <w:t xml:space="preserve">, et représenté par le préfet ou, lorsqu'un établissement public de coopération intercommunale, un département, la collectivité territoriale de Guyane ou de Martinique a signé une convention mentionnée aux articles L. 301-5-1 et L. 301-5-2 du code de la construction et de l'habitation, par le président de l'établissement public de coopération intercommunale, du conseil départemental, de l'assemblée de Guyane ou du conseil exécutif de la Martinique ; </w:t>
      </w:r>
      <w:r w:rsidR="0004182D">
        <w:rPr>
          <w:color w:val="000000"/>
        </w:rPr>
        <w:t xml:space="preserve">{% </w:t>
      </w:r>
      <w:proofErr w:type="spellStart"/>
      <w:r w:rsidR="0004182D">
        <w:rPr>
          <w:color w:val="000000"/>
        </w:rPr>
        <w:t>else</w:t>
      </w:r>
      <w:proofErr w:type="spellEnd"/>
      <w:r w:rsidR="0004182D">
        <w:rPr>
          <w:color w:val="000000"/>
        </w:rPr>
        <w:t xml:space="preserve"> %}</w:t>
      </w:r>
      <w:r w:rsidR="00381FC5">
        <w:rPr>
          <w:color w:val="000000"/>
        </w:rPr>
        <w:t>Le ministre chargé du logement, agissant au nom de l'E</w:t>
      </w:r>
      <w:r w:rsidR="00FE102C">
        <w:rPr>
          <w:color w:val="000000"/>
        </w:rPr>
        <w:t>TAT</w:t>
      </w:r>
      <w:r w:rsidR="00381FC5">
        <w:rPr>
          <w:color w:val="000000"/>
        </w:rPr>
        <w: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w:t>
      </w:r>
      <w:r w:rsidR="0004182D">
        <w:rPr>
          <w:color w:val="000000"/>
        </w:rPr>
        <w:t xml:space="preserve"> </w:t>
      </w:r>
      <w:r w:rsidRPr="00586463">
        <w:t>;</w:t>
      </w:r>
      <w:r w:rsidR="0004182D">
        <w:t xml:space="preserve">{% </w:t>
      </w:r>
      <w:proofErr w:type="spellStart"/>
      <w:r w:rsidR="0004182D">
        <w:t>endif</w:t>
      </w:r>
      <w:proofErr w:type="spellEnd"/>
      <w:r w:rsidR="0004182D">
        <w:t xml:space="preserve"> %}</w:t>
      </w:r>
    </w:p>
    <w:p w14:paraId="632BA78C" w14:textId="77777777" w:rsidR="00586463" w:rsidRPr="00586463" w:rsidRDefault="00586463" w:rsidP="00586463">
      <w:pPr>
        <w:jc w:val="both"/>
      </w:pPr>
    </w:p>
    <w:p w14:paraId="1CC791D5" w14:textId="431FD4AF" w:rsidR="00586463" w:rsidRPr="00586463" w:rsidRDefault="00586463" w:rsidP="00586463">
      <w:pPr>
        <w:jc w:val="both"/>
      </w:pPr>
      <w:r w:rsidRPr="00586463">
        <w:t xml:space="preserve">{{ </w:t>
      </w:r>
      <w:proofErr w:type="spellStart"/>
      <w:r w:rsidRPr="00586463">
        <w:t>bailleur.nom|upper</w:t>
      </w:r>
      <w:proofErr w:type="spellEnd"/>
      <w:r w:rsidRPr="00586463">
        <w:t xml:space="preserve"> }}  [Organisme d'habitations à loyer modéré, société d'économie mixte ou collectivité territoriale ou autre personne morale propriétaire du logement-foyer], représenté (e) </w:t>
      </w:r>
      <w:r w:rsidR="00C91AD1" w:rsidRPr="00C91AD1">
        <w:t xml:space="preserve">{%  if </w:t>
      </w:r>
      <w:proofErr w:type="spellStart"/>
      <w:r w:rsidR="00C91AD1" w:rsidRPr="00C91AD1">
        <w:t>convention.signataire_nom</w:t>
      </w:r>
      <w:proofErr w:type="spellEnd"/>
      <w:r w:rsidR="00C91AD1" w:rsidRPr="00C91AD1">
        <w:t xml:space="preserve"> %} {{ </w:t>
      </w:r>
      <w:proofErr w:type="spellStart"/>
      <w:r w:rsidR="00C91AD1" w:rsidRPr="00C91AD1">
        <w:t>convention.signataire_nom</w:t>
      </w:r>
      <w:proofErr w:type="spellEnd"/>
      <w:r w:rsidR="00C91AD1" w:rsidRPr="00C91AD1">
        <w:t xml:space="preserve"> }}, {{ </w:t>
      </w:r>
      <w:proofErr w:type="spellStart"/>
      <w:r w:rsidR="00C91AD1" w:rsidRPr="00C91AD1">
        <w:t>convention.signataire_fonction</w:t>
      </w:r>
      <w:proofErr w:type="spellEnd"/>
      <w:r w:rsidR="00C91AD1" w:rsidRPr="00C91AD1">
        <w:t xml:space="preserve"> }}{% </w:t>
      </w:r>
      <w:proofErr w:type="spellStart"/>
      <w:r w:rsidR="00C91AD1" w:rsidRPr="00C91AD1">
        <w:t>else</w:t>
      </w:r>
      <w:proofErr w:type="spellEnd"/>
      <w:r w:rsidR="00C91AD1" w:rsidRPr="00C91AD1">
        <w:t xml:space="preserve"> %} {{ </w:t>
      </w:r>
      <w:proofErr w:type="spellStart"/>
      <w:r w:rsidR="00C91AD1" w:rsidRPr="00C91AD1">
        <w:t>bailleur.signataire_nom</w:t>
      </w:r>
      <w:proofErr w:type="spellEnd"/>
      <w:r w:rsidR="00C91AD1" w:rsidRPr="00C91AD1">
        <w:t xml:space="preserve"> }}, {{ </w:t>
      </w:r>
      <w:proofErr w:type="spellStart"/>
      <w:r w:rsidR="00C91AD1" w:rsidRPr="00C91AD1">
        <w:t>bailleur.signataire_fonction</w:t>
      </w:r>
      <w:proofErr w:type="spellEnd"/>
      <w:r w:rsidR="00C91AD1" w:rsidRPr="00C91AD1">
        <w:t xml:space="preserve"> }}{% </w:t>
      </w:r>
      <w:proofErr w:type="spellStart"/>
      <w:r w:rsidR="00C91AD1" w:rsidRPr="00C91AD1">
        <w:t>endif</w:t>
      </w:r>
      <w:proofErr w:type="spellEnd"/>
      <w:r w:rsidR="00C91AD1" w:rsidRPr="00C91AD1">
        <w:t xml:space="preserve"> %}</w:t>
      </w:r>
      <w:r w:rsidRPr="00586463">
        <w:t xml:space="preserve"> agissant en vertu de la délibération du Conseil d’Administration en date du </w:t>
      </w:r>
      <w:r w:rsidR="00E34577" w:rsidRPr="00E34577">
        <w:t xml:space="preserve">{%  if </w:t>
      </w:r>
      <w:proofErr w:type="spellStart"/>
      <w:r w:rsidR="00E34577" w:rsidRPr="00E34577">
        <w:t>convention.signataire_date_deliberation</w:t>
      </w:r>
      <w:proofErr w:type="spellEnd"/>
      <w:r w:rsidR="00E34577" w:rsidRPr="00E34577">
        <w:t xml:space="preserve"> %}{{ </w:t>
      </w:r>
      <w:proofErr w:type="spellStart"/>
      <w:r w:rsidR="00E34577" w:rsidRPr="00E34577">
        <w:t>convention.signataire_date_deliberation|d</w:t>
      </w:r>
      <w:proofErr w:type="spellEnd"/>
      <w:r w:rsidR="00E34577" w:rsidRPr="00E34577">
        <w:t xml:space="preserve"> }}{% </w:t>
      </w:r>
      <w:proofErr w:type="spellStart"/>
      <w:r w:rsidR="00E34577" w:rsidRPr="00E34577">
        <w:t>else</w:t>
      </w:r>
      <w:proofErr w:type="spellEnd"/>
      <w:r w:rsidR="00E34577" w:rsidRPr="00E34577">
        <w:t xml:space="preserve"> %}{{ </w:t>
      </w:r>
      <w:proofErr w:type="spellStart"/>
      <w:r w:rsidR="00E34577" w:rsidRPr="00E34577">
        <w:t>bailleur.signataire_date_deliberation|d</w:t>
      </w:r>
      <w:proofErr w:type="spellEnd"/>
      <w:r w:rsidR="00E34577" w:rsidRPr="00E34577">
        <w:t xml:space="preserve"> }}{% </w:t>
      </w:r>
      <w:proofErr w:type="spellStart"/>
      <w:r w:rsidR="00E34577" w:rsidRPr="00E34577">
        <w:t>endif</w:t>
      </w:r>
      <w:proofErr w:type="spellEnd"/>
      <w:r w:rsidR="00E34577" w:rsidRPr="00E34577">
        <w:t xml:space="preserve"> %}</w:t>
      </w:r>
      <w:r w:rsidRPr="00586463">
        <w:rPr>
          <w:color w:val="000000"/>
        </w:rPr>
        <w:t>,</w:t>
      </w:r>
      <w:r w:rsidR="00B52F68" w:rsidRPr="008633EC">
        <w:rPr>
          <w:rFonts w:ascii="TimesNewRomanPSMT" w:hAnsi="TimesNewRomanPSMT" w:cs="TimesNewRomanPSMT"/>
        </w:rPr>
        <w:t>%}</w:t>
      </w:r>
      <w:r w:rsidR="00B52F68">
        <w:rPr>
          <w:rFonts w:ascii="TimesNewRomanPSMT" w:hAnsi="TimesNewRomanPSMT" w:cs="TimesNewRomanPSMT"/>
        </w:rPr>
        <w:t xml:space="preserve">, inscrit sous le numéro </w:t>
      </w:r>
      <w:bookmarkStart w:id="0" w:name="Siret1"/>
      <w:bookmarkEnd w:id="0"/>
      <w:r w:rsidR="00B52F68">
        <w:rPr>
          <w:rFonts w:ascii="TimesNewRomanPSMT" w:hAnsi="TimesNewRomanPSMT" w:cs="TimesNewRomanPSMT"/>
        </w:rPr>
        <w:t xml:space="preserve">{{ </w:t>
      </w:r>
      <w:proofErr w:type="spellStart"/>
      <w:r w:rsidR="00B52F68">
        <w:rPr>
          <w:rFonts w:ascii="TimesNewRomanPSMT" w:hAnsi="TimesNewRomanPSMT" w:cs="TimesNewRomanPSMT"/>
        </w:rPr>
        <w:t>bailleur.siret</w:t>
      </w:r>
      <w:proofErr w:type="spellEnd"/>
      <w:r w:rsidR="00B52F68">
        <w:rPr>
          <w:rFonts w:ascii="TimesNewRomanPSMT" w:hAnsi="TimesNewRomanPSMT" w:cs="TimesNewRomanPSMT"/>
        </w:rPr>
        <w:t xml:space="preserve"> }}{% if </w:t>
      </w:r>
      <w:proofErr w:type="spellStart"/>
      <w:r w:rsidR="00B52F68">
        <w:rPr>
          <w:rFonts w:ascii="TimesNewRomanPSMT" w:hAnsi="TimesNewRomanPSMT" w:cs="TimesNewRomanPSMT"/>
        </w:rPr>
        <w:t>bailleur.capital_social</w:t>
      </w:r>
      <w:proofErr w:type="spellEnd"/>
      <w:r w:rsidR="00B52F68">
        <w:rPr>
          <w:rFonts w:ascii="TimesNewRomanPSMT" w:hAnsi="TimesNewRomanPSMT" w:cs="TimesNewRomanPSMT"/>
        </w:rPr>
        <w:t xml:space="preserve"> %}, au capital de </w:t>
      </w:r>
      <w:bookmarkStart w:id="1" w:name="Capital1"/>
      <w:bookmarkEnd w:id="1"/>
      <w:r w:rsidR="00B52F68">
        <w:rPr>
          <w:rFonts w:ascii="TimesNewRomanPSMT" w:hAnsi="TimesNewRomanPSMT" w:cs="TimesNewRomanPSMT"/>
        </w:rPr>
        <w:t xml:space="preserve">{{ </w:t>
      </w:r>
      <w:proofErr w:type="spellStart"/>
      <w:r w:rsidR="00B52F68">
        <w:rPr>
          <w:rFonts w:ascii="TimesNewRomanPSMT" w:hAnsi="TimesNewRomanPSMT" w:cs="TimesNewRomanPSMT"/>
        </w:rPr>
        <w:lastRenderedPageBreak/>
        <w:t>bailleur.capital_social|f</w:t>
      </w:r>
      <w:proofErr w:type="spellEnd"/>
      <w:r w:rsidR="00B52F68">
        <w:rPr>
          <w:rFonts w:ascii="TimesNewRomanPSMT" w:hAnsi="TimesNewRomanPSMT" w:cs="TimesNewRomanPSMT"/>
        </w:rPr>
        <w:t xml:space="preserve"> }} € {% </w:t>
      </w:r>
      <w:proofErr w:type="spellStart"/>
      <w:r w:rsidR="00B52F68">
        <w:rPr>
          <w:rFonts w:ascii="TimesNewRomanPSMT" w:hAnsi="TimesNewRomanPSMT" w:cs="TimesNewRomanPSMT"/>
        </w:rPr>
        <w:t>endif</w:t>
      </w:r>
      <w:proofErr w:type="spellEnd"/>
      <w:r w:rsidR="00B52F68">
        <w:rPr>
          <w:rFonts w:ascii="TimesNewRomanPSMT" w:hAnsi="TimesNewRomanPSMT" w:cs="TimesNewRomanPSMT"/>
        </w:rPr>
        <w:t xml:space="preserve"> %} dont le siège est </w:t>
      </w:r>
      <w:bookmarkStart w:id="2" w:name="Siege1"/>
      <w:bookmarkEnd w:id="2"/>
      <w:r w:rsidR="00B52F68">
        <w:rPr>
          <w:rFonts w:ascii="TimesNewRomanPSMT" w:hAnsi="TimesNewRomanPSMT" w:cs="TimesNewRomanPSMT"/>
        </w:rPr>
        <w:t xml:space="preserve">{{ </w:t>
      </w:r>
      <w:proofErr w:type="spellStart"/>
      <w:r w:rsidR="00B52F68">
        <w:rPr>
          <w:rFonts w:ascii="TimesNewRomanPSMT" w:hAnsi="TimesNewRomanPSMT" w:cs="TimesNewRomanPSMT"/>
        </w:rPr>
        <w:t>bailleur.adresse</w:t>
      </w:r>
      <w:proofErr w:type="spellEnd"/>
      <w:r w:rsidR="00B52F68">
        <w:rPr>
          <w:rFonts w:ascii="TimesNewRomanPSMT" w:hAnsi="TimesNewRomanPSMT" w:cs="TimesNewRomanPSMT"/>
        </w:rPr>
        <w:t xml:space="preserve"> }}, {{ </w:t>
      </w:r>
      <w:proofErr w:type="spellStart"/>
      <w:r w:rsidR="00B52F68">
        <w:rPr>
          <w:rFonts w:ascii="TimesNewRomanPSMT" w:hAnsi="TimesNewRomanPSMT" w:cs="TimesNewRomanPSMT"/>
        </w:rPr>
        <w:t>bailleur.code_postal</w:t>
      </w:r>
      <w:proofErr w:type="spellEnd"/>
      <w:r w:rsidR="00B52F68">
        <w:rPr>
          <w:rFonts w:ascii="TimesNewRomanPSMT" w:hAnsi="TimesNewRomanPSMT" w:cs="TimesNewRomanPSMT"/>
        </w:rPr>
        <w:t xml:space="preserve"> }} {{ </w:t>
      </w:r>
      <w:proofErr w:type="spellStart"/>
      <w:r w:rsidR="00B52F68">
        <w:rPr>
          <w:rFonts w:ascii="TimesNewRomanPSMT" w:hAnsi="TimesNewRomanPSMT" w:cs="TimesNewRomanPSMT"/>
        </w:rPr>
        <w:t>bailleur.ville</w:t>
      </w:r>
      <w:proofErr w:type="spellEnd"/>
      <w:r w:rsidR="00B52F68">
        <w:rPr>
          <w:rFonts w:ascii="TimesNewRomanPSMT" w:hAnsi="TimesNewRomanPSMT" w:cs="TimesNewRomanPSMT"/>
        </w:rPr>
        <w:t xml:space="preserve"> }} </w:t>
      </w:r>
      <w:r w:rsidRPr="00586463">
        <w:rPr>
          <w:color w:val="000000"/>
        </w:rPr>
        <w:t>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4464AF86" w:rsidR="00586463" w:rsidRDefault="00586463" w:rsidP="00586463">
      <w:pPr>
        <w:jc w:val="both"/>
      </w:pPr>
      <w:proofErr w:type="gramStart"/>
      <w:r w:rsidRPr="00586463">
        <w:rPr>
          <w:rFonts w:eastAsia="Arial Unicode MS"/>
        </w:rPr>
        <w:t xml:space="preserve">{{ </w:t>
      </w:r>
      <w:proofErr w:type="spellStart"/>
      <w:r>
        <w:rPr>
          <w:rFonts w:eastAsia="Arial Unicode MS"/>
        </w:rPr>
        <w:t>convention</w:t>
      </w:r>
      <w:proofErr w:type="gramEnd"/>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w:t>
      </w:r>
      <w:r w:rsidR="00ED530E">
        <w:rPr>
          <w:rFonts w:eastAsia="Arial Unicode MS"/>
        </w:rPr>
        <w:t xml:space="preserve"> </w:t>
      </w:r>
      <w:r w:rsidR="00ED530E" w:rsidRPr="00586463">
        <w:rPr>
          <w:rFonts w:eastAsia="Arial Unicode MS"/>
        </w:rPr>
        <w:t>{{ convention.</w:t>
      </w:r>
      <w:r w:rsidR="00ED530E" w:rsidRPr="00ED530E">
        <w:t xml:space="preserve"> </w:t>
      </w:r>
      <w:proofErr w:type="spellStart"/>
      <w:proofErr w:type="gramStart"/>
      <w:r w:rsidR="00ED530E" w:rsidRPr="00ED530E">
        <w:rPr>
          <w:rFonts w:eastAsia="Arial Unicode MS"/>
        </w:rPr>
        <w:t>gestionnaire</w:t>
      </w:r>
      <w:proofErr w:type="gramEnd"/>
      <w:r w:rsidR="00ED530E" w:rsidRPr="00ED530E">
        <w:rPr>
          <w:rFonts w:eastAsia="Arial Unicode MS"/>
        </w:rPr>
        <w:t>_bloc_info_complementaire</w:t>
      </w:r>
      <w:proofErr w:type="spellEnd"/>
      <w:r w:rsidR="00ED530E">
        <w:rPr>
          <w:rFonts w:eastAsia="Arial Unicode MS"/>
        </w:rPr>
        <w:t xml:space="preserve"> |</w:t>
      </w:r>
      <w:proofErr w:type="spellStart"/>
      <w:r w:rsidR="00ED530E" w:rsidRPr="00B52949">
        <w:rPr>
          <w:rFonts w:eastAsia="Arial Unicode MS"/>
        </w:rPr>
        <w:t>default_str_if_none</w:t>
      </w:r>
      <w:proofErr w:type="spellEnd"/>
      <w:r w:rsidR="00ED530E" w:rsidRPr="00586463">
        <w:rPr>
          <w:rFonts w:eastAsia="Arial Unicode MS"/>
        </w:rPr>
        <w:t xml:space="preserve"> }</w:t>
      </w:r>
      <w:r w:rsidR="00ED530E">
        <w:rPr>
          <w:rFonts w:eastAsia="Arial Unicode MS"/>
        </w:rPr>
        <w:t xml:space="preserve">} </w:t>
      </w:r>
      <w:r w:rsidRPr="00586463">
        <w:rPr>
          <w:rFonts w:eastAsia="Arial Unicode MS"/>
        </w:rPr>
        <w:t>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57AB308" w:rsidR="00586463" w:rsidRPr="00586463" w:rsidRDefault="00381FC5" w:rsidP="00586463">
      <w:pPr>
        <w:jc w:val="both"/>
      </w:pPr>
      <w:r>
        <w:rPr>
          <w:color w:val="000000"/>
        </w:rPr>
        <w:t xml:space="preserve">Vu l'objet de la résidence sociale tel que défini à l'annexe </w:t>
      </w:r>
      <w:r w:rsidR="00DF7FC1">
        <w:rPr>
          <w:color w:val="000000"/>
        </w:rPr>
        <w:t xml:space="preserve">{% if </w:t>
      </w:r>
      <w:proofErr w:type="spellStart"/>
      <w:r w:rsidR="00DF7FC1">
        <w:rPr>
          <w:color w:val="000000"/>
        </w:rPr>
        <w:t>outre_mer</w:t>
      </w:r>
      <w:proofErr w:type="spellEnd"/>
      <w:r w:rsidR="00DF7FC1">
        <w:rPr>
          <w:color w:val="000000"/>
        </w:rPr>
        <w:t xml:space="preserve"> </w:t>
      </w:r>
      <w:proofErr w:type="gramStart"/>
      <w:r w:rsidR="00DF7FC1">
        <w:rPr>
          <w:color w:val="000000"/>
        </w:rPr>
        <w:t>%}B</w:t>
      </w:r>
      <w:proofErr w:type="gramEnd"/>
      <w:r w:rsidR="00DF7FC1">
        <w:rPr>
          <w:color w:val="000000"/>
        </w:rPr>
        <w:t xml:space="preserve">{% </w:t>
      </w:r>
      <w:proofErr w:type="spellStart"/>
      <w:r w:rsidR="00DF7FC1">
        <w:rPr>
          <w:color w:val="000000"/>
        </w:rPr>
        <w:t>else</w:t>
      </w:r>
      <w:proofErr w:type="spellEnd"/>
      <w:r w:rsidR="00DF7FC1">
        <w:rPr>
          <w:color w:val="000000"/>
        </w:rPr>
        <w:t xml:space="preserve"> %}</w:t>
      </w:r>
      <w:r>
        <w:rPr>
          <w:color w:val="000000"/>
        </w:rPr>
        <w:t>II</w:t>
      </w:r>
      <w:r w:rsidR="00DF7FC1">
        <w:rPr>
          <w:color w:val="000000"/>
        </w:rPr>
        <w:t xml:space="preserve">{% </w:t>
      </w:r>
      <w:proofErr w:type="spellStart"/>
      <w:r w:rsidR="00DF7FC1">
        <w:rPr>
          <w:color w:val="000000"/>
        </w:rPr>
        <w:t>endif</w:t>
      </w:r>
      <w:proofErr w:type="spellEnd"/>
      <w:r w:rsidR="00DF7FC1">
        <w:rPr>
          <w:color w:val="000000"/>
        </w:rPr>
        <w:t xml:space="preserve"> %}</w:t>
      </w:r>
      <w:r>
        <w:rPr>
          <w:color w:val="000000"/>
        </w:rPr>
        <w:t xml:space="preserve"> </w:t>
      </w:r>
      <w:r w:rsidR="00586463" w:rsidRPr="00586463">
        <w:t>;</w:t>
      </w:r>
    </w:p>
    <w:p w14:paraId="3329E114" w14:textId="77777777" w:rsidR="00586463" w:rsidRPr="00586463" w:rsidRDefault="00586463" w:rsidP="00586463">
      <w:pPr>
        <w:jc w:val="both"/>
      </w:pPr>
    </w:p>
    <w:p w14:paraId="68AC961A" w14:textId="3A29A82B" w:rsidR="00586463" w:rsidRPr="00586463" w:rsidRDefault="00381FC5" w:rsidP="00586463">
      <w:pPr>
        <w:jc w:val="both"/>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_residence_ag</w:t>
      </w:r>
      <w:r w:rsidR="00492C3C">
        <w:rPr>
          <w:rFonts w:eastAsia="Arial Unicode MS"/>
        </w:rPr>
        <w:t>r</w:t>
      </w:r>
      <w:r w:rsidR="00BB1730" w:rsidRPr="00E43C14">
        <w:rPr>
          <w:rFonts w:eastAsia="Arial Unicode MS"/>
        </w:rPr>
        <w:t>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w:t>
      </w:r>
    </w:p>
    <w:p w14:paraId="33124221" w14:textId="77777777" w:rsidR="00586463" w:rsidRPr="00586463" w:rsidRDefault="00586463" w:rsidP="00586463">
      <w:pPr>
        <w:jc w:val="both"/>
      </w:pPr>
    </w:p>
    <w:p w14:paraId="5E7FB7BD" w14:textId="316FE56D"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xml:space="preserve"> (annexe </w:t>
      </w:r>
      <w:r w:rsidR="005E0300">
        <w:rPr>
          <w:color w:val="000000"/>
        </w:rPr>
        <w:t xml:space="preserve">{% if </w:t>
      </w:r>
      <w:proofErr w:type="spellStart"/>
      <w:r w:rsidR="005E0300">
        <w:rPr>
          <w:color w:val="000000"/>
        </w:rPr>
        <w:t>outre_mer</w:t>
      </w:r>
      <w:proofErr w:type="spellEnd"/>
      <w:r w:rsidR="005E0300">
        <w:rPr>
          <w:color w:val="000000"/>
        </w:rPr>
        <w:t xml:space="preserve"> </w:t>
      </w:r>
      <w:proofErr w:type="gramStart"/>
      <w:r w:rsidR="005E0300">
        <w:rPr>
          <w:color w:val="000000"/>
        </w:rPr>
        <w:t>%}A</w:t>
      </w:r>
      <w:proofErr w:type="gramEnd"/>
      <w:r w:rsidR="005E0300">
        <w:rPr>
          <w:color w:val="000000"/>
        </w:rPr>
        <w:t xml:space="preserve">{% </w:t>
      </w:r>
      <w:proofErr w:type="spellStart"/>
      <w:r w:rsidR="005E0300">
        <w:rPr>
          <w:color w:val="000000"/>
        </w:rPr>
        <w:t>else</w:t>
      </w:r>
      <w:proofErr w:type="spellEnd"/>
      <w:r w:rsidR="005E0300">
        <w:rPr>
          <w:color w:val="000000"/>
        </w:rPr>
        <w:t xml:space="preserve"> %}I{% </w:t>
      </w:r>
      <w:proofErr w:type="spellStart"/>
      <w:r w:rsidR="005E0300">
        <w:rPr>
          <w:color w:val="000000"/>
        </w:rPr>
        <w:t>endif</w:t>
      </w:r>
      <w:proofErr w:type="spellEnd"/>
      <w:r w:rsidR="005E0300">
        <w:rPr>
          <w:color w:val="000000"/>
        </w:rPr>
        <w:t xml:space="preserve"> %}</w:t>
      </w:r>
      <w:r w:rsidR="00381FC5">
        <w:rPr>
          <w:color w:val="000000"/>
        </w:rPr>
        <w:t>)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546774E6"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 </w:t>
      </w:r>
      <w:proofErr w:type="spellStart"/>
      <w:r w:rsidRPr="00586463">
        <w:t>adresse|inline_text_multiline</w:t>
      </w:r>
      <w:proofErr w:type="spellEnd"/>
      <w:r w:rsidRPr="00586463">
        <w:t xml:space="preserve"> }} à {{</w:t>
      </w:r>
      <w:proofErr w:type="spellStart"/>
      <w:r w:rsidRPr="00586463">
        <w:t>code_postal</w:t>
      </w:r>
      <w:proofErr w:type="spellEnd"/>
      <w:r w:rsidRPr="00586463">
        <w:t xml:space="preserve"> }}, {{ville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5E863E32" w:rsidR="00442128" w:rsidRDefault="00442128" w:rsidP="00D56151">
      <w:pPr>
        <w:jc w:val="both"/>
        <w:rPr>
          <w:color w:val="000000"/>
        </w:rPr>
      </w:pPr>
      <w:r>
        <w:rPr>
          <w:color w:val="000000"/>
        </w:rPr>
        <w:t xml:space="preserve">La signature de la présente convention conditionne pendant sa durée l'ouverture du droit à l'aide personnalisée au logement (APL) dans les conditions définies au livre VIII du code de la construction et de l'habitation </w:t>
      </w:r>
      <w:r w:rsidR="00C622B4">
        <w:rPr>
          <w:color w:val="000000"/>
        </w:rPr>
        <w:t xml:space="preserve">{% if </w:t>
      </w:r>
      <w:proofErr w:type="spellStart"/>
      <w:r w:rsidR="00C622B4">
        <w:rPr>
          <w:color w:val="000000"/>
        </w:rPr>
        <w:t>outre_mer</w:t>
      </w:r>
      <w:proofErr w:type="spellEnd"/>
      <w:r w:rsidR="00C622B4">
        <w:rPr>
          <w:color w:val="000000"/>
        </w:rPr>
        <w:t xml:space="preserve"> %}</w:t>
      </w:r>
      <w:r w:rsidR="00C622B4" w:rsidRPr="00C622B4">
        <w:rPr>
          <w:color w:val="000000"/>
        </w:rPr>
        <w:t xml:space="preserve">et notamment son titre VI relatif aux dispositions particulières à l'outre-mer, </w:t>
      </w:r>
      <w:r w:rsidR="00C622B4">
        <w:rPr>
          <w:color w:val="000000"/>
        </w:rPr>
        <w:t xml:space="preserve">{% </w:t>
      </w:r>
      <w:proofErr w:type="spellStart"/>
      <w:r w:rsidR="00C622B4">
        <w:rPr>
          <w:color w:val="000000"/>
        </w:rPr>
        <w:t>endif</w:t>
      </w:r>
      <w:proofErr w:type="spellEnd"/>
      <w:r w:rsidR="00C622B4">
        <w:rPr>
          <w:color w:val="000000"/>
        </w:rPr>
        <w:t xml:space="preserve"> %}</w:t>
      </w:r>
      <w:r>
        <w:rPr>
          <w:color w:val="000000"/>
        </w:rPr>
        <w:t>et de ses textes d'application.</w:t>
      </w:r>
    </w:p>
    <w:p w14:paraId="210DC47C" w14:textId="77777777" w:rsidR="00442128" w:rsidRDefault="00442128" w:rsidP="00D56151">
      <w:pPr>
        <w:jc w:val="both"/>
        <w:rPr>
          <w:color w:val="000000"/>
        </w:rPr>
      </w:pPr>
    </w:p>
    <w:p w14:paraId="7BDA932D" w14:textId="56210CA6"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w:t>
      </w:r>
      <w:r w:rsidR="00C64D32">
        <w:rPr>
          <w:color w:val="000000"/>
        </w:rPr>
        <w:t xml:space="preserve">{% if </w:t>
      </w:r>
      <w:proofErr w:type="spellStart"/>
      <w:r w:rsidR="00C64D32">
        <w:rPr>
          <w:color w:val="000000"/>
        </w:rPr>
        <w:t>outre_mer</w:t>
      </w:r>
      <w:proofErr w:type="spellEnd"/>
      <w:r w:rsidR="00C64D32">
        <w:rPr>
          <w:color w:val="000000"/>
        </w:rPr>
        <w:t xml:space="preserve"> %}</w:t>
      </w:r>
      <w:r w:rsidR="00C64D32" w:rsidRPr="00C64D32">
        <w:rPr>
          <w:rFonts w:ascii="Menlo" w:hAnsi="Menlo" w:cs="Menlo"/>
          <w:color w:val="17191C"/>
          <w:sz w:val="20"/>
          <w:szCs w:val="20"/>
        </w:rPr>
        <w:t xml:space="preserve"> </w:t>
      </w:r>
      <w:r w:rsidR="00C64D32" w:rsidRPr="00C64D32">
        <w:rPr>
          <w:color w:val="000000"/>
        </w:rPr>
        <w:t>, du conseil départemental, de l'assemblée de Guyane ou du conseil exécutif de Martinique,</w:t>
      </w:r>
      <w:r w:rsidR="00C64D32">
        <w:rPr>
          <w:color w:val="000000"/>
        </w:rPr>
        <w:t xml:space="preserve">{% </w:t>
      </w:r>
      <w:proofErr w:type="spellStart"/>
      <w:r w:rsidR="00C64D32">
        <w:rPr>
          <w:color w:val="000000"/>
        </w:rPr>
        <w:t>endif</w:t>
      </w:r>
      <w:proofErr w:type="spellEnd"/>
      <w:r w:rsidR="00C64D32">
        <w:rPr>
          <w:color w:val="000000"/>
        </w:rPr>
        <w:t xml:space="preserve"> %}</w:t>
      </w:r>
      <w:r>
        <w:rPr>
          <w:color w:val="000000"/>
        </w:rPr>
        <w:t xml:space="preserv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190BD460" w:rsidR="00586463" w:rsidRPr="00B5596B" w:rsidRDefault="00442128" w:rsidP="00D56151">
      <w:pPr>
        <w:jc w:val="both"/>
      </w:pPr>
      <w:r>
        <w:rPr>
          <w:color w:val="000000"/>
        </w:rPr>
        <w:t xml:space="preserve">L'agrément prévu à l'article R. 353-156 du code de la construction et de l'habitation a été délivré par le préfet du département </w:t>
      </w:r>
      <w:r w:rsidR="009D09D5" w:rsidRPr="00B5596B">
        <w:t>de</w:t>
      </w:r>
      <w:r w:rsidR="00583296">
        <w:t xml:space="preserve"> {{programme.</w:t>
      </w:r>
      <w:r w:rsidR="00583296" w:rsidRPr="00583296">
        <w:rPr>
          <w:rFonts w:ascii="Menlo" w:hAnsi="Menlo" w:cs="Menlo"/>
          <w:color w:val="3F4350"/>
          <w:sz w:val="18"/>
          <w:szCs w:val="18"/>
        </w:rPr>
        <w:t xml:space="preserve"> </w:t>
      </w:r>
      <w:proofErr w:type="gramStart"/>
      <w:r w:rsidR="00583296" w:rsidRPr="00583296">
        <w:t>departement</w:t>
      </w:r>
      <w:proofErr w:type="gramEnd"/>
      <w:r w:rsidR="00583296" w:rsidRPr="00583296">
        <w:t>_residence_argement_gestionnaire_intermediation</w:t>
      </w:r>
      <w:r w:rsidR="00583296">
        <w:softHyphen/>
      </w:r>
      <w:r w:rsidR="00583296">
        <w:rPr>
          <w:rFonts w:eastAsia="Arial Unicode MS"/>
        </w:rPr>
        <w:t>|</w:t>
      </w:r>
      <w:r w:rsidR="00583296" w:rsidRPr="00B52949">
        <w:rPr>
          <w:rFonts w:eastAsia="Arial Unicode MS"/>
        </w:rPr>
        <w:t>default_str_if_none</w:t>
      </w:r>
      <w:r w:rsidR="00583296">
        <w:t xml:space="preserve">}} </w:t>
      </w:r>
      <w:r w:rsidRPr="00B5596B">
        <w:t>en date du</w:t>
      </w:r>
      <w:r w:rsidRPr="00B5596B">
        <w:rPr>
          <w:rFonts w:ascii="Arial" w:hAnsi="Arial" w:cs="Arial"/>
          <w:sz w:val="22"/>
          <w:szCs w:val="22"/>
        </w:rPr>
        <w:t xml:space="preserve"> </w:t>
      </w:r>
      <w:r w:rsidR="00583296">
        <w:t>{{programme.</w:t>
      </w:r>
      <w:r w:rsidR="00583296" w:rsidRPr="00583296">
        <w:t>d</w:t>
      </w:r>
      <w:r w:rsidR="00583296">
        <w:t>ate</w:t>
      </w:r>
      <w:r w:rsidR="00583296" w:rsidRPr="00583296">
        <w:t>_residence_argement_gestionnaire_intermediation</w:t>
      </w:r>
      <w:r w:rsidR="00583296">
        <w:rPr>
          <w:rFonts w:eastAsia="Arial Unicode MS"/>
        </w:rPr>
        <w:t>|</w:t>
      </w:r>
      <w:r w:rsidR="00583296" w:rsidRPr="00B52949">
        <w:rPr>
          <w:rFonts w:eastAsia="Arial Unicode MS"/>
        </w:rPr>
        <w:t>default_str_if_none</w:t>
      </w:r>
      <w:r w:rsidR="00583296">
        <w:t>}}</w:t>
      </w:r>
      <w:r w:rsidR="00586463" w:rsidRPr="00B5596B">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5ADD91E3" w:rsidR="00442128" w:rsidRDefault="001024D3" w:rsidP="00D56151">
      <w:pPr>
        <w:jc w:val="both"/>
      </w:pPr>
      <w:r>
        <w:rPr>
          <w:color w:val="000000"/>
        </w:rPr>
        <w:t xml:space="preserve">{% if </w:t>
      </w:r>
      <w:proofErr w:type="spellStart"/>
      <w:r>
        <w:rPr>
          <w:color w:val="000000"/>
        </w:rPr>
        <w:t>outre_mer</w:t>
      </w:r>
      <w:proofErr w:type="spellEnd"/>
      <w:r>
        <w:rPr>
          <w:color w:val="000000"/>
        </w:rPr>
        <w:t xml:space="preserve"> </w:t>
      </w:r>
      <w:proofErr w:type="gramStart"/>
      <w:r>
        <w:rPr>
          <w:color w:val="000000"/>
        </w:rPr>
        <w:t>%}</w:t>
      </w:r>
      <w:r w:rsidRPr="001024D3">
        <w:rPr>
          <w:color w:val="000000"/>
        </w:rPr>
        <w:t>Elle</w:t>
      </w:r>
      <w:proofErr w:type="gramEnd"/>
      <w:r w:rsidRPr="001024D3">
        <w:rPr>
          <w:color w:val="000000"/>
        </w:rPr>
        <w:t xml:space="preserve"> expire le </w:t>
      </w:r>
      <w:r w:rsidRPr="00586463">
        <w:t xml:space="preserve">{{ </w:t>
      </w:r>
      <w:proofErr w:type="spellStart"/>
      <w:r w:rsidRPr="00586463">
        <w:t>convention.date_fin_conventionnement|d</w:t>
      </w:r>
      <w:proofErr w:type="spellEnd"/>
      <w:r w:rsidRPr="00586463">
        <w:t xml:space="preserve"> }}</w:t>
      </w:r>
      <w:r w:rsidRPr="001024D3">
        <w:rPr>
          <w:color w:val="000000"/>
        </w:rPr>
        <w:t xml:space="preserve"> [durée minimum de 9 ans, conformément à l'article L. 353-2]</w:t>
      </w:r>
      <w:r>
        <w:rPr>
          <w:color w:val="000000"/>
        </w:rPr>
        <w:t xml:space="preserve">{% </w:t>
      </w:r>
      <w:proofErr w:type="spellStart"/>
      <w:r>
        <w:rPr>
          <w:color w:val="000000"/>
        </w:rPr>
        <w:t>else</w:t>
      </w:r>
      <w:proofErr w:type="spellEnd"/>
      <w:r>
        <w:rPr>
          <w:color w:val="000000"/>
        </w:rPr>
        <w:t xml:space="preserve"> %}</w:t>
      </w:r>
      <w:r w:rsidR="00442128">
        <w:rPr>
          <w:color w:val="000000"/>
        </w:rPr>
        <w:t>Elle est conclue pour une durée d</w:t>
      </w:r>
      <w:r w:rsidR="00677836">
        <w:rPr>
          <w:color w:val="000000"/>
        </w:rPr>
        <w:t>e {{</w:t>
      </w:r>
      <w:r w:rsidR="00A86683">
        <w:rPr>
          <w:color w:val="000000"/>
        </w:rPr>
        <w:t xml:space="preserve"> </w:t>
      </w:r>
      <w:proofErr w:type="spellStart"/>
      <w:r w:rsidR="00677836" w:rsidRPr="00677836">
        <w:rPr>
          <w:color w:val="000000"/>
        </w:rPr>
        <w:t>nombre_annee</w:t>
      </w:r>
      <w:r w:rsidR="008B3230">
        <w:rPr>
          <w:color w:val="000000"/>
        </w:rPr>
        <w:t>s</w:t>
      </w:r>
      <w:r w:rsidR="00677836" w:rsidRPr="00677836">
        <w:rPr>
          <w:color w:val="000000"/>
        </w:rPr>
        <w:t>_conventionnement</w:t>
      </w:r>
      <w:proofErr w:type="spellEnd"/>
      <w:r w:rsidR="00677836">
        <w:rPr>
          <w:color w:val="000000"/>
        </w:rPr>
        <w:t xml:space="preserve"> }} </w:t>
      </w:r>
      <w:r w:rsidR="00442128">
        <w:rPr>
          <w:color w:val="000000"/>
        </w:rPr>
        <w:t xml:space="preserve">ans dans les limites fixées aux articles R. 353-159 et R. 353160 du code de la construction et de l'habitation. </w:t>
      </w:r>
      <w:r w:rsidR="00586463" w:rsidRPr="00586463">
        <w:t xml:space="preserve">Elle expire le </w:t>
      </w:r>
      <w:proofErr w:type="gramStart"/>
      <w:r w:rsidR="00586463" w:rsidRPr="00586463">
        <w:t xml:space="preserve">{{ </w:t>
      </w:r>
      <w:proofErr w:type="spellStart"/>
      <w:r w:rsidR="00586463" w:rsidRPr="00586463">
        <w:t>convention</w:t>
      </w:r>
      <w:proofErr w:type="gramEnd"/>
      <w:r w:rsidR="00586463" w:rsidRPr="00586463">
        <w:t>.date_fin_conventionnement|d</w:t>
      </w:r>
      <w:proofErr w:type="spellEnd"/>
      <w:r w:rsidR="00586463" w:rsidRPr="00586463">
        <w:t xml:space="preserve"> }}</w:t>
      </w:r>
      <w:r>
        <w:t xml:space="preserve">{% </w:t>
      </w:r>
      <w:proofErr w:type="spellStart"/>
      <w:r>
        <w:t>endif</w:t>
      </w:r>
      <w:proofErr w:type="spellEnd"/>
      <w:r w:rsidR="00206ACC">
        <w:t xml:space="preserve"> </w:t>
      </w:r>
      <w:r>
        <w:t xml:space="preserve">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20A6E804" w:rsidR="00586463" w:rsidRPr="00586463" w:rsidRDefault="00442128" w:rsidP="00D56151">
      <w:pPr>
        <w:jc w:val="both"/>
      </w:pPr>
      <w:r>
        <w:rPr>
          <w:color w:val="000000"/>
        </w:rPr>
        <w:t xml:space="preserve">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w:t>
      </w:r>
      <w:r w:rsidR="00565F56">
        <w:rPr>
          <w:color w:val="000000"/>
        </w:rPr>
        <w:t xml:space="preserve">{% if </w:t>
      </w:r>
      <w:proofErr w:type="spellStart"/>
      <w:r w:rsidR="00565F56">
        <w:rPr>
          <w:color w:val="000000"/>
        </w:rPr>
        <w:t>outre_mer</w:t>
      </w:r>
      <w:proofErr w:type="spellEnd"/>
      <w:r w:rsidR="00565F56">
        <w:rPr>
          <w:color w:val="000000"/>
        </w:rPr>
        <w:t xml:space="preserve"> %}</w:t>
      </w:r>
      <w:r w:rsidR="00565F56" w:rsidRPr="00565F56">
        <w:rPr>
          <w:color w:val="000000"/>
        </w:rPr>
        <w:t>intercommunale, un département, la collectivité territoriale de Guyane ou de Martinique,</w:t>
      </w:r>
      <w:r w:rsidR="00565F56">
        <w:rPr>
          <w:color w:val="000000"/>
        </w:rPr>
        <w:t xml:space="preserve">{% </w:t>
      </w:r>
      <w:proofErr w:type="spellStart"/>
      <w:r w:rsidR="00565F56">
        <w:rPr>
          <w:color w:val="000000"/>
        </w:rPr>
        <w:t>else</w:t>
      </w:r>
      <w:proofErr w:type="spellEnd"/>
      <w:r w:rsidR="00565F56">
        <w:rPr>
          <w:color w:val="000000"/>
        </w:rPr>
        <w:t xml:space="preserve"> %}</w:t>
      </w:r>
      <w:r>
        <w:rPr>
          <w:color w:val="000000"/>
        </w:rPr>
        <w:t>intercommunale ou un département</w:t>
      </w:r>
      <w:r w:rsidR="00565F56">
        <w:rPr>
          <w:color w:val="000000"/>
        </w:rPr>
        <w:t xml:space="preserve">{% </w:t>
      </w:r>
      <w:proofErr w:type="spellStart"/>
      <w:r w:rsidR="00565F56">
        <w:rPr>
          <w:color w:val="000000"/>
        </w:rPr>
        <w:t>endif</w:t>
      </w:r>
      <w:proofErr w:type="spellEnd"/>
      <w:r w:rsidR="00565F56">
        <w:rPr>
          <w:color w:val="000000"/>
        </w:rPr>
        <w:t xml:space="preserve"> </w:t>
      </w:r>
      <w:r w:rsidR="009A1044">
        <w:rPr>
          <w:color w:val="000000"/>
        </w:rPr>
        <w:t xml:space="preserve"> </w:t>
      </w:r>
      <w:r w:rsidR="00565F56">
        <w:rPr>
          <w:color w:val="000000"/>
        </w:rPr>
        <w:t>%}</w:t>
      </w:r>
      <w:r>
        <w:rPr>
          <w:color w:val="000000"/>
        </w:rPr>
        <w:t xml:space="preserve"> a signé une convention mentionnée aux articles L. 301-5-1 et L. 301-5-2, au président de l'établissement public de coopération intercommunale </w:t>
      </w:r>
      <w:r w:rsidR="00565F56">
        <w:rPr>
          <w:color w:val="000000"/>
        </w:rPr>
        <w:t xml:space="preserve">{% if </w:t>
      </w:r>
      <w:proofErr w:type="spellStart"/>
      <w:r w:rsidR="00565F56">
        <w:rPr>
          <w:color w:val="000000"/>
        </w:rPr>
        <w:t>outre_mer</w:t>
      </w:r>
      <w:proofErr w:type="spellEnd"/>
      <w:r w:rsidR="00565F56">
        <w:rPr>
          <w:color w:val="000000"/>
        </w:rPr>
        <w:t xml:space="preserve"> %}</w:t>
      </w:r>
      <w:r w:rsidR="00565F56" w:rsidRPr="00565F56">
        <w:rPr>
          <w:color w:val="000000"/>
        </w:rPr>
        <w:t>, du conseil départemental, de l'assemblée de Guyane ou du conseil exécutif de Martinique</w:t>
      </w:r>
      <w:r w:rsidR="00565F56">
        <w:rPr>
          <w:color w:val="000000"/>
        </w:rPr>
        <w:t xml:space="preserve">{% </w:t>
      </w:r>
      <w:proofErr w:type="spellStart"/>
      <w:r w:rsidR="00565F56">
        <w:rPr>
          <w:color w:val="000000"/>
        </w:rPr>
        <w:t>else</w:t>
      </w:r>
      <w:proofErr w:type="spellEnd"/>
      <w:r w:rsidR="00565F56">
        <w:rPr>
          <w:color w:val="000000"/>
        </w:rPr>
        <w:t xml:space="preserve"> %}</w:t>
      </w:r>
      <w:r>
        <w:rPr>
          <w:color w:val="000000"/>
        </w:rPr>
        <w:t>ou du conseil général</w:t>
      </w:r>
      <w:r w:rsidR="00565F56">
        <w:rPr>
          <w:color w:val="000000"/>
        </w:rPr>
        <w:t xml:space="preserve">{% </w:t>
      </w:r>
      <w:proofErr w:type="spellStart"/>
      <w:r w:rsidR="00565F56">
        <w:rPr>
          <w:color w:val="000000"/>
        </w:rPr>
        <w:t>endif</w:t>
      </w:r>
      <w:proofErr w:type="spellEnd"/>
      <w:r w:rsidR="00565F56">
        <w:rPr>
          <w:color w:val="000000"/>
        </w:rPr>
        <w:t xml:space="preserve"> %}</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923C686" w:rsidR="00586463" w:rsidRPr="00586463" w:rsidRDefault="00586463" w:rsidP="00586463">
      <w:pPr>
        <w:jc w:val="center"/>
      </w:pPr>
      <w:r w:rsidRPr="00586463">
        <w:rPr>
          <w:i/>
          <w:iCs/>
        </w:rPr>
        <w:t xml:space="preserve">Obligations respectives du propriétaire et du </w:t>
      </w:r>
      <w:r w:rsidR="004F4D2A">
        <w:rPr>
          <w:i/>
          <w:iCs/>
        </w:rPr>
        <w:t xml:space="preserve">{% if </w:t>
      </w:r>
      <w:proofErr w:type="spellStart"/>
      <w:r w:rsidR="004F4D2A">
        <w:rPr>
          <w:i/>
          <w:iCs/>
        </w:rPr>
        <w:t>outre_mer</w:t>
      </w:r>
      <w:proofErr w:type="spellEnd"/>
      <w:r w:rsidR="004F4D2A">
        <w:rPr>
          <w:i/>
          <w:iCs/>
        </w:rPr>
        <w:t xml:space="preserve"> </w:t>
      </w:r>
      <w:proofErr w:type="gramStart"/>
      <w:r w:rsidR="004F4D2A">
        <w:rPr>
          <w:i/>
          <w:iCs/>
        </w:rPr>
        <w:t>%}</w:t>
      </w:r>
      <w:r w:rsidR="004F4D2A" w:rsidRPr="004F4D2A">
        <w:rPr>
          <w:i/>
          <w:iCs/>
        </w:rPr>
        <w:t>gestionnaire</w:t>
      </w:r>
      <w:proofErr w:type="gramEnd"/>
      <w:r w:rsidR="004F4D2A">
        <w:rPr>
          <w:i/>
          <w:iCs/>
        </w:rPr>
        <w:t xml:space="preserve">{% </w:t>
      </w:r>
      <w:proofErr w:type="spellStart"/>
      <w:r w:rsidR="004F4D2A">
        <w:rPr>
          <w:i/>
          <w:iCs/>
        </w:rPr>
        <w:t>else</w:t>
      </w:r>
      <w:proofErr w:type="spellEnd"/>
      <w:r w:rsidR="004F4D2A">
        <w:rPr>
          <w:i/>
          <w:iCs/>
        </w:rPr>
        <w:t xml:space="preserve"> %}</w:t>
      </w:r>
      <w:r w:rsidRPr="00586463">
        <w:rPr>
          <w:i/>
          <w:iCs/>
        </w:rPr>
        <w:t>bailleur</w:t>
      </w:r>
      <w:r w:rsidR="004F4D2A">
        <w:rPr>
          <w:i/>
          <w:iCs/>
        </w:rPr>
        <w:t xml:space="preserve">{% </w:t>
      </w:r>
      <w:proofErr w:type="spellStart"/>
      <w:r w:rsidR="004F4D2A">
        <w:rPr>
          <w:i/>
          <w:iCs/>
        </w:rPr>
        <w:t>endif</w:t>
      </w:r>
      <w:proofErr w:type="spellEnd"/>
      <w:r w:rsidR="004F4D2A">
        <w:rPr>
          <w:i/>
          <w:iCs/>
        </w:rPr>
        <w:t xml:space="preserve"> %}</w:t>
      </w:r>
      <w:r w:rsidRPr="00586463">
        <w:rPr>
          <w:i/>
          <w:iCs/>
        </w:rPr>
        <w:t xml:space="preserve">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18D7CAAA" w14:textId="77777777" w:rsidR="00425B8B" w:rsidRDefault="00425B8B" w:rsidP="00673734">
      <w:pPr>
        <w:jc w:val="both"/>
      </w:pPr>
    </w:p>
    <w:p w14:paraId="2C25EBF8" w14:textId="773D4D3B" w:rsidR="00425B8B" w:rsidRPr="00586463" w:rsidRDefault="00425B8B" w:rsidP="00673734">
      <w:pPr>
        <w:jc w:val="both"/>
      </w:pPr>
      <w:r>
        <w:t xml:space="preserve">{% if </w:t>
      </w:r>
      <w:proofErr w:type="spellStart"/>
      <w:r>
        <w:t>outre_mer</w:t>
      </w:r>
      <w:proofErr w:type="spellEnd"/>
      <w:r>
        <w:t xml:space="preserve"> </w:t>
      </w:r>
      <w:proofErr w:type="gramStart"/>
      <w:r>
        <w:t>%}</w:t>
      </w:r>
      <w:r w:rsidRPr="00425B8B">
        <w:t>Conformément</w:t>
      </w:r>
      <w:proofErr w:type="gramEnd"/>
      <w:r w:rsidRPr="00425B8B">
        <w:t xml:space="preserve"> à l'article L. 822-9 de code de la construction et de l'habitation, le logement au titre duquel le droit à l'aide personnalisée au logement est </w:t>
      </w:r>
      <w:r w:rsidRPr="00425B8B">
        <w:lastRenderedPageBreak/>
        <w:t>ouvert doit répondre aux caractéristiques de décence définies au premier alinéa de l'article 6 de la loi n° 89-462 du 6 juillet 1989 tendant à améliorer les rapports locatifs.</w:t>
      </w:r>
      <w:r>
        <w:t xml:space="preserve">{% </w:t>
      </w:r>
      <w:proofErr w:type="spellStart"/>
      <w:r>
        <w:t>endif</w:t>
      </w:r>
      <w:proofErr w:type="spellEnd"/>
      <w:r>
        <w:t xml:space="preserve"> %}</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proofErr w:type="spellStart"/>
      <w:proofErr w:type="gramStart"/>
      <w:r w:rsidR="00873E0B">
        <w:t>convention.</w:t>
      </w:r>
      <w:r w:rsidR="00873E0B" w:rsidRPr="00873E0B">
        <w:t>attribution</w:t>
      </w:r>
      <w:proofErr w:type="gramEnd"/>
      <w:r w:rsidR="00873E0B" w:rsidRPr="00873E0B">
        <w:t>_residence_sociale_ordinaire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C8A2ADB" w14:textId="54851DAC" w:rsidR="00337594" w:rsidRDefault="00337594" w:rsidP="005147BB">
      <w:pPr>
        <w:jc w:val="both"/>
        <w:rPr>
          <w:color w:val="000000"/>
        </w:rPr>
      </w:pPr>
      <w:r>
        <w:rPr>
          <w:color w:val="000000"/>
        </w:rPr>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proofErr w:type="spellStart"/>
      <w:proofErr w:type="gramStart"/>
      <w:r w:rsidR="00873E0B">
        <w:t>convention.</w:t>
      </w:r>
      <w:r w:rsidR="00873E0B" w:rsidRPr="00873E0B">
        <w:t>attribution</w:t>
      </w:r>
      <w:proofErr w:type="gramEnd"/>
      <w:r w:rsidR="00873E0B" w:rsidRPr="00873E0B">
        <w:t>_pension_de_famille</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w:t>
      </w:r>
      <w:proofErr w:type="spellStart"/>
      <w:r w:rsidRPr="00D50699">
        <w:t>endif</w:t>
      </w:r>
      <w:proofErr w:type="spellEnd"/>
      <w:r w:rsidRPr="00D50699">
        <w:t xml:space="preserve">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proofErr w:type="spellStart"/>
      <w:proofErr w:type="gramStart"/>
      <w:r w:rsidR="00873E0B">
        <w:t>convention.</w:t>
      </w:r>
      <w:r w:rsidR="00873E0B" w:rsidRPr="00873E0B">
        <w:t>attribution</w:t>
      </w:r>
      <w:proofErr w:type="gramEnd"/>
      <w:r w:rsidR="00873E0B" w:rsidRPr="00873E0B">
        <w:t>_residence_accueil</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w:t>
      </w:r>
      <w:proofErr w:type="spellStart"/>
      <w:r w:rsidRPr="00D50699">
        <w:t>endif</w:t>
      </w:r>
      <w:proofErr w:type="spellEnd"/>
      <w:r w:rsidRPr="00D50699">
        <w:t xml:space="preserve">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4C926CB5"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r w:rsidR="0051236D">
        <w:t>e</w:t>
      </w:r>
      <w:proofErr w:type="spellEnd"/>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402EAA0C" w:rsidR="00586463" w:rsidRDefault="00337594" w:rsidP="00673734">
      <w:pPr>
        <w:jc w:val="both"/>
      </w:pPr>
      <w:r>
        <w:t>Les</w:t>
      </w:r>
      <w:r w:rsidR="00586463" w:rsidRPr="00586463">
        <w:t xml:space="preserve"> modalités de gestion de ces réservations sont les suivantes :</w:t>
      </w:r>
    </w:p>
    <w:p w14:paraId="593E7430" w14:textId="77777777" w:rsidR="00393DA7" w:rsidRPr="00586463" w:rsidRDefault="00393DA7" w:rsidP="00673734">
      <w:pPr>
        <w:jc w:val="both"/>
      </w:pPr>
    </w:p>
    <w:p w14:paraId="7E9E3F9E" w14:textId="39E9D940" w:rsidR="00586463" w:rsidRDefault="00893EA1" w:rsidP="00393DA7">
      <w:pPr>
        <w:ind w:left="708"/>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23D1326D" w14:textId="77777777" w:rsidR="00393DA7" w:rsidRDefault="00393DA7" w:rsidP="00893EA1">
      <w:pPr>
        <w:jc w:val="both"/>
      </w:pPr>
    </w:p>
    <w:p w14:paraId="00C390A6" w14:textId="4BFC2982" w:rsidR="00893EA1" w:rsidRDefault="00893EA1" w:rsidP="00393DA7">
      <w:pPr>
        <w:ind w:left="708"/>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3726B409" w14:textId="74F8C9E6" w:rsidR="00337594" w:rsidRDefault="00337594" w:rsidP="00893EA1">
      <w:pPr>
        <w:jc w:val="both"/>
      </w:pPr>
    </w:p>
    <w:p w14:paraId="07667E56" w14:textId="3A8B0F4D" w:rsidR="00337594" w:rsidRDefault="00BD5AFF" w:rsidP="00893EA1">
      <w:pPr>
        <w:jc w:val="both"/>
      </w:pPr>
      <w:r>
        <w:rPr>
          <w:color w:val="000000"/>
        </w:rPr>
        <w:lastRenderedPageBreak/>
        <w:t xml:space="preserve">{% if not </w:t>
      </w:r>
      <w:proofErr w:type="spellStart"/>
      <w:r>
        <w:rPr>
          <w:color w:val="000000"/>
        </w:rPr>
        <w:t>outre_mer</w:t>
      </w:r>
      <w:proofErr w:type="spellEnd"/>
      <w:r>
        <w:rPr>
          <w:color w:val="000000"/>
        </w:rPr>
        <w:t xml:space="preserve"> </w:t>
      </w:r>
      <w:proofErr w:type="gramStart"/>
      <w:r>
        <w:rPr>
          <w:color w:val="000000"/>
        </w:rPr>
        <w:t>%}</w:t>
      </w:r>
      <w:r w:rsidR="00337594">
        <w:rPr>
          <w:color w:val="000000"/>
        </w:rPr>
        <w:t>Le</w:t>
      </w:r>
      <w:proofErr w:type="gramEnd"/>
      <w:r w:rsidR="00337594">
        <w:rPr>
          <w:color w:val="000000"/>
        </w:rPr>
        <w:t xml:space="preserv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rsidR="00337594">
        <w:t>.</w:t>
      </w:r>
      <w:r>
        <w:t xml:space="preserve">{% </w:t>
      </w:r>
      <w:proofErr w:type="spellStart"/>
      <w:r>
        <w:t>endif</w:t>
      </w:r>
      <w:proofErr w:type="spellEnd"/>
      <w:r>
        <w:t xml:space="preserve"> %}</w:t>
      </w:r>
    </w:p>
    <w:p w14:paraId="5306ABC9" w14:textId="41F92B6A" w:rsidR="00337594" w:rsidRDefault="00337594" w:rsidP="00893EA1">
      <w:pPr>
        <w:jc w:val="both"/>
      </w:pPr>
    </w:p>
    <w:p w14:paraId="0F0362D8" w14:textId="1E70E682" w:rsidR="00337594" w:rsidRDefault="00337594" w:rsidP="00893EA1">
      <w:pPr>
        <w:jc w:val="both"/>
      </w:pPr>
      <w:r>
        <w:rPr>
          <w:color w:val="000000"/>
        </w:rPr>
        <w:t xml:space="preserve">L'annexe </w:t>
      </w:r>
      <w:r w:rsidR="00430B43">
        <w:rPr>
          <w:color w:val="000000"/>
        </w:rPr>
        <w:t xml:space="preserve">{% if </w:t>
      </w:r>
      <w:proofErr w:type="spellStart"/>
      <w:r w:rsidR="00430B43">
        <w:rPr>
          <w:color w:val="000000"/>
        </w:rPr>
        <w:t>outre_mer</w:t>
      </w:r>
      <w:proofErr w:type="spellEnd"/>
      <w:r w:rsidR="00430B43">
        <w:rPr>
          <w:color w:val="000000"/>
        </w:rPr>
        <w:t xml:space="preserve"> </w:t>
      </w:r>
      <w:proofErr w:type="gramStart"/>
      <w:r w:rsidR="00430B43">
        <w:rPr>
          <w:color w:val="000000"/>
        </w:rPr>
        <w:t>%}B</w:t>
      </w:r>
      <w:proofErr w:type="gramEnd"/>
      <w:r w:rsidR="00430B43">
        <w:rPr>
          <w:color w:val="000000"/>
        </w:rPr>
        <w:t xml:space="preserve">{% </w:t>
      </w:r>
      <w:proofErr w:type="spellStart"/>
      <w:r w:rsidR="00430B43">
        <w:rPr>
          <w:color w:val="000000"/>
        </w:rPr>
        <w:t>else</w:t>
      </w:r>
      <w:proofErr w:type="spellEnd"/>
      <w:r w:rsidR="00430B43">
        <w:rPr>
          <w:color w:val="000000"/>
        </w:rPr>
        <w:t xml:space="preserve"> %}II{% </w:t>
      </w:r>
      <w:proofErr w:type="spellStart"/>
      <w:r w:rsidR="00430B43">
        <w:rPr>
          <w:color w:val="000000"/>
        </w:rPr>
        <w:t>endif</w:t>
      </w:r>
      <w:proofErr w:type="spellEnd"/>
      <w:r w:rsidR="00430B43">
        <w:rPr>
          <w:color w:val="000000"/>
        </w:rPr>
        <w:t xml:space="preserve"> %}</w:t>
      </w:r>
      <w:r>
        <w:rPr>
          <w:color w:val="000000"/>
        </w:rPr>
        <w:t xml:space="preserve">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lastRenderedPageBreak/>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4CA36D6D" w:rsidR="00586463" w:rsidRPr="00586463" w:rsidRDefault="00586463" w:rsidP="00893EA1">
      <w:pPr>
        <w:jc w:val="both"/>
      </w:pPr>
      <w:r w:rsidRPr="00586463">
        <w:rPr>
          <w:color w:val="000000"/>
        </w:rPr>
        <w:t>La signature du contrat par la ou les personnes cocontractantes logées vaut acceptation</w:t>
      </w:r>
      <w:r w:rsidR="00380256">
        <w:rPr>
          <w:color w:val="000000"/>
        </w:rPr>
        <w:t xml:space="preserve"> {% if </w:t>
      </w:r>
      <w:proofErr w:type="spellStart"/>
      <w:r w:rsidR="00380256">
        <w:rPr>
          <w:color w:val="000000"/>
        </w:rPr>
        <w:t>outre_mer</w:t>
      </w:r>
      <w:proofErr w:type="spellEnd"/>
      <w:proofErr w:type="gramStart"/>
      <w:r w:rsidR="00380256">
        <w:rPr>
          <w:color w:val="000000"/>
        </w:rPr>
        <w:t>%}</w:t>
      </w:r>
      <w:r w:rsidR="00380256" w:rsidRPr="00380256">
        <w:rPr>
          <w:color w:val="000000"/>
        </w:rPr>
        <w:t>par</w:t>
      </w:r>
      <w:proofErr w:type="gramEnd"/>
      <w:r w:rsidR="00380256" w:rsidRPr="00380256">
        <w:rPr>
          <w:color w:val="000000"/>
        </w:rPr>
        <w:t xml:space="preserve"> le résident</w:t>
      </w:r>
      <w:r w:rsidR="00380256">
        <w:rPr>
          <w:color w:val="000000"/>
        </w:rPr>
        <w:t xml:space="preserve"> {% </w:t>
      </w:r>
      <w:proofErr w:type="spellStart"/>
      <w:r w:rsidR="00380256">
        <w:rPr>
          <w:color w:val="000000"/>
        </w:rPr>
        <w:t>endif</w:t>
      </w:r>
      <w:proofErr w:type="spellEnd"/>
      <w:r w:rsidR="00380256">
        <w:rPr>
          <w:color w:val="000000"/>
        </w:rPr>
        <w:t xml:space="preserve"> %}</w:t>
      </w:r>
      <w:r w:rsidRPr="00586463">
        <w:rPr>
          <w:color w:val="000000"/>
        </w:rPr>
        <w:t>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3C743CE8" w:rsidR="00586463" w:rsidRPr="00856677" w:rsidRDefault="00586463" w:rsidP="00893EA1">
      <w:pPr>
        <w:jc w:val="both"/>
        <w:rPr>
          <w:color w:val="000000"/>
        </w:rPr>
      </w:pPr>
      <w:r w:rsidRPr="00586463">
        <w:rPr>
          <w:color w:val="000000"/>
        </w:rPr>
        <w:t xml:space="preserve">En cas d'inoccupation temporaire de son logement du fait de son état de santé </w:t>
      </w:r>
      <w:r w:rsidR="00856677">
        <w:rPr>
          <w:color w:val="000000"/>
        </w:rPr>
        <w:t xml:space="preserve">{% if </w:t>
      </w:r>
      <w:proofErr w:type="spellStart"/>
      <w:r w:rsidR="00856677">
        <w:rPr>
          <w:color w:val="000000"/>
        </w:rPr>
        <w:t>outre_mer</w:t>
      </w:r>
      <w:proofErr w:type="spellEnd"/>
      <w:r w:rsidR="00856677">
        <w:rPr>
          <w:color w:val="000000"/>
        </w:rPr>
        <w:t xml:space="preserve"> </w:t>
      </w:r>
      <w:proofErr w:type="gramStart"/>
      <w:r w:rsidR="00856677">
        <w:rPr>
          <w:color w:val="000000"/>
        </w:rPr>
        <w:t>%}</w:t>
      </w:r>
      <w:r w:rsidR="00856677" w:rsidRPr="00856677">
        <w:rPr>
          <w:color w:val="000000"/>
        </w:rPr>
        <w:t>dûment</w:t>
      </w:r>
      <w:proofErr w:type="gramEnd"/>
      <w:r w:rsidR="00856677" w:rsidRPr="00856677">
        <w:rPr>
          <w:color w:val="000000"/>
        </w:rPr>
        <w:t xml:space="preserve"> justifié</w:t>
      </w:r>
      <w:r w:rsidR="00856677">
        <w:rPr>
          <w:color w:val="000000"/>
        </w:rPr>
        <w:t xml:space="preserve">{% </w:t>
      </w:r>
      <w:proofErr w:type="spellStart"/>
      <w:r w:rsidR="00856677">
        <w:rPr>
          <w:color w:val="000000"/>
        </w:rPr>
        <w:t>else</w:t>
      </w:r>
      <w:proofErr w:type="spellEnd"/>
      <w:r w:rsidR="00856677">
        <w:rPr>
          <w:color w:val="000000"/>
        </w:rPr>
        <w:t xml:space="preserve"> %}</w:t>
      </w:r>
      <w:r w:rsidRPr="00586463">
        <w:rPr>
          <w:color w:val="000000"/>
        </w:rPr>
        <w:t>justifié par certificat médical</w:t>
      </w:r>
      <w:r w:rsidR="00856677">
        <w:rPr>
          <w:color w:val="000000"/>
        </w:rPr>
        <w:t xml:space="preserve">{% </w:t>
      </w:r>
      <w:proofErr w:type="spellStart"/>
      <w:r w:rsidR="00856677">
        <w:rPr>
          <w:color w:val="000000"/>
        </w:rPr>
        <w:t>endif</w:t>
      </w:r>
      <w:proofErr w:type="spellEnd"/>
      <w:r w:rsidR="00856677">
        <w:rPr>
          <w:color w:val="000000"/>
        </w:rPr>
        <w:t xml:space="preserve"> %}</w:t>
      </w:r>
      <w:r w:rsidRPr="00586463">
        <w:rPr>
          <w:color w:val="000000"/>
        </w:rPr>
        <w:t>,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54EC3EE5" w14:textId="77777777" w:rsidR="00347A93" w:rsidRDefault="00347A93" w:rsidP="0062698C">
      <w:pPr>
        <w:jc w:val="both"/>
        <w:rPr>
          <w:color w:val="000000"/>
        </w:rPr>
      </w:pPr>
    </w:p>
    <w:p w14:paraId="095008A6" w14:textId="1DA2AFD9" w:rsidR="00347A93" w:rsidRDefault="00347A93" w:rsidP="00347A93">
      <w:pPr>
        <w:rPr>
          <w:color w:val="000000"/>
        </w:rPr>
      </w:pPr>
      <w:r>
        <w:rPr>
          <w:color w:val="000000"/>
        </w:rPr>
        <w:t xml:space="preserve">{% if </w:t>
      </w:r>
      <w:proofErr w:type="spellStart"/>
      <w:r>
        <w:rPr>
          <w:color w:val="000000"/>
        </w:rPr>
        <w:t>outre_mer</w:t>
      </w:r>
      <w:proofErr w:type="spellEnd"/>
      <w:r>
        <w:rPr>
          <w:color w:val="000000"/>
        </w:rPr>
        <w:t xml:space="preserve"> %}</w:t>
      </w:r>
      <w:r w:rsidRPr="00347A93">
        <w:rPr>
          <w:rFonts w:ascii="Liberation Sans" w:hAnsi="Liberation Sans" w:cs="Liberation Sans"/>
          <w:color w:val="000000"/>
          <w:sz w:val="22"/>
          <w:szCs w:val="22"/>
          <w:lang w:eastAsia="fr-FR"/>
        </w:rPr>
        <w:t xml:space="preserve"> </w:t>
      </w:r>
      <w:r w:rsidRPr="00347A93">
        <w:rPr>
          <w:color w:val="000000"/>
        </w:rPr>
        <w:t>Conformément aux articles L. 824-1, R. 824-4 et R. 824-31 du code de la construction et de l'habitation, lorsque le locataire est débiteur à l'égard du bailleur d'une somme au moins égale à deux fois le montant mensuel brut de la redevance, le gestionnaire signale l'impayé à l'organisme payeur (caisse d'allocations familiales pour la Guadeloupe, la Guyane, la Martinique et à la Réunion et, pour Mayotte caisse de sécurité sociale) dans un délai de deux mois après la constitution de l'impayé tel que défini à l'article R. 824-1 du code de la construction et de l'habitation, en indiquant les démarches entreprises auprès du résident défaillant. L'aide personnalisée au logement peut être maintenue ou non selon les cas soumis à l'organisme payeur.</w:t>
      </w:r>
    </w:p>
    <w:p w14:paraId="191DC2E9" w14:textId="77777777" w:rsidR="00347A93" w:rsidRPr="00347A93" w:rsidRDefault="00347A93" w:rsidP="00347A93">
      <w:pPr>
        <w:rPr>
          <w:color w:val="000000"/>
        </w:rPr>
      </w:pPr>
    </w:p>
    <w:p w14:paraId="6212D325" w14:textId="0735976E" w:rsidR="00586463" w:rsidRPr="00347A93" w:rsidRDefault="00347A93" w:rsidP="0062698C">
      <w:pPr>
        <w:jc w:val="both"/>
        <w:rPr>
          <w:color w:val="000000"/>
        </w:rPr>
      </w:pPr>
      <w:r w:rsidRPr="00347A9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r>
        <w:rPr>
          <w:color w:val="000000"/>
        </w:rPr>
        <w:t xml:space="preserve">{% </w:t>
      </w:r>
      <w:proofErr w:type="spellStart"/>
      <w:r>
        <w:rPr>
          <w:color w:val="000000"/>
        </w:rPr>
        <w:t>else</w:t>
      </w:r>
      <w:proofErr w:type="spellEnd"/>
      <w:r>
        <w:rPr>
          <w:color w:val="000000"/>
        </w:rPr>
        <w:t xml:space="preserve"> %}</w:t>
      </w:r>
      <w:r w:rsidR="00667F2E">
        <w:rPr>
          <w:color w:val="000000"/>
        </w:rPr>
        <w:t>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5A9FA887"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r w:rsidR="00347A93">
        <w:rPr>
          <w:color w:val="000000"/>
        </w:rPr>
        <w:t xml:space="preserve">{% </w:t>
      </w:r>
      <w:proofErr w:type="spellStart"/>
      <w:r w:rsidR="00347A93">
        <w:rPr>
          <w:color w:val="000000"/>
        </w:rPr>
        <w:t>endif</w:t>
      </w:r>
      <w:proofErr w:type="spellEnd"/>
      <w:r w:rsidR="00347A93">
        <w:rPr>
          <w:color w:val="000000"/>
        </w:rPr>
        <w:t xml:space="preserve"> %}</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 xml:space="preserve">II. L’élément équivalent aux charges locatives récupérables, sommes accessoires au loyer principal, et pris en compte forfaitairement, est exigible en contrepartie des </w:t>
      </w:r>
      <w:r>
        <w:rPr>
          <w:color w:val="000000"/>
        </w:rPr>
        <w:lastRenderedPageBreak/>
        <w:t>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0F84A0CA" w:rsidR="005969F2" w:rsidRPr="00393DA7" w:rsidRDefault="0062698C" w:rsidP="00393DA7">
      <w:pPr>
        <w:pStyle w:val="Paragraphedeliste"/>
        <w:numPr>
          <w:ilvl w:val="0"/>
          <w:numId w:val="10"/>
        </w:numPr>
        <w:jc w:val="both"/>
        <w:rPr>
          <w:color w:val="000000" w:themeColor="text1"/>
        </w:rPr>
      </w:pPr>
      <w:proofErr w:type="gramStart"/>
      <w:r w:rsidRPr="00393DA7">
        <w:rPr>
          <w:color w:val="000000" w:themeColor="text1"/>
        </w:rPr>
        <w:t>{{ line</w:t>
      </w:r>
      <w:proofErr w:type="gramEnd"/>
      <w:r w:rsidRPr="00393DA7">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21110E5F" w:rsidR="0062698C" w:rsidRPr="0000758B" w:rsidRDefault="0062698C" w:rsidP="00393DA7">
      <w:pPr>
        <w:pStyle w:val="Paragraphedeliste"/>
        <w:numPr>
          <w:ilvl w:val="0"/>
          <w:numId w:val="10"/>
        </w:numPr>
        <w:jc w:val="both"/>
      </w:pPr>
      <w:proofErr w:type="gramStart"/>
      <w:r w:rsidRPr="00393DA7">
        <w:rPr>
          <w:color w:val="000000" w:themeColor="text1"/>
        </w:rPr>
        <w:t>{{ line</w:t>
      </w:r>
      <w:proofErr w:type="gramEnd"/>
      <w:r w:rsidRPr="00393DA7">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lastRenderedPageBreak/>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0E339557" w:rsidR="00586463" w:rsidRPr="00586463" w:rsidRDefault="00667F2E" w:rsidP="00215C92">
      <w:pPr>
        <w:jc w:val="both"/>
      </w:pPr>
      <w:r>
        <w:rPr>
          <w:color w:val="000000"/>
        </w:rPr>
        <w:t xml:space="preserve">En cas de réhabilitation ou d'amélioration, les travaux concernant la résidence sociale sont inscrits au programme dans l'annexe </w:t>
      </w:r>
      <w:r w:rsidR="001E4632">
        <w:rPr>
          <w:color w:val="000000"/>
        </w:rPr>
        <w:t xml:space="preserve">{% if </w:t>
      </w:r>
      <w:proofErr w:type="spellStart"/>
      <w:r w:rsidR="001E4632">
        <w:rPr>
          <w:color w:val="000000"/>
        </w:rPr>
        <w:t>outre_mer</w:t>
      </w:r>
      <w:proofErr w:type="spellEnd"/>
      <w:r w:rsidR="001E4632">
        <w:rPr>
          <w:color w:val="000000"/>
        </w:rPr>
        <w:t xml:space="preserve"> </w:t>
      </w:r>
      <w:proofErr w:type="gramStart"/>
      <w:r w:rsidR="001E4632">
        <w:rPr>
          <w:color w:val="000000"/>
        </w:rPr>
        <w:t>%}A</w:t>
      </w:r>
      <w:proofErr w:type="gramEnd"/>
      <w:r w:rsidR="001E4632">
        <w:rPr>
          <w:color w:val="000000"/>
        </w:rPr>
        <w:t xml:space="preserve">{% </w:t>
      </w:r>
      <w:proofErr w:type="spellStart"/>
      <w:r w:rsidR="001E4632">
        <w:rPr>
          <w:color w:val="000000"/>
        </w:rPr>
        <w:t>else</w:t>
      </w:r>
      <w:proofErr w:type="spellEnd"/>
      <w:r w:rsidR="001E4632">
        <w:rPr>
          <w:color w:val="000000"/>
        </w:rPr>
        <w:t xml:space="preserve"> %}</w:t>
      </w:r>
      <w:r>
        <w:rPr>
          <w:color w:val="000000"/>
        </w:rPr>
        <w:t>I</w:t>
      </w:r>
      <w:r w:rsidR="001E4632">
        <w:rPr>
          <w:color w:val="000000"/>
        </w:rPr>
        <w:t xml:space="preserve">{% </w:t>
      </w:r>
      <w:proofErr w:type="spellStart"/>
      <w:r w:rsidR="001E4632">
        <w:rPr>
          <w:color w:val="000000"/>
        </w:rPr>
        <w:t>endif</w:t>
      </w:r>
      <w:proofErr w:type="spellEnd"/>
      <w:r w:rsidR="001E4632">
        <w:rPr>
          <w:color w:val="000000"/>
        </w:rPr>
        <w:t xml:space="preserve"> %}</w:t>
      </w:r>
      <w:r>
        <w:rPr>
          <w:color w:val="000000"/>
        </w:rPr>
        <w:t xml:space="preserve"> à la présente convention. Ils font l'objet d'un programme de réalisation qui se poursuit par</w:t>
      </w:r>
      <w:r w:rsidR="007232EA">
        <w:rPr>
          <w:color w:val="000000"/>
        </w:rPr>
        <w:t xml:space="preserve"> </w:t>
      </w:r>
      <w:proofErr w:type="gramStart"/>
      <w:r w:rsidR="007232EA">
        <w:rPr>
          <w:color w:val="000000"/>
        </w:rPr>
        <w:t>{{</w:t>
      </w:r>
      <w:r w:rsidR="007232EA" w:rsidRPr="007232EA">
        <w:t xml:space="preserve"> </w:t>
      </w:r>
      <w:r w:rsidR="004B3408">
        <w:t>convention</w:t>
      </w:r>
      <w:proofErr w:type="gramEnd"/>
      <w:r w:rsidR="004B3408">
        <w:t>.</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0F3903E4" w:rsidR="00586463" w:rsidRPr="00586463" w:rsidRDefault="00667F2E" w:rsidP="00215C92">
      <w:pPr>
        <w:jc w:val="both"/>
      </w:pPr>
      <w:r>
        <w:rPr>
          <w:color w:val="000000"/>
        </w:rPr>
        <w:t xml:space="preserve">Ces travaux doivent conduire à mettre la résidence sociale en conformité totale avec les normes minimales d'habitabilité et les caractéristiques techniques définies par l'arrêté </w:t>
      </w:r>
      <w:r w:rsidR="001B25CE">
        <w:rPr>
          <w:color w:val="000000"/>
        </w:rPr>
        <w:t xml:space="preserve">{% if </w:t>
      </w:r>
      <w:proofErr w:type="spellStart"/>
      <w:r w:rsidR="001B25CE">
        <w:rPr>
          <w:color w:val="000000"/>
        </w:rPr>
        <w:t>outre_mer</w:t>
      </w:r>
      <w:proofErr w:type="spellEnd"/>
      <w:r w:rsidR="001B25CE">
        <w:rPr>
          <w:color w:val="000000"/>
        </w:rPr>
        <w:t xml:space="preserve"> %}</w:t>
      </w:r>
      <w:r w:rsidR="001B25CE" w:rsidRPr="001B25CE">
        <w:rPr>
          <w:color w:val="000000"/>
        </w:rPr>
        <w:t>du 3 avril 2023 relatif aux caractéristiques techniques, aux plafonds de ressources et aux plafonds de redevance des opérations de construction, d'acquisition-amélioration ou d'amélioration des logements-foyers en Guadeloupe, en Guyane, en Martinique, à La Réunion, à Mayotte</w:t>
      </w:r>
      <w:r w:rsidR="001B25CE">
        <w:rPr>
          <w:color w:val="000000"/>
        </w:rPr>
        <w:t xml:space="preserve">{% </w:t>
      </w:r>
      <w:proofErr w:type="spellStart"/>
      <w:r w:rsidR="001B25CE">
        <w:rPr>
          <w:color w:val="000000"/>
        </w:rPr>
        <w:t>else</w:t>
      </w:r>
      <w:proofErr w:type="spellEnd"/>
      <w:r w:rsidR="001B25CE">
        <w:rPr>
          <w:color w:val="000000"/>
        </w:rPr>
        <w:t xml:space="preserve"> %}</w:t>
      </w:r>
      <w:r>
        <w:rPr>
          <w:color w:val="000000"/>
        </w:rPr>
        <w:t>interministériel du 10 juin 1996</w:t>
      </w:r>
      <w:r w:rsidR="001B25CE">
        <w:rPr>
          <w:color w:val="000000"/>
        </w:rPr>
        <w:t xml:space="preserve">{% </w:t>
      </w:r>
      <w:proofErr w:type="spellStart"/>
      <w:r w:rsidR="001B25CE">
        <w:rPr>
          <w:color w:val="000000"/>
        </w:rPr>
        <w:t>endif</w:t>
      </w:r>
      <w:proofErr w:type="spellEnd"/>
      <w:r w:rsidR="001B25CE">
        <w:rPr>
          <w:color w:val="000000"/>
        </w:rPr>
        <w:t xml:space="preserve"> %}</w:t>
      </w:r>
      <w:r>
        <w:rPr>
          <w:color w:val="000000"/>
        </w:rPr>
        <w:t xml:space="preserve">, sous réserve des impératifs techniques tenant à la structure de l'immeuble et respecter les dispositions des articles </w:t>
      </w:r>
      <w:r w:rsidR="00C32A4F">
        <w:rPr>
          <w:color w:val="000000"/>
        </w:rPr>
        <w:t xml:space="preserve">{% if </w:t>
      </w:r>
      <w:proofErr w:type="spellStart"/>
      <w:r w:rsidR="00C32A4F">
        <w:rPr>
          <w:color w:val="000000"/>
        </w:rPr>
        <w:t>outre_mer</w:t>
      </w:r>
      <w:proofErr w:type="spellEnd"/>
      <w:r w:rsidR="00C32A4F">
        <w:rPr>
          <w:color w:val="000000"/>
        </w:rPr>
        <w:t xml:space="preserve"> %}</w:t>
      </w:r>
      <w:r w:rsidR="00C32A4F" w:rsidRPr="00C32A4F">
        <w:rPr>
          <w:color w:val="000000"/>
        </w:rPr>
        <w:t>R. 163.1, R. 163-2 et R. 164-2</w:t>
      </w:r>
      <w:r w:rsidR="00C32A4F">
        <w:rPr>
          <w:color w:val="000000"/>
        </w:rPr>
        <w:t xml:space="preserve">{% </w:t>
      </w:r>
      <w:proofErr w:type="spellStart"/>
      <w:r w:rsidR="00C32A4F">
        <w:rPr>
          <w:color w:val="000000"/>
        </w:rPr>
        <w:t>else</w:t>
      </w:r>
      <w:proofErr w:type="spellEnd"/>
      <w:r w:rsidR="00C32A4F">
        <w:rPr>
          <w:color w:val="000000"/>
        </w:rPr>
        <w:t xml:space="preserve"> %}</w:t>
      </w:r>
      <w:r>
        <w:rPr>
          <w:color w:val="000000"/>
        </w:rPr>
        <w:t>R. 111-18-8, R. 111-18-9 et R. 111-19-8</w:t>
      </w:r>
      <w:r w:rsidR="00C32A4F">
        <w:rPr>
          <w:color w:val="000000"/>
        </w:rPr>
        <w:t xml:space="preserve">{% </w:t>
      </w:r>
      <w:proofErr w:type="spellStart"/>
      <w:r w:rsidR="00C32A4F">
        <w:rPr>
          <w:color w:val="000000"/>
        </w:rPr>
        <w:t>endif</w:t>
      </w:r>
      <w:proofErr w:type="spellEnd"/>
      <w:r w:rsidR="00C32A4F">
        <w:rPr>
          <w:color w:val="000000"/>
        </w:rPr>
        <w:t xml:space="preserve"> %}</w:t>
      </w:r>
      <w:r>
        <w:rPr>
          <w:color w:val="000000"/>
        </w:rPr>
        <w:t xml:space="preserve">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1B295B4F" w:rsidR="00586463" w:rsidRPr="00586463" w:rsidRDefault="003E1CFE" w:rsidP="00215C92">
      <w:pPr>
        <w:jc w:val="both"/>
      </w:pPr>
      <w:r>
        <w:rPr>
          <w:color w:val="000000"/>
        </w:rPr>
        <w:lastRenderedPageBreak/>
        <w:t>Chaque année, au 15 novembre, le gestionnaire adresse au préfet ou, lorsqu'un établissement public de coopération intercommunale</w:t>
      </w:r>
      <w:r w:rsidR="009C3851">
        <w:rPr>
          <w:color w:val="000000"/>
        </w:rPr>
        <w:t xml:space="preserve">{% if </w:t>
      </w:r>
      <w:proofErr w:type="spellStart"/>
      <w:r w:rsidR="009C3851">
        <w:rPr>
          <w:color w:val="000000"/>
        </w:rPr>
        <w:t>outre_mer</w:t>
      </w:r>
      <w:proofErr w:type="spellEnd"/>
      <w:r w:rsidR="009C3851">
        <w:rPr>
          <w:color w:val="000000"/>
        </w:rPr>
        <w:t xml:space="preserve"> %}</w:t>
      </w:r>
      <w:r w:rsidR="009C3851" w:rsidRPr="009C3851">
        <w:rPr>
          <w:color w:val="000000"/>
        </w:rPr>
        <w:t xml:space="preserve">, un département, la collectivité territoriale de Guyane ou de Martinique, a signé la convention mentionnée aux articles L. 301-5-1 et L. 301-5-2 du code de la construction et de l'habitation, au président de l'établissement public de coopération intercommunale, du conseil départemental, de l'assemblée de Guyane ou du conseil exécutif de la Martinique, </w:t>
      </w:r>
      <w:r w:rsidR="009C3851">
        <w:rPr>
          <w:color w:val="000000"/>
        </w:rPr>
        <w:t xml:space="preserve">{% </w:t>
      </w:r>
      <w:proofErr w:type="spellStart"/>
      <w:r w:rsidR="009C3851">
        <w:rPr>
          <w:color w:val="000000"/>
        </w:rPr>
        <w:t>else</w:t>
      </w:r>
      <w:proofErr w:type="spellEnd"/>
      <w:r w:rsidR="009C3851">
        <w:rPr>
          <w:color w:val="000000"/>
        </w:rPr>
        <w:t xml:space="preserve"> %}</w:t>
      </w:r>
      <w:r>
        <w:rPr>
          <w:color w:val="000000"/>
        </w:rPr>
        <w:t xml:space="preserve"> ou un département a signé la convention mentionnée aux articles L. 301-5-1 et L. 301-5-2 du code de la construction et de l'habitation, au président de l'établissement public de coopération intercommunale ou au conseil général, </w:t>
      </w:r>
      <w:r w:rsidR="009C3851">
        <w:rPr>
          <w:color w:val="000000"/>
        </w:rPr>
        <w:t xml:space="preserve">{% </w:t>
      </w:r>
      <w:proofErr w:type="spellStart"/>
      <w:r w:rsidR="009C3851">
        <w:rPr>
          <w:color w:val="000000"/>
        </w:rPr>
        <w:t>endif</w:t>
      </w:r>
      <w:proofErr w:type="spellEnd"/>
      <w:r w:rsidR="009C3851">
        <w:rPr>
          <w:color w:val="000000"/>
        </w:rPr>
        <w:t xml:space="preserve"> %}</w:t>
      </w:r>
      <w:r>
        <w:rPr>
          <w:color w:val="000000"/>
        </w:rPr>
        <w:t>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69D4DA75" w14:textId="6A1888B0" w:rsidR="009368B8" w:rsidRDefault="009368B8" w:rsidP="009368B8">
      <w:pPr>
        <w:jc w:val="both"/>
        <w:rPr>
          <w:color w:val="000000"/>
        </w:rPr>
      </w:pPr>
      <w:r>
        <w:rPr>
          <w:color w:val="000000"/>
        </w:rPr>
        <w:t xml:space="preserve">{% if </w:t>
      </w:r>
      <w:proofErr w:type="spellStart"/>
      <w:r>
        <w:rPr>
          <w:color w:val="000000"/>
        </w:rPr>
        <w:t>outre_mer</w:t>
      </w:r>
      <w:proofErr w:type="spellEnd"/>
      <w:r w:rsidR="00625F51">
        <w:rPr>
          <w:color w:val="000000"/>
        </w:rPr>
        <w:t xml:space="preserve"> </w:t>
      </w:r>
      <w:r>
        <w:rPr>
          <w:color w:val="000000"/>
        </w:rPr>
        <w:t>%}</w:t>
      </w:r>
      <w:r w:rsidRPr="009368B8">
        <w:rPr>
          <w:color w:val="000000"/>
        </w:rPr>
        <w:t>• Communication de la présente convention</w:t>
      </w:r>
    </w:p>
    <w:p w14:paraId="2311C20D" w14:textId="77777777" w:rsidR="009368B8" w:rsidRPr="009368B8" w:rsidRDefault="009368B8" w:rsidP="009368B8">
      <w:pPr>
        <w:jc w:val="both"/>
        <w:rPr>
          <w:color w:val="000000"/>
        </w:rPr>
      </w:pPr>
    </w:p>
    <w:p w14:paraId="25CD9B50" w14:textId="77777777" w:rsidR="009368B8" w:rsidRDefault="009368B8" w:rsidP="009368B8">
      <w:pPr>
        <w:jc w:val="both"/>
        <w:rPr>
          <w:color w:val="000000"/>
        </w:rPr>
      </w:pPr>
      <w:r w:rsidRPr="009368B8">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016C5CBA" w14:textId="77777777" w:rsidR="009368B8" w:rsidRPr="009368B8" w:rsidRDefault="009368B8" w:rsidP="009368B8">
      <w:pPr>
        <w:jc w:val="both"/>
        <w:rPr>
          <w:color w:val="000000"/>
        </w:rPr>
      </w:pPr>
    </w:p>
    <w:p w14:paraId="5BCC199D" w14:textId="77777777" w:rsidR="009368B8" w:rsidRDefault="009368B8" w:rsidP="009368B8">
      <w:pPr>
        <w:jc w:val="both"/>
        <w:rPr>
          <w:color w:val="000000"/>
        </w:rPr>
      </w:pPr>
      <w:r w:rsidRPr="009368B8">
        <w:rPr>
          <w:color w:val="000000"/>
        </w:rPr>
        <w:t>• Communication des informations nécessaires à l'étude d'un droit à une aide au logement</w:t>
      </w:r>
    </w:p>
    <w:p w14:paraId="3FA14C6A" w14:textId="77777777" w:rsidR="009368B8" w:rsidRPr="009368B8" w:rsidRDefault="009368B8" w:rsidP="009368B8">
      <w:pPr>
        <w:jc w:val="both"/>
        <w:rPr>
          <w:color w:val="000000"/>
        </w:rPr>
      </w:pPr>
    </w:p>
    <w:p w14:paraId="3FFF75CD" w14:textId="77777777" w:rsidR="009368B8" w:rsidRPr="009368B8" w:rsidRDefault="009368B8" w:rsidP="009368B8">
      <w:pPr>
        <w:jc w:val="both"/>
        <w:rPr>
          <w:color w:val="000000"/>
        </w:rPr>
      </w:pPr>
      <w:r w:rsidRPr="009368B8">
        <w:rPr>
          <w:color w:val="000000"/>
        </w:rPr>
        <w:t>Le gestionnaire s'engage à utiliser les services dématérialisés mis à sa disposition par l'organisme payeur pour l'envoi des informations nécessaires à l'étude d'un droit à une aide au logement pour chaque résident de l'APL. A défaut, il renseigne dès l'entrée en vigueur de la convention pour chaque locataire demandeur de l'APL, la partie de l'imprimé de demande d'APL qui le concerne.</w:t>
      </w:r>
    </w:p>
    <w:p w14:paraId="4657042D" w14:textId="77777777" w:rsidR="009368B8" w:rsidRDefault="009368B8" w:rsidP="009368B8">
      <w:pPr>
        <w:jc w:val="both"/>
        <w:rPr>
          <w:color w:val="000000"/>
        </w:rPr>
      </w:pPr>
      <w:r w:rsidRPr="009368B8">
        <w:rPr>
          <w:color w:val="000000"/>
        </w:rPr>
        <w:lastRenderedPageBreak/>
        <w:t>Il s'engage à prendre toutes les dispositions nécessaires pour assurer la liaison avec les organismes payeurs afin de faciliter l'établissement et le dépôt des dossiers de demande d'APL.</w:t>
      </w:r>
    </w:p>
    <w:p w14:paraId="75B6412D" w14:textId="77777777" w:rsidR="009368B8" w:rsidRPr="009368B8" w:rsidRDefault="009368B8" w:rsidP="009368B8">
      <w:pPr>
        <w:jc w:val="both"/>
        <w:rPr>
          <w:color w:val="000000"/>
        </w:rPr>
      </w:pPr>
    </w:p>
    <w:p w14:paraId="13480FDC" w14:textId="77777777" w:rsidR="009368B8" w:rsidRDefault="009368B8" w:rsidP="009368B8">
      <w:pPr>
        <w:jc w:val="both"/>
        <w:rPr>
          <w:color w:val="000000"/>
        </w:rPr>
      </w:pPr>
      <w:r w:rsidRPr="009368B8">
        <w:rPr>
          <w:color w:val="000000"/>
        </w:rPr>
        <w:t>• Communication annuelle des redevances et de la situation locative</w:t>
      </w:r>
    </w:p>
    <w:p w14:paraId="54A42F7E" w14:textId="77777777" w:rsidR="009368B8" w:rsidRPr="009368B8" w:rsidRDefault="009368B8" w:rsidP="009368B8">
      <w:pPr>
        <w:jc w:val="both"/>
        <w:rPr>
          <w:color w:val="000000"/>
        </w:rPr>
      </w:pPr>
    </w:p>
    <w:p w14:paraId="4E9538C6" w14:textId="77777777" w:rsidR="009368B8" w:rsidRPr="009368B8" w:rsidRDefault="009368B8" w:rsidP="009368B8">
      <w:pPr>
        <w:jc w:val="both"/>
        <w:rPr>
          <w:color w:val="000000"/>
        </w:rPr>
      </w:pPr>
      <w:r w:rsidRPr="009368B8">
        <w:rPr>
          <w:color w:val="000000"/>
        </w:rPr>
        <w:t>Avant le 15 novembre de chaque année, le gestionnaire s'engage à adresser aux organismes payeurs de l'APL un tableau mentionnant, pour l'année en cours, les redevances pratiquées au 1er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4DAFD334" w14:textId="77777777" w:rsidR="009368B8" w:rsidRDefault="009368B8" w:rsidP="009368B8">
      <w:pPr>
        <w:jc w:val="both"/>
        <w:rPr>
          <w:color w:val="000000"/>
        </w:rPr>
      </w:pPr>
      <w:r w:rsidRPr="009368B8">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67F22FBD" w14:textId="77777777" w:rsidR="009368B8" w:rsidRPr="009368B8" w:rsidRDefault="009368B8" w:rsidP="009368B8">
      <w:pPr>
        <w:jc w:val="both"/>
        <w:rPr>
          <w:color w:val="000000"/>
        </w:rPr>
      </w:pPr>
    </w:p>
    <w:p w14:paraId="6D465279" w14:textId="77777777" w:rsidR="009368B8" w:rsidRDefault="009368B8" w:rsidP="009368B8">
      <w:pPr>
        <w:jc w:val="both"/>
        <w:rPr>
          <w:color w:val="000000"/>
        </w:rPr>
      </w:pPr>
      <w:r w:rsidRPr="009368B8">
        <w:rPr>
          <w:color w:val="000000"/>
        </w:rPr>
        <w:t>• Communication des changements de situation de l'allocataire</w:t>
      </w:r>
    </w:p>
    <w:p w14:paraId="15566B0C" w14:textId="77777777" w:rsidR="009368B8" w:rsidRPr="009368B8" w:rsidRDefault="009368B8" w:rsidP="009368B8">
      <w:pPr>
        <w:jc w:val="both"/>
        <w:rPr>
          <w:color w:val="000000"/>
        </w:rPr>
      </w:pPr>
    </w:p>
    <w:p w14:paraId="3DD6CAF7" w14:textId="77777777" w:rsidR="009368B8" w:rsidRPr="009368B8" w:rsidRDefault="009368B8" w:rsidP="009368B8">
      <w:pPr>
        <w:jc w:val="both"/>
        <w:rPr>
          <w:color w:val="000000"/>
        </w:rPr>
      </w:pPr>
      <w:r w:rsidRPr="009368B8">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74354BDB" w14:textId="77777777" w:rsidR="009368B8" w:rsidRPr="009368B8" w:rsidRDefault="009368B8" w:rsidP="009368B8">
      <w:pPr>
        <w:jc w:val="both"/>
        <w:rPr>
          <w:color w:val="000000"/>
        </w:rPr>
      </w:pPr>
      <w:r w:rsidRPr="009368B8">
        <w:rPr>
          <w:color w:val="000000"/>
        </w:rPr>
        <w:t>• Sanction en cas de manquement à ces obligations</w:t>
      </w:r>
    </w:p>
    <w:p w14:paraId="3BAC0081" w14:textId="77777777" w:rsidR="009368B8" w:rsidRPr="009368B8" w:rsidRDefault="009368B8" w:rsidP="009368B8">
      <w:pPr>
        <w:jc w:val="both"/>
        <w:rPr>
          <w:color w:val="000000"/>
        </w:rPr>
      </w:pPr>
      <w:r w:rsidRPr="009368B8">
        <w:rPr>
          <w:color w:val="000000"/>
        </w:rPr>
        <w:t xml:space="preserve">En application de l'article L. 852-1 du même code, en cas de </w:t>
      </w:r>
      <w:proofErr w:type="gramStart"/>
      <w:r w:rsidRPr="009368B8">
        <w:rPr>
          <w:color w:val="000000"/>
        </w:rPr>
        <w:t>non signalement</w:t>
      </w:r>
      <w:proofErr w:type="gramEnd"/>
      <w:r w:rsidRPr="009368B8">
        <w:rPr>
          <w:color w:val="000000"/>
        </w:rPr>
        <w:t xml:space="preserve"> de l'impayé ou du manquement aux obligations déclaratives par le gestionnaire à l'organisme payeur, une sanction administrative peut être prononcée.</w:t>
      </w:r>
    </w:p>
    <w:p w14:paraId="509C1693" w14:textId="77777777" w:rsidR="009368B8" w:rsidRPr="009368B8" w:rsidRDefault="009368B8" w:rsidP="009368B8">
      <w:pPr>
        <w:jc w:val="both"/>
        <w:rPr>
          <w:color w:val="000000"/>
        </w:rPr>
      </w:pPr>
    </w:p>
    <w:p w14:paraId="0BEDB055" w14:textId="41A4EEFE" w:rsidR="00586463" w:rsidRPr="00586463" w:rsidRDefault="009368B8" w:rsidP="003E1CFE">
      <w:pPr>
        <w:jc w:val="both"/>
      </w:pP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003E1CFE">
        <w:rPr>
          <w:color w:val="000000"/>
        </w:rPr>
        <w:t>Dès</w:t>
      </w:r>
      <w:proofErr w:type="gramEnd"/>
      <w:r w:rsidR="003E1CFE">
        <w:rPr>
          <w:color w:val="000000"/>
        </w:rPr>
        <w:t xml:space="preserve">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lastRenderedPageBreak/>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22F2B870"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r w:rsidR="009368B8">
        <w:rPr>
          <w:color w:val="000000"/>
        </w:rPr>
        <w:t xml:space="preserve">{% </w:t>
      </w:r>
      <w:proofErr w:type="spellStart"/>
      <w:r w:rsidR="009368B8">
        <w:rPr>
          <w:color w:val="000000"/>
        </w:rPr>
        <w:t>endif</w:t>
      </w:r>
      <w:proofErr w:type="spellEnd"/>
      <w:r w:rsidR="009368B8">
        <w:rPr>
          <w:color w:val="000000"/>
        </w:rPr>
        <w:t xml:space="preserve"> %}</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5598DDA6" w:rsidR="00586463" w:rsidRPr="00586463" w:rsidRDefault="003E1CFE" w:rsidP="00215C92">
      <w:pPr>
        <w:jc w:val="both"/>
      </w:pPr>
      <w:r>
        <w:rPr>
          <w:color w:val="000000"/>
        </w:rPr>
        <w:t xml:space="preserve">Il sera fait application des dispositions prévues à l'article </w:t>
      </w:r>
      <w:r w:rsidR="00A005FF">
        <w:rPr>
          <w:color w:val="000000"/>
        </w:rPr>
        <w:t xml:space="preserve">{% if </w:t>
      </w:r>
      <w:proofErr w:type="spellStart"/>
      <w:r w:rsidR="00A005FF">
        <w:rPr>
          <w:color w:val="000000"/>
        </w:rPr>
        <w:t>outre_mer</w:t>
      </w:r>
      <w:proofErr w:type="spellEnd"/>
      <w:r w:rsidR="00A005FF">
        <w:rPr>
          <w:color w:val="000000"/>
        </w:rPr>
        <w:t xml:space="preserve"> </w:t>
      </w:r>
      <w:proofErr w:type="gramStart"/>
      <w:r w:rsidR="00A005FF">
        <w:rPr>
          <w:color w:val="000000"/>
        </w:rPr>
        <w:t>%}</w:t>
      </w:r>
      <w:r w:rsidR="00A005FF" w:rsidRPr="00A005FF">
        <w:rPr>
          <w:color w:val="000000"/>
        </w:rPr>
        <w:t>L.</w:t>
      </w:r>
      <w:proofErr w:type="gramEnd"/>
      <w:r w:rsidR="00A005FF" w:rsidRPr="00A005FF">
        <w:rPr>
          <w:color w:val="000000"/>
        </w:rPr>
        <w:t xml:space="preserve"> 353-6</w:t>
      </w:r>
      <w:r w:rsidR="00A005FF">
        <w:rPr>
          <w:color w:val="000000"/>
        </w:rPr>
        <w:t xml:space="preserve">{% </w:t>
      </w:r>
      <w:proofErr w:type="spellStart"/>
      <w:r w:rsidR="00A005FF">
        <w:rPr>
          <w:color w:val="000000"/>
        </w:rPr>
        <w:t>else</w:t>
      </w:r>
      <w:proofErr w:type="spellEnd"/>
      <w:r w:rsidR="00A005FF">
        <w:rPr>
          <w:color w:val="000000"/>
        </w:rPr>
        <w:t xml:space="preserve"> %}</w:t>
      </w:r>
      <w:r>
        <w:rPr>
          <w:color w:val="000000"/>
        </w:rPr>
        <w:t>D. 353-174</w:t>
      </w:r>
      <w:r w:rsidR="00A005FF">
        <w:rPr>
          <w:color w:val="000000"/>
        </w:rPr>
        <w:t xml:space="preserve">{% </w:t>
      </w:r>
      <w:proofErr w:type="spellStart"/>
      <w:r w:rsidR="00A005FF">
        <w:rPr>
          <w:color w:val="000000"/>
        </w:rPr>
        <w:t>endif</w:t>
      </w:r>
      <w:proofErr w:type="spellEnd"/>
      <w:r w:rsidR="00A005FF">
        <w:rPr>
          <w:color w:val="000000"/>
        </w:rPr>
        <w:t xml:space="preserve"> %}</w:t>
      </w:r>
      <w:r>
        <w:rPr>
          <w:color w:val="000000"/>
        </w:rPr>
        <w:t xml:space="preserve">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482C38B" w:rsidR="00586463" w:rsidRPr="00586463" w:rsidRDefault="003E1CFE" w:rsidP="00215C92">
      <w:pPr>
        <w:jc w:val="both"/>
      </w:pPr>
      <w:r>
        <w:rPr>
          <w:color w:val="000000"/>
        </w:rPr>
        <w:t xml:space="preserve">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w:t>
      </w:r>
      <w:r w:rsidR="009B7EBC">
        <w:rPr>
          <w:color w:val="000000"/>
        </w:rPr>
        <w:t xml:space="preserve">{% if </w:t>
      </w:r>
      <w:proofErr w:type="spellStart"/>
      <w:r w:rsidR="009B7EBC">
        <w:rPr>
          <w:color w:val="000000"/>
        </w:rPr>
        <w:t>outre_mer</w:t>
      </w:r>
      <w:proofErr w:type="spellEnd"/>
      <w:r w:rsidR="009B7EBC">
        <w:rPr>
          <w:color w:val="000000"/>
        </w:rPr>
        <w:t xml:space="preserve"> </w:t>
      </w:r>
      <w:proofErr w:type="gramStart"/>
      <w:r w:rsidR="009B7EBC">
        <w:rPr>
          <w:color w:val="000000"/>
        </w:rPr>
        <w:t>%}</w:t>
      </w:r>
      <w:r w:rsidR="009B7EBC" w:rsidRPr="009B7EBC">
        <w:rPr>
          <w:color w:val="000000"/>
        </w:rPr>
        <w:t>gestionnaire</w:t>
      </w:r>
      <w:proofErr w:type="gramEnd"/>
      <w:r w:rsidR="009B7EBC">
        <w:rPr>
          <w:color w:val="000000"/>
        </w:rPr>
        <w:t xml:space="preserve">{% </w:t>
      </w:r>
      <w:proofErr w:type="spellStart"/>
      <w:r w:rsidR="009B7EBC">
        <w:rPr>
          <w:color w:val="000000"/>
        </w:rPr>
        <w:t>else</w:t>
      </w:r>
      <w:proofErr w:type="spellEnd"/>
      <w:r w:rsidR="009B7EBC">
        <w:rPr>
          <w:color w:val="000000"/>
        </w:rPr>
        <w:t xml:space="preserve"> %}bailleur{% </w:t>
      </w:r>
      <w:proofErr w:type="spellStart"/>
      <w:r w:rsidR="009B7EBC">
        <w:rPr>
          <w:color w:val="000000"/>
        </w:rPr>
        <w:t>endif</w:t>
      </w:r>
      <w:proofErr w:type="spellEnd"/>
      <w:r w:rsidR="009B7EBC">
        <w:rPr>
          <w:color w:val="000000"/>
        </w:rPr>
        <w:t xml:space="preserve"> %}</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37E9D251" w14:textId="48D2864B" w:rsidR="00912CBB" w:rsidRPr="00912CBB" w:rsidRDefault="00912CBB" w:rsidP="00912CBB">
      <w:pPr>
        <w:jc w:val="both"/>
        <w:rPr>
          <w:color w:val="000000"/>
        </w:rPr>
      </w:pPr>
      <w:r>
        <w:rPr>
          <w:color w:val="000000"/>
        </w:rPr>
        <w:lastRenderedPageBreak/>
        <w:t xml:space="preserve">{% if </w:t>
      </w:r>
      <w:proofErr w:type="spellStart"/>
      <w:r>
        <w:rPr>
          <w:color w:val="000000"/>
        </w:rPr>
        <w:t>outre_mer</w:t>
      </w:r>
      <w:proofErr w:type="spellEnd"/>
      <w:r>
        <w:rPr>
          <w:color w:val="000000"/>
        </w:rPr>
        <w:t xml:space="preserve"> </w:t>
      </w:r>
      <w:proofErr w:type="gramStart"/>
      <w:r>
        <w:rPr>
          <w:color w:val="000000"/>
        </w:rPr>
        <w:t>%}</w:t>
      </w:r>
      <w:r w:rsidRPr="00912CBB">
        <w:rPr>
          <w:color w:val="000000"/>
        </w:rPr>
        <w:t>En</w:t>
      </w:r>
      <w:proofErr w:type="gramEnd"/>
      <w:r w:rsidRPr="00912CBB">
        <w:rPr>
          <w:color w:val="000000"/>
        </w:rPr>
        <w:t xml:space="preserve"> application de l'article L. 353-2 du code de la construction et de l'habitation, des sanctions administratives peuvent être mises en œuvre.</w:t>
      </w:r>
    </w:p>
    <w:p w14:paraId="203650B5" w14:textId="77777777" w:rsidR="00912CBB" w:rsidRDefault="00912CBB" w:rsidP="00912CBB">
      <w:pPr>
        <w:jc w:val="both"/>
        <w:rPr>
          <w:color w:val="000000"/>
        </w:rPr>
      </w:pPr>
      <w:r w:rsidRPr="00912CBB">
        <w:rPr>
          <w:color w:val="000000"/>
        </w:rPr>
        <w:t>Des sanctions administratives peuvent être mises en œuvre en application de l'article L. 353-2 du code de la construction et de l'habitation.</w:t>
      </w:r>
    </w:p>
    <w:p w14:paraId="1C95D618" w14:textId="77777777" w:rsidR="00912CBB" w:rsidRPr="00912CBB" w:rsidRDefault="00912CBB" w:rsidP="00912CBB">
      <w:pPr>
        <w:jc w:val="both"/>
        <w:rPr>
          <w:color w:val="000000"/>
        </w:rPr>
      </w:pPr>
    </w:p>
    <w:p w14:paraId="5EC2FD14" w14:textId="77777777" w:rsidR="00912CBB" w:rsidRPr="00912CBB" w:rsidRDefault="00912CBB" w:rsidP="00912CBB">
      <w:pPr>
        <w:jc w:val="both"/>
        <w:rPr>
          <w:color w:val="000000"/>
        </w:rPr>
      </w:pPr>
      <w:r w:rsidRPr="00912CBB">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7973D37C" w14:textId="77777777" w:rsidR="00912CBB" w:rsidRPr="00912CBB" w:rsidRDefault="00912CBB" w:rsidP="00912CBB">
      <w:pPr>
        <w:jc w:val="both"/>
        <w:rPr>
          <w:color w:val="000000"/>
        </w:rPr>
      </w:pPr>
    </w:p>
    <w:p w14:paraId="667513FA" w14:textId="3B432060" w:rsidR="00586463" w:rsidRPr="00912CBB" w:rsidRDefault="00912CBB" w:rsidP="00215C92">
      <w:pPr>
        <w:jc w:val="both"/>
        <w:rPr>
          <w:color w:val="000000"/>
        </w:rPr>
      </w:pPr>
      <w:r w:rsidRPr="00912CBB">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r>
        <w:rPr>
          <w:color w:val="000000"/>
        </w:rPr>
        <w:t xml:space="preserve">{% </w:t>
      </w:r>
      <w:proofErr w:type="spellStart"/>
      <w:r>
        <w:rPr>
          <w:color w:val="000000"/>
        </w:rPr>
        <w:t>else</w:t>
      </w:r>
      <w:proofErr w:type="spellEnd"/>
      <w:r>
        <w:rPr>
          <w:color w:val="000000"/>
        </w:rPr>
        <w:t xml:space="preserve"> %}</w:t>
      </w:r>
      <w:r w:rsidR="003E1CFE">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39F2246A" w:rsidR="003E1CFE" w:rsidRPr="00586463" w:rsidRDefault="003E1CFE" w:rsidP="00215C92">
      <w:pPr>
        <w:jc w:val="both"/>
      </w:pPr>
      <w:r>
        <w:rPr>
          <w:color w:val="000000"/>
        </w:rPr>
        <w:t xml:space="preserve">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w:t>
      </w:r>
      <w:proofErr w:type="gramStart"/>
      <w:r>
        <w:rPr>
          <w:color w:val="000000"/>
        </w:rPr>
        <w:t>logement.</w:t>
      </w:r>
      <w:r w:rsidR="00912CBB">
        <w:rPr>
          <w:color w:val="000000"/>
        </w:rPr>
        <w:t>{</w:t>
      </w:r>
      <w:proofErr w:type="gramEnd"/>
      <w:r w:rsidR="00912CBB">
        <w:rPr>
          <w:color w:val="000000"/>
        </w:rPr>
        <w:t xml:space="preserve">% </w:t>
      </w:r>
      <w:proofErr w:type="spellStart"/>
      <w:r w:rsidR="00912CBB">
        <w:rPr>
          <w:color w:val="000000"/>
        </w:rPr>
        <w:t>endif</w:t>
      </w:r>
      <w:proofErr w:type="spellEnd"/>
      <w:r w:rsidR="00912CBB">
        <w:rPr>
          <w:color w:val="000000"/>
        </w:rPr>
        <w:t xml:space="preserve"> %}</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35F4A3A4" w:rsidR="00586463" w:rsidRPr="00586463" w:rsidRDefault="003E1CFE" w:rsidP="00215C92">
      <w:pPr>
        <w:jc w:val="both"/>
      </w:pPr>
      <w:r>
        <w:rPr>
          <w:color w:val="000000"/>
        </w:rPr>
        <w:t>Afin de permettre à l'E</w:t>
      </w:r>
      <w:r w:rsidR="00FE102C">
        <w:rPr>
          <w:color w:val="000000"/>
        </w:rPr>
        <w:t>TAT</w:t>
      </w:r>
      <w:r>
        <w:rPr>
          <w:color w:val="000000"/>
        </w:rPr>
        <w:t xml:space="preserve"> d'assurer le contrôle de l'application de la présente convention, le gestionnaire et le propriétaire fournissent </w:t>
      </w:r>
      <w:r w:rsidR="00AA6908">
        <w:rPr>
          <w:color w:val="000000"/>
        </w:rPr>
        <w:t xml:space="preserve">{% if </w:t>
      </w:r>
      <w:proofErr w:type="spellStart"/>
      <w:r w:rsidR="00AA6908">
        <w:rPr>
          <w:color w:val="000000"/>
        </w:rPr>
        <w:t>outre_mer</w:t>
      </w:r>
      <w:proofErr w:type="spellEnd"/>
      <w:proofErr w:type="gramStart"/>
      <w:r w:rsidR="00AA6908">
        <w:rPr>
          <w:color w:val="000000"/>
        </w:rPr>
        <w:t>%}</w:t>
      </w:r>
      <w:r w:rsidR="00AA6908" w:rsidRPr="00AA6908">
        <w:rPr>
          <w:color w:val="000000"/>
        </w:rPr>
        <w:t>à</w:t>
      </w:r>
      <w:proofErr w:type="gramEnd"/>
      <w:r w:rsidR="00AA6908" w:rsidRPr="00AA6908">
        <w:rPr>
          <w:color w:val="000000"/>
        </w:rPr>
        <w:t xml:space="preserve"> tout moment à la demande du préfet, ou de l'Agence nationale de contrôle du logement </w:t>
      </w:r>
      <w:r w:rsidR="00AA6908" w:rsidRPr="00AA6908">
        <w:rPr>
          <w:color w:val="000000"/>
        </w:rPr>
        <w:lastRenderedPageBreak/>
        <w:t>social</w:t>
      </w:r>
      <w:r w:rsidR="00AA6908">
        <w:rPr>
          <w:color w:val="000000"/>
        </w:rPr>
        <w:t xml:space="preserve">{% </w:t>
      </w:r>
      <w:proofErr w:type="spellStart"/>
      <w:r w:rsidR="00AA6908">
        <w:rPr>
          <w:color w:val="000000"/>
        </w:rPr>
        <w:t>else</w:t>
      </w:r>
      <w:proofErr w:type="spellEnd"/>
      <w:r w:rsidR="00AA6908">
        <w:rPr>
          <w:color w:val="000000"/>
        </w:rPr>
        <w:t xml:space="preserve"> %}</w:t>
      </w:r>
      <w:r>
        <w:rPr>
          <w:color w:val="000000"/>
        </w:rPr>
        <w:t>à la demande du représentant de l'E</w:t>
      </w:r>
      <w:r w:rsidR="00FE102C">
        <w:rPr>
          <w:color w:val="000000"/>
        </w:rPr>
        <w:t>TAT</w:t>
      </w:r>
      <w:r>
        <w:rPr>
          <w:color w:val="000000"/>
        </w:rPr>
        <w:t xml:space="preserve"> dans le département</w:t>
      </w:r>
      <w:r w:rsidR="00AA6908">
        <w:rPr>
          <w:color w:val="000000"/>
        </w:rPr>
        <w:t xml:space="preserve">{% </w:t>
      </w:r>
      <w:proofErr w:type="spellStart"/>
      <w:r w:rsidR="00AA6908">
        <w:rPr>
          <w:color w:val="000000"/>
        </w:rPr>
        <w:t>endif</w:t>
      </w:r>
      <w:proofErr w:type="spellEnd"/>
      <w:r w:rsidR="00AA6908">
        <w:rPr>
          <w:color w:val="000000"/>
        </w:rPr>
        <w:t xml:space="preserve"> %}</w:t>
      </w:r>
      <w:r>
        <w:rPr>
          <w:color w:val="000000"/>
        </w:rPr>
        <w:t xml:space="preserve">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0602D95A" w:rsidR="00586463" w:rsidRPr="00586463" w:rsidRDefault="008C3697" w:rsidP="00586463">
      <w:pPr>
        <w:jc w:val="center"/>
      </w:pPr>
      <w:r>
        <w:rPr>
          <w:color w:val="000000"/>
        </w:rPr>
        <w:t xml:space="preserve">{% if not </w:t>
      </w:r>
      <w:proofErr w:type="spellStart"/>
      <w:r>
        <w:rPr>
          <w:color w:val="000000"/>
        </w:rPr>
        <w:t>outre_mer</w:t>
      </w:r>
      <w:proofErr w:type="spellEnd"/>
      <w:r>
        <w:rPr>
          <w:color w:val="000000"/>
        </w:rPr>
        <w:t xml:space="preserve"> </w:t>
      </w:r>
      <w:proofErr w:type="gramStart"/>
      <w:r>
        <w:rPr>
          <w:color w:val="000000"/>
        </w:rPr>
        <w:t>%}</w:t>
      </w:r>
      <w:r w:rsidR="00586463" w:rsidRPr="00586463">
        <w:rPr>
          <w:color w:val="000000"/>
        </w:rPr>
        <w:t>Article</w:t>
      </w:r>
      <w:proofErr w:type="gramEnd"/>
      <w:r w:rsidR="00586463" w:rsidRPr="00586463">
        <w:rPr>
          <w:color w:val="000000"/>
        </w:rPr>
        <w:t xml:space="preserv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4212B8D5"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r w:rsidR="008C3697">
        <w:rPr>
          <w:color w:val="000000"/>
        </w:rPr>
        <w:t xml:space="preserve">{% </w:t>
      </w:r>
      <w:proofErr w:type="spellStart"/>
      <w:r w:rsidR="008C3697">
        <w:rPr>
          <w:color w:val="000000"/>
        </w:rPr>
        <w:t>endif</w:t>
      </w:r>
      <w:proofErr w:type="spellEnd"/>
      <w:r w:rsidR="008C3697">
        <w:rPr>
          <w:color w:val="000000"/>
        </w:rPr>
        <w:t xml:space="preserve"> %}</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2367D8B9" w:rsidR="00B969D3" w:rsidRDefault="00B969D3" w:rsidP="00B969D3">
                            <w:pPr>
                              <w:jc w:val="both"/>
                            </w:pPr>
                            <w:r>
                              <w:rPr>
                                <w:rFonts w:ascii="TimesNewRomanPSMT" w:hAnsi="TimesNewRomanPSMT" w:cs="TimesNewRomanPSMT"/>
                              </w:rPr>
                              <w:t>Le propriétaire (6),</w:t>
                            </w:r>
                            <w:r w:rsidR="001251FA" w:rsidRPr="001251FA">
                              <w:t xml:space="preserve"> {</w:t>
                            </w:r>
                            <w:proofErr w:type="gramStart"/>
                            <w:r w:rsidR="001251FA" w:rsidRPr="001251FA">
                              <w:t>%  if</w:t>
                            </w:r>
                            <w:proofErr w:type="gramEnd"/>
                            <w:r w:rsidR="001251FA" w:rsidRPr="001251FA">
                              <w:t xml:space="preserve"> </w:t>
                            </w:r>
                            <w:proofErr w:type="spellStart"/>
                            <w:r w:rsidR="001251FA" w:rsidRPr="001251FA">
                              <w:t>convention.signataire_bloc_signature</w:t>
                            </w:r>
                            <w:proofErr w:type="spellEnd"/>
                            <w:r w:rsidR="001251FA" w:rsidRPr="001251FA">
                              <w:t xml:space="preserve"> %}{{ </w:t>
                            </w:r>
                            <w:proofErr w:type="spellStart"/>
                            <w:r w:rsidR="001251FA" w:rsidRPr="001251FA">
                              <w:t>convention.signataire_bloc_signature|default_empty_if_none</w:t>
                            </w:r>
                            <w:proofErr w:type="spellEnd"/>
                            <w:r w:rsidR="001251FA" w:rsidRPr="001251FA">
                              <w:t xml:space="preserve"> }}{% </w:t>
                            </w:r>
                            <w:proofErr w:type="spellStart"/>
                            <w:r w:rsidR="001251FA" w:rsidRPr="001251FA">
                              <w:t>else</w:t>
                            </w:r>
                            <w:proofErr w:type="spellEnd"/>
                            <w:r w:rsidR="001251FA" w:rsidRPr="001251FA">
                              <w:t xml:space="preserve"> %} {{ </w:t>
                            </w:r>
                            <w:proofErr w:type="spellStart"/>
                            <w:r w:rsidR="001251FA" w:rsidRPr="001251FA">
                              <w:t>bailleur.signataire_bloc_signature|default_empty_if_none</w:t>
                            </w:r>
                            <w:proofErr w:type="spellEnd"/>
                            <w:r w:rsidR="001251FA" w:rsidRPr="001251FA">
                              <w:t xml:space="preserve"> }}{% </w:t>
                            </w:r>
                            <w:proofErr w:type="spellStart"/>
                            <w:r w:rsidR="001251FA" w:rsidRPr="001251FA">
                              <w:t>endif</w:t>
                            </w:r>
                            <w:proofErr w:type="spellEnd"/>
                            <w:r w:rsidR="001251FA" w:rsidRPr="001251FA">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374F8373" w:rsidR="00033586" w:rsidRDefault="00B969D3" w:rsidP="00033586">
                            <w:pPr>
                              <w:jc w:val="both"/>
                              <w:rPr>
                                <w:rFonts w:ascii="TimesNewRomanPSMT" w:hAnsi="TimesNewRomanPSMT" w:cs="TimesNewRomanPSMT"/>
                              </w:rPr>
                            </w:pPr>
                            <w:r w:rsidRPr="00586463">
                              <w:rPr>
                                <w:bdr w:val="none" w:sz="0" w:space="0" w:color="auto" w:frame="1"/>
                                <w:shd w:val="clear" w:color="auto" w:fill="FFFFFF"/>
                              </w:rPr>
                              <w:t xml:space="preserve">Le préfet, le président de l'établissement public de coopération intercommunale, </w:t>
                            </w:r>
                            <w:r w:rsidR="00547268">
                              <w:rPr>
                                <w:bdr w:val="none" w:sz="0" w:space="0" w:color="auto" w:frame="1"/>
                                <w:shd w:val="clear" w:color="auto" w:fill="FFFFFF"/>
                              </w:rPr>
                              <w:t xml:space="preserve">{% if </w:t>
                            </w:r>
                            <w:proofErr w:type="spellStart"/>
                            <w:r w:rsidR="00547268">
                              <w:rPr>
                                <w:bdr w:val="none" w:sz="0" w:space="0" w:color="auto" w:frame="1"/>
                                <w:shd w:val="clear" w:color="auto" w:fill="FFFFFF"/>
                              </w:rPr>
                              <w:t>outre_mer</w:t>
                            </w:r>
                            <w:proofErr w:type="spellEnd"/>
                            <w:r w:rsidR="00547268">
                              <w:rPr>
                                <w:bdr w:val="none" w:sz="0" w:space="0" w:color="auto" w:frame="1"/>
                                <w:shd w:val="clear" w:color="auto" w:fill="FFFFFF"/>
                              </w:rPr>
                              <w:t xml:space="preserve"> </w:t>
                            </w:r>
                            <w:proofErr w:type="gramStart"/>
                            <w:r w:rsidR="00547268">
                              <w:rPr>
                                <w:bdr w:val="none" w:sz="0" w:space="0" w:color="auto" w:frame="1"/>
                                <w:shd w:val="clear" w:color="auto" w:fill="FFFFFF"/>
                              </w:rPr>
                              <w:t>%}</w:t>
                            </w:r>
                            <w:r w:rsidR="00547268" w:rsidRPr="00547268">
                              <w:rPr>
                                <w:bdr w:val="none" w:sz="0" w:space="0" w:color="auto" w:frame="1"/>
                                <w:shd w:val="clear" w:color="auto" w:fill="FFFFFF"/>
                              </w:rPr>
                              <w:t>le</w:t>
                            </w:r>
                            <w:proofErr w:type="gramEnd"/>
                            <w:r w:rsidR="00547268" w:rsidRPr="00547268">
                              <w:rPr>
                                <w:bdr w:val="none" w:sz="0" w:space="0" w:color="auto" w:frame="1"/>
                                <w:shd w:val="clear" w:color="auto" w:fill="FFFFFF"/>
                              </w:rPr>
                              <w:t xml:space="preserve"> président du conseil départemental de Guadeloupe, de La Réunion, de Mayotte, de l'assemblée de Guyane, du conseil exécutif de Martinique,</w:t>
                            </w:r>
                            <w:r w:rsidR="00547268">
                              <w:rPr>
                                <w:bdr w:val="none" w:sz="0" w:space="0" w:color="auto" w:frame="1"/>
                                <w:shd w:val="clear" w:color="auto" w:fill="FFFFFF"/>
                              </w:rPr>
                              <w:t xml:space="preserve">{% </w:t>
                            </w:r>
                            <w:proofErr w:type="spellStart"/>
                            <w:r w:rsidR="00547268">
                              <w:rPr>
                                <w:bdr w:val="none" w:sz="0" w:space="0" w:color="auto" w:frame="1"/>
                                <w:shd w:val="clear" w:color="auto" w:fill="FFFFFF"/>
                              </w:rPr>
                              <w:t>else</w:t>
                            </w:r>
                            <w:proofErr w:type="spellEnd"/>
                            <w:r w:rsidR="00547268">
                              <w:rPr>
                                <w:bdr w:val="none" w:sz="0" w:space="0" w:color="auto" w:frame="1"/>
                                <w:shd w:val="clear" w:color="auto" w:fill="FFFFFF"/>
                              </w:rPr>
                              <w:t xml:space="preserve"> %}</w:t>
                            </w:r>
                            <w:r w:rsidRPr="00586463">
                              <w:rPr>
                                <w:bdr w:val="none" w:sz="0" w:space="0" w:color="auto" w:frame="1"/>
                                <w:shd w:val="clear" w:color="auto" w:fill="FFFFFF"/>
                              </w:rPr>
                              <w:t>du conseil départemental, de la métropole de Lyon, de la métropole du Grand Paris, de la métropole d’Aix-Marseille-Provence, ou du conseil exécutif de Corse,</w:t>
                            </w:r>
                            <w:r w:rsidR="00547268">
                              <w:rPr>
                                <w:bdr w:val="none" w:sz="0" w:space="0" w:color="auto" w:frame="1"/>
                                <w:shd w:val="clear" w:color="auto" w:fill="FFFFFF"/>
                              </w:rPr>
                              <w:t xml:space="preserve">{% </w:t>
                            </w:r>
                            <w:proofErr w:type="spellStart"/>
                            <w:r w:rsidR="00547268">
                              <w:rPr>
                                <w:bdr w:val="none" w:sz="0" w:space="0" w:color="auto" w:frame="1"/>
                                <w:shd w:val="clear" w:color="auto" w:fill="FFFFFF"/>
                              </w:rPr>
                              <w:t>endif</w:t>
                            </w:r>
                            <w:proofErr w:type="spellEnd"/>
                            <w:r w:rsidR="00547268">
                              <w:rPr>
                                <w:bdr w:val="none" w:sz="0" w:space="0" w:color="auto" w:frame="1"/>
                                <w:shd w:val="clear" w:color="auto" w:fill="FFFFFF"/>
                              </w:rPr>
                              <w:t xml:space="preserve"> %}</w:t>
                            </w:r>
                            <w:r w:rsidR="00033586" w:rsidRPr="00033586">
                              <w:t xml:space="preserve"> </w:t>
                            </w:r>
                            <w:r w:rsidR="00033586" w:rsidRPr="00FE2D43">
                              <w:t xml:space="preserve">{{ </w:t>
                            </w:r>
                            <w:proofErr w:type="spellStart"/>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proofErr w:type="spellEnd"/>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2367D8B9" w:rsidR="00B969D3" w:rsidRDefault="00B969D3" w:rsidP="00B969D3">
                      <w:pPr>
                        <w:jc w:val="both"/>
                      </w:pPr>
                      <w:r>
                        <w:rPr>
                          <w:rFonts w:ascii="TimesNewRomanPSMT" w:hAnsi="TimesNewRomanPSMT" w:cs="TimesNewRomanPSMT"/>
                        </w:rPr>
                        <w:t>Le propriétaire (6),</w:t>
                      </w:r>
                      <w:r w:rsidR="001251FA" w:rsidRPr="001251FA">
                        <w:t xml:space="preserve"> {</w:t>
                      </w:r>
                      <w:proofErr w:type="gramStart"/>
                      <w:r w:rsidR="001251FA" w:rsidRPr="001251FA">
                        <w:t>%  if</w:t>
                      </w:r>
                      <w:proofErr w:type="gramEnd"/>
                      <w:r w:rsidR="001251FA" w:rsidRPr="001251FA">
                        <w:t xml:space="preserve"> </w:t>
                      </w:r>
                      <w:proofErr w:type="spellStart"/>
                      <w:r w:rsidR="001251FA" w:rsidRPr="001251FA">
                        <w:t>convention.signataire_bloc_signature</w:t>
                      </w:r>
                      <w:proofErr w:type="spellEnd"/>
                      <w:r w:rsidR="001251FA" w:rsidRPr="001251FA">
                        <w:t xml:space="preserve"> %}{{ </w:t>
                      </w:r>
                      <w:proofErr w:type="spellStart"/>
                      <w:r w:rsidR="001251FA" w:rsidRPr="001251FA">
                        <w:t>convention.signataire_bloc_signature|default_empty_if_none</w:t>
                      </w:r>
                      <w:proofErr w:type="spellEnd"/>
                      <w:r w:rsidR="001251FA" w:rsidRPr="001251FA">
                        <w:t xml:space="preserve"> }}{% </w:t>
                      </w:r>
                      <w:proofErr w:type="spellStart"/>
                      <w:r w:rsidR="001251FA" w:rsidRPr="001251FA">
                        <w:t>else</w:t>
                      </w:r>
                      <w:proofErr w:type="spellEnd"/>
                      <w:r w:rsidR="001251FA" w:rsidRPr="001251FA">
                        <w:t xml:space="preserve"> %} {{ </w:t>
                      </w:r>
                      <w:proofErr w:type="spellStart"/>
                      <w:r w:rsidR="001251FA" w:rsidRPr="001251FA">
                        <w:t>bailleur.signataire_bloc_signature|default_empty_if_none</w:t>
                      </w:r>
                      <w:proofErr w:type="spellEnd"/>
                      <w:r w:rsidR="001251FA" w:rsidRPr="001251FA">
                        <w:t xml:space="preserve"> }}{% </w:t>
                      </w:r>
                      <w:proofErr w:type="spellStart"/>
                      <w:r w:rsidR="001251FA" w:rsidRPr="001251FA">
                        <w:t>endif</w:t>
                      </w:r>
                      <w:proofErr w:type="spellEnd"/>
                      <w:r w:rsidR="001251FA" w:rsidRPr="001251FA">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374F8373" w:rsidR="00033586" w:rsidRDefault="00B969D3" w:rsidP="00033586">
                      <w:pPr>
                        <w:jc w:val="both"/>
                        <w:rPr>
                          <w:rFonts w:ascii="TimesNewRomanPSMT" w:hAnsi="TimesNewRomanPSMT" w:cs="TimesNewRomanPSMT"/>
                        </w:rPr>
                      </w:pPr>
                      <w:r w:rsidRPr="00586463">
                        <w:rPr>
                          <w:bdr w:val="none" w:sz="0" w:space="0" w:color="auto" w:frame="1"/>
                          <w:shd w:val="clear" w:color="auto" w:fill="FFFFFF"/>
                        </w:rPr>
                        <w:t xml:space="preserve">Le préfet, le président de l'établissement public de coopération intercommunale, </w:t>
                      </w:r>
                      <w:r w:rsidR="00547268">
                        <w:rPr>
                          <w:bdr w:val="none" w:sz="0" w:space="0" w:color="auto" w:frame="1"/>
                          <w:shd w:val="clear" w:color="auto" w:fill="FFFFFF"/>
                        </w:rPr>
                        <w:t xml:space="preserve">{% if </w:t>
                      </w:r>
                      <w:proofErr w:type="spellStart"/>
                      <w:r w:rsidR="00547268">
                        <w:rPr>
                          <w:bdr w:val="none" w:sz="0" w:space="0" w:color="auto" w:frame="1"/>
                          <w:shd w:val="clear" w:color="auto" w:fill="FFFFFF"/>
                        </w:rPr>
                        <w:t>outre_mer</w:t>
                      </w:r>
                      <w:proofErr w:type="spellEnd"/>
                      <w:r w:rsidR="00547268">
                        <w:rPr>
                          <w:bdr w:val="none" w:sz="0" w:space="0" w:color="auto" w:frame="1"/>
                          <w:shd w:val="clear" w:color="auto" w:fill="FFFFFF"/>
                        </w:rPr>
                        <w:t xml:space="preserve"> </w:t>
                      </w:r>
                      <w:proofErr w:type="gramStart"/>
                      <w:r w:rsidR="00547268">
                        <w:rPr>
                          <w:bdr w:val="none" w:sz="0" w:space="0" w:color="auto" w:frame="1"/>
                          <w:shd w:val="clear" w:color="auto" w:fill="FFFFFF"/>
                        </w:rPr>
                        <w:t>%}</w:t>
                      </w:r>
                      <w:r w:rsidR="00547268" w:rsidRPr="00547268">
                        <w:rPr>
                          <w:bdr w:val="none" w:sz="0" w:space="0" w:color="auto" w:frame="1"/>
                          <w:shd w:val="clear" w:color="auto" w:fill="FFFFFF"/>
                        </w:rPr>
                        <w:t>le</w:t>
                      </w:r>
                      <w:proofErr w:type="gramEnd"/>
                      <w:r w:rsidR="00547268" w:rsidRPr="00547268">
                        <w:rPr>
                          <w:bdr w:val="none" w:sz="0" w:space="0" w:color="auto" w:frame="1"/>
                          <w:shd w:val="clear" w:color="auto" w:fill="FFFFFF"/>
                        </w:rPr>
                        <w:t xml:space="preserve"> président du conseil départemental de Guadeloupe, de La Réunion, de Mayotte, de l'assemblée de Guyane, du conseil exécutif de Martinique,</w:t>
                      </w:r>
                      <w:r w:rsidR="00547268">
                        <w:rPr>
                          <w:bdr w:val="none" w:sz="0" w:space="0" w:color="auto" w:frame="1"/>
                          <w:shd w:val="clear" w:color="auto" w:fill="FFFFFF"/>
                        </w:rPr>
                        <w:t xml:space="preserve">{% </w:t>
                      </w:r>
                      <w:proofErr w:type="spellStart"/>
                      <w:r w:rsidR="00547268">
                        <w:rPr>
                          <w:bdr w:val="none" w:sz="0" w:space="0" w:color="auto" w:frame="1"/>
                          <w:shd w:val="clear" w:color="auto" w:fill="FFFFFF"/>
                        </w:rPr>
                        <w:t>else</w:t>
                      </w:r>
                      <w:proofErr w:type="spellEnd"/>
                      <w:r w:rsidR="00547268">
                        <w:rPr>
                          <w:bdr w:val="none" w:sz="0" w:space="0" w:color="auto" w:frame="1"/>
                          <w:shd w:val="clear" w:color="auto" w:fill="FFFFFF"/>
                        </w:rPr>
                        <w:t xml:space="preserve"> %}</w:t>
                      </w:r>
                      <w:r w:rsidRPr="00586463">
                        <w:rPr>
                          <w:bdr w:val="none" w:sz="0" w:space="0" w:color="auto" w:frame="1"/>
                          <w:shd w:val="clear" w:color="auto" w:fill="FFFFFF"/>
                        </w:rPr>
                        <w:t>du conseil départemental, de la métropole de Lyon, de la métropole du Grand Paris, de la métropole d’Aix-Marseille-Provence, ou du conseil exécutif de Corse,</w:t>
                      </w:r>
                      <w:r w:rsidR="00547268">
                        <w:rPr>
                          <w:bdr w:val="none" w:sz="0" w:space="0" w:color="auto" w:frame="1"/>
                          <w:shd w:val="clear" w:color="auto" w:fill="FFFFFF"/>
                        </w:rPr>
                        <w:t xml:space="preserve">{% </w:t>
                      </w:r>
                      <w:proofErr w:type="spellStart"/>
                      <w:r w:rsidR="00547268">
                        <w:rPr>
                          <w:bdr w:val="none" w:sz="0" w:space="0" w:color="auto" w:frame="1"/>
                          <w:shd w:val="clear" w:color="auto" w:fill="FFFFFF"/>
                        </w:rPr>
                        <w:t>endif</w:t>
                      </w:r>
                      <w:proofErr w:type="spellEnd"/>
                      <w:r w:rsidR="00547268">
                        <w:rPr>
                          <w:bdr w:val="none" w:sz="0" w:space="0" w:color="auto" w:frame="1"/>
                          <w:shd w:val="clear" w:color="auto" w:fill="FFFFFF"/>
                        </w:rPr>
                        <w:t xml:space="preserve"> %}</w:t>
                      </w:r>
                      <w:r w:rsidR="00033586" w:rsidRPr="00033586">
                        <w:t xml:space="preserve"> </w:t>
                      </w:r>
                      <w:r w:rsidR="00033586" w:rsidRPr="00FE2D43">
                        <w:t xml:space="preserve">{{ </w:t>
                      </w:r>
                      <w:proofErr w:type="spellStart"/>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proofErr w:type="spellEnd"/>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4458F6FC" w:rsidR="00586463" w:rsidRPr="004B7B0D" w:rsidRDefault="005E1B63" w:rsidP="006D6647">
      <w:pPr>
        <w:pageBreakBefore/>
        <w:jc w:val="center"/>
        <w:rPr>
          <w:shd w:val="clear" w:color="auto" w:fill="FFFFFF"/>
        </w:rPr>
      </w:pPr>
      <w:r>
        <w:rPr>
          <w:b/>
          <w:bCs/>
          <w:color w:val="000000"/>
        </w:rPr>
        <w:lastRenderedPageBreak/>
        <w:t xml:space="preserve">{% if </w:t>
      </w:r>
      <w:proofErr w:type="spellStart"/>
      <w:r>
        <w:rPr>
          <w:b/>
          <w:bCs/>
          <w:color w:val="000000"/>
        </w:rPr>
        <w:t>outre_mer</w:t>
      </w:r>
      <w:proofErr w:type="spellEnd"/>
      <w:r>
        <w:rPr>
          <w:b/>
          <w:bCs/>
          <w:color w:val="000000"/>
        </w:rPr>
        <w:t xml:space="preserve"> </w:t>
      </w:r>
      <w:proofErr w:type="gramStart"/>
      <w:r>
        <w:rPr>
          <w:b/>
          <w:bCs/>
          <w:color w:val="000000"/>
        </w:rPr>
        <w:t>%}</w:t>
      </w:r>
      <w:r w:rsidRPr="005E1B63">
        <w:rPr>
          <w:b/>
          <w:bCs/>
          <w:color w:val="000000"/>
        </w:rPr>
        <w:t>ANNEXE</w:t>
      </w:r>
      <w:proofErr w:type="gramEnd"/>
      <w:r w:rsidRPr="005E1B63">
        <w:rPr>
          <w:b/>
          <w:bCs/>
          <w:color w:val="000000"/>
        </w:rPr>
        <w:t xml:space="preserve"> [A] À LA CONVENTION ANNEXÉE À L'ARTICLE R. 373-3 DU CODE DE LA CONSTRUCTION ET DE L'HABITATION OUVRANT DROIT À L'APL DANS LES RÉSIDENCES SOCIALES</w:t>
      </w:r>
      <w:r>
        <w:rPr>
          <w:b/>
          <w:bCs/>
          <w:color w:val="000000"/>
        </w:rPr>
        <w:t xml:space="preserve">{% </w:t>
      </w:r>
      <w:proofErr w:type="spellStart"/>
      <w:r>
        <w:rPr>
          <w:b/>
          <w:bCs/>
          <w:color w:val="000000"/>
        </w:rPr>
        <w:t>else</w:t>
      </w:r>
      <w:proofErr w:type="spellEnd"/>
      <w:r>
        <w:rPr>
          <w:b/>
          <w:bCs/>
          <w:color w:val="000000"/>
        </w:rPr>
        <w:t xml:space="preserve"> %}</w:t>
      </w:r>
      <w:r w:rsidR="003E1CFE">
        <w:rPr>
          <w:b/>
          <w:bCs/>
          <w:color w:val="000000"/>
        </w:rPr>
        <w:t>Annexe I à la convention n° 2 annexée au III de l'article R. 353-159 du code de la construction et de l'habitation ouvrant droit à l'APL</w:t>
      </w:r>
      <w:r>
        <w:rPr>
          <w:b/>
          <w:bCs/>
          <w:color w:val="000000"/>
        </w:rPr>
        <w:t xml:space="preserve">{% </w:t>
      </w:r>
      <w:proofErr w:type="spellStart"/>
      <w:r>
        <w:rPr>
          <w:b/>
          <w:bCs/>
          <w:color w:val="000000"/>
        </w:rPr>
        <w:t>endif</w:t>
      </w:r>
      <w:proofErr w:type="spellEnd"/>
      <w:r>
        <w:rPr>
          <w:b/>
          <w:bCs/>
          <w:color w:val="000000"/>
        </w:rPr>
        <w:t xml:space="preserve"> %}</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1F1545EA"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proofErr w:type="spellStart"/>
      <w:r w:rsidRPr="00F07322">
        <w:rPr>
          <w:color w:val="000000"/>
        </w:rPr>
        <w:t>adresse|inline_text_multiline</w:t>
      </w:r>
      <w:proofErr w:type="spellEnd"/>
      <w:r w:rsidRPr="00F07322">
        <w:rPr>
          <w:color w:val="000000"/>
        </w:rPr>
        <w:t xml:space="preserve"> }} à {{</w:t>
      </w:r>
      <w:r w:rsidR="00304C25">
        <w:rPr>
          <w:color w:val="000000"/>
        </w:rPr>
        <w:t xml:space="preserve"> </w:t>
      </w:r>
      <w:proofErr w:type="spellStart"/>
      <w:r w:rsidRPr="00F07322">
        <w:rPr>
          <w:color w:val="000000"/>
        </w:rPr>
        <w:t>code_postal</w:t>
      </w:r>
      <w:proofErr w:type="spellEnd"/>
      <w:r w:rsidRPr="00F07322">
        <w:rPr>
          <w:color w:val="000000"/>
        </w:rPr>
        <w:t xml:space="preserve"> }}, {{</w:t>
      </w:r>
      <w:r w:rsidR="00304C25">
        <w:rPr>
          <w:color w:val="000000"/>
        </w:rPr>
        <w:t xml:space="preserve"> </w:t>
      </w:r>
      <w:r w:rsidRPr="00F07322">
        <w:rPr>
          <w:color w:val="000000"/>
        </w:rPr>
        <w:t>ille }}</w:t>
      </w:r>
    </w:p>
    <w:p w14:paraId="38D76754" w14:textId="77777777" w:rsidR="006D6647" w:rsidRPr="00F07322" w:rsidRDefault="006D6647" w:rsidP="006D6647">
      <w:pPr>
        <w:rPr>
          <w:color w:val="000000"/>
        </w:rPr>
      </w:pPr>
    </w:p>
    <w:p w14:paraId="58D5BB6D" w14:textId="46AC06BD" w:rsidR="00F07322" w:rsidRDefault="00A1058D" w:rsidP="006D6647">
      <w:pPr>
        <w:rPr>
          <w:color w:val="000000"/>
        </w:rPr>
      </w:pPr>
      <w:r>
        <w:rPr>
          <w:b/>
          <w:bCs/>
          <w:color w:val="000000"/>
        </w:rPr>
        <w:t xml:space="preserve">{% if not </w:t>
      </w:r>
      <w:proofErr w:type="spellStart"/>
      <w:r>
        <w:rPr>
          <w:b/>
          <w:bCs/>
          <w:color w:val="000000"/>
        </w:rPr>
        <w:t>outre_mer</w:t>
      </w:r>
      <w:proofErr w:type="spellEnd"/>
      <w:r>
        <w:rPr>
          <w:b/>
          <w:bCs/>
          <w:color w:val="000000"/>
        </w:rPr>
        <w:t xml:space="preserve"> </w:t>
      </w:r>
      <w:proofErr w:type="gramStart"/>
      <w:r>
        <w:rPr>
          <w:b/>
          <w:bCs/>
          <w:color w:val="000000"/>
        </w:rPr>
        <w:t>%}</w:t>
      </w:r>
      <w:r w:rsidR="00F07322" w:rsidRPr="00F07322">
        <w:rPr>
          <w:b/>
          <w:bCs/>
          <w:color w:val="000000"/>
        </w:rPr>
        <w:t>I</w:t>
      </w:r>
      <w:proofErr w:type="gramEnd"/>
      <w:r w:rsidR="00F07322" w:rsidRPr="00F07322">
        <w:rPr>
          <w:b/>
          <w:bCs/>
          <w:color w:val="000000"/>
        </w:rPr>
        <w:t xml:space="preserve"> bis. Désignation du ou des immeubles</w:t>
      </w:r>
      <w:r w:rsidR="00F07322"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4F19C7">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DF8560" w14:textId="77777777" w:rsidR="00F07322" w:rsidRPr="00586463" w:rsidRDefault="00F07322" w:rsidP="004F19C7">
            <w:pPr>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4F19C7">
            <w:pPr>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4F19C7">
            <w:pPr>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4F19C7">
            <w:pPr>
              <w:rPr>
                <w:b/>
                <w:bCs/>
                <w:lang w:val="en-US"/>
              </w:rPr>
            </w:pPr>
            <w:r w:rsidRPr="00586463">
              <w:rPr>
                <w:b/>
                <w:bCs/>
                <w:sz w:val="16"/>
                <w:szCs w:val="16"/>
                <w:lang w:val="en-US"/>
              </w:rPr>
              <w:t>Surface</w:t>
            </w:r>
          </w:p>
        </w:tc>
      </w:tr>
      <w:tr w:rsidR="00F07322" w:rsidRPr="00A005FF"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A005FF" w:rsidRDefault="00F07322" w:rsidP="006D6647">
      <w:pPr>
        <w:jc w:val="both"/>
        <w:rPr>
          <w:shd w:val="clear" w:color="auto" w:fill="FFFFFF"/>
          <w:lang w:val="en-US"/>
        </w:rPr>
      </w:pPr>
      <w:proofErr w:type="gramStart"/>
      <w:r w:rsidRPr="00A005FF">
        <w:rPr>
          <w:shd w:val="clear" w:color="auto" w:fill="FFFFFF"/>
          <w:lang w:val="en-US"/>
        </w:rPr>
        <w:t xml:space="preserve">{{ </w:t>
      </w:r>
      <w:proofErr w:type="spellStart"/>
      <w:r w:rsidRPr="00A005FF">
        <w:rPr>
          <w:shd w:val="clear" w:color="auto" w:fill="FFFFFF"/>
          <w:lang w:val="en-US"/>
        </w:rPr>
        <w:t>programme</w:t>
      </w:r>
      <w:proofErr w:type="gramEnd"/>
      <w:r w:rsidRPr="00A005FF">
        <w:rPr>
          <w:shd w:val="clear" w:color="auto" w:fill="FFFFFF"/>
          <w:lang w:val="en-US"/>
        </w:rPr>
        <w:t>.mention_publication_edd_volumetrique</w:t>
      </w:r>
      <w:proofErr w:type="spellEnd"/>
      <w:r w:rsidRPr="00A005FF">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A005FF" w:rsidRDefault="00F07322" w:rsidP="006D6647">
      <w:pPr>
        <w:jc w:val="both"/>
        <w:rPr>
          <w:shd w:val="clear" w:color="auto" w:fill="FFFFFF"/>
        </w:rPr>
      </w:pPr>
      <w:proofErr w:type="gramStart"/>
      <w:r w:rsidRPr="00A005FF">
        <w:rPr>
          <w:shd w:val="clear" w:color="auto" w:fill="FFFFFF"/>
        </w:rPr>
        <w:t xml:space="preserve">{{ </w:t>
      </w:r>
      <w:proofErr w:type="spellStart"/>
      <w:r w:rsidRPr="00A005FF">
        <w:rPr>
          <w:shd w:val="clear" w:color="auto" w:fill="FFFFFF"/>
        </w:rPr>
        <w:t>lot.edd</w:t>
      </w:r>
      <w:proofErr w:type="gramEnd"/>
      <w:r w:rsidRPr="00A005FF">
        <w:rPr>
          <w:shd w:val="clear" w:color="auto" w:fill="FFFFFF"/>
        </w:rPr>
        <w:t>_classique_text</w:t>
      </w:r>
      <w:proofErr w:type="spellEnd"/>
      <w:r w:rsidRPr="00A005FF">
        <w:rPr>
          <w:shd w:val="clear" w:color="auto" w:fill="FFFFFF"/>
        </w:rPr>
        <w:t>() }}</w:t>
      </w:r>
    </w:p>
    <w:p w14:paraId="603794C1" w14:textId="77777777" w:rsidR="00F07322" w:rsidRPr="00A005FF" w:rsidRDefault="00F07322" w:rsidP="006D6647">
      <w:pPr>
        <w:jc w:val="both"/>
        <w:rPr>
          <w:shd w:val="clear" w:color="auto" w:fill="FFFFFF"/>
        </w:rPr>
      </w:pPr>
      <w:r w:rsidRPr="00A005FF">
        <w:rPr>
          <w:shd w:val="clear" w:color="auto" w:fill="FFFFFF"/>
        </w:rPr>
        <w:t xml:space="preserve">{% </w:t>
      </w:r>
      <w:proofErr w:type="spellStart"/>
      <w:r w:rsidRPr="00A005FF">
        <w:rPr>
          <w:shd w:val="clear" w:color="auto" w:fill="FFFFFF"/>
        </w:rPr>
        <w:t>endif</w:t>
      </w:r>
      <w:proofErr w:type="spellEnd"/>
      <w:r w:rsidRPr="00A005FF">
        <w:rPr>
          <w:shd w:val="clear" w:color="auto" w:fill="FFFFFF"/>
        </w:rPr>
        <w:t xml:space="preserve"> </w:t>
      </w:r>
      <w:proofErr w:type="gramStart"/>
      <w:r w:rsidRPr="00A005FF">
        <w:rPr>
          <w:shd w:val="clear" w:color="auto" w:fill="FFFFFF"/>
        </w:rPr>
        <w:t>%}{</w:t>
      </w:r>
      <w:proofErr w:type="gramEnd"/>
      <w:r w:rsidRPr="00A005FF">
        <w:rPr>
          <w:shd w:val="clear" w:color="auto" w:fill="FFFFFF"/>
        </w:rPr>
        <w:t xml:space="preserve">% for image in </w:t>
      </w:r>
      <w:proofErr w:type="spellStart"/>
      <w:r w:rsidRPr="00A005FF">
        <w:rPr>
          <w:shd w:val="clear" w:color="auto" w:fill="FFFFFF"/>
        </w:rPr>
        <w:t>edd_classique_images</w:t>
      </w:r>
      <w:proofErr w:type="spellEnd"/>
      <w:r w:rsidRPr="00A005FF">
        <w:rPr>
          <w:shd w:val="clear" w:color="auto" w:fill="FFFFFF"/>
        </w:rPr>
        <w:t xml:space="preserve"> %}</w:t>
      </w:r>
    </w:p>
    <w:p w14:paraId="4F52A500" w14:textId="77777777" w:rsidR="00F07322" w:rsidRPr="00A005FF" w:rsidRDefault="00F07322" w:rsidP="006D6647">
      <w:pPr>
        <w:jc w:val="both"/>
        <w:rPr>
          <w:shd w:val="clear" w:color="auto" w:fill="FFFFFF"/>
        </w:rPr>
      </w:pPr>
      <w:r w:rsidRPr="00A005FF">
        <w:rPr>
          <w:shd w:val="clear" w:color="auto" w:fill="FFFFFF"/>
        </w:rPr>
        <w:t>{{image}}</w:t>
      </w:r>
    </w:p>
    <w:p w14:paraId="3090D8A1" w14:textId="77777777" w:rsidR="00F07322" w:rsidRPr="00A005FF" w:rsidRDefault="00F07322" w:rsidP="006D6647">
      <w:pPr>
        <w:jc w:val="both"/>
        <w:rPr>
          <w:shd w:val="clear" w:color="auto" w:fill="FFFFFF"/>
        </w:rPr>
      </w:pPr>
      <w:r w:rsidRPr="00A005FF">
        <w:rPr>
          <w:shd w:val="clear" w:color="auto" w:fill="FFFFFF"/>
        </w:rPr>
        <w:t xml:space="preserve">{% </w:t>
      </w:r>
      <w:proofErr w:type="spellStart"/>
      <w:r w:rsidRPr="00A005FF">
        <w:rPr>
          <w:shd w:val="clear" w:color="auto" w:fill="FFFFFF"/>
        </w:rPr>
        <w:t>endfor</w:t>
      </w:r>
      <w:proofErr w:type="spellEnd"/>
      <w:r w:rsidRPr="00A005FF">
        <w:rPr>
          <w:shd w:val="clear" w:color="auto" w:fill="FFFFFF"/>
        </w:rPr>
        <w:t xml:space="preserve"> </w:t>
      </w:r>
      <w:proofErr w:type="gramStart"/>
      <w:r w:rsidRPr="00A005FF">
        <w:rPr>
          <w:shd w:val="clear" w:color="auto" w:fill="FFFFFF"/>
        </w:rPr>
        <w:t>%}{</w:t>
      </w:r>
      <w:proofErr w:type="gramEnd"/>
      <w:r w:rsidRPr="00A005FF">
        <w:rPr>
          <w:shd w:val="clear" w:color="auto" w:fill="FFFFFF"/>
        </w:rPr>
        <w:t xml:space="preserve">% if </w:t>
      </w:r>
      <w:proofErr w:type="spellStart"/>
      <w:r w:rsidRPr="00A005FF">
        <w:rPr>
          <w:shd w:val="clear" w:color="auto" w:fill="FFFFFF"/>
        </w:rPr>
        <w:t>programme.mention_publication_edd_classique</w:t>
      </w:r>
      <w:proofErr w:type="spellEnd"/>
      <w:r w:rsidRPr="00A005FF">
        <w:rPr>
          <w:shd w:val="clear" w:color="auto" w:fill="FFFFFF"/>
        </w:rPr>
        <w:t xml:space="preserve"> %}</w:t>
      </w:r>
    </w:p>
    <w:p w14:paraId="3FD353FB" w14:textId="77777777" w:rsidR="00F07322" w:rsidRPr="00A005FF" w:rsidRDefault="00F07322" w:rsidP="006D6647">
      <w:pPr>
        <w:jc w:val="both"/>
        <w:rPr>
          <w:shd w:val="clear" w:color="auto" w:fill="FFFFFF"/>
        </w:rPr>
      </w:pPr>
      <w:proofErr w:type="gramStart"/>
      <w:r w:rsidRPr="00A005FF">
        <w:rPr>
          <w:shd w:val="clear" w:color="auto" w:fill="FFFFFF"/>
        </w:rPr>
        <w:t xml:space="preserve">{{ </w:t>
      </w:r>
      <w:proofErr w:type="spellStart"/>
      <w:r w:rsidRPr="00A005FF">
        <w:rPr>
          <w:shd w:val="clear" w:color="auto" w:fill="FFFFFF"/>
        </w:rPr>
        <w:t>programme</w:t>
      </w:r>
      <w:proofErr w:type="gramEnd"/>
      <w:r w:rsidRPr="00A005FF">
        <w:rPr>
          <w:shd w:val="clear" w:color="auto" w:fill="FFFFFF"/>
        </w:rPr>
        <w:t>.mention_publication_edd_classique</w:t>
      </w:r>
      <w:proofErr w:type="spellEnd"/>
      <w:r w:rsidRPr="00A005FF">
        <w:rPr>
          <w:shd w:val="clear" w:color="auto" w:fill="FFFFFF"/>
        </w:rPr>
        <w:t xml:space="preserve"> }}</w:t>
      </w:r>
    </w:p>
    <w:p w14:paraId="2949A691" w14:textId="77777777" w:rsidR="00F07322" w:rsidRPr="00A005FF" w:rsidRDefault="00F07322" w:rsidP="006D6647">
      <w:pPr>
        <w:jc w:val="both"/>
        <w:rPr>
          <w:shd w:val="clear" w:color="auto" w:fill="FFFFFF"/>
        </w:rPr>
      </w:pPr>
      <w:r w:rsidRPr="00A005FF">
        <w:rPr>
          <w:shd w:val="clear" w:color="auto" w:fill="FFFFFF"/>
        </w:rPr>
        <w:t xml:space="preserve">{% </w:t>
      </w:r>
      <w:proofErr w:type="spellStart"/>
      <w:r w:rsidRPr="00A005FF">
        <w:rPr>
          <w:shd w:val="clear" w:color="auto" w:fill="FFFFFF"/>
        </w:rPr>
        <w:t>endif</w:t>
      </w:r>
      <w:proofErr w:type="spellEnd"/>
      <w:r w:rsidRPr="00A005FF">
        <w:rPr>
          <w:shd w:val="clear" w:color="auto" w:fill="FFFFFF"/>
        </w:rPr>
        <w:t xml:space="preserve"> </w:t>
      </w:r>
      <w:proofErr w:type="gramStart"/>
      <w:r w:rsidRPr="00A005FF">
        <w:rPr>
          <w:shd w:val="clear" w:color="auto" w:fill="FFFFFF"/>
        </w:rPr>
        <w:t>%}{</w:t>
      </w:r>
      <w:proofErr w:type="gramEnd"/>
      <w:r w:rsidRPr="00A005FF">
        <w:rPr>
          <w:shd w:val="clear" w:color="auto" w:fill="FFFFFF"/>
        </w:rPr>
        <w:t xml:space="preserve">% if </w:t>
      </w:r>
      <w:proofErr w:type="spellStart"/>
      <w:r w:rsidRPr="00A005FF">
        <w:rPr>
          <w:shd w:val="clear" w:color="auto" w:fill="FFFFFF"/>
        </w:rPr>
        <w:t>logement_edds|len</w:t>
      </w:r>
      <w:proofErr w:type="spellEnd"/>
      <w:r w:rsidRPr="00A005FF">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693"/>
        <w:gridCol w:w="1707"/>
        <w:gridCol w:w="1895"/>
        <w:gridCol w:w="2953"/>
      </w:tblGrid>
      <w:tr w:rsidR="00F07322" w:rsidRPr="00586463" w14:paraId="29871BCE" w14:textId="77777777" w:rsidTr="00E12FE3">
        <w:trPr>
          <w:trHeight w:val="422"/>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D96A202" w:rsidR="00F07322" w:rsidRPr="00E12FE3" w:rsidRDefault="00F07322" w:rsidP="006D6647">
            <w:pPr>
              <w:jc w:val="both"/>
              <w:rPr>
                <w:b/>
                <w:bCs/>
              </w:rPr>
            </w:pPr>
            <w:r w:rsidRPr="00E12FE3">
              <w:rPr>
                <w:b/>
                <w:bCs/>
                <w:sz w:val="16"/>
                <w:szCs w:val="16"/>
              </w:rPr>
              <w:t>Numéro du lot</w:t>
            </w:r>
            <w:r w:rsidR="00E12FE3" w:rsidRPr="00E12FE3">
              <w:rPr>
                <w:b/>
                <w:bCs/>
                <w:sz w:val="16"/>
                <w:szCs w:val="16"/>
              </w:rPr>
              <w:t xml:space="preserve"> défini automatiquement par l’</w:t>
            </w:r>
            <w:r w:rsidR="00E12FE3">
              <w:rPr>
                <w:b/>
                <w:bCs/>
                <w:sz w:val="16"/>
                <w:szCs w:val="16"/>
              </w:rPr>
              <w:t>EDD simplifié</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A005FF"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E12FE3">
        <w:trPr>
          <w:trHeight w:val="211"/>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22BF65E0" w14:textId="77777777" w:rsidR="007A7399" w:rsidRPr="006A7530" w:rsidRDefault="00F07322" w:rsidP="007A7399">
      <w:pPr>
        <w:jc w:val="both"/>
        <w:rPr>
          <w:rFonts w:ascii="TimesNewRomanPSMT" w:hAnsi="TimesNewRomanPSMT" w:cs="TimesNewRomanPSMT"/>
          <w:lang w:val="en-US"/>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r w:rsidR="007A7399" w:rsidRPr="006A7530">
        <w:rPr>
          <w:rFonts w:ascii="TimesNewRomanPSMT" w:hAnsi="TimesNewRomanPSMT" w:cs="TimesNewRomanPSMT"/>
          <w:lang w:val="en-US"/>
        </w:rPr>
        <w:t>{</w:t>
      </w:r>
      <w:proofErr w:type="gramEnd"/>
      <w:r w:rsidR="007A7399" w:rsidRPr="006A7530">
        <w:rPr>
          <w:rFonts w:ascii="TimesNewRomanPSMT" w:hAnsi="TimesNewRomanPSMT" w:cs="TimesNewRomanPSMT"/>
          <w:lang w:val="en-US"/>
        </w:rPr>
        <w:t xml:space="preserve">% </w:t>
      </w:r>
      <w:r w:rsidR="007A7399">
        <w:rPr>
          <w:rFonts w:ascii="TimesNewRomanPSMT" w:hAnsi="TimesNewRomanPSMT" w:cs="TimesNewRomanPSMT"/>
          <w:lang w:val="en-US"/>
        </w:rPr>
        <w:t xml:space="preserve"> if </w:t>
      </w:r>
      <w:proofErr w:type="spellStart"/>
      <w:r w:rsidR="007A7399">
        <w:rPr>
          <w:rFonts w:ascii="TimesNewRomanPSMT" w:hAnsi="TimesNewRomanPSMT" w:cs="TimesNewRomanPSMT"/>
          <w:lang w:val="en-US"/>
        </w:rPr>
        <w:t>programme.edd_stationnements_text</w:t>
      </w:r>
      <w:proofErr w:type="spellEnd"/>
      <w:r w:rsidR="007A7399" w:rsidRPr="006A7530">
        <w:rPr>
          <w:rFonts w:ascii="TimesNewRomanPSMT" w:hAnsi="TimesNewRomanPSMT" w:cs="TimesNewRomanPSMT"/>
          <w:lang w:val="en-US"/>
        </w:rPr>
        <w:t>()|</w:t>
      </w:r>
      <w:proofErr w:type="spellStart"/>
      <w:r w:rsidR="007A7399" w:rsidRPr="006A7530">
        <w:rPr>
          <w:rFonts w:ascii="TimesNewRomanPSMT" w:hAnsi="TimesNewRomanPSMT" w:cs="TimesNewRomanPSMT"/>
          <w:lang w:val="en-US"/>
        </w:rPr>
        <w:t>len</w:t>
      </w:r>
      <w:proofErr w:type="spellEnd"/>
      <w:r w:rsidR="007A7399" w:rsidRPr="006A7530">
        <w:rPr>
          <w:rFonts w:ascii="TimesNewRomanPSMT" w:hAnsi="TimesNewRomanPSMT" w:cs="TimesNewRomanPSMT"/>
          <w:lang w:val="en-US"/>
        </w:rPr>
        <w:t xml:space="preserve"> %}</w:t>
      </w:r>
    </w:p>
    <w:p w14:paraId="23B40C7B" w14:textId="77777777" w:rsidR="007A7399" w:rsidRPr="00962AB2" w:rsidRDefault="007A7399" w:rsidP="007A7399">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Pr>
          <w:rFonts w:ascii="TimesNewRomanPSMT" w:hAnsi="TimesNewRomanPSMT" w:cs="TimesNewRomanPSMT"/>
          <w:lang w:val="en-US"/>
        </w:rPr>
        <w:t>programme.edd</w:t>
      </w:r>
      <w:proofErr w:type="gramEnd"/>
      <w:r>
        <w:rPr>
          <w:rFonts w:ascii="TimesNewRomanPSMT" w:hAnsi="TimesNewRomanPSMT" w:cs="TimesNewRomanPSMT"/>
          <w:lang w:val="en-US"/>
        </w:rPr>
        <w:t>_stationnements_text</w:t>
      </w:r>
      <w:proofErr w:type="spellEnd"/>
      <w:r w:rsidRPr="006A7530">
        <w:rPr>
          <w:rFonts w:ascii="TimesNewRomanPSMT" w:hAnsi="TimesNewRomanPSMT" w:cs="TimesNewRomanPSMT"/>
          <w:lang w:val="en-US"/>
        </w:rPr>
        <w:t>()</w:t>
      </w:r>
      <w:r w:rsidRPr="00962AB2">
        <w:rPr>
          <w:rFonts w:ascii="TimesNewRomanPSMT" w:hAnsi="TimesNewRomanPSMT" w:cs="TimesNewRomanPSMT"/>
        </w:rPr>
        <w:t xml:space="preserve"> }}</w:t>
      </w:r>
    </w:p>
    <w:p w14:paraId="4D4F96CF"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01597206"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lastRenderedPageBreak/>
        <w:t>{{image}}</w:t>
      </w:r>
    </w:p>
    <w:p w14:paraId="5F77F618" w14:textId="6FBE1017" w:rsidR="007A7399" w:rsidRPr="00096D65" w:rsidRDefault="007A7399" w:rsidP="007A7399">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r w:rsidR="00A1058D">
        <w:rPr>
          <w:rFonts w:ascii="TimesNewRomanPSMT" w:hAnsi="TimesNewRomanPSMT" w:cs="TimesNewRomanPSMT"/>
        </w:rPr>
        <w:t>{</w:t>
      </w:r>
      <w:proofErr w:type="gramEnd"/>
      <w:r w:rsidR="00A1058D">
        <w:rPr>
          <w:rFonts w:ascii="TimesNewRomanPSMT" w:hAnsi="TimesNewRomanPSMT" w:cs="TimesNewRomanPSMT"/>
        </w:rPr>
        <w:t xml:space="preserve">% </w:t>
      </w:r>
      <w:proofErr w:type="spellStart"/>
      <w:r w:rsidR="00A1058D">
        <w:rPr>
          <w:rFonts w:ascii="TimesNewRomanPSMT" w:hAnsi="TimesNewRomanPSMT" w:cs="TimesNewRomanPSMT"/>
        </w:rPr>
        <w:t>endif</w:t>
      </w:r>
      <w:proofErr w:type="spellEnd"/>
      <w:r w:rsidR="00A1058D">
        <w:rPr>
          <w:rFonts w:ascii="TimesNewRomanPSMT" w:hAnsi="TimesNewRomanPSMT" w:cs="TimesNewRomanPSMT"/>
        </w:rPr>
        <w:t xml:space="preserve"> %}</w:t>
      </w:r>
    </w:p>
    <w:p w14:paraId="10A57E6B" w14:textId="1828CD1D" w:rsidR="00F07322" w:rsidRPr="00586463" w:rsidRDefault="00F07322" w:rsidP="006D6647">
      <w:pPr>
        <w:jc w:val="both"/>
        <w:rPr>
          <w:shd w:val="clear" w:color="auto" w:fill="FFFFFF"/>
        </w:rPr>
      </w:pP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FD362FD" w:rsidR="006D6647" w:rsidRPr="00F07322" w:rsidRDefault="006D6647"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1976D922" w:rsidR="00F07322" w:rsidRDefault="000D20B5"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3C022BE2" w:rsidR="000D20B5" w:rsidRPr="00F07322" w:rsidRDefault="00EF0B81"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338492BA" w:rsidR="00EF0B81" w:rsidRDefault="000D20B5" w:rsidP="006D6647">
      <w:pPr>
        <w:rPr>
          <w:color w:val="000000"/>
        </w:rPr>
      </w:pPr>
      <w:proofErr w:type="gramStart"/>
      <w:r>
        <w:rPr>
          <w:color w:val="000000"/>
        </w:rPr>
        <w:t>{{</w:t>
      </w:r>
      <w:r w:rsidRPr="000D20B5">
        <w:rPr>
          <w:color w:val="000000"/>
        </w:rPr>
        <w:t xml:space="preserve"> </w:t>
      </w:r>
      <w:r w:rsidR="00B90F66">
        <w:rPr>
          <w:color w:val="000000"/>
        </w:rPr>
        <w:t>convention</w:t>
      </w:r>
      <w:proofErr w:type="gramEnd"/>
      <w:r w:rsidR="00B90F66">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6BEA00D9" w:rsidR="00F07322" w:rsidRDefault="006C5D71" w:rsidP="006D6647">
      <w:pPr>
        <w:rPr>
          <w:color w:val="000000"/>
        </w:rPr>
      </w:pPr>
      <w:r>
        <w:rPr>
          <w:color w:val="000000"/>
        </w:rPr>
        <w:t xml:space="preserve">{% if not </w:t>
      </w:r>
      <w:proofErr w:type="spellStart"/>
      <w:r>
        <w:rPr>
          <w:color w:val="000000"/>
        </w:rPr>
        <w:t>outre_mer</w:t>
      </w:r>
      <w:proofErr w:type="spellEnd"/>
      <w:r>
        <w:rPr>
          <w:color w:val="000000"/>
        </w:rPr>
        <w:t xml:space="preserve"> </w:t>
      </w:r>
      <w:proofErr w:type="gramStart"/>
      <w:r>
        <w:rPr>
          <w:color w:val="000000"/>
        </w:rPr>
        <w:t>%}</w:t>
      </w:r>
      <w:r w:rsidR="000D20B5">
        <w:rPr>
          <w:color w:val="000000"/>
        </w:rPr>
        <w:t>{</w:t>
      </w:r>
      <w:proofErr w:type="gramEnd"/>
      <w:r w:rsidR="000D20B5">
        <w:rPr>
          <w:color w:val="000000"/>
        </w:rPr>
        <w:t xml:space="preserve">% if </w:t>
      </w:r>
      <w:r w:rsidR="00B90F66">
        <w:rPr>
          <w:color w:val="000000"/>
        </w:rPr>
        <w:t>convention.foyer_residence_variante</w:t>
      </w:r>
      <w:r w:rsidR="000D20B5">
        <w:rPr>
          <w:color w:val="000000"/>
        </w:rPr>
        <w:t>_3 %}</w:t>
      </w:r>
      <w:r w:rsidR="00F07322" w:rsidRPr="00F07322">
        <w:rPr>
          <w:color w:val="000000"/>
        </w:rPr>
        <w:t>Variante 3 : programme neuf dont la construction est financée dans les conditions visées au 3° de l'article R. 832-21 du code de la construction et de l'habitation.</w:t>
      </w:r>
      <w:r w:rsidR="000D20B5" w:rsidRPr="000D20B5">
        <w:rPr>
          <w:color w:val="000000"/>
        </w:rPr>
        <w:t xml:space="preserve"> </w:t>
      </w:r>
      <w:r w:rsidR="000D20B5">
        <w:rPr>
          <w:color w:val="000000"/>
        </w:rPr>
        <w:t xml:space="preserve">{% </w:t>
      </w:r>
      <w:proofErr w:type="spellStart"/>
      <w:r w:rsidR="000D20B5">
        <w:rPr>
          <w:color w:val="000000"/>
        </w:rPr>
        <w:t>else</w:t>
      </w:r>
      <w:proofErr w:type="spellEnd"/>
      <w:r w:rsidR="000D20B5">
        <w:rPr>
          <w:color w:val="000000"/>
        </w:rPr>
        <w:t xml:space="preserve"> </w:t>
      </w:r>
      <w:proofErr w:type="gramStart"/>
      <w:r w:rsidR="000D20B5">
        <w:rPr>
          <w:color w:val="000000"/>
        </w:rPr>
        <w:t>%}</w:t>
      </w:r>
      <w:r w:rsidR="000D20B5" w:rsidRPr="00F07322">
        <w:rPr>
          <w:strike/>
          <w:color w:val="000000"/>
        </w:rPr>
        <w:t>Variante</w:t>
      </w:r>
      <w:proofErr w:type="gramEnd"/>
      <w:r w:rsidR="000D20B5" w:rsidRPr="00F07322">
        <w:rPr>
          <w:strike/>
          <w:color w:val="000000"/>
        </w:rPr>
        <w:t xml:space="preserve"> 3 : programme neuf dont la construction est financée dans les conditions visées au 3° de l'article R. 832-21 du code de la construction et de l'habitation</w:t>
      </w:r>
      <w:r w:rsidR="000D20B5" w:rsidRPr="000D20B5">
        <w:rPr>
          <w:strike/>
          <w:color w:val="000000"/>
        </w:rPr>
        <w:t>.</w:t>
      </w:r>
      <w:r w:rsidR="000D20B5">
        <w:rPr>
          <w:color w:val="000000"/>
        </w:rPr>
        <w:t xml:space="preserve">{% </w:t>
      </w:r>
      <w:proofErr w:type="spellStart"/>
      <w:r w:rsidR="000D20B5">
        <w:rPr>
          <w:color w:val="000000"/>
        </w:rPr>
        <w:t>endif</w:t>
      </w:r>
      <w:proofErr w:type="spellEnd"/>
      <w:r w:rsidR="000D20B5">
        <w:rPr>
          <w:color w:val="000000"/>
        </w:rPr>
        <w:t xml:space="preserve"> %}</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w:t>
      </w:r>
      <w:proofErr w:type="gramStart"/>
      <w:r w:rsidR="00A8727C">
        <w:rPr>
          <w:color w:val="000000"/>
        </w:rPr>
        <w:t xml:space="preserve">{{ </w:t>
      </w:r>
      <w:proofErr w:type="spellStart"/>
      <w:r w:rsidR="00A8727C">
        <w:rPr>
          <w:color w:val="000000"/>
        </w:rPr>
        <w:t>lot</w:t>
      </w:r>
      <w:proofErr w:type="gramEnd"/>
      <w:r w:rsidR="00A8727C">
        <w:rPr>
          <w:color w:val="000000"/>
        </w:rPr>
        <w:t>.surface_habitable_totale</w:t>
      </w:r>
      <w:r w:rsidR="00A8727C">
        <w:rPr>
          <w:rFonts w:ascii="TimesNewRomanPSMT" w:hAnsi="TimesNewRomanPSMT" w:cs="TimesNewRomanPSMT"/>
        </w:rPr>
        <w:t>|f</w:t>
      </w:r>
      <w:proofErr w:type="spellEnd"/>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4057CAF1" w:rsidR="00A8727C" w:rsidRDefault="00F07322" w:rsidP="006D6647">
      <w:pPr>
        <w:pStyle w:val="Paragraphedeliste"/>
        <w:numPr>
          <w:ilvl w:val="0"/>
          <w:numId w:val="7"/>
        </w:numPr>
        <w:rPr>
          <w:color w:val="000000"/>
        </w:rPr>
      </w:pPr>
      <w:r w:rsidRPr="00A8727C">
        <w:rPr>
          <w:color w:val="000000"/>
        </w:rPr>
        <w:t xml:space="preserve">Surface habitable totale </w:t>
      </w:r>
      <w:proofErr w:type="gramStart"/>
      <w:r w:rsidRPr="00A8727C">
        <w:rPr>
          <w:color w:val="000000"/>
        </w:rPr>
        <w:t xml:space="preserve">:  </w:t>
      </w:r>
      <w:r w:rsidR="0091388A">
        <w:rPr>
          <w:color w:val="000000"/>
        </w:rPr>
        <w:t>{</w:t>
      </w:r>
      <w:proofErr w:type="gramEnd"/>
      <w:r w:rsidR="0091388A">
        <w:rPr>
          <w:color w:val="000000"/>
        </w:rPr>
        <w:t xml:space="preserve">{ </w:t>
      </w:r>
      <w:proofErr w:type="spellStart"/>
      <w:r w:rsidR="0091388A" w:rsidRPr="00970AA8">
        <w:rPr>
          <w:color w:val="000000"/>
        </w:rPr>
        <w:t>res_sh_totale</w:t>
      </w:r>
      <w:r w:rsidR="0091388A">
        <w:rPr>
          <w:color w:val="000000"/>
        </w:rPr>
        <w:t>|f</w:t>
      </w:r>
      <w:proofErr w:type="spellEnd"/>
      <w:r w:rsidR="0091388A">
        <w:rPr>
          <w:color w:val="000000"/>
        </w:rPr>
        <w:t xml:space="preserve"> }} </w:t>
      </w:r>
      <w:r w:rsidRPr="00A8727C">
        <w:rPr>
          <w:color w:val="000000"/>
        </w:rPr>
        <w:t>mètres carrés, dont</w:t>
      </w:r>
      <w:r w:rsidR="00A8727C">
        <w:rPr>
          <w:color w:val="000000"/>
        </w:rPr>
        <w:t> </w:t>
      </w:r>
      <w:r w:rsidRPr="00A8727C">
        <w:rPr>
          <w:color w:val="000000"/>
        </w:rPr>
        <w:t>:</w:t>
      </w:r>
      <w:r w:rsidR="00970AA8">
        <w:rPr>
          <w:color w:val="000000"/>
        </w:rPr>
        <w:t xml:space="preserve"> </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Paragraphedeliste"/>
        <w:numPr>
          <w:ilvl w:val="0"/>
          <w:numId w:val="7"/>
        </w:numPr>
        <w:rPr>
          <w:color w:val="000000"/>
        </w:rPr>
      </w:pPr>
      <w:r w:rsidRPr="00A8727C">
        <w:rPr>
          <w:color w:val="000000"/>
        </w:rPr>
        <w:t xml:space="preserve">Surface habitable totale des parties privatives : </w:t>
      </w:r>
      <w:proofErr w:type="gramStart"/>
      <w:r w:rsidR="00920F38" w:rsidRPr="00A8727C">
        <w:rPr>
          <w:rFonts w:ascii="TimesNewRomanPSMT" w:hAnsi="TimesNewRomanPSMT" w:cs="TimesNewRomanPSMT"/>
        </w:rPr>
        <w:t xml:space="preserve">{{ </w:t>
      </w:r>
      <w:proofErr w:type="spellStart"/>
      <w:r w:rsidR="00920F38" w:rsidRPr="00A8727C">
        <w:rPr>
          <w:rFonts w:ascii="TimesNewRomanPSMT" w:hAnsi="TimesNewRomanPSMT" w:cs="TimesNewRomanPSMT"/>
        </w:rPr>
        <w:t>sh</w:t>
      </w:r>
      <w:proofErr w:type="gramEnd"/>
      <w:r w:rsidR="00920F38" w:rsidRPr="00A8727C">
        <w:rPr>
          <w:rFonts w:ascii="TimesNewRomanPSMT" w:hAnsi="TimesNewRomanPSMT" w:cs="TimesNewRomanPSMT"/>
        </w:rPr>
        <w:t>_totale|f</w:t>
      </w:r>
      <w:proofErr w:type="spellEnd"/>
      <w:r w:rsidR="00920F38" w:rsidRPr="00A8727C">
        <w:rPr>
          <w:rFonts w:ascii="TimesNewRomanPSMT" w:hAnsi="TimesNewRomanPSMT" w:cs="TimesNewRomanPSMT"/>
        </w:rPr>
        <w:t xml:space="preserve">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48"/>
        <w:gridCol w:w="2545"/>
        <w:gridCol w:w="1864"/>
        <w:gridCol w:w="1900"/>
      </w:tblGrid>
      <w:tr w:rsidR="00B5156E"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A005FF"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lastRenderedPageBreak/>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56E"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65ED15E4" w:rsidR="00F07322" w:rsidRPr="00F07322" w:rsidRDefault="00F07322" w:rsidP="006D6647">
            <w:pPr>
              <w:rPr>
                <w:color w:val="000000"/>
              </w:rPr>
            </w:pPr>
            <w:r w:rsidRPr="00F07322">
              <w:rPr>
                <w:color w:val="000000"/>
              </w:rPr>
              <w:t xml:space="preserve">(*) Normes des typologies définies par l'arrêté du </w:t>
            </w:r>
            <w:r w:rsidR="00B5156E">
              <w:rPr>
                <w:color w:val="000000"/>
              </w:rPr>
              <w:t xml:space="preserve">{% if </w:t>
            </w:r>
            <w:proofErr w:type="spellStart"/>
            <w:r w:rsidR="00B5156E">
              <w:rPr>
                <w:color w:val="000000"/>
              </w:rPr>
              <w:t>outre_mer</w:t>
            </w:r>
            <w:proofErr w:type="spellEnd"/>
            <w:r w:rsidR="00B5156E">
              <w:rPr>
                <w:color w:val="000000"/>
              </w:rPr>
              <w:t xml:space="preserve"> %}</w:t>
            </w:r>
            <w:r w:rsidR="00B5156E" w:rsidRPr="00B5156E">
              <w:rPr>
                <w:color w:val="000000"/>
              </w:rPr>
              <w:t xml:space="preserve">3 avril 2023 relatif aux caractéristiques techniques, aux plafonds de ressources et aux plafonds de redevance des opérations de construction, d'acquisition-amélioration ou d'amélioration des logements-foyers en Guadeloupe, en Guyane, en Martinique, à La Réunion, à </w:t>
            </w:r>
            <w:proofErr w:type="gramStart"/>
            <w:r w:rsidR="00B5156E" w:rsidRPr="00B5156E">
              <w:rPr>
                <w:color w:val="000000"/>
              </w:rPr>
              <w:t>Mayotte</w:t>
            </w:r>
            <w:r w:rsidR="00B5156E">
              <w:rPr>
                <w:color w:val="000000"/>
              </w:rPr>
              <w:t>{</w:t>
            </w:r>
            <w:proofErr w:type="gramEnd"/>
            <w:r w:rsidR="00B5156E">
              <w:rPr>
                <w:color w:val="000000"/>
              </w:rPr>
              <w:t xml:space="preserve">% </w:t>
            </w:r>
            <w:proofErr w:type="spellStart"/>
            <w:r w:rsidR="00B5156E">
              <w:rPr>
                <w:color w:val="000000"/>
              </w:rPr>
              <w:t>else</w:t>
            </w:r>
            <w:proofErr w:type="spellEnd"/>
            <w:r w:rsidR="00B5156E">
              <w:rPr>
                <w:color w:val="000000"/>
              </w:rPr>
              <w:t xml:space="preserve"> %}</w:t>
            </w:r>
            <w:r w:rsidRPr="00F07322">
              <w:rPr>
                <w:color w:val="000000"/>
              </w:rPr>
              <w:t xml:space="preserve">17 octobre 2011. A prendre en compte dans la liste </w:t>
            </w:r>
            <w:proofErr w:type="gramStart"/>
            <w:r w:rsidRPr="00F07322">
              <w:rPr>
                <w:color w:val="000000"/>
              </w:rPr>
              <w:t>déroulante</w:t>
            </w:r>
            <w:r w:rsidR="00B5156E">
              <w:rPr>
                <w:color w:val="000000"/>
              </w:rPr>
              <w:t>{</w:t>
            </w:r>
            <w:proofErr w:type="gramEnd"/>
            <w:r w:rsidR="00B5156E">
              <w:rPr>
                <w:color w:val="000000"/>
              </w:rPr>
              <w:t xml:space="preserve">% </w:t>
            </w:r>
            <w:proofErr w:type="spellStart"/>
            <w:r w:rsidR="00B5156E">
              <w:rPr>
                <w:color w:val="000000"/>
              </w:rPr>
              <w:t>endif</w:t>
            </w:r>
            <w:proofErr w:type="spellEnd"/>
            <w:r w:rsidR="00B5156E">
              <w:rPr>
                <w:color w:val="000000"/>
              </w:rPr>
              <w:t xml:space="preserve"> %}</w:t>
            </w:r>
          </w:p>
        </w:tc>
      </w:tr>
    </w:tbl>
    <w:p w14:paraId="1D25FDDC" w14:textId="77777777" w:rsidR="00171F06" w:rsidRDefault="00171F06" w:rsidP="006D6647">
      <w:pPr>
        <w:rPr>
          <w:color w:val="000000"/>
        </w:rPr>
      </w:pPr>
    </w:p>
    <w:p w14:paraId="789D03B2" w14:textId="77777777" w:rsidR="0036082B" w:rsidRDefault="0036082B" w:rsidP="006D6647">
      <w:pPr>
        <w:rPr>
          <w:color w:val="000000"/>
        </w:rPr>
      </w:pPr>
      <w:r>
        <w:rPr>
          <w:color w:val="000000"/>
        </w:rPr>
        <w:t xml:space="preserve">{% if </w:t>
      </w:r>
      <w:proofErr w:type="spellStart"/>
      <w:r>
        <w:rPr>
          <w:color w:val="000000"/>
        </w:rPr>
        <w:t>outre_mer</w:t>
      </w:r>
      <w:proofErr w:type="spellEnd"/>
      <w:r>
        <w:rPr>
          <w:color w:val="000000"/>
        </w:rPr>
        <w:t>%}</w:t>
      </w:r>
    </w:p>
    <w:p w14:paraId="3422E0E0" w14:textId="77777777" w:rsidR="0036082B" w:rsidRPr="0036082B" w:rsidRDefault="0036082B" w:rsidP="0036082B">
      <w:pPr>
        <w:pStyle w:val="Paragraphedeliste"/>
        <w:numPr>
          <w:ilvl w:val="0"/>
          <w:numId w:val="7"/>
        </w:numPr>
        <w:rPr>
          <w:color w:val="000000"/>
        </w:rPr>
      </w:pPr>
      <w:r w:rsidRPr="0036082B">
        <w:rPr>
          <w:color w:val="000000"/>
        </w:rPr>
        <w:t xml:space="preserve">Surface totale des locaux à usage collectif : </w:t>
      </w:r>
      <w:proofErr w:type="gramStart"/>
      <w:r w:rsidRPr="0036082B">
        <w:rPr>
          <w:color w:val="000000"/>
        </w:rPr>
        <w:t xml:space="preserve">{{ </w:t>
      </w:r>
      <w:proofErr w:type="spellStart"/>
      <w:r w:rsidRPr="0036082B">
        <w:rPr>
          <w:color w:val="000000"/>
        </w:rPr>
        <w:t>lc</w:t>
      </w:r>
      <w:proofErr w:type="gramEnd"/>
      <w:r w:rsidRPr="0036082B">
        <w:rPr>
          <w:color w:val="000000"/>
        </w:rPr>
        <w:t>_sh_totale|f</w:t>
      </w:r>
      <w:proofErr w:type="spellEnd"/>
      <w:r w:rsidRPr="0036082B">
        <w:rPr>
          <w:color w:val="000000"/>
        </w:rPr>
        <w:t xml:space="preserve"> }} mètres carrés de surface habitable ; Se décomposant comme suit : </w:t>
      </w:r>
    </w:p>
    <w:p w14:paraId="2ECE1F8B" w14:textId="3AA3ACA4" w:rsidR="00F07322" w:rsidRDefault="0036082B" w:rsidP="006D6647">
      <w:pPr>
        <w:rPr>
          <w:color w:val="000000"/>
        </w:rPr>
      </w:pP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00F07322" w:rsidRPr="00F07322">
        <w:rPr>
          <w:color w:val="000000"/>
        </w:rPr>
        <w:t>Surface</w:t>
      </w:r>
      <w:proofErr w:type="gramEnd"/>
      <w:r w:rsidR="00F07322" w:rsidRPr="00F07322">
        <w:rPr>
          <w:color w:val="000000"/>
        </w:rPr>
        <w:t xml:space="preserve"> totale des locaux à usage collectif : </w:t>
      </w:r>
      <w:r w:rsidR="00171F06">
        <w:rPr>
          <w:color w:val="000000"/>
        </w:rPr>
        <w:t xml:space="preserve">{{ </w:t>
      </w:r>
      <w:proofErr w:type="spellStart"/>
      <w:r w:rsidR="00171F06">
        <w:rPr>
          <w:color w:val="000000"/>
        </w:rPr>
        <w:t>lc_sh_totale|f</w:t>
      </w:r>
      <w:proofErr w:type="spellEnd"/>
      <w:r w:rsidR="00171F06">
        <w:rPr>
          <w:color w:val="000000"/>
        </w:rPr>
        <w:t xml:space="preserve"> }} </w:t>
      </w:r>
      <w:r w:rsidR="00F07322"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00F07322" w:rsidRPr="00F07322">
        <w:rPr>
          <w:color w:val="000000"/>
        </w:rPr>
        <w:t xml:space="preserve"> : </w:t>
      </w:r>
      <w:r>
        <w:rPr>
          <w:color w:val="000000"/>
        </w:rPr>
        <w:t xml:space="preserve">{% </w:t>
      </w:r>
      <w:proofErr w:type="spellStart"/>
      <w:r>
        <w:rPr>
          <w:color w:val="000000"/>
        </w:rPr>
        <w:t>endif</w:t>
      </w:r>
      <w:proofErr w:type="spellEnd"/>
      <w:r>
        <w:rPr>
          <w:color w:val="000000"/>
        </w:rPr>
        <w:t xml:space="preserve">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7BBD3605" w14:textId="77777777" w:rsidR="0036082B" w:rsidRDefault="0036082B" w:rsidP="0036082B">
      <w:pPr>
        <w:rPr>
          <w:color w:val="000000"/>
        </w:rPr>
      </w:pPr>
      <w:r>
        <w:rPr>
          <w:color w:val="000000"/>
        </w:rPr>
        <w:t xml:space="preserve">{% if </w:t>
      </w:r>
      <w:proofErr w:type="spellStart"/>
      <w:r>
        <w:rPr>
          <w:color w:val="000000"/>
        </w:rPr>
        <w:t>outre_mer</w:t>
      </w:r>
      <w:proofErr w:type="spellEnd"/>
      <w:r>
        <w:rPr>
          <w:color w:val="000000"/>
        </w:rPr>
        <w:t>%}</w:t>
      </w:r>
    </w:p>
    <w:p w14:paraId="7788079D" w14:textId="77777777" w:rsidR="0036082B" w:rsidRPr="00A8727C" w:rsidRDefault="0036082B" w:rsidP="0036082B">
      <w:pPr>
        <w:pStyle w:val="Paragraphedeliste"/>
        <w:numPr>
          <w:ilvl w:val="0"/>
          <w:numId w:val="7"/>
        </w:numPr>
        <w:rPr>
          <w:color w:val="000000"/>
        </w:rPr>
      </w:pPr>
      <w:r w:rsidRPr="00A8727C">
        <w:rPr>
          <w:color w:val="000000"/>
        </w:rPr>
        <w:t xml:space="preserve">Dépendances (nombre et surface) : {% if </w:t>
      </w:r>
      <w:proofErr w:type="spellStart"/>
      <w:proofErr w:type="gramStart"/>
      <w:r w:rsidRPr="00A8727C">
        <w:rPr>
          <w:color w:val="000000"/>
        </w:rPr>
        <w:t>lot.foyer</w:t>
      </w:r>
      <w:proofErr w:type="gramEnd"/>
      <w:r w:rsidRPr="00A8727C">
        <w:rPr>
          <w:color w:val="000000"/>
        </w:rPr>
        <w:t>_residence_dependance</w:t>
      </w:r>
      <w:proofErr w:type="spellEnd"/>
      <w:r w:rsidRPr="00A8727C">
        <w:rPr>
          <w:color w:val="000000"/>
        </w:rPr>
        <w:t xml:space="preserve"> %}</w:t>
      </w:r>
    </w:p>
    <w:p w14:paraId="38991995" w14:textId="77777777" w:rsidR="0036082B" w:rsidRDefault="0036082B" w:rsidP="0036082B">
      <w:pPr>
        <w:rPr>
          <w:color w:val="000000"/>
        </w:rPr>
      </w:pPr>
    </w:p>
    <w:p w14:paraId="6477333B" w14:textId="77777777" w:rsidR="0036082B" w:rsidRPr="009E5871" w:rsidRDefault="0036082B" w:rsidP="0036082B">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4BF550EC" w14:textId="77777777" w:rsidR="0036082B" w:rsidRPr="00F07322" w:rsidRDefault="0036082B" w:rsidP="0036082B">
      <w:pPr>
        <w:rPr>
          <w:color w:val="000000"/>
        </w:rPr>
      </w:pPr>
    </w:p>
    <w:p w14:paraId="1D2E5C8E" w14:textId="0BAEB27A" w:rsidR="0036082B" w:rsidRPr="00A8727C" w:rsidRDefault="0036082B" w:rsidP="0036082B">
      <w:pPr>
        <w:pStyle w:val="Paragraphedeliste"/>
        <w:numPr>
          <w:ilvl w:val="0"/>
          <w:numId w:val="7"/>
        </w:numPr>
        <w:rPr>
          <w:color w:val="000000"/>
        </w:rPr>
      </w:pPr>
      <w:r w:rsidRPr="00A8727C">
        <w:rPr>
          <w:color w:val="000000"/>
        </w:rPr>
        <w:t xml:space="preserve">Garages et/ ou parking (nombre) : </w:t>
      </w:r>
      <w:proofErr w:type="gramStart"/>
      <w:r w:rsidRPr="00A8727C">
        <w:rPr>
          <w:color w:val="000000"/>
        </w:rPr>
        <w:t xml:space="preserve">{{ </w:t>
      </w:r>
      <w:proofErr w:type="spellStart"/>
      <w:r w:rsidRPr="00A8727C">
        <w:rPr>
          <w:color w:val="000000"/>
        </w:rPr>
        <w:t>lot</w:t>
      </w:r>
      <w:proofErr w:type="gramEnd"/>
      <w:r w:rsidRPr="00A8727C">
        <w:rPr>
          <w:color w:val="000000"/>
        </w:rPr>
        <w:t>.foyer_residence_nb_garage_parking</w:t>
      </w:r>
      <w:proofErr w:type="spellEnd"/>
      <w:r w:rsidRPr="00A8727C">
        <w:rPr>
          <w:color w:val="000000"/>
        </w:rPr>
        <w:t xml:space="preserve"> }}</w:t>
      </w:r>
    </w:p>
    <w:p w14:paraId="1EF6E819" w14:textId="77777777" w:rsidR="0036082B" w:rsidRDefault="0036082B" w:rsidP="0036082B">
      <w:pPr>
        <w:rPr>
          <w:color w:val="000000"/>
        </w:rPr>
      </w:pPr>
    </w:p>
    <w:p w14:paraId="159EDCE1" w14:textId="26AEC66B" w:rsidR="0036082B" w:rsidRPr="0036082B" w:rsidRDefault="0036082B" w:rsidP="0036082B">
      <w:pPr>
        <w:rPr>
          <w:color w:val="000000"/>
        </w:rPr>
      </w:pPr>
      <w:r>
        <w:rPr>
          <w:color w:val="000000"/>
        </w:rPr>
        <w:t xml:space="preserve">{% </w:t>
      </w:r>
      <w:proofErr w:type="spellStart"/>
      <w:r>
        <w:rPr>
          <w:color w:val="000000"/>
        </w:rPr>
        <w:t>else</w:t>
      </w:r>
      <w:proofErr w:type="spellEnd"/>
      <w:r>
        <w:rPr>
          <w:color w:val="000000"/>
        </w:rPr>
        <w:t xml:space="preserve"> %}</w:t>
      </w:r>
    </w:p>
    <w:p w14:paraId="0AABDA02" w14:textId="0ED17C6B" w:rsidR="009E5871" w:rsidRPr="00A8727C" w:rsidRDefault="00F07322" w:rsidP="0036082B">
      <w:pPr>
        <w:pStyle w:val="Paragraphedeliste"/>
        <w:numPr>
          <w:ilvl w:val="0"/>
          <w:numId w:val="12"/>
        </w:numPr>
        <w:rPr>
          <w:color w:val="000000"/>
        </w:rPr>
      </w:pPr>
      <w:r w:rsidRPr="00A8727C">
        <w:rPr>
          <w:color w:val="000000"/>
        </w:rPr>
        <w:t xml:space="preserve">Dépendances (nombre et surface) : </w:t>
      </w:r>
      <w:r w:rsidR="009E5871" w:rsidRPr="00A8727C">
        <w:rPr>
          <w:color w:val="000000"/>
        </w:rPr>
        <w:t xml:space="preserve">{% if </w:t>
      </w:r>
      <w:proofErr w:type="spellStart"/>
      <w:proofErr w:type="gramStart"/>
      <w:r w:rsidR="009E5871" w:rsidRPr="00A8727C">
        <w:rPr>
          <w:color w:val="000000"/>
        </w:rPr>
        <w:t>lot.foyer</w:t>
      </w:r>
      <w:proofErr w:type="gramEnd"/>
      <w:r w:rsidR="009E5871" w:rsidRPr="00A8727C">
        <w:rPr>
          <w:color w:val="000000"/>
        </w:rPr>
        <w:t>_residence_dependance</w:t>
      </w:r>
      <w:proofErr w:type="spellEnd"/>
      <w:r w:rsidR="009E5871" w:rsidRPr="00A8727C">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2EAEFF35" w:rsidR="00F07322" w:rsidRPr="00A8727C" w:rsidRDefault="00F07322" w:rsidP="0036082B">
      <w:pPr>
        <w:pStyle w:val="Paragraphedeliste"/>
        <w:numPr>
          <w:ilvl w:val="0"/>
          <w:numId w:val="12"/>
        </w:numPr>
        <w:rPr>
          <w:color w:val="000000"/>
        </w:rPr>
      </w:pPr>
      <w:r w:rsidRPr="00A8727C">
        <w:rPr>
          <w:color w:val="000000"/>
        </w:rPr>
        <w:t xml:space="preserve">Garages et/ ou parking (nombre) : </w:t>
      </w:r>
      <w:proofErr w:type="gramStart"/>
      <w:r w:rsidR="009E5871" w:rsidRPr="00A8727C">
        <w:rPr>
          <w:color w:val="000000"/>
        </w:rPr>
        <w:t xml:space="preserve">{{ </w:t>
      </w:r>
      <w:proofErr w:type="spellStart"/>
      <w:r w:rsidR="009E5871" w:rsidRPr="00A8727C">
        <w:rPr>
          <w:color w:val="000000"/>
        </w:rPr>
        <w:t>lot</w:t>
      </w:r>
      <w:proofErr w:type="gramEnd"/>
      <w:r w:rsidR="009E5871" w:rsidRPr="00A8727C">
        <w:rPr>
          <w:color w:val="000000"/>
        </w:rPr>
        <w:t>.foyer_residence_nb_garage_parking</w:t>
      </w:r>
      <w:proofErr w:type="spellEnd"/>
      <w:r w:rsidR="009E5871" w:rsidRPr="00A8727C">
        <w:rPr>
          <w:color w:val="000000"/>
        </w:rPr>
        <w:t xml:space="preserve"> }}</w:t>
      </w:r>
      <w:r w:rsidR="0036082B">
        <w:rPr>
          <w:color w:val="000000"/>
        </w:rPr>
        <w:t xml:space="preserve">{% </w:t>
      </w:r>
      <w:proofErr w:type="spellStart"/>
      <w:r w:rsidR="0036082B">
        <w:rPr>
          <w:color w:val="000000"/>
        </w:rPr>
        <w:t>endif</w:t>
      </w:r>
      <w:proofErr w:type="spellEnd"/>
      <w:r w:rsidR="0036082B">
        <w:rPr>
          <w:color w:val="000000"/>
        </w:rPr>
        <w:t xml:space="preserve"> %}</w:t>
      </w:r>
    </w:p>
    <w:p w14:paraId="52216F09" w14:textId="77777777" w:rsidR="00171F06" w:rsidRDefault="00171F06" w:rsidP="006D6647">
      <w:pPr>
        <w:rPr>
          <w:color w:val="000000"/>
        </w:rPr>
      </w:pPr>
    </w:p>
    <w:p w14:paraId="6979E2D9" w14:textId="169B25EE" w:rsidR="009E5871" w:rsidRDefault="00A8727C" w:rsidP="006B285B">
      <w:pPr>
        <w:rPr>
          <w:color w:val="000000"/>
        </w:rPr>
      </w:pPr>
      <w:r>
        <w:rPr>
          <w:color w:val="000000"/>
        </w:rPr>
        <w:t>C</w:t>
      </w:r>
      <w:r w:rsidR="00F07322" w:rsidRPr="00F07322">
        <w:rPr>
          <w:color w:val="000000"/>
        </w:rPr>
        <w:t xml:space="preserve">. Locaux auxquels ne s'applique pas la convention [Exemple : logement de fonction, logement </w:t>
      </w:r>
      <w:proofErr w:type="gramStart"/>
      <w:r w:rsidR="00F07322" w:rsidRPr="00F07322">
        <w:rPr>
          <w:color w:val="000000"/>
        </w:rPr>
        <w:t>d'accueil</w:t>
      </w:r>
      <w:r w:rsidR="006F5620">
        <w:rPr>
          <w:color w:val="000000"/>
        </w:rPr>
        <w:t>{</w:t>
      </w:r>
      <w:proofErr w:type="gramEnd"/>
      <w:r w:rsidR="006F5620">
        <w:rPr>
          <w:color w:val="000000"/>
        </w:rPr>
        <w:t xml:space="preserve">% if </w:t>
      </w:r>
      <w:proofErr w:type="spellStart"/>
      <w:r w:rsidR="006F5620">
        <w:rPr>
          <w:color w:val="000000"/>
        </w:rPr>
        <w:t>outre_mer</w:t>
      </w:r>
      <w:proofErr w:type="spellEnd"/>
      <w:r w:rsidR="006F5620">
        <w:rPr>
          <w:color w:val="000000"/>
        </w:rPr>
        <w:t xml:space="preserve"> %}temporaire{% </w:t>
      </w:r>
      <w:proofErr w:type="spellStart"/>
      <w:r w:rsidR="006F5620">
        <w:rPr>
          <w:color w:val="000000"/>
        </w:rPr>
        <w:t>endif</w:t>
      </w:r>
      <w:proofErr w:type="spellEnd"/>
      <w:r w:rsidR="006F5620">
        <w:rPr>
          <w:color w:val="000000"/>
        </w:rPr>
        <w:t xml:space="preserve"> %}</w:t>
      </w:r>
      <w:r w:rsidR="00F07322" w:rsidRPr="00F07322">
        <w:rPr>
          <w:color w:val="000000"/>
        </w:rPr>
        <w:t>...]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3B96C4B9" w:rsidR="006B285B" w:rsidRPr="003911F1" w:rsidRDefault="006B285B" w:rsidP="003911F1">
      <w:pPr>
        <w:pStyle w:val="Paragraphedeliste"/>
        <w:numPr>
          <w:ilvl w:val="0"/>
          <w:numId w:val="10"/>
        </w:numPr>
        <w:jc w:val="both"/>
        <w:rPr>
          <w:color w:val="000000" w:themeColor="text1"/>
        </w:rPr>
      </w:pPr>
      <w:proofErr w:type="gramStart"/>
      <w:r w:rsidRPr="003911F1">
        <w:rPr>
          <w:color w:val="000000" w:themeColor="text1"/>
        </w:rPr>
        <w:t>{{ line</w:t>
      </w:r>
      <w:proofErr w:type="gramEnd"/>
      <w:r w:rsidRPr="003911F1">
        <w:rPr>
          <w:color w:val="000000" w:themeColor="text1"/>
        </w:rPr>
        <w:t xml:space="preserve"> }}</w:t>
      </w:r>
    </w:p>
    <w:p w14:paraId="2CDF5C24" w14:textId="77777777" w:rsidR="006B285B" w:rsidRPr="00381FC5" w:rsidRDefault="006B285B" w:rsidP="006B285B">
      <w:pPr>
        <w:jc w:val="both"/>
        <w:rPr>
          <w:color w:val="000000"/>
        </w:rPr>
      </w:pPr>
      <w:r w:rsidRPr="00381FC5">
        <w:rPr>
          <w:color w:val="000000"/>
        </w:rPr>
        <w:t xml:space="preserve">{%- </w:t>
      </w:r>
      <w:proofErr w:type="spellStart"/>
      <w:r w:rsidRPr="00381FC5">
        <w:rPr>
          <w:color w:val="000000"/>
        </w:rPr>
        <w:t>endfor</w:t>
      </w:r>
      <w:proofErr w:type="spellEnd"/>
      <w:r w:rsidRPr="00381FC5">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C5F6C00" w:rsidR="00F07322" w:rsidRDefault="00F07322" w:rsidP="006D6647">
      <w:pPr>
        <w:rPr>
          <w:color w:val="000000"/>
        </w:rPr>
      </w:pPr>
      <w:r w:rsidRPr="00F07322">
        <w:rPr>
          <w:color w:val="000000"/>
        </w:rPr>
        <w:lastRenderedPageBreak/>
        <w:t xml:space="preserve">A. Origine de propriété [établie conformément à l'article 3 du décret n° 55-22 du 4 janvier 1955 modifié </w:t>
      </w:r>
      <w:r w:rsidR="00ED0E31">
        <w:rPr>
          <w:color w:val="000000"/>
        </w:rPr>
        <w:t xml:space="preserve">{% if </w:t>
      </w:r>
      <w:proofErr w:type="spellStart"/>
      <w:r w:rsidR="00ED0E31">
        <w:rPr>
          <w:color w:val="000000"/>
        </w:rPr>
        <w:t>outre_mer</w:t>
      </w:r>
      <w:proofErr w:type="spellEnd"/>
      <w:r w:rsidR="00ED0E31">
        <w:rPr>
          <w:color w:val="000000"/>
        </w:rPr>
        <w:t xml:space="preserve"> </w:t>
      </w:r>
      <w:proofErr w:type="gramStart"/>
      <w:r w:rsidR="00ED0E31">
        <w:rPr>
          <w:color w:val="000000"/>
        </w:rPr>
        <w:t>%}</w:t>
      </w:r>
      <w:r w:rsidR="00ED0E31" w:rsidRPr="00ED0E31">
        <w:rPr>
          <w:color w:val="000000"/>
        </w:rPr>
        <w:t>précité</w:t>
      </w:r>
      <w:proofErr w:type="gramEnd"/>
      <w:r w:rsidR="00ED0E31" w:rsidRPr="00ED0E31">
        <w:rPr>
          <w:color w:val="000000"/>
        </w:rPr>
        <w:t>, et pour Mayotte, à l'article 6 du décret n° 2008-1086 du 23 octobre 2008]</w:t>
      </w:r>
      <w:r w:rsidR="00ED0E31">
        <w:rPr>
          <w:color w:val="000000"/>
        </w:rPr>
        <w:t xml:space="preserve">{% </w:t>
      </w:r>
      <w:proofErr w:type="spellStart"/>
      <w:r w:rsidR="00ED0E31">
        <w:rPr>
          <w:color w:val="000000"/>
        </w:rPr>
        <w:t>else</w:t>
      </w:r>
      <w:proofErr w:type="spellEnd"/>
      <w:r w:rsidR="00ED0E31">
        <w:rPr>
          <w:color w:val="000000"/>
        </w:rPr>
        <w:t xml:space="preserve"> %}</w:t>
      </w:r>
      <w:r w:rsidRPr="00F07322">
        <w:rPr>
          <w:color w:val="000000"/>
        </w:rPr>
        <w:t>portant réforme de la publicité foncière]</w:t>
      </w:r>
      <w:r w:rsidR="00ED0E31">
        <w:rPr>
          <w:color w:val="000000"/>
        </w:rPr>
        <w:t>{% e</w:t>
      </w:r>
      <w:proofErr w:type="spellStart"/>
      <w:r w:rsidR="00ED0E31">
        <w:rPr>
          <w:color w:val="000000"/>
        </w:rPr>
        <w:t>ndif</w:t>
      </w:r>
      <w:proofErr w:type="spellEnd"/>
      <w:r w:rsidR="00ED0E31">
        <w:rPr>
          <w:color w:val="000000"/>
        </w:rPr>
        <w:t xml:space="preserve"> %}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 w:name="Vendeur"/>
      <w:bookmarkEnd w:id="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 w:name="Acquereur"/>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5" w:name="ActeNotaire"/>
      <w:bookmarkEnd w:id="5"/>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A005FF" w:rsidRDefault="00180BD6" w:rsidP="00180BD6">
      <w:pPr>
        <w:jc w:val="both"/>
        <w:rPr>
          <w:lang w:val="en-US"/>
        </w:rPr>
      </w:pPr>
      <w:proofErr w:type="spellStart"/>
      <w:proofErr w:type="gramStart"/>
      <w:r w:rsidRPr="00A005FF">
        <w:rPr>
          <w:lang w:val="en-US"/>
        </w:rPr>
        <w:t>Notaire</w:t>
      </w:r>
      <w:proofErr w:type="spellEnd"/>
      <w:r w:rsidRPr="00A005FF">
        <w:rPr>
          <w:lang w:val="en-US"/>
        </w:rPr>
        <w:t> :</w:t>
      </w:r>
      <w:proofErr w:type="gramEnd"/>
      <w:r w:rsidRPr="00A005FF">
        <w:rPr>
          <w:lang w:val="en-US"/>
        </w:rPr>
        <w:t xml:space="preserve"> </w:t>
      </w:r>
      <w:bookmarkStart w:id="6" w:name="Notaire"/>
      <w:bookmarkEnd w:id="6"/>
      <w:r w:rsidRPr="00A005FF">
        <w:rPr>
          <w:rFonts w:ascii="TimesNewRomanPSMT" w:hAnsi="TimesNewRomanPSMT" w:cs="TimesNewRomanPSMT"/>
          <w:lang w:val="en-US"/>
        </w:rPr>
        <w:t xml:space="preserve">{{ </w:t>
      </w:r>
      <w:proofErr w:type="spellStart"/>
      <w:r w:rsidRPr="00A005FF">
        <w:rPr>
          <w:rFonts w:ascii="TimesNewRomanPSMT" w:hAnsi="TimesNewRomanPSMT" w:cs="TimesNewRomanPSMT"/>
          <w:lang w:val="en-US"/>
        </w:rPr>
        <w:t>programme.reference_notaire_text</w:t>
      </w:r>
      <w:proofErr w:type="spellEnd"/>
      <w:r w:rsidRPr="00A005FF">
        <w:rPr>
          <w:rFonts w:ascii="TimesNewRomanPSMT" w:hAnsi="TimesNewRomanPSMT" w:cs="TimesNewRomanPSMT"/>
          <w:lang w:val="en-US"/>
        </w:rPr>
        <w:t>()  }}</w:t>
      </w:r>
    </w:p>
    <w:p w14:paraId="089DB76E" w14:textId="77777777" w:rsidR="00180BD6" w:rsidRPr="00A005FF" w:rsidRDefault="00180BD6" w:rsidP="00180BD6">
      <w:pPr>
        <w:jc w:val="both"/>
        <w:rPr>
          <w:rFonts w:ascii="TimesNewRomanPSMT" w:hAnsi="TimesNewRomanPSMT" w:cs="TimesNewRomanPSMT"/>
          <w:lang w:val="en-US"/>
        </w:rPr>
      </w:pPr>
      <w:r w:rsidRPr="00A005FF">
        <w:rPr>
          <w:rFonts w:ascii="TimesNewRomanPSMT" w:hAnsi="TimesNewRomanPSMT" w:cs="TimesNewRomanPSMT"/>
          <w:lang w:val="en-US"/>
        </w:rPr>
        <w:t xml:space="preserve">{% for image in </w:t>
      </w:r>
      <w:proofErr w:type="spellStart"/>
      <w:r w:rsidRPr="00A005FF">
        <w:rPr>
          <w:rFonts w:ascii="TimesNewRomanPSMT" w:hAnsi="TimesNewRomanPSMT" w:cs="TimesNewRomanPSMT"/>
          <w:lang w:val="en-US"/>
        </w:rPr>
        <w:t>reference_notaire_images</w:t>
      </w:r>
      <w:proofErr w:type="spellEnd"/>
      <w:r w:rsidRPr="00A005FF">
        <w:rPr>
          <w:rFonts w:ascii="TimesNewRomanPSMT" w:hAnsi="TimesNewRomanPSMT" w:cs="TimesNewRomanPSMT"/>
          <w:lang w:val="en-US"/>
        </w:rPr>
        <w:t xml:space="preserve"> %}</w:t>
      </w:r>
    </w:p>
    <w:p w14:paraId="2592B155" w14:textId="77777777" w:rsidR="00180BD6" w:rsidRPr="00A005FF" w:rsidRDefault="00180BD6" w:rsidP="00180BD6">
      <w:pPr>
        <w:jc w:val="both"/>
        <w:rPr>
          <w:rFonts w:ascii="TimesNewRomanPSMT" w:hAnsi="TimesNewRomanPSMT" w:cs="TimesNewRomanPSMT"/>
          <w:lang w:val="en-US"/>
        </w:rPr>
      </w:pPr>
      <w:r w:rsidRPr="00A005FF">
        <w:rPr>
          <w:rFonts w:ascii="TimesNewRomanPSMT" w:hAnsi="TimesNewRomanPSMT" w:cs="TimesNewRomanPSMT"/>
          <w:lang w:val="en-US"/>
        </w:rPr>
        <w:t>{{image}}</w:t>
      </w:r>
    </w:p>
    <w:p w14:paraId="07A9D077" w14:textId="77777777" w:rsidR="00180BD6" w:rsidRPr="00A005FF" w:rsidRDefault="00180BD6" w:rsidP="00180BD6">
      <w:pPr>
        <w:jc w:val="both"/>
        <w:rPr>
          <w:rFonts w:ascii="TimesNewRomanPSMT" w:hAnsi="TimesNewRomanPSMT" w:cs="TimesNewRomanPSMT"/>
          <w:lang w:val="en-US"/>
        </w:rPr>
      </w:pPr>
    </w:p>
    <w:p w14:paraId="18AF1CC1" w14:textId="77777777" w:rsidR="00180BD6" w:rsidRPr="00A005FF" w:rsidRDefault="00180BD6" w:rsidP="00180BD6">
      <w:pPr>
        <w:jc w:val="both"/>
        <w:rPr>
          <w:rFonts w:ascii="TimesNewRomanPSMT" w:hAnsi="TimesNewRomanPSMT" w:cs="TimesNewRomanPSMT"/>
          <w:lang w:val="en-US"/>
        </w:rPr>
      </w:pPr>
      <w:r w:rsidRPr="00A005FF">
        <w:rPr>
          <w:rFonts w:ascii="TimesNewRomanPSMT" w:hAnsi="TimesNewRomanPSMT" w:cs="TimesNewRomanPSMT"/>
          <w:lang w:val="en-US"/>
        </w:rPr>
        <w:t xml:space="preserve">{% </w:t>
      </w:r>
      <w:proofErr w:type="spellStart"/>
      <w:r w:rsidRPr="00A005FF">
        <w:rPr>
          <w:rFonts w:ascii="TimesNewRomanPSMT" w:hAnsi="TimesNewRomanPSMT" w:cs="TimesNewRomanPSMT"/>
          <w:lang w:val="en-US"/>
        </w:rPr>
        <w:t>endfor</w:t>
      </w:r>
      <w:proofErr w:type="spellEnd"/>
      <w:r w:rsidRPr="00A005FF">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7" w:name="Refpublic"/>
      <w:bookmarkEnd w:id="7"/>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8" w:name="Etat"/>
      <w:bookmarkEnd w:id="8"/>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0D1B9DAB" w:rsidR="00B969D3" w:rsidRDefault="00B969D3" w:rsidP="00B969D3">
      <w:pPr>
        <w:jc w:val="both"/>
        <w:rPr>
          <w:rFonts w:ascii="TimesNewRomanPSMT" w:hAnsi="TimesNewRomanPSMT" w:cs="TimesNewRomanPSMT"/>
        </w:rPr>
      </w:pPr>
      <w:bookmarkStart w:id="9" w:name="Fondpropre"/>
      <w:bookmarkEnd w:id="9"/>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w:t>
      </w:r>
      <w:r w:rsidR="00C058D0">
        <w:rPr>
          <w:rFonts w:ascii="TimesNewRomanPSMT" w:hAnsi="TimesNewRomanPSMT" w:cs="TimesNewRomanPSMT"/>
        </w:rPr>
        <w:t xml:space="preserve">and not </w:t>
      </w:r>
      <w:proofErr w:type="spellStart"/>
      <w:r w:rsidR="00C058D0">
        <w:rPr>
          <w:rFonts w:ascii="TimesNewRomanPSMT" w:hAnsi="TimesNewRomanPSMT" w:cs="TimesNewRomanPSMT"/>
        </w:rPr>
        <w:t>outre_mer</w:t>
      </w:r>
      <w:proofErr w:type="spellEnd"/>
      <w:r w:rsidR="00C058D0">
        <w:rPr>
          <w:rFonts w:ascii="TimesNewRomanPSMT" w:hAnsi="TimesNewRomanPSMT" w:cs="TimesNewRomanPSMT"/>
        </w:rPr>
        <w:t xml:space="preserve"> </w:t>
      </w:r>
      <w:r>
        <w:rPr>
          <w:rFonts w:ascii="TimesNewRomanPSMT" w:hAnsi="TimesNewRomanPSMT" w:cs="TimesNewRomanPSMT"/>
        </w:rPr>
        <w:t xml:space="preserve">%}Fond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lastRenderedPageBreak/>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10" w:name="Construc"/>
      <w:bookmarkEnd w:id="10"/>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488C893" w14:textId="74392585"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1251FA" w:rsidRPr="001251FA">
                              <w:t>{</w:t>
                            </w:r>
                            <w:proofErr w:type="gramStart"/>
                            <w:r w:rsidR="001251FA" w:rsidRPr="001251FA">
                              <w:t>%  if</w:t>
                            </w:r>
                            <w:proofErr w:type="gramEnd"/>
                            <w:r w:rsidR="001251FA" w:rsidRPr="001251FA">
                              <w:t xml:space="preserve"> </w:t>
                            </w:r>
                            <w:proofErr w:type="spellStart"/>
                            <w:r w:rsidR="001251FA" w:rsidRPr="001251FA">
                              <w:t>convention.signataire_bloc_signature</w:t>
                            </w:r>
                            <w:proofErr w:type="spellEnd"/>
                            <w:r w:rsidR="001251FA" w:rsidRPr="001251FA">
                              <w:t xml:space="preserve"> %}{{ </w:t>
                            </w:r>
                            <w:proofErr w:type="spellStart"/>
                            <w:r w:rsidR="001251FA" w:rsidRPr="001251FA">
                              <w:t>convention.signataire_bloc_signature|default_empty_if_none</w:t>
                            </w:r>
                            <w:proofErr w:type="spellEnd"/>
                            <w:r w:rsidR="001251FA" w:rsidRPr="001251FA">
                              <w:t xml:space="preserve"> }}{% </w:t>
                            </w:r>
                            <w:proofErr w:type="spellStart"/>
                            <w:r w:rsidR="001251FA" w:rsidRPr="001251FA">
                              <w:t>else</w:t>
                            </w:r>
                            <w:proofErr w:type="spellEnd"/>
                            <w:r w:rsidR="001251FA" w:rsidRPr="001251FA">
                              <w:t xml:space="preserve"> %} {{ </w:t>
                            </w:r>
                            <w:proofErr w:type="spellStart"/>
                            <w:r w:rsidR="001251FA" w:rsidRPr="001251FA">
                              <w:t>bailleur.signataire_bloc_signature|default_empty_if_none</w:t>
                            </w:r>
                            <w:proofErr w:type="spellEnd"/>
                            <w:r w:rsidR="001251FA" w:rsidRPr="001251FA">
                              <w:t xml:space="preserve"> }}{% </w:t>
                            </w:r>
                            <w:proofErr w:type="spellStart"/>
                            <w:r w:rsidR="001251FA" w:rsidRPr="001251FA">
                              <w:t>endif</w:t>
                            </w:r>
                            <w:proofErr w:type="spellEnd"/>
                            <w:r w:rsidR="001251FA" w:rsidRPr="001251FA">
                              <w:t xml:space="preserve"> %}</w:t>
                            </w: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267C94C2"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 xml:space="preserve">Le préfet, le président de l'établissement public de coopération intercommunale, du conseil </w:t>
                            </w:r>
                            <w:proofErr w:type="gramStart"/>
                            <w:r w:rsidRPr="00586463">
                              <w:rPr>
                                <w:bdr w:val="none" w:sz="0" w:space="0" w:color="auto" w:frame="1"/>
                                <w:shd w:val="clear" w:color="auto" w:fill="FFFFFF"/>
                              </w:rPr>
                              <w:t>départemental</w:t>
                            </w:r>
                            <w:r w:rsidR="00D251FA">
                              <w:rPr>
                                <w:bdr w:val="none" w:sz="0" w:space="0" w:color="auto" w:frame="1"/>
                                <w:shd w:val="clear" w:color="auto" w:fill="FFFFFF"/>
                              </w:rPr>
                              <w:t>{</w:t>
                            </w:r>
                            <w:proofErr w:type="gramEnd"/>
                            <w:r w:rsidR="00D251FA">
                              <w:rPr>
                                <w:bdr w:val="none" w:sz="0" w:space="0" w:color="auto" w:frame="1"/>
                                <w:shd w:val="clear" w:color="auto" w:fill="FFFFFF"/>
                              </w:rPr>
                              <w:t xml:space="preserve">% if </w:t>
                            </w:r>
                            <w:proofErr w:type="spellStart"/>
                            <w:r w:rsidR="00D251FA">
                              <w:rPr>
                                <w:bdr w:val="none" w:sz="0" w:space="0" w:color="auto" w:frame="1"/>
                                <w:shd w:val="clear" w:color="auto" w:fill="FFFFFF"/>
                              </w:rPr>
                              <w:t>outre_mer</w:t>
                            </w:r>
                            <w:proofErr w:type="spellEnd"/>
                            <w:r w:rsidR="00D251FA">
                              <w:rPr>
                                <w:bdr w:val="none" w:sz="0" w:space="0" w:color="auto" w:frame="1"/>
                                <w:shd w:val="clear" w:color="auto" w:fill="FFFFFF"/>
                              </w:rPr>
                              <w:t xml:space="preserve"> %}</w:t>
                            </w:r>
                            <w:r w:rsidR="00D251FA" w:rsidRPr="00D251FA">
                              <w:rPr>
                                <w:bdr w:val="none" w:sz="0" w:space="0" w:color="auto" w:frame="1"/>
                                <w:shd w:val="clear" w:color="auto" w:fill="FFFFFF"/>
                              </w:rPr>
                              <w:t xml:space="preserve"> de Guadeloupe, de La Réunion, de Mayotte, de l'assemblée de Guyane, du conseil exécutif de Martinique,</w:t>
                            </w:r>
                            <w:r w:rsidR="00D251FA">
                              <w:rPr>
                                <w:bdr w:val="none" w:sz="0" w:space="0" w:color="auto" w:frame="1"/>
                                <w:shd w:val="clear" w:color="auto" w:fill="FFFFFF"/>
                              </w:rPr>
                              <w:t xml:space="preserve">{% </w:t>
                            </w:r>
                            <w:proofErr w:type="spellStart"/>
                            <w:r w:rsidR="00D251FA">
                              <w:rPr>
                                <w:bdr w:val="none" w:sz="0" w:space="0" w:color="auto" w:frame="1"/>
                                <w:shd w:val="clear" w:color="auto" w:fill="FFFFFF"/>
                              </w:rPr>
                              <w:t>else</w:t>
                            </w:r>
                            <w:proofErr w:type="spellEnd"/>
                            <w:r w:rsidR="00D251FA">
                              <w:rPr>
                                <w:bdr w:val="none" w:sz="0" w:space="0" w:color="auto" w:frame="1"/>
                                <w:shd w:val="clear" w:color="auto" w:fill="FFFFFF"/>
                              </w:rPr>
                              <w:t xml:space="preserve"> %}</w:t>
                            </w:r>
                            <w:r w:rsidRPr="00586463">
                              <w:rPr>
                                <w:bdr w:val="none" w:sz="0" w:space="0" w:color="auto" w:frame="1"/>
                                <w:shd w:val="clear" w:color="auto" w:fill="FFFFFF"/>
                              </w:rPr>
                              <w:t>, de la métropole de Lyon, de la métropole du Grand Paris, de la métropole d’Aix-Marseille-Provence, ou du conseil exécutif de Corse,</w:t>
                            </w:r>
                            <w:r w:rsidR="00D251FA">
                              <w:rPr>
                                <w:bdr w:val="none" w:sz="0" w:space="0" w:color="auto" w:frame="1"/>
                                <w:shd w:val="clear" w:color="auto" w:fill="FFFFFF"/>
                              </w:rPr>
                              <w:t xml:space="preserve">{% </w:t>
                            </w:r>
                            <w:proofErr w:type="spellStart"/>
                            <w:r w:rsidR="00D251FA">
                              <w:rPr>
                                <w:bdr w:val="none" w:sz="0" w:space="0" w:color="auto" w:frame="1"/>
                                <w:shd w:val="clear" w:color="auto" w:fill="FFFFFF"/>
                              </w:rPr>
                              <w:t>endif</w:t>
                            </w:r>
                            <w:proofErr w:type="spellEnd"/>
                            <w:r w:rsidR="00D251FA">
                              <w:rPr>
                                <w:bdr w:val="none" w:sz="0" w:space="0" w:color="auto" w:frame="1"/>
                                <w:shd w:val="clear" w:color="auto" w:fill="FFFFFF"/>
                              </w:rPr>
                              <w:t xml:space="preserve"> %}</w:t>
                            </w:r>
                            <w:r>
                              <w:rPr>
                                <w:rFonts w:ascii="TimesNewRomanPSMT" w:hAnsi="TimesNewRomanPSMT" w:cs="TimesNewRomanPSMT"/>
                              </w:rPr>
                              <w:t xml:space="preserve"> </w:t>
                            </w:r>
                            <w:r w:rsidRPr="00FE2D43">
                              <w:t xml:space="preserve">{{ </w:t>
                            </w:r>
                            <w:proofErr w:type="spellStart"/>
                            <w:r>
                              <w:rPr>
                                <w:rFonts w:ascii="TimesNewRomanPSMT" w:hAnsi="TimesNewRomanPSMT" w:cs="TimesNewRomanPSMT"/>
                              </w:rPr>
                              <w:t>administration</w:t>
                            </w:r>
                            <w:r w:rsidRPr="00FE2D43">
                              <w:t>.signat</w:t>
                            </w:r>
                            <w:r w:rsidR="0057716F">
                              <w:t>aire_bloc_signature</w:t>
                            </w:r>
                            <w:r w:rsidR="00F83CF1" w:rsidRPr="00F83CF1">
                              <w:t>|default_empty_if_none</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488C893" w14:textId="74392585"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1251FA" w:rsidRPr="001251FA">
                        <w:t>{</w:t>
                      </w:r>
                      <w:proofErr w:type="gramStart"/>
                      <w:r w:rsidR="001251FA" w:rsidRPr="001251FA">
                        <w:t>%  if</w:t>
                      </w:r>
                      <w:proofErr w:type="gramEnd"/>
                      <w:r w:rsidR="001251FA" w:rsidRPr="001251FA">
                        <w:t xml:space="preserve"> </w:t>
                      </w:r>
                      <w:proofErr w:type="spellStart"/>
                      <w:r w:rsidR="001251FA" w:rsidRPr="001251FA">
                        <w:t>convention.signataire_bloc_signature</w:t>
                      </w:r>
                      <w:proofErr w:type="spellEnd"/>
                      <w:r w:rsidR="001251FA" w:rsidRPr="001251FA">
                        <w:t xml:space="preserve"> %}{{ </w:t>
                      </w:r>
                      <w:proofErr w:type="spellStart"/>
                      <w:r w:rsidR="001251FA" w:rsidRPr="001251FA">
                        <w:t>convention.signataire_bloc_signature|default_empty_if_none</w:t>
                      </w:r>
                      <w:proofErr w:type="spellEnd"/>
                      <w:r w:rsidR="001251FA" w:rsidRPr="001251FA">
                        <w:t xml:space="preserve"> }}{% </w:t>
                      </w:r>
                      <w:proofErr w:type="spellStart"/>
                      <w:r w:rsidR="001251FA" w:rsidRPr="001251FA">
                        <w:t>else</w:t>
                      </w:r>
                      <w:proofErr w:type="spellEnd"/>
                      <w:r w:rsidR="001251FA" w:rsidRPr="001251FA">
                        <w:t xml:space="preserve"> %} {{ </w:t>
                      </w:r>
                      <w:proofErr w:type="spellStart"/>
                      <w:r w:rsidR="001251FA" w:rsidRPr="001251FA">
                        <w:t>bailleur.signataire_bloc_signature|default_empty_if_none</w:t>
                      </w:r>
                      <w:proofErr w:type="spellEnd"/>
                      <w:r w:rsidR="001251FA" w:rsidRPr="001251FA">
                        <w:t xml:space="preserve"> }}{% </w:t>
                      </w:r>
                      <w:proofErr w:type="spellStart"/>
                      <w:r w:rsidR="001251FA" w:rsidRPr="001251FA">
                        <w:t>endif</w:t>
                      </w:r>
                      <w:proofErr w:type="spellEnd"/>
                      <w:r w:rsidR="001251FA" w:rsidRPr="001251FA">
                        <w:t xml:space="preserve"> %}</w:t>
                      </w: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267C94C2"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 xml:space="preserve">Le préfet, le président de l'établissement public de coopération intercommunale, du conseil </w:t>
                      </w:r>
                      <w:proofErr w:type="gramStart"/>
                      <w:r w:rsidRPr="00586463">
                        <w:rPr>
                          <w:bdr w:val="none" w:sz="0" w:space="0" w:color="auto" w:frame="1"/>
                          <w:shd w:val="clear" w:color="auto" w:fill="FFFFFF"/>
                        </w:rPr>
                        <w:t>départemental</w:t>
                      </w:r>
                      <w:r w:rsidR="00D251FA">
                        <w:rPr>
                          <w:bdr w:val="none" w:sz="0" w:space="0" w:color="auto" w:frame="1"/>
                          <w:shd w:val="clear" w:color="auto" w:fill="FFFFFF"/>
                        </w:rPr>
                        <w:t>{</w:t>
                      </w:r>
                      <w:proofErr w:type="gramEnd"/>
                      <w:r w:rsidR="00D251FA">
                        <w:rPr>
                          <w:bdr w:val="none" w:sz="0" w:space="0" w:color="auto" w:frame="1"/>
                          <w:shd w:val="clear" w:color="auto" w:fill="FFFFFF"/>
                        </w:rPr>
                        <w:t xml:space="preserve">% if </w:t>
                      </w:r>
                      <w:proofErr w:type="spellStart"/>
                      <w:r w:rsidR="00D251FA">
                        <w:rPr>
                          <w:bdr w:val="none" w:sz="0" w:space="0" w:color="auto" w:frame="1"/>
                          <w:shd w:val="clear" w:color="auto" w:fill="FFFFFF"/>
                        </w:rPr>
                        <w:t>outre_mer</w:t>
                      </w:r>
                      <w:proofErr w:type="spellEnd"/>
                      <w:r w:rsidR="00D251FA">
                        <w:rPr>
                          <w:bdr w:val="none" w:sz="0" w:space="0" w:color="auto" w:frame="1"/>
                          <w:shd w:val="clear" w:color="auto" w:fill="FFFFFF"/>
                        </w:rPr>
                        <w:t xml:space="preserve"> %}</w:t>
                      </w:r>
                      <w:r w:rsidR="00D251FA" w:rsidRPr="00D251FA">
                        <w:rPr>
                          <w:bdr w:val="none" w:sz="0" w:space="0" w:color="auto" w:frame="1"/>
                          <w:shd w:val="clear" w:color="auto" w:fill="FFFFFF"/>
                        </w:rPr>
                        <w:t xml:space="preserve"> de Guadeloupe, de La Réunion, de Mayotte, de l'assemblée de Guyane, du conseil exécutif de Martinique,</w:t>
                      </w:r>
                      <w:r w:rsidR="00D251FA">
                        <w:rPr>
                          <w:bdr w:val="none" w:sz="0" w:space="0" w:color="auto" w:frame="1"/>
                          <w:shd w:val="clear" w:color="auto" w:fill="FFFFFF"/>
                        </w:rPr>
                        <w:t xml:space="preserve">{% </w:t>
                      </w:r>
                      <w:proofErr w:type="spellStart"/>
                      <w:r w:rsidR="00D251FA">
                        <w:rPr>
                          <w:bdr w:val="none" w:sz="0" w:space="0" w:color="auto" w:frame="1"/>
                          <w:shd w:val="clear" w:color="auto" w:fill="FFFFFF"/>
                        </w:rPr>
                        <w:t>else</w:t>
                      </w:r>
                      <w:proofErr w:type="spellEnd"/>
                      <w:r w:rsidR="00D251FA">
                        <w:rPr>
                          <w:bdr w:val="none" w:sz="0" w:space="0" w:color="auto" w:frame="1"/>
                          <w:shd w:val="clear" w:color="auto" w:fill="FFFFFF"/>
                        </w:rPr>
                        <w:t xml:space="preserve"> %}</w:t>
                      </w:r>
                      <w:r w:rsidRPr="00586463">
                        <w:rPr>
                          <w:bdr w:val="none" w:sz="0" w:space="0" w:color="auto" w:frame="1"/>
                          <w:shd w:val="clear" w:color="auto" w:fill="FFFFFF"/>
                        </w:rPr>
                        <w:t>, de la métropole de Lyon, de la métropole du Grand Paris, de la métropole d’Aix-Marseille-Provence, ou du conseil exécutif de Corse,</w:t>
                      </w:r>
                      <w:r w:rsidR="00D251FA">
                        <w:rPr>
                          <w:bdr w:val="none" w:sz="0" w:space="0" w:color="auto" w:frame="1"/>
                          <w:shd w:val="clear" w:color="auto" w:fill="FFFFFF"/>
                        </w:rPr>
                        <w:t xml:space="preserve">{% </w:t>
                      </w:r>
                      <w:proofErr w:type="spellStart"/>
                      <w:r w:rsidR="00D251FA">
                        <w:rPr>
                          <w:bdr w:val="none" w:sz="0" w:space="0" w:color="auto" w:frame="1"/>
                          <w:shd w:val="clear" w:color="auto" w:fill="FFFFFF"/>
                        </w:rPr>
                        <w:t>endif</w:t>
                      </w:r>
                      <w:proofErr w:type="spellEnd"/>
                      <w:r w:rsidR="00D251FA">
                        <w:rPr>
                          <w:bdr w:val="none" w:sz="0" w:space="0" w:color="auto" w:frame="1"/>
                          <w:shd w:val="clear" w:color="auto" w:fill="FFFFFF"/>
                        </w:rPr>
                        <w:t xml:space="preserve"> %}</w:t>
                      </w:r>
                      <w:r>
                        <w:rPr>
                          <w:rFonts w:ascii="TimesNewRomanPSMT" w:hAnsi="TimesNewRomanPSMT" w:cs="TimesNewRomanPSMT"/>
                        </w:rPr>
                        <w:t xml:space="preserve"> </w:t>
                      </w:r>
                      <w:r w:rsidRPr="00FE2D43">
                        <w:t xml:space="preserve">{{ </w:t>
                      </w:r>
                      <w:proofErr w:type="spellStart"/>
                      <w:r>
                        <w:rPr>
                          <w:rFonts w:ascii="TimesNewRomanPSMT" w:hAnsi="TimesNewRomanPSMT" w:cs="TimesNewRomanPSMT"/>
                        </w:rPr>
                        <w:t>administration</w:t>
                      </w:r>
                      <w:r w:rsidRPr="00FE2D43">
                        <w:t>.signat</w:t>
                      </w:r>
                      <w:r w:rsidR="0057716F">
                        <w:t>aire_bloc_signature</w:t>
                      </w:r>
                      <w:r w:rsidR="00F83CF1" w:rsidRPr="00F83CF1">
                        <w:t>|default_empty_if_none</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43896832" w14:textId="70DB9FCA" w:rsidR="00F7126B" w:rsidRDefault="00F7126B" w:rsidP="00F7126B">
      <w:pPr>
        <w:jc w:val="center"/>
        <w:rPr>
          <w:b/>
          <w:bCs/>
          <w:color w:val="000000"/>
        </w:rPr>
      </w:pPr>
      <w:r>
        <w:rPr>
          <w:b/>
          <w:bCs/>
          <w:color w:val="000000"/>
        </w:rPr>
        <w:lastRenderedPageBreak/>
        <w:t xml:space="preserve">{% if </w:t>
      </w:r>
      <w:proofErr w:type="spellStart"/>
      <w:r>
        <w:rPr>
          <w:b/>
          <w:bCs/>
          <w:color w:val="000000"/>
        </w:rPr>
        <w:t>outre_mer</w:t>
      </w:r>
      <w:proofErr w:type="spellEnd"/>
      <w:r>
        <w:rPr>
          <w:b/>
          <w:bCs/>
          <w:color w:val="000000"/>
        </w:rPr>
        <w:t xml:space="preserve"> %}</w:t>
      </w:r>
      <w:r w:rsidRPr="00F7126B">
        <w:rPr>
          <w:rFonts w:ascii="Liberation Sans" w:hAnsi="Liberation Sans" w:cs="Liberation Sans"/>
          <w:b/>
          <w:bCs/>
          <w:color w:val="000000"/>
          <w:sz w:val="22"/>
          <w:szCs w:val="22"/>
        </w:rPr>
        <w:t xml:space="preserve"> </w:t>
      </w:r>
      <w:r w:rsidRPr="00F7126B">
        <w:rPr>
          <w:b/>
          <w:bCs/>
          <w:color w:val="000000"/>
        </w:rPr>
        <w:t xml:space="preserve">ANNEXE [B] À LA CONVENTION ANNEXÉE À L'ARTICLE R. 373-3 DU CODE DE LA CONSTRUCTION ET DE L'HABITATION OUVRANT DROIT À L'APL DANS LES RÉSIDENCES </w:t>
      </w:r>
      <w:proofErr w:type="gramStart"/>
      <w:r w:rsidRPr="00F7126B">
        <w:rPr>
          <w:b/>
          <w:bCs/>
          <w:color w:val="000000"/>
        </w:rPr>
        <w:t>SOCIALES</w:t>
      </w:r>
      <w:r>
        <w:rPr>
          <w:b/>
          <w:bCs/>
          <w:color w:val="000000"/>
        </w:rPr>
        <w:t>{</w:t>
      </w:r>
      <w:proofErr w:type="gramEnd"/>
      <w:r>
        <w:rPr>
          <w:b/>
          <w:bCs/>
          <w:color w:val="000000"/>
        </w:rPr>
        <w:t xml:space="preserve">% </w:t>
      </w:r>
      <w:proofErr w:type="spellStart"/>
      <w:r>
        <w:rPr>
          <w:b/>
          <w:bCs/>
          <w:color w:val="000000"/>
        </w:rPr>
        <w:t>else</w:t>
      </w:r>
      <w:proofErr w:type="spellEnd"/>
      <w:r>
        <w:rPr>
          <w:b/>
          <w:bCs/>
          <w:color w:val="000000"/>
        </w:rPr>
        <w:t xml:space="preserve"> %}</w:t>
      </w:r>
      <w:r w:rsidR="007B7DFE">
        <w:rPr>
          <w:b/>
          <w:bCs/>
          <w:color w:val="000000"/>
        </w:rPr>
        <w:t>Annexe II à la convention n° 2 annexée au III de l'article R. 353-159 du code de la construction et de l'habitation ouvrant droit à l'APL</w:t>
      </w:r>
      <w:r>
        <w:rPr>
          <w:b/>
          <w:bCs/>
          <w:color w:val="000000"/>
        </w:rPr>
        <w:t xml:space="preserve">{% </w:t>
      </w:r>
      <w:proofErr w:type="spellStart"/>
      <w:r>
        <w:rPr>
          <w:b/>
          <w:bCs/>
          <w:color w:val="000000"/>
        </w:rPr>
        <w:t>endif</w:t>
      </w:r>
      <w:proofErr w:type="spellEnd"/>
      <w:r>
        <w:rPr>
          <w:b/>
          <w:bCs/>
          <w:color w:val="000000"/>
        </w:rPr>
        <w:t xml:space="preserve"> %}</w:t>
      </w:r>
    </w:p>
    <w:p w14:paraId="54D4BDC5" w14:textId="77777777" w:rsidR="00F7126B" w:rsidRDefault="00F7126B" w:rsidP="00F7126B">
      <w:pPr>
        <w:jc w:val="center"/>
        <w:rPr>
          <w:b/>
          <w:bCs/>
          <w:color w:val="000000"/>
        </w:rPr>
      </w:pPr>
      <w:r>
        <w:rPr>
          <w:b/>
          <w:bCs/>
          <w:color w:val="000000"/>
        </w:rPr>
        <w:t xml:space="preserve">{% if </w:t>
      </w:r>
      <w:proofErr w:type="spellStart"/>
      <w:r>
        <w:rPr>
          <w:b/>
          <w:bCs/>
          <w:color w:val="000000"/>
        </w:rPr>
        <w:t>outre_mer</w:t>
      </w:r>
      <w:proofErr w:type="spellEnd"/>
      <w:r>
        <w:rPr>
          <w:b/>
          <w:bCs/>
          <w:color w:val="000000"/>
        </w:rPr>
        <w:t xml:space="preserve"> %}</w:t>
      </w:r>
    </w:p>
    <w:p w14:paraId="71B9291D" w14:textId="77777777" w:rsidR="00F7126B" w:rsidRDefault="00F7126B" w:rsidP="00F7126B">
      <w:pPr>
        <w:jc w:val="center"/>
        <w:rPr>
          <w:b/>
          <w:bCs/>
          <w:color w:val="000000"/>
        </w:rPr>
      </w:pPr>
      <w:r>
        <w:rPr>
          <w:b/>
          <w:bCs/>
          <w:color w:val="000000"/>
        </w:rPr>
        <w:t>Projet social</w:t>
      </w:r>
    </w:p>
    <w:p w14:paraId="21F40455" w14:textId="676B332C" w:rsidR="0021538F" w:rsidRPr="00F7126B" w:rsidRDefault="00F7126B" w:rsidP="00F7126B">
      <w:pPr>
        <w:jc w:val="center"/>
        <w:rPr>
          <w:b/>
          <w:bCs/>
          <w:color w:val="000000"/>
        </w:rPr>
      </w:pPr>
      <w:r>
        <w:rPr>
          <w:b/>
          <w:bCs/>
          <w:color w:val="000000"/>
        </w:rPr>
        <w:t xml:space="preserve">{% </w:t>
      </w:r>
      <w:proofErr w:type="spellStart"/>
      <w:r>
        <w:rPr>
          <w:b/>
          <w:bCs/>
          <w:color w:val="000000"/>
        </w:rPr>
        <w:t>endif</w:t>
      </w:r>
      <w:proofErr w:type="spellEnd"/>
      <w:r>
        <w:rPr>
          <w:b/>
          <w:bCs/>
          <w:color w:val="000000"/>
        </w:rPr>
        <w:t xml:space="preserve"> %}</w:t>
      </w:r>
    </w:p>
    <w:p w14:paraId="754A3354" w14:textId="5A863534" w:rsidR="00F07322" w:rsidRDefault="007B7DFE" w:rsidP="006D6647">
      <w:pPr>
        <w:rPr>
          <w:color w:val="000000"/>
        </w:rPr>
      </w:pPr>
      <w:r>
        <w:rPr>
          <w:color w:val="000000"/>
        </w:rPr>
        <w:t xml:space="preserve">Préciser, parmi les personnes </w:t>
      </w:r>
      <w:proofErr w:type="gramStart"/>
      <w:r>
        <w:rPr>
          <w:color w:val="000000"/>
        </w:rPr>
        <w:t>ayant</w:t>
      </w:r>
      <w:proofErr w:type="gramEnd"/>
      <w:r>
        <w:rPr>
          <w:color w:val="000000"/>
        </w:rPr>
        <w:t xml:space="preserve">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671E837C" w14:textId="77777777" w:rsidR="0028702E" w:rsidRDefault="00F07322" w:rsidP="006D6647">
      <w:pPr>
        <w:rPr>
          <w:color w:val="000000"/>
        </w:rPr>
      </w:pPr>
      <w:r w:rsidRPr="00F07322">
        <w:rPr>
          <w:color w:val="000000"/>
        </w:rPr>
        <w:t xml:space="preserve">Conditions spécifiques d'accueil : </w:t>
      </w:r>
    </w:p>
    <w:p w14:paraId="3AA02031" w14:textId="1009E839" w:rsidR="00F07322" w:rsidRDefault="0021538F" w:rsidP="006D6647">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_inclusif_conditions_specifiques</w:t>
      </w:r>
      <w:proofErr w:type="spellEnd"/>
      <w:r>
        <w:rPr>
          <w:color w:val="000000"/>
        </w:rPr>
        <w:t xml:space="preserve"> %}</w:t>
      </w:r>
    </w:p>
    <w:p w14:paraId="1946F9E1" w14:textId="77777777" w:rsidR="0028702E" w:rsidRDefault="0021538F" w:rsidP="0028702E">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w:t>
      </w:r>
    </w:p>
    <w:p w14:paraId="6F5B942F" w14:textId="52ECDBCB" w:rsidR="0021538F" w:rsidRPr="00EF2E8F" w:rsidRDefault="002153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4527CB82" w14:textId="77777777" w:rsidR="0028702E"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p>
    <w:p w14:paraId="6F893280" w14:textId="63B8D748"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w:t>
      </w:r>
      <w:r w:rsidRPr="00EF2E8F">
        <w:rPr>
          <w:color w:val="000000"/>
        </w:rPr>
        <w:t>admission</w:t>
      </w:r>
      <w:proofErr w:type="spellEnd"/>
      <w:r>
        <w:rPr>
          <w:color w:val="000000"/>
        </w:rPr>
        <w:t xml:space="preserve"> %}</w:t>
      </w:r>
    </w:p>
    <w:p w14:paraId="653BD9D4" w14:textId="77777777" w:rsidR="0028702E" w:rsidRDefault="00EF2E8F" w:rsidP="0028702E">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w:t>
      </w:r>
    </w:p>
    <w:p w14:paraId="2BFFC940" w14:textId="44208071" w:rsidR="00F07322" w:rsidRPr="00EF2E8F" w:rsidRDefault="00EF2E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E72B074" w14:textId="39D7C221" w:rsidR="0028702E" w:rsidRDefault="00F07322" w:rsidP="00EF2E8F">
      <w:pPr>
        <w:rPr>
          <w:color w:val="000000"/>
        </w:rPr>
      </w:pPr>
      <w:r w:rsidRPr="00F07322">
        <w:rPr>
          <w:color w:val="000000"/>
        </w:rPr>
        <w:t xml:space="preserve">Modalités d'attribution </w:t>
      </w:r>
      <w:r w:rsidR="007B7DFE">
        <w:rPr>
          <w:color w:val="000000"/>
        </w:rPr>
        <w:t xml:space="preserve">[organisme ou instance </w:t>
      </w:r>
      <w:r w:rsidR="00BE27D1">
        <w:rPr>
          <w:color w:val="000000"/>
        </w:rPr>
        <w:t xml:space="preserve">{% if </w:t>
      </w:r>
      <w:proofErr w:type="spellStart"/>
      <w:r w:rsidR="00BE27D1">
        <w:rPr>
          <w:color w:val="000000"/>
        </w:rPr>
        <w:t>outre_mer</w:t>
      </w:r>
      <w:proofErr w:type="spellEnd"/>
      <w:r w:rsidR="00BE27D1">
        <w:rPr>
          <w:color w:val="000000"/>
        </w:rPr>
        <w:t xml:space="preserve"> </w:t>
      </w:r>
      <w:proofErr w:type="gramStart"/>
      <w:r w:rsidR="00BE27D1">
        <w:rPr>
          <w:color w:val="000000"/>
        </w:rPr>
        <w:t>%}</w:t>
      </w:r>
      <w:r w:rsidR="00BE27D1" w:rsidRPr="00BE27D1">
        <w:rPr>
          <w:color w:val="000000"/>
        </w:rPr>
        <w:t>ayant</w:t>
      </w:r>
      <w:proofErr w:type="gramEnd"/>
      <w:r w:rsidR="00BE27D1" w:rsidRPr="00BE27D1">
        <w:rPr>
          <w:color w:val="000000"/>
        </w:rPr>
        <w:t xml:space="preserve"> procédé à la désignation</w:t>
      </w:r>
      <w:r w:rsidR="00BE27D1">
        <w:rPr>
          <w:color w:val="000000"/>
        </w:rPr>
        <w:t xml:space="preserve">{% </w:t>
      </w:r>
      <w:proofErr w:type="spellStart"/>
      <w:r w:rsidR="00BE27D1">
        <w:rPr>
          <w:color w:val="000000"/>
        </w:rPr>
        <w:t>else</w:t>
      </w:r>
      <w:proofErr w:type="spellEnd"/>
      <w:r w:rsidR="00BE27D1">
        <w:rPr>
          <w:color w:val="000000"/>
        </w:rPr>
        <w:t xml:space="preserve"> %}</w:t>
      </w:r>
      <w:proofErr w:type="spellStart"/>
      <w:r w:rsidR="007B7DFE">
        <w:rPr>
          <w:color w:val="000000"/>
        </w:rPr>
        <w:t>désignataire</w:t>
      </w:r>
      <w:proofErr w:type="spellEnd"/>
      <w:r w:rsidR="00BE27D1">
        <w:rPr>
          <w:color w:val="000000"/>
        </w:rPr>
        <w:t xml:space="preserve">{% </w:t>
      </w:r>
      <w:proofErr w:type="spellStart"/>
      <w:r w:rsidR="00BE27D1">
        <w:rPr>
          <w:color w:val="000000"/>
        </w:rPr>
        <w:t>endif</w:t>
      </w:r>
      <w:proofErr w:type="spellEnd"/>
      <w:r w:rsidR="00BE27D1">
        <w:rPr>
          <w:color w:val="000000"/>
        </w:rPr>
        <w:t xml:space="preserve"> %}</w:t>
      </w:r>
      <w:r w:rsidR="007B7DFE">
        <w:rPr>
          <w:color w:val="000000"/>
        </w:rPr>
        <w:t>, type de public, conditions d'accès]</w:t>
      </w:r>
      <w:r w:rsidR="007B7DFE">
        <w:t> </w:t>
      </w:r>
      <w:r w:rsidRPr="00F07322">
        <w:rPr>
          <w:color w:val="000000"/>
        </w:rPr>
        <w:t xml:space="preserve">: </w:t>
      </w:r>
    </w:p>
    <w:p w14:paraId="5D946A0C" w14:textId="2DEC5481"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modalites_attribution</w:t>
      </w:r>
      <w:proofErr w:type="spellEnd"/>
      <w:r>
        <w:rPr>
          <w:color w:val="000000"/>
        </w:rPr>
        <w:t xml:space="preserve"> %}</w:t>
      </w:r>
    </w:p>
    <w:p w14:paraId="17DD577C" w14:textId="77777777" w:rsidR="0028702E" w:rsidRDefault="00EF2E8F" w:rsidP="0028702E">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w:t>
      </w:r>
    </w:p>
    <w:p w14:paraId="0ED860BD" w14:textId="2171F31C" w:rsidR="00F07322" w:rsidRDefault="00EF2E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proofErr w:type="gramStart"/>
                            <w:r w:rsidR="000539AA" w:rsidRPr="00FE2D43">
                              <w:t xml:space="preserve">{{ </w:t>
                            </w:r>
                            <w:proofErr w:type="spellStart"/>
                            <w:r w:rsidR="000539AA">
                              <w:rPr>
                                <w:rFonts w:ascii="TimesNewRomanPSMT" w:hAnsi="TimesNewRomanPSMT" w:cs="TimesNewRomanPSMT"/>
                              </w:rPr>
                              <w:t>convention</w:t>
                            </w:r>
                            <w:proofErr w:type="gramEnd"/>
                            <w:r w:rsidR="000539AA" w:rsidRPr="00FE2D43">
                              <w:t>.signat</w:t>
                            </w:r>
                            <w:r w:rsidR="000539AA">
                              <w:t>ai</w:t>
                            </w:r>
                            <w:r w:rsidR="000539AA" w:rsidRPr="00FE2D43">
                              <w:t>re_</w:t>
                            </w:r>
                            <w:r w:rsidR="000539AA">
                              <w:t>bloc_signature</w:t>
                            </w:r>
                            <w:r w:rsidR="00F83CF1" w:rsidRPr="00F83CF1">
                              <w:t>|default_empty_if_none</w:t>
                            </w:r>
                            <w:proofErr w:type="spellEnd"/>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proofErr w:type="gramStart"/>
                            <w:r w:rsidR="000539AA" w:rsidRPr="00FE2D43">
                              <w:t xml:space="preserve">{{ </w:t>
                            </w:r>
                            <w:r w:rsidR="000539AA">
                              <w:rPr>
                                <w:rFonts w:ascii="TimesNewRomanPSMT" w:hAnsi="TimesNewRomanPSMT" w:cs="TimesNewRomanPSMT"/>
                              </w:rPr>
                              <w:t>convention</w:t>
                            </w:r>
                            <w:proofErr w:type="gramEnd"/>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496A7294" w:rsidR="00B969D3" w:rsidRPr="00586463" w:rsidRDefault="005565AD" w:rsidP="00B969D3">
                            <w:pPr>
                              <w:jc w:val="both"/>
                              <w:rPr>
                                <w:bdr w:val="none" w:sz="0" w:space="0" w:color="auto" w:frame="1"/>
                                <w:shd w:val="clear" w:color="auto" w:fill="FFFFFF"/>
                              </w:rPr>
                            </w:pPr>
                            <w:r w:rsidRPr="00586463">
                              <w:rPr>
                                <w:bdr w:val="none" w:sz="0" w:space="0" w:color="auto" w:frame="1"/>
                                <w:shd w:val="clear" w:color="auto" w:fill="FFFFFF"/>
                              </w:rPr>
                              <w:t xml:space="preserve">Le préfet, le président de l'établissement public de coopération intercommunale, du conseil </w:t>
                            </w:r>
                            <w:proofErr w:type="gramStart"/>
                            <w:r w:rsidRPr="00586463">
                              <w:rPr>
                                <w:bdr w:val="none" w:sz="0" w:space="0" w:color="auto" w:frame="1"/>
                                <w:shd w:val="clear" w:color="auto" w:fill="FFFFFF"/>
                              </w:rPr>
                              <w:t>départemental</w:t>
                            </w:r>
                            <w:r>
                              <w:rPr>
                                <w:bdr w:val="none" w:sz="0" w:space="0" w:color="auto" w:frame="1"/>
                                <w:shd w:val="clear" w:color="auto" w:fill="FFFFFF"/>
                              </w:rPr>
                              <w:t>{</w:t>
                            </w:r>
                            <w:proofErr w:type="gramEnd"/>
                            <w:r>
                              <w:rPr>
                                <w:bdr w:val="none" w:sz="0" w:space="0" w:color="auto" w:frame="1"/>
                                <w:shd w:val="clear" w:color="auto" w:fill="FFFFFF"/>
                              </w:rPr>
                              <w:t xml:space="preserve">% if </w:t>
                            </w:r>
                            <w:proofErr w:type="spellStart"/>
                            <w:r>
                              <w:rPr>
                                <w:bdr w:val="none" w:sz="0" w:space="0" w:color="auto" w:frame="1"/>
                                <w:shd w:val="clear" w:color="auto" w:fill="FFFFFF"/>
                              </w:rPr>
                              <w:t>outre_mer</w:t>
                            </w:r>
                            <w:proofErr w:type="spellEnd"/>
                            <w:r>
                              <w:rPr>
                                <w:bdr w:val="none" w:sz="0" w:space="0" w:color="auto" w:frame="1"/>
                                <w:shd w:val="clear" w:color="auto" w:fill="FFFFFF"/>
                              </w:rPr>
                              <w:t xml:space="preserve"> %}</w:t>
                            </w:r>
                            <w:r w:rsidRPr="00D251FA">
                              <w:rPr>
                                <w:bdr w:val="none" w:sz="0" w:space="0" w:color="auto" w:frame="1"/>
                                <w:shd w:val="clear" w:color="auto" w:fill="FFFFFF"/>
                              </w:rPr>
                              <w:t xml:space="preserve"> de Guadeloupe, de La Réunion, de Mayotte, de l'assemblée de Guyane, du conseil exécutif de Martinique,</w:t>
                            </w:r>
                            <w:r>
                              <w:rPr>
                                <w:bdr w:val="none" w:sz="0" w:space="0" w:color="auto" w:frame="1"/>
                                <w:shd w:val="clear" w:color="auto" w:fill="FFFFFF"/>
                              </w:rPr>
                              <w:t xml:space="preserve">{% </w:t>
                            </w:r>
                            <w:proofErr w:type="spellStart"/>
                            <w:r>
                              <w:rPr>
                                <w:bdr w:val="none" w:sz="0" w:space="0" w:color="auto" w:frame="1"/>
                                <w:shd w:val="clear" w:color="auto" w:fill="FFFFFF"/>
                              </w:rPr>
                              <w:t>else</w:t>
                            </w:r>
                            <w:proofErr w:type="spellEnd"/>
                            <w:r>
                              <w:rPr>
                                <w:bdr w:val="none" w:sz="0" w:space="0" w:color="auto" w:frame="1"/>
                                <w:shd w:val="clear" w:color="auto" w:fill="FFFFFF"/>
                              </w:rPr>
                              <w:t xml:space="preserve"> %}</w:t>
                            </w:r>
                            <w:r w:rsidRPr="00586463">
                              <w:rPr>
                                <w:bdr w:val="none" w:sz="0" w:space="0" w:color="auto" w:frame="1"/>
                                <w:shd w:val="clear" w:color="auto" w:fill="FFFFFF"/>
                              </w:rPr>
                              <w:t>, de la métropole de Lyon, de la métropole du Grand Paris, de la métropole d’Aix-Marseille-Provence, ou du conseil exécutif de Corse,</w:t>
                            </w:r>
                            <w:r>
                              <w:rPr>
                                <w:bdr w:val="none" w:sz="0" w:space="0" w:color="auto" w:frame="1"/>
                                <w:shd w:val="clear" w:color="auto" w:fill="FFFFFF"/>
                              </w:rPr>
                              <w:t xml:space="preserve">{% </w:t>
                            </w:r>
                            <w:proofErr w:type="spellStart"/>
                            <w:r>
                              <w:rPr>
                                <w:bdr w:val="none" w:sz="0" w:space="0" w:color="auto" w:frame="1"/>
                                <w:shd w:val="clear" w:color="auto" w:fill="FFFFFF"/>
                              </w:rPr>
                              <w:t>endif</w:t>
                            </w:r>
                            <w:proofErr w:type="spellEnd"/>
                            <w:r>
                              <w:rPr>
                                <w:bdr w:val="none" w:sz="0" w:space="0" w:color="auto" w:frame="1"/>
                                <w:shd w:val="clear" w:color="auto" w:fill="FFFFFF"/>
                              </w:rPr>
                              <w:t xml:space="preserve"> %}</w:t>
                            </w:r>
                            <w:r w:rsidR="00773F6D">
                              <w:rPr>
                                <w:rFonts w:ascii="TimesNewRomanPSMT" w:hAnsi="TimesNewRomanPSMT" w:cs="TimesNewRomanPSMT"/>
                              </w:rPr>
                              <w:t xml:space="preserve"> </w:t>
                            </w:r>
                            <w:r w:rsidR="00773F6D" w:rsidRPr="00FE2D43">
                              <w:t xml:space="preserve">{{ </w:t>
                            </w:r>
                            <w:proofErr w:type="spellStart"/>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&#13;&#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proofErr w:type="gramStart"/>
                      <w:r w:rsidR="000539AA" w:rsidRPr="00FE2D43">
                        <w:t xml:space="preserve">{{ </w:t>
                      </w:r>
                      <w:proofErr w:type="spellStart"/>
                      <w:r w:rsidR="000539AA">
                        <w:rPr>
                          <w:rFonts w:ascii="TimesNewRomanPSMT" w:hAnsi="TimesNewRomanPSMT" w:cs="TimesNewRomanPSMT"/>
                        </w:rPr>
                        <w:t>convention</w:t>
                      </w:r>
                      <w:proofErr w:type="gramEnd"/>
                      <w:r w:rsidR="000539AA" w:rsidRPr="00FE2D43">
                        <w:t>.signat</w:t>
                      </w:r>
                      <w:r w:rsidR="000539AA">
                        <w:t>ai</w:t>
                      </w:r>
                      <w:r w:rsidR="000539AA" w:rsidRPr="00FE2D43">
                        <w:t>re_</w:t>
                      </w:r>
                      <w:r w:rsidR="000539AA">
                        <w:t>bloc_signature</w:t>
                      </w:r>
                      <w:r w:rsidR="00F83CF1" w:rsidRPr="00F83CF1">
                        <w:t>|default_empty_if_none</w:t>
                      </w:r>
                      <w:proofErr w:type="spellEnd"/>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proofErr w:type="gramStart"/>
                      <w:r w:rsidR="000539AA" w:rsidRPr="00FE2D43">
                        <w:t xml:space="preserve">{{ </w:t>
                      </w:r>
                      <w:r w:rsidR="000539AA">
                        <w:rPr>
                          <w:rFonts w:ascii="TimesNewRomanPSMT" w:hAnsi="TimesNewRomanPSMT" w:cs="TimesNewRomanPSMT"/>
                        </w:rPr>
                        <w:t>convention</w:t>
                      </w:r>
                      <w:proofErr w:type="gramEnd"/>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496A7294" w:rsidR="00B969D3" w:rsidRPr="00586463" w:rsidRDefault="005565AD" w:rsidP="00B969D3">
                      <w:pPr>
                        <w:jc w:val="both"/>
                        <w:rPr>
                          <w:bdr w:val="none" w:sz="0" w:space="0" w:color="auto" w:frame="1"/>
                          <w:shd w:val="clear" w:color="auto" w:fill="FFFFFF"/>
                        </w:rPr>
                      </w:pPr>
                      <w:r w:rsidRPr="00586463">
                        <w:rPr>
                          <w:bdr w:val="none" w:sz="0" w:space="0" w:color="auto" w:frame="1"/>
                          <w:shd w:val="clear" w:color="auto" w:fill="FFFFFF"/>
                        </w:rPr>
                        <w:t xml:space="preserve">Le préfet, le président de l'établissement public de coopération intercommunale, du conseil </w:t>
                      </w:r>
                      <w:proofErr w:type="gramStart"/>
                      <w:r w:rsidRPr="00586463">
                        <w:rPr>
                          <w:bdr w:val="none" w:sz="0" w:space="0" w:color="auto" w:frame="1"/>
                          <w:shd w:val="clear" w:color="auto" w:fill="FFFFFF"/>
                        </w:rPr>
                        <w:t>départemental</w:t>
                      </w:r>
                      <w:r>
                        <w:rPr>
                          <w:bdr w:val="none" w:sz="0" w:space="0" w:color="auto" w:frame="1"/>
                          <w:shd w:val="clear" w:color="auto" w:fill="FFFFFF"/>
                        </w:rPr>
                        <w:t>{</w:t>
                      </w:r>
                      <w:proofErr w:type="gramEnd"/>
                      <w:r>
                        <w:rPr>
                          <w:bdr w:val="none" w:sz="0" w:space="0" w:color="auto" w:frame="1"/>
                          <w:shd w:val="clear" w:color="auto" w:fill="FFFFFF"/>
                        </w:rPr>
                        <w:t xml:space="preserve">% if </w:t>
                      </w:r>
                      <w:proofErr w:type="spellStart"/>
                      <w:r>
                        <w:rPr>
                          <w:bdr w:val="none" w:sz="0" w:space="0" w:color="auto" w:frame="1"/>
                          <w:shd w:val="clear" w:color="auto" w:fill="FFFFFF"/>
                        </w:rPr>
                        <w:t>outre_mer</w:t>
                      </w:r>
                      <w:proofErr w:type="spellEnd"/>
                      <w:r>
                        <w:rPr>
                          <w:bdr w:val="none" w:sz="0" w:space="0" w:color="auto" w:frame="1"/>
                          <w:shd w:val="clear" w:color="auto" w:fill="FFFFFF"/>
                        </w:rPr>
                        <w:t xml:space="preserve"> %}</w:t>
                      </w:r>
                      <w:r w:rsidRPr="00D251FA">
                        <w:rPr>
                          <w:bdr w:val="none" w:sz="0" w:space="0" w:color="auto" w:frame="1"/>
                          <w:shd w:val="clear" w:color="auto" w:fill="FFFFFF"/>
                        </w:rPr>
                        <w:t xml:space="preserve"> de Guadeloupe, de La Réunion, de Mayotte, de l'assemblée de Guyane, du conseil exécutif de Martinique,</w:t>
                      </w:r>
                      <w:r>
                        <w:rPr>
                          <w:bdr w:val="none" w:sz="0" w:space="0" w:color="auto" w:frame="1"/>
                          <w:shd w:val="clear" w:color="auto" w:fill="FFFFFF"/>
                        </w:rPr>
                        <w:t xml:space="preserve">{% </w:t>
                      </w:r>
                      <w:proofErr w:type="spellStart"/>
                      <w:r>
                        <w:rPr>
                          <w:bdr w:val="none" w:sz="0" w:space="0" w:color="auto" w:frame="1"/>
                          <w:shd w:val="clear" w:color="auto" w:fill="FFFFFF"/>
                        </w:rPr>
                        <w:t>else</w:t>
                      </w:r>
                      <w:proofErr w:type="spellEnd"/>
                      <w:r>
                        <w:rPr>
                          <w:bdr w:val="none" w:sz="0" w:space="0" w:color="auto" w:frame="1"/>
                          <w:shd w:val="clear" w:color="auto" w:fill="FFFFFF"/>
                        </w:rPr>
                        <w:t xml:space="preserve"> %}</w:t>
                      </w:r>
                      <w:r w:rsidRPr="00586463">
                        <w:rPr>
                          <w:bdr w:val="none" w:sz="0" w:space="0" w:color="auto" w:frame="1"/>
                          <w:shd w:val="clear" w:color="auto" w:fill="FFFFFF"/>
                        </w:rPr>
                        <w:t>, de la métropole de Lyon, de la métropole du Grand Paris, de la métropole d’Aix-Marseille-Provence, ou du conseil exécutif de Corse,</w:t>
                      </w:r>
                      <w:r>
                        <w:rPr>
                          <w:bdr w:val="none" w:sz="0" w:space="0" w:color="auto" w:frame="1"/>
                          <w:shd w:val="clear" w:color="auto" w:fill="FFFFFF"/>
                        </w:rPr>
                        <w:t xml:space="preserve">{% </w:t>
                      </w:r>
                      <w:proofErr w:type="spellStart"/>
                      <w:r>
                        <w:rPr>
                          <w:bdr w:val="none" w:sz="0" w:space="0" w:color="auto" w:frame="1"/>
                          <w:shd w:val="clear" w:color="auto" w:fill="FFFFFF"/>
                        </w:rPr>
                        <w:t>endif</w:t>
                      </w:r>
                      <w:proofErr w:type="spellEnd"/>
                      <w:r>
                        <w:rPr>
                          <w:bdr w:val="none" w:sz="0" w:space="0" w:color="auto" w:frame="1"/>
                          <w:shd w:val="clear" w:color="auto" w:fill="FFFFFF"/>
                        </w:rPr>
                        <w:t xml:space="preserve"> %}</w:t>
                      </w:r>
                      <w:r w:rsidR="00773F6D">
                        <w:rPr>
                          <w:rFonts w:ascii="TimesNewRomanPSMT" w:hAnsi="TimesNewRomanPSMT" w:cs="TimesNewRomanPSMT"/>
                        </w:rPr>
                        <w:t xml:space="preserve"> </w:t>
                      </w:r>
                      <w:r w:rsidR="00773F6D" w:rsidRPr="00FE2D43">
                        <w:t xml:space="preserve">{{ </w:t>
                      </w:r>
                      <w:proofErr w:type="spellStart"/>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13B379BE" w:rsidR="00325DDB" w:rsidRPr="00586463" w:rsidRDefault="00DF6900" w:rsidP="00586463">
      <w:pPr>
        <w:ind w:right="283"/>
      </w:pPr>
      <w:r>
        <w:t xml:space="preserve">{% if not </w:t>
      </w:r>
      <w:proofErr w:type="spellStart"/>
      <w:r>
        <w:t>outre_mer</w:t>
      </w:r>
      <w:proofErr w:type="spellEnd"/>
      <w:r>
        <w:t xml:space="preserve"> %}</w:t>
      </w:r>
    </w:p>
    <w:p w14:paraId="67392536" w14:textId="37226D4B"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11" w:name="Siret2"/>
      <w:bookmarkEnd w:id="11"/>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0A4254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672E534A"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proofErr w:type="spellStart"/>
      <w:r>
        <w:rPr>
          <w:rFonts w:ascii="TimesNewRomanPSMT" w:hAnsi="TimesNewRomanPSMT" w:cs="TimesNewRomanPSMT"/>
        </w:rPr>
        <w:t>administration</w:t>
      </w:r>
      <w:r w:rsidRPr="00FE2D43">
        <w:t>.signat</w:t>
      </w:r>
      <w:r w:rsidR="00492D1E">
        <w:t>ai</w:t>
      </w:r>
      <w:r w:rsidRPr="00FE2D43">
        <w:t>re_</w:t>
      </w:r>
      <w:r w:rsidR="00492D1E">
        <w:t>bloc_signature</w:t>
      </w:r>
      <w:r w:rsidR="00F83CF1" w:rsidRPr="00F83CF1">
        <w:t>|default_empty_if_none</w:t>
      </w:r>
      <w:proofErr w:type="spellEnd"/>
      <w:r w:rsidRPr="00FE2D43">
        <w:t xml:space="preserve"> }}</w:t>
      </w:r>
      <w:r w:rsidR="00DF6900">
        <w:t xml:space="preserve">{% </w:t>
      </w:r>
      <w:proofErr w:type="spellStart"/>
      <w:r w:rsidR="00DF6900">
        <w:t>endif</w:t>
      </w:r>
      <w:proofErr w:type="spellEnd"/>
      <w:r w:rsidR="00DF6900">
        <w:t xml:space="preserve"> %}</w:t>
      </w:r>
    </w:p>
    <w:p w14:paraId="4B5518AB" w14:textId="77777777" w:rsidR="00C967B2" w:rsidRPr="00586463" w:rsidRDefault="00C967B2" w:rsidP="00586463">
      <w:pPr>
        <w:keepLines/>
        <w:tabs>
          <w:tab w:val="left" w:pos="9069"/>
        </w:tabs>
        <w:ind w:right="283"/>
        <w:jc w:val="both"/>
      </w:pPr>
    </w:p>
    <w:sectPr w:rsidR="00C967B2" w:rsidRPr="00586463" w:rsidSect="00011607">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2218A" w14:textId="77777777" w:rsidR="00011607" w:rsidRDefault="00011607">
      <w:r>
        <w:separator/>
      </w:r>
    </w:p>
  </w:endnote>
  <w:endnote w:type="continuationSeparator" w:id="0">
    <w:p w14:paraId="66D66E20" w14:textId="77777777" w:rsidR="00011607" w:rsidRDefault="00011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9A159" w14:textId="77777777" w:rsidR="00011607" w:rsidRDefault="00011607">
      <w:r>
        <w:separator/>
      </w:r>
    </w:p>
  </w:footnote>
  <w:footnote w:type="continuationSeparator" w:id="0">
    <w:p w14:paraId="4C005DF4" w14:textId="77777777" w:rsidR="00011607" w:rsidRDefault="00011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05A9C938">
              <wp:simplePos x="0" y="0"/>
              <wp:positionH relativeFrom="page">
                <wp:posOffset>5425440</wp:posOffset>
              </wp:positionH>
              <wp:positionV relativeFrom="page">
                <wp:posOffset>243840</wp:posOffset>
              </wp:positionV>
              <wp:extent cx="264160" cy="24384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43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3ED2CC9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2pt;margin-top:19.2pt;width:20.8pt;height:19.2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" stroked="f">
              <v:fill opacity="0"/>
              <v:path arrowok="t"/>
              <v:textbox inset=".45pt,.45pt,.45pt,.45pt">
                <w:txbxContent>
                  <w:p w14:paraId="34E04B20" w14:textId="3ED2CC9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p>
                </w:txbxContent>
              </v:textbox>
              <w10:wrap type="square" side="largest" anchorx="page" anchory="page"/>
            </v:shape>
          </w:pict>
        </mc:Fallback>
      </mc:AlternateContent>
    </w:r>
    <w:r w:rsidR="00011607">
      <w:rPr>
        <w:noProof/>
      </w:rPr>
      <w:pict w14:anchorId="4E7159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BB7D20F" w:rsidR="00325DDB" w:rsidRDefault="00E83F69">
    <w:pPr>
      <w:pStyle w:val="En-tte"/>
      <w:ind w:right="360"/>
    </w:pPr>
    <w:r>
      <w:rPr>
        <w:noProof/>
      </w:rPr>
      <mc:AlternateContent>
        <mc:Choice Requires="wps">
          <w:drawing>
            <wp:anchor distT="0" distB="0" distL="0" distR="0" simplePos="0" relativeHeight="251650048" behindDoc="0" locked="0" layoutInCell="1" allowOverlap="1" wp14:anchorId="6DE7176B" wp14:editId="020A1FD5">
              <wp:simplePos x="0" y="0"/>
              <wp:positionH relativeFrom="page">
                <wp:posOffset>6837680</wp:posOffset>
              </wp:positionH>
              <wp:positionV relativeFrom="page">
                <wp:posOffset>254000</wp:posOffset>
              </wp:positionV>
              <wp:extent cx="264160" cy="26416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641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6B832131"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4pt;margin-top:20pt;width:20.8pt;height:20.8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" stroked="f">
              <v:fill opacity="0"/>
              <v:path arrowok="t"/>
              <v:textbox inset=".45pt,.45pt,.45pt,.45pt">
                <w:txbxContent>
                  <w:p w14:paraId="0CF06772" w14:textId="6B832131"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p>
                </w:txbxContent>
              </v:textbox>
              <w10:wrap type="square" side="largest" anchorx="page" anchory="page"/>
            </v:shape>
          </w:pict>
        </mc:Fallback>
      </mc:AlternateContent>
    </w:r>
    <w:r w:rsidR="00011607">
      <w:rPr>
        <w:noProof/>
      </w:rPr>
      <w:pict w14:anchorId="40B254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A2540F"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sidR="005C152A" w:rsidRPr="002D05AB">
            <w:rPr>
              <w:noProof/>
            </w:rPr>
            <w:drawing>
              <wp:inline distT="0" distB="0" distL="0" distR="0" wp14:anchorId="6F7FBC15" wp14:editId="125F5C8E">
                <wp:extent cx="694800" cy="367200"/>
                <wp:effectExtent l="0" t="0" r="0" b="0"/>
                <wp:docPr id="202621362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13628" name=""/>
                        <pic:cNvPicPr/>
                      </pic:nvPicPr>
                      <pic:blipFill>
                        <a:blip r:embed="rId1">
                          <a:extLst>
                            <a:ext uri="{96DAC541-7B7A-43D3-8B79-37D633B846F1}">
                              <asvg:svgBlip xmlns:asvg="http://schemas.microsoft.com/office/drawing/2016/SVG/main" r:embed="rId2"/>
                            </a:ext>
                          </a:extLst>
                        </a:blip>
                        <a:stretch>
                          <a:fillRect/>
                        </a:stretch>
                      </pic:blipFill>
                      <pic:spPr>
                        <a:xfrm>
                          <a:off x="0" y="0"/>
                          <a:ext cx="694800" cy="367200"/>
                        </a:xfrm>
                        <a:prstGeom prst="rect">
                          <a:avLst/>
                        </a:prstGeom>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43345" w:rsidR="008F22B9" w:rsidRDefault="00E83F69" w:rsidP="00D279D1">
    <w:pPr>
      <w:pStyle w:val="En-tte"/>
      <w:tabs>
        <w:tab w:val="clear" w:pos="4536"/>
        <w:tab w:val="clear" w:pos="9072"/>
      </w:tabs>
    </w:pPr>
    <w:r>
      <w:rPr>
        <w:noProof/>
      </w:rPr>
      <mc:AlternateContent>
        <mc:Choice Requires="wpg">
          <w:drawing>
            <wp:anchor distT="0" distB="0" distL="0" distR="0" simplePos="0" relativeHeight="251661312" behindDoc="0" locked="0" layoutInCell="1" allowOverlap="1" wp14:anchorId="0664A23D" wp14:editId="73C7C9A5">
              <wp:simplePos x="0" y="0"/>
              <wp:positionH relativeFrom="page">
                <wp:posOffset>6888480</wp:posOffset>
              </wp:positionH>
              <wp:positionV relativeFrom="page">
                <wp:posOffset>193040</wp:posOffset>
              </wp:positionV>
              <wp:extent cx="271780" cy="2438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2438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1F7CEABB"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4pt;margin-top:15.2pt;width:21.4pt;height:19.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1F7CEABB"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r w:rsidR="00011607">
      <w:rPr>
        <w:noProof/>
      </w:rPr>
      <w:pict w14:anchorId="206920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207C158F">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3213B1E" w:rsidR="00D279D1" w:rsidRDefault="005C152A" w:rsidP="00D279D1">
                          <w:pPr>
                            <w:pStyle w:val="Cerfa"/>
                            <w:rPr>
                              <w:sz w:val="16"/>
                              <w:szCs w:val="16"/>
                            </w:rPr>
                          </w:pPr>
                          <w:r>
                            <w:rPr>
                              <w:noProof/>
                            </w:rPr>
                            <w:drawing>
                              <wp:inline distT="0" distB="0" distL="0" distR="0" wp14:anchorId="5CE5DA8B" wp14:editId="78FDEF05">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5"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cVc7gEAANIDAAAOAAAAZHJzL2Uyb0RvYy54bWysU22P0zAM/o7Ef4jynXU7tB2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ez2bL&#13;&#10;rH6hyvPjgBTfG+hEMiqJPLwMrg6PFFMzqjynpFoEztYb61y+4G5771AcFA96k7/xrQutGr3ncjSm&#13;&#10;ZrzfMJxPSB4S5lguebIEifXIPw7bQdi6krdpd5IiW6iPrAnCuFz8M7DRAv6UoufFqiT92Cs0UrgP&#13;&#10;nic3v53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CQNxVz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3213B1E" w:rsidR="00D279D1" w:rsidRDefault="005C152A" w:rsidP="00D279D1">
                    <w:pPr>
                      <w:pStyle w:val="Cerfa"/>
                      <w:rPr>
                        <w:sz w:val="16"/>
                        <w:szCs w:val="16"/>
                      </w:rPr>
                    </w:pPr>
                    <w:r>
                      <w:rPr>
                        <w:noProof/>
                      </w:rPr>
                      <w:drawing>
                        <wp:inline distT="0" distB="0" distL="0" distR="0" wp14:anchorId="5CE5DA8B" wp14:editId="78FDEF05">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4E58F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7A2936"/>
    <w:multiLevelType w:val="hybridMultilevel"/>
    <w:tmpl w:val="4E58F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825EB4"/>
    <w:multiLevelType w:val="hybridMultilevel"/>
    <w:tmpl w:val="17047196"/>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0794A"/>
    <w:multiLevelType w:val="hybridMultilevel"/>
    <w:tmpl w:val="B23E9B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5D5ADB"/>
    <w:multiLevelType w:val="hybridMultilevel"/>
    <w:tmpl w:val="0630A4A0"/>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10"/>
  </w:num>
  <w:num w:numId="4" w16cid:durableId="1243177325">
    <w:abstractNumId w:val="9"/>
  </w:num>
  <w:num w:numId="5" w16cid:durableId="1842810517">
    <w:abstractNumId w:val="5"/>
  </w:num>
  <w:num w:numId="6" w16cid:durableId="997613114">
    <w:abstractNumId w:val="8"/>
  </w:num>
  <w:num w:numId="7" w16cid:durableId="1307126324">
    <w:abstractNumId w:val="2"/>
  </w:num>
  <w:num w:numId="8" w16cid:durableId="1994337586">
    <w:abstractNumId w:val="7"/>
  </w:num>
  <w:num w:numId="9" w16cid:durableId="936593400">
    <w:abstractNumId w:val="11"/>
  </w:num>
  <w:num w:numId="10" w16cid:durableId="448477658">
    <w:abstractNumId w:val="4"/>
  </w:num>
  <w:num w:numId="11" w16cid:durableId="1360744157">
    <w:abstractNumId w:val="6"/>
  </w:num>
  <w:num w:numId="12" w16cid:durableId="1240359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607"/>
    <w:rsid w:val="0001176F"/>
    <w:rsid w:val="00017898"/>
    <w:rsid w:val="00024424"/>
    <w:rsid w:val="00030A99"/>
    <w:rsid w:val="00032075"/>
    <w:rsid w:val="00032664"/>
    <w:rsid w:val="00032A35"/>
    <w:rsid w:val="00033586"/>
    <w:rsid w:val="00040BFF"/>
    <w:rsid w:val="0004182D"/>
    <w:rsid w:val="000539AA"/>
    <w:rsid w:val="00055CD7"/>
    <w:rsid w:val="000618F0"/>
    <w:rsid w:val="0006211F"/>
    <w:rsid w:val="00063595"/>
    <w:rsid w:val="0006524C"/>
    <w:rsid w:val="00071268"/>
    <w:rsid w:val="00074EF6"/>
    <w:rsid w:val="0008361B"/>
    <w:rsid w:val="000866AB"/>
    <w:rsid w:val="00092ABE"/>
    <w:rsid w:val="00092E80"/>
    <w:rsid w:val="00093690"/>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24D3"/>
    <w:rsid w:val="001043D5"/>
    <w:rsid w:val="00104A2A"/>
    <w:rsid w:val="0010683F"/>
    <w:rsid w:val="001251FA"/>
    <w:rsid w:val="00127FAC"/>
    <w:rsid w:val="00135103"/>
    <w:rsid w:val="00147CA3"/>
    <w:rsid w:val="0015004B"/>
    <w:rsid w:val="00150178"/>
    <w:rsid w:val="0016328A"/>
    <w:rsid w:val="00171D9F"/>
    <w:rsid w:val="00171F06"/>
    <w:rsid w:val="0017444D"/>
    <w:rsid w:val="0017551D"/>
    <w:rsid w:val="00180BD6"/>
    <w:rsid w:val="001841F6"/>
    <w:rsid w:val="001917D3"/>
    <w:rsid w:val="001A3701"/>
    <w:rsid w:val="001A3F18"/>
    <w:rsid w:val="001B25CE"/>
    <w:rsid w:val="001B32E7"/>
    <w:rsid w:val="001C0991"/>
    <w:rsid w:val="001D0F40"/>
    <w:rsid w:val="001E36ED"/>
    <w:rsid w:val="001E3937"/>
    <w:rsid w:val="001E4632"/>
    <w:rsid w:val="001F0E9B"/>
    <w:rsid w:val="001F50CA"/>
    <w:rsid w:val="001F70E6"/>
    <w:rsid w:val="00202CE3"/>
    <w:rsid w:val="00206ACC"/>
    <w:rsid w:val="00214566"/>
    <w:rsid w:val="0021538F"/>
    <w:rsid w:val="00215C92"/>
    <w:rsid w:val="0021707F"/>
    <w:rsid w:val="0021711F"/>
    <w:rsid w:val="002218DD"/>
    <w:rsid w:val="00225391"/>
    <w:rsid w:val="00231030"/>
    <w:rsid w:val="002324F0"/>
    <w:rsid w:val="0023519B"/>
    <w:rsid w:val="00236F26"/>
    <w:rsid w:val="00240839"/>
    <w:rsid w:val="00241AE3"/>
    <w:rsid w:val="00241D31"/>
    <w:rsid w:val="002507E8"/>
    <w:rsid w:val="00254CCD"/>
    <w:rsid w:val="00260D02"/>
    <w:rsid w:val="002671FC"/>
    <w:rsid w:val="00267845"/>
    <w:rsid w:val="0027263C"/>
    <w:rsid w:val="00273A54"/>
    <w:rsid w:val="002746C9"/>
    <w:rsid w:val="00274D8B"/>
    <w:rsid w:val="0028702E"/>
    <w:rsid w:val="00295FDA"/>
    <w:rsid w:val="002A1FFE"/>
    <w:rsid w:val="002A5825"/>
    <w:rsid w:val="002A5A78"/>
    <w:rsid w:val="002A7B20"/>
    <w:rsid w:val="002B5ABF"/>
    <w:rsid w:val="002B705B"/>
    <w:rsid w:val="002B7C88"/>
    <w:rsid w:val="002C3316"/>
    <w:rsid w:val="002D010D"/>
    <w:rsid w:val="002D4B4B"/>
    <w:rsid w:val="002E174F"/>
    <w:rsid w:val="002E66B3"/>
    <w:rsid w:val="002F3BD4"/>
    <w:rsid w:val="002F579A"/>
    <w:rsid w:val="002F7DFE"/>
    <w:rsid w:val="00303B30"/>
    <w:rsid w:val="00304C25"/>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47A93"/>
    <w:rsid w:val="00357E7E"/>
    <w:rsid w:val="0036005B"/>
    <w:rsid w:val="00360531"/>
    <w:rsid w:val="0036082B"/>
    <w:rsid w:val="00367D09"/>
    <w:rsid w:val="003704BD"/>
    <w:rsid w:val="0037289A"/>
    <w:rsid w:val="00380256"/>
    <w:rsid w:val="00381EC1"/>
    <w:rsid w:val="00381FC5"/>
    <w:rsid w:val="00386F66"/>
    <w:rsid w:val="003900F9"/>
    <w:rsid w:val="003911F1"/>
    <w:rsid w:val="00393DA7"/>
    <w:rsid w:val="003A1661"/>
    <w:rsid w:val="003A64A9"/>
    <w:rsid w:val="003A6C12"/>
    <w:rsid w:val="003A75CF"/>
    <w:rsid w:val="003B4290"/>
    <w:rsid w:val="003C0478"/>
    <w:rsid w:val="003C4B80"/>
    <w:rsid w:val="003D19F4"/>
    <w:rsid w:val="003D5F0B"/>
    <w:rsid w:val="003D6522"/>
    <w:rsid w:val="003D67E5"/>
    <w:rsid w:val="003E110C"/>
    <w:rsid w:val="003E1CFE"/>
    <w:rsid w:val="003E68A7"/>
    <w:rsid w:val="003E76AE"/>
    <w:rsid w:val="003F11B0"/>
    <w:rsid w:val="003F2E11"/>
    <w:rsid w:val="003F33D5"/>
    <w:rsid w:val="003F5712"/>
    <w:rsid w:val="00404835"/>
    <w:rsid w:val="00407BF2"/>
    <w:rsid w:val="00412FC4"/>
    <w:rsid w:val="00425B8B"/>
    <w:rsid w:val="0043038D"/>
    <w:rsid w:val="00430B43"/>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C3C"/>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4F19C7"/>
    <w:rsid w:val="004F4D2A"/>
    <w:rsid w:val="00500998"/>
    <w:rsid w:val="0051236D"/>
    <w:rsid w:val="005147BB"/>
    <w:rsid w:val="005262F8"/>
    <w:rsid w:val="00533863"/>
    <w:rsid w:val="0053630C"/>
    <w:rsid w:val="00542289"/>
    <w:rsid w:val="00547268"/>
    <w:rsid w:val="005507A3"/>
    <w:rsid w:val="0055590B"/>
    <w:rsid w:val="005565AD"/>
    <w:rsid w:val="0056496D"/>
    <w:rsid w:val="00565F56"/>
    <w:rsid w:val="00566537"/>
    <w:rsid w:val="0057716F"/>
    <w:rsid w:val="00582B0B"/>
    <w:rsid w:val="00583296"/>
    <w:rsid w:val="00586463"/>
    <w:rsid w:val="005877A2"/>
    <w:rsid w:val="005969F2"/>
    <w:rsid w:val="005979F0"/>
    <w:rsid w:val="00597D67"/>
    <w:rsid w:val="005A29D7"/>
    <w:rsid w:val="005A3E25"/>
    <w:rsid w:val="005B2229"/>
    <w:rsid w:val="005C152A"/>
    <w:rsid w:val="005D0DFF"/>
    <w:rsid w:val="005E0300"/>
    <w:rsid w:val="005E0A21"/>
    <w:rsid w:val="005E1B63"/>
    <w:rsid w:val="005E22CD"/>
    <w:rsid w:val="005E276E"/>
    <w:rsid w:val="005E5E92"/>
    <w:rsid w:val="005E740C"/>
    <w:rsid w:val="005F6CDA"/>
    <w:rsid w:val="00604027"/>
    <w:rsid w:val="0060540B"/>
    <w:rsid w:val="00620A9C"/>
    <w:rsid w:val="00621E22"/>
    <w:rsid w:val="00623898"/>
    <w:rsid w:val="00623E2D"/>
    <w:rsid w:val="00625F51"/>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71F"/>
    <w:rsid w:val="006A18DE"/>
    <w:rsid w:val="006A600B"/>
    <w:rsid w:val="006A7530"/>
    <w:rsid w:val="006B1B1F"/>
    <w:rsid w:val="006B285B"/>
    <w:rsid w:val="006B3592"/>
    <w:rsid w:val="006B3C2A"/>
    <w:rsid w:val="006B52D1"/>
    <w:rsid w:val="006C5D71"/>
    <w:rsid w:val="006C652D"/>
    <w:rsid w:val="006C7B56"/>
    <w:rsid w:val="006D3AF6"/>
    <w:rsid w:val="006D6386"/>
    <w:rsid w:val="006D6647"/>
    <w:rsid w:val="006E0E4D"/>
    <w:rsid w:val="006E768A"/>
    <w:rsid w:val="006F1F17"/>
    <w:rsid w:val="006F47B7"/>
    <w:rsid w:val="006F5620"/>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A7399"/>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32714"/>
    <w:rsid w:val="008425B0"/>
    <w:rsid w:val="00843031"/>
    <w:rsid w:val="00844303"/>
    <w:rsid w:val="00847308"/>
    <w:rsid w:val="00853E19"/>
    <w:rsid w:val="00854BBC"/>
    <w:rsid w:val="008558C6"/>
    <w:rsid w:val="00856677"/>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3697"/>
    <w:rsid w:val="008C4E41"/>
    <w:rsid w:val="008C74B7"/>
    <w:rsid w:val="008F18D6"/>
    <w:rsid w:val="008F22B9"/>
    <w:rsid w:val="008F45A1"/>
    <w:rsid w:val="008F4EF0"/>
    <w:rsid w:val="008F56BB"/>
    <w:rsid w:val="00901736"/>
    <w:rsid w:val="009046C1"/>
    <w:rsid w:val="009057E9"/>
    <w:rsid w:val="009068E7"/>
    <w:rsid w:val="00912CBB"/>
    <w:rsid w:val="0091388A"/>
    <w:rsid w:val="00916C62"/>
    <w:rsid w:val="00920F38"/>
    <w:rsid w:val="009244F0"/>
    <w:rsid w:val="00924FB5"/>
    <w:rsid w:val="00927A20"/>
    <w:rsid w:val="009368B8"/>
    <w:rsid w:val="0094342C"/>
    <w:rsid w:val="00951A15"/>
    <w:rsid w:val="00954DED"/>
    <w:rsid w:val="00961624"/>
    <w:rsid w:val="00962961"/>
    <w:rsid w:val="00970AA8"/>
    <w:rsid w:val="00973B50"/>
    <w:rsid w:val="009766A7"/>
    <w:rsid w:val="00977D33"/>
    <w:rsid w:val="00984214"/>
    <w:rsid w:val="009847DA"/>
    <w:rsid w:val="00985567"/>
    <w:rsid w:val="00990DD5"/>
    <w:rsid w:val="00992BB7"/>
    <w:rsid w:val="009930DF"/>
    <w:rsid w:val="009A0136"/>
    <w:rsid w:val="009A1044"/>
    <w:rsid w:val="009B311C"/>
    <w:rsid w:val="009B3269"/>
    <w:rsid w:val="009B3684"/>
    <w:rsid w:val="009B6F57"/>
    <w:rsid w:val="009B7EBC"/>
    <w:rsid w:val="009C288D"/>
    <w:rsid w:val="009C3851"/>
    <w:rsid w:val="009C6587"/>
    <w:rsid w:val="009D09D5"/>
    <w:rsid w:val="009D4B34"/>
    <w:rsid w:val="009D530B"/>
    <w:rsid w:val="009D5CD6"/>
    <w:rsid w:val="009D7E49"/>
    <w:rsid w:val="009E473D"/>
    <w:rsid w:val="009E5871"/>
    <w:rsid w:val="009E66E6"/>
    <w:rsid w:val="009E7A84"/>
    <w:rsid w:val="009F4923"/>
    <w:rsid w:val="009F6CC3"/>
    <w:rsid w:val="00A005FF"/>
    <w:rsid w:val="00A01030"/>
    <w:rsid w:val="00A022EE"/>
    <w:rsid w:val="00A0292A"/>
    <w:rsid w:val="00A1058D"/>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908"/>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0A8E"/>
    <w:rsid w:val="00B3205C"/>
    <w:rsid w:val="00B35348"/>
    <w:rsid w:val="00B407D7"/>
    <w:rsid w:val="00B4276B"/>
    <w:rsid w:val="00B42FAA"/>
    <w:rsid w:val="00B43480"/>
    <w:rsid w:val="00B467B9"/>
    <w:rsid w:val="00B5156E"/>
    <w:rsid w:val="00B516EF"/>
    <w:rsid w:val="00B51FD9"/>
    <w:rsid w:val="00B52949"/>
    <w:rsid w:val="00B52D3D"/>
    <w:rsid w:val="00B52F68"/>
    <w:rsid w:val="00B5596B"/>
    <w:rsid w:val="00B56C62"/>
    <w:rsid w:val="00B57AE2"/>
    <w:rsid w:val="00B62886"/>
    <w:rsid w:val="00B657A1"/>
    <w:rsid w:val="00B6770A"/>
    <w:rsid w:val="00B72B3B"/>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3E11"/>
    <w:rsid w:val="00BD428D"/>
    <w:rsid w:val="00BD5AFF"/>
    <w:rsid w:val="00BD5EFB"/>
    <w:rsid w:val="00BD6118"/>
    <w:rsid w:val="00BE0043"/>
    <w:rsid w:val="00BE1A13"/>
    <w:rsid w:val="00BE27D1"/>
    <w:rsid w:val="00BE497E"/>
    <w:rsid w:val="00BF1069"/>
    <w:rsid w:val="00BF1F33"/>
    <w:rsid w:val="00BF49FC"/>
    <w:rsid w:val="00C01278"/>
    <w:rsid w:val="00C02F08"/>
    <w:rsid w:val="00C0372F"/>
    <w:rsid w:val="00C04B0B"/>
    <w:rsid w:val="00C056F8"/>
    <w:rsid w:val="00C058D0"/>
    <w:rsid w:val="00C05BC5"/>
    <w:rsid w:val="00C10164"/>
    <w:rsid w:val="00C109A4"/>
    <w:rsid w:val="00C17115"/>
    <w:rsid w:val="00C22184"/>
    <w:rsid w:val="00C32A4F"/>
    <w:rsid w:val="00C33049"/>
    <w:rsid w:val="00C35B15"/>
    <w:rsid w:val="00C35F45"/>
    <w:rsid w:val="00C36D9F"/>
    <w:rsid w:val="00C43BFE"/>
    <w:rsid w:val="00C44F2B"/>
    <w:rsid w:val="00C46D18"/>
    <w:rsid w:val="00C5128E"/>
    <w:rsid w:val="00C55DE9"/>
    <w:rsid w:val="00C622B4"/>
    <w:rsid w:val="00C6420E"/>
    <w:rsid w:val="00C64D32"/>
    <w:rsid w:val="00C66BF6"/>
    <w:rsid w:val="00C70248"/>
    <w:rsid w:val="00C7143D"/>
    <w:rsid w:val="00C736AA"/>
    <w:rsid w:val="00C7694C"/>
    <w:rsid w:val="00C77643"/>
    <w:rsid w:val="00C8455D"/>
    <w:rsid w:val="00C85924"/>
    <w:rsid w:val="00C91A80"/>
    <w:rsid w:val="00C91AD1"/>
    <w:rsid w:val="00C91B1B"/>
    <w:rsid w:val="00C967B2"/>
    <w:rsid w:val="00CA71F9"/>
    <w:rsid w:val="00CA7A9E"/>
    <w:rsid w:val="00CA7E93"/>
    <w:rsid w:val="00CB50EF"/>
    <w:rsid w:val="00CB7F06"/>
    <w:rsid w:val="00CC2EC1"/>
    <w:rsid w:val="00CD062B"/>
    <w:rsid w:val="00CF5BBE"/>
    <w:rsid w:val="00CF6E00"/>
    <w:rsid w:val="00CF7D43"/>
    <w:rsid w:val="00D00792"/>
    <w:rsid w:val="00D0619A"/>
    <w:rsid w:val="00D12017"/>
    <w:rsid w:val="00D12232"/>
    <w:rsid w:val="00D1264E"/>
    <w:rsid w:val="00D21B14"/>
    <w:rsid w:val="00D251FA"/>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DF6900"/>
    <w:rsid w:val="00DF7FC1"/>
    <w:rsid w:val="00E01D6A"/>
    <w:rsid w:val="00E076A5"/>
    <w:rsid w:val="00E12FE3"/>
    <w:rsid w:val="00E1773D"/>
    <w:rsid w:val="00E206E9"/>
    <w:rsid w:val="00E3073A"/>
    <w:rsid w:val="00E34577"/>
    <w:rsid w:val="00E357D7"/>
    <w:rsid w:val="00E37157"/>
    <w:rsid w:val="00E43C14"/>
    <w:rsid w:val="00E632C1"/>
    <w:rsid w:val="00E66273"/>
    <w:rsid w:val="00E67FE4"/>
    <w:rsid w:val="00E705DD"/>
    <w:rsid w:val="00E71280"/>
    <w:rsid w:val="00E7749B"/>
    <w:rsid w:val="00E813A5"/>
    <w:rsid w:val="00E817DB"/>
    <w:rsid w:val="00E81DDA"/>
    <w:rsid w:val="00E83C63"/>
    <w:rsid w:val="00E83F69"/>
    <w:rsid w:val="00E84EF2"/>
    <w:rsid w:val="00E9424B"/>
    <w:rsid w:val="00EA0F07"/>
    <w:rsid w:val="00EA5047"/>
    <w:rsid w:val="00EB410C"/>
    <w:rsid w:val="00EB5191"/>
    <w:rsid w:val="00EB698B"/>
    <w:rsid w:val="00EC03FE"/>
    <w:rsid w:val="00ED0284"/>
    <w:rsid w:val="00ED0E31"/>
    <w:rsid w:val="00ED530E"/>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6B"/>
    <w:rsid w:val="00F712D5"/>
    <w:rsid w:val="00F71F2F"/>
    <w:rsid w:val="00F74FDF"/>
    <w:rsid w:val="00F76384"/>
    <w:rsid w:val="00F766C6"/>
    <w:rsid w:val="00F83CF1"/>
    <w:rsid w:val="00F8580B"/>
    <w:rsid w:val="00F92FC1"/>
    <w:rsid w:val="00F96F52"/>
    <w:rsid w:val="00FA1CED"/>
    <w:rsid w:val="00FA5CFD"/>
    <w:rsid w:val="00FB1782"/>
    <w:rsid w:val="00FB3D1B"/>
    <w:rsid w:val="00FB4159"/>
    <w:rsid w:val="00FC3D9A"/>
    <w:rsid w:val="00FC6F2A"/>
    <w:rsid w:val="00FC7E1B"/>
    <w:rsid w:val="00FD1663"/>
    <w:rsid w:val="00FD349B"/>
    <w:rsid w:val="00FD5A7E"/>
    <w:rsid w:val="00FE0C25"/>
    <w:rsid w:val="00FE102C"/>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8872">
      <w:bodyDiv w:val="1"/>
      <w:marLeft w:val="0"/>
      <w:marRight w:val="0"/>
      <w:marTop w:val="0"/>
      <w:marBottom w:val="0"/>
      <w:divBdr>
        <w:top w:val="none" w:sz="0" w:space="0" w:color="auto"/>
        <w:left w:val="none" w:sz="0" w:space="0" w:color="auto"/>
        <w:bottom w:val="none" w:sz="0" w:space="0" w:color="auto"/>
        <w:right w:val="none" w:sz="0" w:space="0" w:color="auto"/>
      </w:divBdr>
      <w:divsChild>
        <w:div w:id="1387756169">
          <w:marLeft w:val="0"/>
          <w:marRight w:val="0"/>
          <w:marTop w:val="0"/>
          <w:marBottom w:val="0"/>
          <w:divBdr>
            <w:top w:val="none" w:sz="0" w:space="0" w:color="auto"/>
            <w:left w:val="none" w:sz="0" w:space="0" w:color="auto"/>
            <w:bottom w:val="none" w:sz="0" w:space="0" w:color="auto"/>
            <w:right w:val="none" w:sz="0" w:space="0" w:color="auto"/>
          </w:divBdr>
          <w:divsChild>
            <w:div w:id="21335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4345">
      <w:bodyDiv w:val="1"/>
      <w:marLeft w:val="0"/>
      <w:marRight w:val="0"/>
      <w:marTop w:val="0"/>
      <w:marBottom w:val="0"/>
      <w:divBdr>
        <w:top w:val="none" w:sz="0" w:space="0" w:color="auto"/>
        <w:left w:val="none" w:sz="0" w:space="0" w:color="auto"/>
        <w:bottom w:val="none" w:sz="0" w:space="0" w:color="auto"/>
        <w:right w:val="none" w:sz="0" w:space="0" w:color="auto"/>
      </w:divBdr>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6148">
      <w:bodyDiv w:val="1"/>
      <w:marLeft w:val="0"/>
      <w:marRight w:val="0"/>
      <w:marTop w:val="0"/>
      <w:marBottom w:val="0"/>
      <w:divBdr>
        <w:top w:val="none" w:sz="0" w:space="0" w:color="auto"/>
        <w:left w:val="none" w:sz="0" w:space="0" w:color="auto"/>
        <w:bottom w:val="none" w:sz="0" w:space="0" w:color="auto"/>
        <w:right w:val="none" w:sz="0" w:space="0" w:color="auto"/>
      </w:divBdr>
    </w:div>
    <w:div w:id="690961201">
      <w:bodyDiv w:val="1"/>
      <w:marLeft w:val="0"/>
      <w:marRight w:val="0"/>
      <w:marTop w:val="0"/>
      <w:marBottom w:val="0"/>
      <w:divBdr>
        <w:top w:val="none" w:sz="0" w:space="0" w:color="auto"/>
        <w:left w:val="none" w:sz="0" w:space="0" w:color="auto"/>
        <w:bottom w:val="none" w:sz="0" w:space="0" w:color="auto"/>
        <w:right w:val="none" w:sz="0" w:space="0" w:color="auto"/>
      </w:divBdr>
      <w:divsChild>
        <w:div w:id="194344969">
          <w:marLeft w:val="0"/>
          <w:marRight w:val="0"/>
          <w:marTop w:val="0"/>
          <w:marBottom w:val="0"/>
          <w:divBdr>
            <w:top w:val="none" w:sz="0" w:space="0" w:color="auto"/>
            <w:left w:val="none" w:sz="0" w:space="0" w:color="auto"/>
            <w:bottom w:val="none" w:sz="0" w:space="0" w:color="auto"/>
            <w:right w:val="none" w:sz="0" w:space="0" w:color="auto"/>
          </w:divBdr>
          <w:divsChild>
            <w:div w:id="9369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3882">
      <w:bodyDiv w:val="1"/>
      <w:marLeft w:val="0"/>
      <w:marRight w:val="0"/>
      <w:marTop w:val="0"/>
      <w:marBottom w:val="0"/>
      <w:divBdr>
        <w:top w:val="none" w:sz="0" w:space="0" w:color="auto"/>
        <w:left w:val="none" w:sz="0" w:space="0" w:color="auto"/>
        <w:bottom w:val="none" w:sz="0" w:space="0" w:color="auto"/>
        <w:right w:val="none" w:sz="0" w:space="0" w:color="auto"/>
      </w:divBdr>
      <w:divsChild>
        <w:div w:id="210306995">
          <w:marLeft w:val="0"/>
          <w:marRight w:val="0"/>
          <w:marTop w:val="0"/>
          <w:marBottom w:val="0"/>
          <w:divBdr>
            <w:top w:val="none" w:sz="0" w:space="0" w:color="auto"/>
            <w:left w:val="none" w:sz="0" w:space="0" w:color="auto"/>
            <w:bottom w:val="none" w:sz="0" w:space="0" w:color="auto"/>
            <w:right w:val="none" w:sz="0" w:space="0" w:color="auto"/>
          </w:divBdr>
          <w:divsChild>
            <w:div w:id="665744606">
              <w:marLeft w:val="0"/>
              <w:marRight w:val="0"/>
              <w:marTop w:val="0"/>
              <w:marBottom w:val="0"/>
              <w:divBdr>
                <w:top w:val="none" w:sz="0" w:space="0" w:color="auto"/>
                <w:left w:val="none" w:sz="0" w:space="0" w:color="auto"/>
                <w:bottom w:val="none" w:sz="0" w:space="0" w:color="auto"/>
                <w:right w:val="none" w:sz="0" w:space="0" w:color="auto"/>
              </w:divBdr>
              <w:divsChild>
                <w:div w:id="708453489">
                  <w:marLeft w:val="0"/>
                  <w:marRight w:val="0"/>
                  <w:marTop w:val="0"/>
                  <w:marBottom w:val="0"/>
                  <w:divBdr>
                    <w:top w:val="none" w:sz="0" w:space="0" w:color="auto"/>
                    <w:left w:val="none" w:sz="0" w:space="0" w:color="auto"/>
                    <w:bottom w:val="none" w:sz="0" w:space="0" w:color="auto"/>
                    <w:right w:val="none" w:sz="0" w:space="0" w:color="auto"/>
                  </w:divBdr>
                  <w:divsChild>
                    <w:div w:id="1217812177">
                      <w:marLeft w:val="0"/>
                      <w:marRight w:val="0"/>
                      <w:marTop w:val="0"/>
                      <w:marBottom w:val="0"/>
                      <w:divBdr>
                        <w:top w:val="none" w:sz="0" w:space="0" w:color="auto"/>
                        <w:left w:val="none" w:sz="0" w:space="0" w:color="auto"/>
                        <w:bottom w:val="none" w:sz="0" w:space="0" w:color="auto"/>
                        <w:right w:val="none" w:sz="0" w:space="0" w:color="auto"/>
                      </w:divBdr>
                      <w:divsChild>
                        <w:div w:id="21288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321650">
          <w:marLeft w:val="0"/>
          <w:marRight w:val="0"/>
          <w:marTop w:val="0"/>
          <w:marBottom w:val="0"/>
          <w:divBdr>
            <w:top w:val="none" w:sz="0" w:space="0" w:color="auto"/>
            <w:left w:val="none" w:sz="0" w:space="0" w:color="auto"/>
            <w:bottom w:val="none" w:sz="0" w:space="0" w:color="auto"/>
            <w:right w:val="none" w:sz="0" w:space="0" w:color="auto"/>
          </w:divBdr>
          <w:divsChild>
            <w:div w:id="510491514">
              <w:marLeft w:val="0"/>
              <w:marRight w:val="0"/>
              <w:marTop w:val="0"/>
              <w:marBottom w:val="0"/>
              <w:divBdr>
                <w:top w:val="none" w:sz="0" w:space="0" w:color="auto"/>
                <w:left w:val="none" w:sz="0" w:space="0" w:color="auto"/>
                <w:bottom w:val="none" w:sz="0" w:space="0" w:color="auto"/>
                <w:right w:val="none" w:sz="0" w:space="0" w:color="auto"/>
              </w:divBdr>
              <w:divsChild>
                <w:div w:id="1161654355">
                  <w:marLeft w:val="0"/>
                  <w:marRight w:val="0"/>
                  <w:marTop w:val="0"/>
                  <w:marBottom w:val="0"/>
                  <w:divBdr>
                    <w:top w:val="none" w:sz="0" w:space="0" w:color="auto"/>
                    <w:left w:val="none" w:sz="0" w:space="0" w:color="auto"/>
                    <w:bottom w:val="none" w:sz="0" w:space="0" w:color="auto"/>
                    <w:right w:val="none" w:sz="0" w:space="0" w:color="auto"/>
                  </w:divBdr>
                  <w:divsChild>
                    <w:div w:id="161552741">
                      <w:marLeft w:val="0"/>
                      <w:marRight w:val="0"/>
                      <w:marTop w:val="0"/>
                      <w:marBottom w:val="0"/>
                      <w:divBdr>
                        <w:top w:val="none" w:sz="0" w:space="0" w:color="auto"/>
                        <w:left w:val="none" w:sz="0" w:space="0" w:color="auto"/>
                        <w:bottom w:val="none" w:sz="0" w:space="0" w:color="auto"/>
                        <w:right w:val="none" w:sz="0" w:space="0" w:color="auto"/>
                      </w:divBdr>
                      <w:divsChild>
                        <w:div w:id="18783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6356">
                  <w:marLeft w:val="0"/>
                  <w:marRight w:val="0"/>
                  <w:marTop w:val="0"/>
                  <w:marBottom w:val="0"/>
                  <w:divBdr>
                    <w:top w:val="none" w:sz="0" w:space="0" w:color="auto"/>
                    <w:left w:val="none" w:sz="0" w:space="0" w:color="auto"/>
                    <w:bottom w:val="none" w:sz="0" w:space="0" w:color="auto"/>
                    <w:right w:val="none" w:sz="0" w:space="0" w:color="auto"/>
                  </w:divBdr>
                  <w:divsChild>
                    <w:div w:id="1617718345">
                      <w:marLeft w:val="0"/>
                      <w:marRight w:val="0"/>
                      <w:marTop w:val="0"/>
                      <w:marBottom w:val="0"/>
                      <w:divBdr>
                        <w:top w:val="none" w:sz="0" w:space="0" w:color="auto"/>
                        <w:left w:val="none" w:sz="0" w:space="0" w:color="auto"/>
                        <w:bottom w:val="none" w:sz="0" w:space="0" w:color="auto"/>
                        <w:right w:val="none" w:sz="0" w:space="0" w:color="auto"/>
                      </w:divBdr>
                      <w:divsChild>
                        <w:div w:id="11115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9885">
          <w:marLeft w:val="0"/>
          <w:marRight w:val="0"/>
          <w:marTop w:val="0"/>
          <w:marBottom w:val="0"/>
          <w:divBdr>
            <w:top w:val="none" w:sz="0" w:space="0" w:color="auto"/>
            <w:left w:val="none" w:sz="0" w:space="0" w:color="auto"/>
            <w:bottom w:val="none" w:sz="0" w:space="0" w:color="auto"/>
            <w:right w:val="none" w:sz="0" w:space="0" w:color="auto"/>
          </w:divBdr>
          <w:divsChild>
            <w:div w:id="1726415869">
              <w:marLeft w:val="0"/>
              <w:marRight w:val="0"/>
              <w:marTop w:val="0"/>
              <w:marBottom w:val="0"/>
              <w:divBdr>
                <w:top w:val="none" w:sz="0" w:space="0" w:color="auto"/>
                <w:left w:val="none" w:sz="0" w:space="0" w:color="auto"/>
                <w:bottom w:val="none" w:sz="0" w:space="0" w:color="auto"/>
                <w:right w:val="none" w:sz="0" w:space="0" w:color="auto"/>
              </w:divBdr>
              <w:divsChild>
                <w:div w:id="50930241">
                  <w:marLeft w:val="0"/>
                  <w:marRight w:val="0"/>
                  <w:marTop w:val="0"/>
                  <w:marBottom w:val="0"/>
                  <w:divBdr>
                    <w:top w:val="none" w:sz="0" w:space="0" w:color="auto"/>
                    <w:left w:val="none" w:sz="0" w:space="0" w:color="auto"/>
                    <w:bottom w:val="none" w:sz="0" w:space="0" w:color="auto"/>
                    <w:right w:val="none" w:sz="0" w:space="0" w:color="auto"/>
                  </w:divBdr>
                  <w:divsChild>
                    <w:div w:id="1817406195">
                      <w:marLeft w:val="0"/>
                      <w:marRight w:val="0"/>
                      <w:marTop w:val="0"/>
                      <w:marBottom w:val="0"/>
                      <w:divBdr>
                        <w:top w:val="none" w:sz="0" w:space="0" w:color="auto"/>
                        <w:left w:val="none" w:sz="0" w:space="0" w:color="auto"/>
                        <w:bottom w:val="none" w:sz="0" w:space="0" w:color="auto"/>
                        <w:right w:val="none" w:sz="0" w:space="0" w:color="auto"/>
                      </w:divBdr>
                      <w:divsChild>
                        <w:div w:id="18884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0380">
                  <w:marLeft w:val="0"/>
                  <w:marRight w:val="0"/>
                  <w:marTop w:val="0"/>
                  <w:marBottom w:val="0"/>
                  <w:divBdr>
                    <w:top w:val="none" w:sz="0" w:space="0" w:color="auto"/>
                    <w:left w:val="none" w:sz="0" w:space="0" w:color="auto"/>
                    <w:bottom w:val="none" w:sz="0" w:space="0" w:color="auto"/>
                    <w:right w:val="none" w:sz="0" w:space="0" w:color="auto"/>
                  </w:divBdr>
                  <w:divsChild>
                    <w:div w:id="1275134353">
                      <w:marLeft w:val="0"/>
                      <w:marRight w:val="0"/>
                      <w:marTop w:val="0"/>
                      <w:marBottom w:val="0"/>
                      <w:divBdr>
                        <w:top w:val="none" w:sz="0" w:space="0" w:color="auto"/>
                        <w:left w:val="none" w:sz="0" w:space="0" w:color="auto"/>
                        <w:bottom w:val="none" w:sz="0" w:space="0" w:color="auto"/>
                        <w:right w:val="none" w:sz="0" w:space="0" w:color="auto"/>
                      </w:divBdr>
                      <w:divsChild>
                        <w:div w:id="8178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2835">
      <w:bodyDiv w:val="1"/>
      <w:marLeft w:val="0"/>
      <w:marRight w:val="0"/>
      <w:marTop w:val="0"/>
      <w:marBottom w:val="0"/>
      <w:divBdr>
        <w:top w:val="none" w:sz="0" w:space="0" w:color="auto"/>
        <w:left w:val="none" w:sz="0" w:space="0" w:color="auto"/>
        <w:bottom w:val="none" w:sz="0" w:space="0" w:color="auto"/>
        <w:right w:val="none" w:sz="0" w:space="0" w:color="auto"/>
      </w:divBdr>
      <w:divsChild>
        <w:div w:id="1938974916">
          <w:marLeft w:val="0"/>
          <w:marRight w:val="0"/>
          <w:marTop w:val="0"/>
          <w:marBottom w:val="0"/>
          <w:divBdr>
            <w:top w:val="none" w:sz="0" w:space="0" w:color="auto"/>
            <w:left w:val="none" w:sz="0" w:space="0" w:color="auto"/>
            <w:bottom w:val="none" w:sz="0" w:space="0" w:color="auto"/>
            <w:right w:val="none" w:sz="0" w:space="0" w:color="auto"/>
          </w:divBdr>
          <w:divsChild>
            <w:div w:id="583615546">
              <w:marLeft w:val="0"/>
              <w:marRight w:val="0"/>
              <w:marTop w:val="0"/>
              <w:marBottom w:val="0"/>
              <w:divBdr>
                <w:top w:val="none" w:sz="0" w:space="0" w:color="auto"/>
                <w:left w:val="none" w:sz="0" w:space="0" w:color="auto"/>
                <w:bottom w:val="none" w:sz="0" w:space="0" w:color="auto"/>
                <w:right w:val="none" w:sz="0" w:space="0" w:color="auto"/>
              </w:divBdr>
              <w:divsChild>
                <w:div w:id="928658897">
                  <w:marLeft w:val="0"/>
                  <w:marRight w:val="0"/>
                  <w:marTop w:val="0"/>
                  <w:marBottom w:val="0"/>
                  <w:divBdr>
                    <w:top w:val="none" w:sz="0" w:space="0" w:color="auto"/>
                    <w:left w:val="none" w:sz="0" w:space="0" w:color="auto"/>
                    <w:bottom w:val="none" w:sz="0" w:space="0" w:color="auto"/>
                    <w:right w:val="none" w:sz="0" w:space="0" w:color="auto"/>
                  </w:divBdr>
                  <w:divsChild>
                    <w:div w:id="550187817">
                      <w:marLeft w:val="0"/>
                      <w:marRight w:val="0"/>
                      <w:marTop w:val="0"/>
                      <w:marBottom w:val="0"/>
                      <w:divBdr>
                        <w:top w:val="none" w:sz="0" w:space="0" w:color="auto"/>
                        <w:left w:val="none" w:sz="0" w:space="0" w:color="auto"/>
                        <w:bottom w:val="none" w:sz="0" w:space="0" w:color="auto"/>
                        <w:right w:val="none" w:sz="0" w:space="0" w:color="auto"/>
                      </w:divBdr>
                      <w:divsChild>
                        <w:div w:id="18188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8967">
          <w:marLeft w:val="0"/>
          <w:marRight w:val="0"/>
          <w:marTop w:val="0"/>
          <w:marBottom w:val="0"/>
          <w:divBdr>
            <w:top w:val="none" w:sz="0" w:space="0" w:color="auto"/>
            <w:left w:val="none" w:sz="0" w:space="0" w:color="auto"/>
            <w:bottom w:val="none" w:sz="0" w:space="0" w:color="auto"/>
            <w:right w:val="none" w:sz="0" w:space="0" w:color="auto"/>
          </w:divBdr>
          <w:divsChild>
            <w:div w:id="57635625">
              <w:marLeft w:val="0"/>
              <w:marRight w:val="0"/>
              <w:marTop w:val="0"/>
              <w:marBottom w:val="0"/>
              <w:divBdr>
                <w:top w:val="none" w:sz="0" w:space="0" w:color="auto"/>
                <w:left w:val="none" w:sz="0" w:space="0" w:color="auto"/>
                <w:bottom w:val="none" w:sz="0" w:space="0" w:color="auto"/>
                <w:right w:val="none" w:sz="0" w:space="0" w:color="auto"/>
              </w:divBdr>
              <w:divsChild>
                <w:div w:id="857504895">
                  <w:marLeft w:val="0"/>
                  <w:marRight w:val="0"/>
                  <w:marTop w:val="0"/>
                  <w:marBottom w:val="0"/>
                  <w:divBdr>
                    <w:top w:val="none" w:sz="0" w:space="0" w:color="auto"/>
                    <w:left w:val="none" w:sz="0" w:space="0" w:color="auto"/>
                    <w:bottom w:val="none" w:sz="0" w:space="0" w:color="auto"/>
                    <w:right w:val="none" w:sz="0" w:space="0" w:color="auto"/>
                  </w:divBdr>
                  <w:divsChild>
                    <w:div w:id="1914004338">
                      <w:marLeft w:val="0"/>
                      <w:marRight w:val="0"/>
                      <w:marTop w:val="0"/>
                      <w:marBottom w:val="0"/>
                      <w:divBdr>
                        <w:top w:val="none" w:sz="0" w:space="0" w:color="auto"/>
                        <w:left w:val="none" w:sz="0" w:space="0" w:color="auto"/>
                        <w:bottom w:val="none" w:sz="0" w:space="0" w:color="auto"/>
                        <w:right w:val="none" w:sz="0" w:space="0" w:color="auto"/>
                      </w:divBdr>
                      <w:divsChild>
                        <w:div w:id="14594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5798">
                  <w:marLeft w:val="0"/>
                  <w:marRight w:val="0"/>
                  <w:marTop w:val="0"/>
                  <w:marBottom w:val="0"/>
                  <w:divBdr>
                    <w:top w:val="none" w:sz="0" w:space="0" w:color="auto"/>
                    <w:left w:val="none" w:sz="0" w:space="0" w:color="auto"/>
                    <w:bottom w:val="none" w:sz="0" w:space="0" w:color="auto"/>
                    <w:right w:val="none" w:sz="0" w:space="0" w:color="auto"/>
                  </w:divBdr>
                  <w:divsChild>
                    <w:div w:id="2044866134">
                      <w:marLeft w:val="0"/>
                      <w:marRight w:val="0"/>
                      <w:marTop w:val="0"/>
                      <w:marBottom w:val="0"/>
                      <w:divBdr>
                        <w:top w:val="none" w:sz="0" w:space="0" w:color="auto"/>
                        <w:left w:val="none" w:sz="0" w:space="0" w:color="auto"/>
                        <w:bottom w:val="none" w:sz="0" w:space="0" w:color="auto"/>
                        <w:right w:val="none" w:sz="0" w:space="0" w:color="auto"/>
                      </w:divBdr>
                      <w:divsChild>
                        <w:div w:id="13443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05209">
          <w:marLeft w:val="0"/>
          <w:marRight w:val="0"/>
          <w:marTop w:val="0"/>
          <w:marBottom w:val="0"/>
          <w:divBdr>
            <w:top w:val="none" w:sz="0" w:space="0" w:color="auto"/>
            <w:left w:val="none" w:sz="0" w:space="0" w:color="auto"/>
            <w:bottom w:val="none" w:sz="0" w:space="0" w:color="auto"/>
            <w:right w:val="none" w:sz="0" w:space="0" w:color="auto"/>
          </w:divBdr>
          <w:divsChild>
            <w:div w:id="580986143">
              <w:marLeft w:val="0"/>
              <w:marRight w:val="0"/>
              <w:marTop w:val="0"/>
              <w:marBottom w:val="0"/>
              <w:divBdr>
                <w:top w:val="none" w:sz="0" w:space="0" w:color="auto"/>
                <w:left w:val="none" w:sz="0" w:space="0" w:color="auto"/>
                <w:bottom w:val="none" w:sz="0" w:space="0" w:color="auto"/>
                <w:right w:val="none" w:sz="0" w:space="0" w:color="auto"/>
              </w:divBdr>
              <w:divsChild>
                <w:div w:id="894971749">
                  <w:marLeft w:val="0"/>
                  <w:marRight w:val="0"/>
                  <w:marTop w:val="0"/>
                  <w:marBottom w:val="0"/>
                  <w:divBdr>
                    <w:top w:val="none" w:sz="0" w:space="0" w:color="auto"/>
                    <w:left w:val="none" w:sz="0" w:space="0" w:color="auto"/>
                    <w:bottom w:val="none" w:sz="0" w:space="0" w:color="auto"/>
                    <w:right w:val="none" w:sz="0" w:space="0" w:color="auto"/>
                  </w:divBdr>
                  <w:divsChild>
                    <w:div w:id="950479473">
                      <w:marLeft w:val="0"/>
                      <w:marRight w:val="0"/>
                      <w:marTop w:val="0"/>
                      <w:marBottom w:val="0"/>
                      <w:divBdr>
                        <w:top w:val="none" w:sz="0" w:space="0" w:color="auto"/>
                        <w:left w:val="none" w:sz="0" w:space="0" w:color="auto"/>
                        <w:bottom w:val="none" w:sz="0" w:space="0" w:color="auto"/>
                        <w:right w:val="none" w:sz="0" w:space="0" w:color="auto"/>
                      </w:divBdr>
                      <w:divsChild>
                        <w:div w:id="18313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907">
                  <w:marLeft w:val="0"/>
                  <w:marRight w:val="0"/>
                  <w:marTop w:val="0"/>
                  <w:marBottom w:val="0"/>
                  <w:divBdr>
                    <w:top w:val="none" w:sz="0" w:space="0" w:color="auto"/>
                    <w:left w:val="none" w:sz="0" w:space="0" w:color="auto"/>
                    <w:bottom w:val="none" w:sz="0" w:space="0" w:color="auto"/>
                    <w:right w:val="none" w:sz="0" w:space="0" w:color="auto"/>
                  </w:divBdr>
                  <w:divsChild>
                    <w:div w:id="539367732">
                      <w:marLeft w:val="0"/>
                      <w:marRight w:val="0"/>
                      <w:marTop w:val="0"/>
                      <w:marBottom w:val="0"/>
                      <w:divBdr>
                        <w:top w:val="none" w:sz="0" w:space="0" w:color="auto"/>
                        <w:left w:val="none" w:sz="0" w:space="0" w:color="auto"/>
                        <w:bottom w:val="none" w:sz="0" w:space="0" w:color="auto"/>
                        <w:right w:val="none" w:sz="0" w:space="0" w:color="auto"/>
                      </w:divBdr>
                      <w:divsChild>
                        <w:div w:id="9813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2044">
      <w:bodyDiv w:val="1"/>
      <w:marLeft w:val="0"/>
      <w:marRight w:val="0"/>
      <w:marTop w:val="0"/>
      <w:marBottom w:val="0"/>
      <w:divBdr>
        <w:top w:val="none" w:sz="0" w:space="0" w:color="auto"/>
        <w:left w:val="none" w:sz="0" w:space="0" w:color="auto"/>
        <w:bottom w:val="none" w:sz="0" w:space="0" w:color="auto"/>
        <w:right w:val="none" w:sz="0" w:space="0" w:color="auto"/>
      </w:divBdr>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601">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5573">
      <w:bodyDiv w:val="1"/>
      <w:marLeft w:val="0"/>
      <w:marRight w:val="0"/>
      <w:marTop w:val="0"/>
      <w:marBottom w:val="0"/>
      <w:divBdr>
        <w:top w:val="none" w:sz="0" w:space="0" w:color="auto"/>
        <w:left w:val="none" w:sz="0" w:space="0" w:color="auto"/>
        <w:bottom w:val="none" w:sz="0" w:space="0" w:color="auto"/>
        <w:right w:val="none" w:sz="0" w:space="0" w:color="auto"/>
      </w:divBdr>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52031547">
      <w:bodyDiv w:val="1"/>
      <w:marLeft w:val="0"/>
      <w:marRight w:val="0"/>
      <w:marTop w:val="0"/>
      <w:marBottom w:val="0"/>
      <w:divBdr>
        <w:top w:val="none" w:sz="0" w:space="0" w:color="auto"/>
        <w:left w:val="none" w:sz="0" w:space="0" w:color="auto"/>
        <w:bottom w:val="none" w:sz="0" w:space="0" w:color="auto"/>
        <w:right w:val="none" w:sz="0" w:space="0" w:color="auto"/>
      </w:divBdr>
      <w:divsChild>
        <w:div w:id="1525289480">
          <w:marLeft w:val="0"/>
          <w:marRight w:val="0"/>
          <w:marTop w:val="0"/>
          <w:marBottom w:val="0"/>
          <w:divBdr>
            <w:top w:val="none" w:sz="0" w:space="0" w:color="auto"/>
            <w:left w:val="none" w:sz="0" w:space="0" w:color="auto"/>
            <w:bottom w:val="none" w:sz="0" w:space="0" w:color="auto"/>
            <w:right w:val="none" w:sz="0" w:space="0" w:color="auto"/>
          </w:divBdr>
          <w:divsChild>
            <w:div w:id="2113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60920">
      <w:bodyDiv w:val="1"/>
      <w:marLeft w:val="0"/>
      <w:marRight w:val="0"/>
      <w:marTop w:val="0"/>
      <w:marBottom w:val="0"/>
      <w:divBdr>
        <w:top w:val="none" w:sz="0" w:space="0" w:color="auto"/>
        <w:left w:val="none" w:sz="0" w:space="0" w:color="auto"/>
        <w:bottom w:val="none" w:sz="0" w:space="0" w:color="auto"/>
        <w:right w:val="none" w:sz="0" w:space="0" w:color="auto"/>
      </w:divBdr>
      <w:divsChild>
        <w:div w:id="575433337">
          <w:marLeft w:val="0"/>
          <w:marRight w:val="0"/>
          <w:marTop w:val="0"/>
          <w:marBottom w:val="0"/>
          <w:divBdr>
            <w:top w:val="none" w:sz="0" w:space="0" w:color="auto"/>
            <w:left w:val="none" w:sz="0" w:space="0" w:color="auto"/>
            <w:bottom w:val="none" w:sz="0" w:space="0" w:color="auto"/>
            <w:right w:val="none" w:sz="0" w:space="0" w:color="auto"/>
          </w:divBdr>
          <w:divsChild>
            <w:div w:id="10652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0583">
      <w:bodyDiv w:val="1"/>
      <w:marLeft w:val="0"/>
      <w:marRight w:val="0"/>
      <w:marTop w:val="0"/>
      <w:marBottom w:val="0"/>
      <w:divBdr>
        <w:top w:val="none" w:sz="0" w:space="0" w:color="auto"/>
        <w:left w:val="none" w:sz="0" w:space="0" w:color="auto"/>
        <w:bottom w:val="none" w:sz="0" w:space="0" w:color="auto"/>
        <w:right w:val="none" w:sz="0" w:space="0" w:color="auto"/>
      </w:divBdr>
    </w:div>
    <w:div w:id="1723863110">
      <w:bodyDiv w:val="1"/>
      <w:marLeft w:val="0"/>
      <w:marRight w:val="0"/>
      <w:marTop w:val="0"/>
      <w:marBottom w:val="0"/>
      <w:divBdr>
        <w:top w:val="none" w:sz="0" w:space="0" w:color="auto"/>
        <w:left w:val="none" w:sz="0" w:space="0" w:color="auto"/>
        <w:bottom w:val="none" w:sz="0" w:space="0" w:color="auto"/>
        <w:right w:val="none" w:sz="0" w:space="0" w:color="auto"/>
      </w:divBdr>
    </w:div>
    <w:div w:id="1732804413">
      <w:bodyDiv w:val="1"/>
      <w:marLeft w:val="0"/>
      <w:marRight w:val="0"/>
      <w:marTop w:val="0"/>
      <w:marBottom w:val="0"/>
      <w:divBdr>
        <w:top w:val="none" w:sz="0" w:space="0" w:color="auto"/>
        <w:left w:val="none" w:sz="0" w:space="0" w:color="auto"/>
        <w:bottom w:val="none" w:sz="0" w:space="0" w:color="auto"/>
        <w:right w:val="none" w:sz="0" w:space="0" w:color="auto"/>
      </w:divBdr>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28593845">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8334">
      <w:bodyDiv w:val="1"/>
      <w:marLeft w:val="0"/>
      <w:marRight w:val="0"/>
      <w:marTop w:val="0"/>
      <w:marBottom w:val="0"/>
      <w:divBdr>
        <w:top w:val="none" w:sz="0" w:space="0" w:color="auto"/>
        <w:left w:val="none" w:sz="0" w:space="0" w:color="auto"/>
        <w:bottom w:val="none" w:sz="0" w:space="0" w:color="auto"/>
        <w:right w:val="none" w:sz="0" w:space="0" w:color="auto"/>
      </w:divBdr>
      <w:divsChild>
        <w:div w:id="1833597210">
          <w:marLeft w:val="0"/>
          <w:marRight w:val="0"/>
          <w:marTop w:val="0"/>
          <w:marBottom w:val="0"/>
          <w:divBdr>
            <w:top w:val="none" w:sz="0" w:space="0" w:color="auto"/>
            <w:left w:val="none" w:sz="0" w:space="0" w:color="auto"/>
            <w:bottom w:val="none" w:sz="0" w:space="0" w:color="auto"/>
            <w:right w:val="none" w:sz="0" w:space="0" w:color="auto"/>
          </w:divBdr>
          <w:divsChild>
            <w:div w:id="1684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3776">
      <w:bodyDiv w:val="1"/>
      <w:marLeft w:val="0"/>
      <w:marRight w:val="0"/>
      <w:marTop w:val="0"/>
      <w:marBottom w:val="0"/>
      <w:divBdr>
        <w:top w:val="none" w:sz="0" w:space="0" w:color="auto"/>
        <w:left w:val="none" w:sz="0" w:space="0" w:color="auto"/>
        <w:bottom w:val="none" w:sz="0" w:space="0" w:color="auto"/>
        <w:right w:val="none" w:sz="0" w:space="0" w:color="auto"/>
      </w:divBdr>
    </w:div>
    <w:div w:id="2037652838">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69665">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25</Pages>
  <Words>8510</Words>
  <Characters>46811</Characters>
  <Application>Microsoft Office Word</Application>
  <DocSecurity>0</DocSecurity>
  <Lines>390</Lines>
  <Paragraphs>110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55211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Sylvain D</cp:lastModifiedBy>
  <cp:revision>208</cp:revision>
  <cp:lastPrinted>2021-11-30T08:37:00Z</cp:lastPrinted>
  <dcterms:created xsi:type="dcterms:W3CDTF">2022-04-08T14:14:00Z</dcterms:created>
  <dcterms:modified xsi:type="dcterms:W3CDTF">2024-05-02T08:49:00Z</dcterms:modified>
</cp:coreProperties>
</file>