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18A5669E" w:rsidR="00586463" w:rsidRPr="00586463" w:rsidRDefault="00586463" w:rsidP="00586463">
      <w:pPr>
        <w:jc w:val="center"/>
      </w:pPr>
      <w:r w:rsidRPr="00586463">
        <w:rPr>
          <w:b/>
          <w:bCs/>
        </w:rPr>
        <w:t xml:space="preserve">Convention n° {% if </w:t>
      </w:r>
      <w:proofErr w:type="gramStart"/>
      <w:r w:rsidRPr="00586463">
        <w:rPr>
          <w:b/>
          <w:bCs/>
        </w:rPr>
        <w:t>convention.numero</w:t>
      </w:r>
      <w:proofErr w:type="gramEnd"/>
      <w:r w:rsidRPr="00586463">
        <w:rPr>
          <w:b/>
          <w:bCs/>
        </w:rPr>
        <w:t xml:space="preserve">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 xml:space="preserve">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programme</w:t>
      </w:r>
      <w:proofErr w:type="gramEnd"/>
      <w:r>
        <w:t>.date_convention_location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proofErr w:type="gramStart"/>
      <w:r w:rsidR="008B5B3C" w:rsidRPr="00586463">
        <w:rPr>
          <w:rFonts w:eastAsia="Arial Unicode MS"/>
        </w:rPr>
        <w:t xml:space="preserve">{{ </w:t>
      </w:r>
      <w:r w:rsidR="00EF67F2">
        <w:t>programme</w:t>
      </w:r>
      <w:proofErr w:type="gramEnd"/>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convention</w:t>
      </w:r>
      <w:proofErr w:type="gramEnd"/>
      <w:r w:rsidR="00586463" w:rsidRPr="00586463">
        <w:t>.date_fin_conventionnement|d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gramStart"/>
      <w:r w:rsidR="00873E0B">
        <w:t>convention.</w:t>
      </w:r>
      <w:r w:rsidR="00873E0B" w:rsidRPr="00873E0B">
        <w:t>attribution</w:t>
      </w:r>
      <w:proofErr w:type="gramEnd"/>
      <w:r w:rsidR="00873E0B" w:rsidRPr="00873E0B">
        <w:t>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CD062B">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CD062B">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gramStart"/>
      <w:r w:rsidR="00873E0B">
        <w:t>convention.</w:t>
      </w:r>
      <w:r w:rsidR="00873E0B" w:rsidRPr="00873E0B">
        <w:t>attribution</w:t>
      </w:r>
      <w:proofErr w:type="gramEnd"/>
      <w:r w:rsidR="00873E0B" w:rsidRPr="00873E0B">
        <w:t>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CD062B">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CD062B">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gramStart"/>
      <w:r w:rsidR="00873E0B">
        <w:t>convention.</w:t>
      </w:r>
      <w:r w:rsidR="00873E0B" w:rsidRPr="00873E0B">
        <w:t>attribution</w:t>
      </w:r>
      <w:proofErr w:type="gramEnd"/>
      <w:r w:rsidR="00873E0B" w:rsidRPr="00873E0B">
        <w:t>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CD062B">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CD062B">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r w:rsidR="00FB1782" w:rsidRPr="005147BB">
        <w:t>convention</w:t>
      </w:r>
      <w:proofErr w:type="gramEnd"/>
      <w:r w:rsidR="00FB1782" w:rsidRPr="005147BB">
        <w:t>.attribution_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r w:rsidRPr="005147BB">
        <w:t>convention</w:t>
      </w:r>
      <w:proofErr w:type="gramEnd"/>
      <w:r w:rsidRPr="005147BB">
        <w:t>.</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r w:rsidRPr="005147BB">
        <w:t>convention</w:t>
      </w:r>
      <w:proofErr w:type="gramEnd"/>
      <w:r w:rsidRPr="005147BB">
        <w:t>.</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 xml:space="preserve">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w:t>
      </w:r>
      <w:r>
        <w:rPr>
          <w:color w:val="000000"/>
        </w:rPr>
        <w:lastRenderedPageBreak/>
        <w:t>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w:t>
      </w:r>
      <w:r>
        <w:rPr>
          <w:color w:val="000000"/>
        </w:rPr>
        <w:lastRenderedPageBreak/>
        <w:t>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w:t>
      </w:r>
      <w:r>
        <w:rPr>
          <w:color w:val="000000"/>
        </w:rPr>
        <w:lastRenderedPageBreak/>
        <w:t>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proofErr w:type="gramStart"/>
      <w:r w:rsidRPr="00586463">
        <w:rPr>
          <w:i/>
          <w:iCs/>
        </w:rPr>
        <w:t>Maxima applicables</w:t>
      </w:r>
      <w:proofErr w:type="gramEnd"/>
      <w:r w:rsidRPr="00586463">
        <w:rPr>
          <w:i/>
          <w:iCs/>
        </w:rPr>
        <w:t xml:space="preserve">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lastRenderedPageBreak/>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lastRenderedPageBreak/>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 xml:space="preserve">Les prestations obligatoirement intégrées dans la redevance et non prises en compte pour le calcul de l'APL, et de </w:t>
      </w:r>
      <w:proofErr w:type="gramStart"/>
      <w:r>
        <w:rPr>
          <w:color w:val="000000"/>
        </w:rPr>
        <w:t>ce fait non prises</w:t>
      </w:r>
      <w:proofErr w:type="gramEnd"/>
      <w:r>
        <w:rPr>
          <w:color w:val="000000"/>
        </w:rPr>
        <w:t xml:space="preserve">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proofErr w:type="gramStart"/>
      <w:r w:rsidRPr="00393DA7">
        <w:rPr>
          <w:color w:val="000000" w:themeColor="text1"/>
        </w:rPr>
        <w:lastRenderedPageBreak/>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lastRenderedPageBreak/>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 xml:space="preserve">En cas de non-respect par le gestionnaire des engagements prévus au titre de la présente convention et après que l'intéressé aura été mis en demeure par lettre recommandée avec avis de réception de présenter dans un délai de deux mois ses observations sur les </w:t>
      </w:r>
      <w:r>
        <w:rPr>
          <w:color w:val="000000"/>
        </w:rPr>
        <w:lastRenderedPageBreak/>
        <w:t>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programme.nom</w:t>
      </w:r>
      <w:proofErr w:type="gramEnd"/>
      <w:r w:rsidRPr="00F07322">
        <w:rPr>
          <w:color w:val="000000"/>
        </w:rPr>
        <w:t xml:space="preserve">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endfor </w:t>
      </w:r>
      <w:proofErr w:type="gramStart"/>
      <w:r w:rsidRPr="00586463">
        <w:rPr>
          <w:shd w:val="clear" w:color="auto" w:fill="FFFFFF"/>
          <w:lang w:val="en-US"/>
        </w:rPr>
        <w:t>%}{</w:t>
      </w:r>
      <w:proofErr w:type="gramEnd"/>
      <w:r w:rsidRPr="00586463">
        <w:rPr>
          <w:shd w:val="clear" w:color="auto" w:fill="FFFFFF"/>
          <w:lang w:val="en-US"/>
        </w:rPr>
        <w:t>%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rc</w:t>
            </w:r>
            <w:proofErr w:type="gramEnd"/>
            <w:r w:rsidRPr="00586463">
              <w:rPr>
                <w:sz w:val="16"/>
                <w:szCs w:val="16"/>
                <w:lang w:val="en-US"/>
              </w:rPr>
              <w:t>.surface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endif </w:t>
      </w:r>
      <w:proofErr w:type="gramStart"/>
      <w:r w:rsidRPr="00586463">
        <w:rPr>
          <w:shd w:val="clear" w:color="auto" w:fill="FFFFFF"/>
        </w:rPr>
        <w:t>%}{</w:t>
      </w:r>
      <w:proofErr w:type="gramEnd"/>
      <w:r w:rsidRPr="00586463">
        <w:rPr>
          <w:shd w:val="clear" w:color="auto" w:fill="FFFFFF"/>
        </w:rPr>
        <w:t>%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endfor </w:t>
      </w:r>
      <w:proofErr w:type="gramStart"/>
      <w:r w:rsidRPr="00586463">
        <w:rPr>
          <w:shd w:val="clear" w:color="auto" w:fill="FFFFFF"/>
          <w:lang w:val="en-US"/>
        </w:rPr>
        <w:t>%}{</w:t>
      </w:r>
      <w:proofErr w:type="gramEnd"/>
      <w:r w:rsidRPr="00586463">
        <w:rPr>
          <w:shd w:val="clear" w:color="auto" w:fill="FFFFFF"/>
          <w:lang w:val="en-US"/>
        </w:rPr>
        <w:t>% if lot.edd_volumetrique_text()|len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lot.edd</w:t>
      </w:r>
      <w:proofErr w:type="gramEnd"/>
      <w:r w:rsidRPr="00586463">
        <w:rPr>
          <w:shd w:val="clear" w:color="auto" w:fill="FFFFFF"/>
          <w:lang w:val="en-US"/>
        </w:rPr>
        <w:t>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endfor </w:t>
      </w:r>
      <w:proofErr w:type="gramStart"/>
      <w:r w:rsidRPr="00586463">
        <w:rPr>
          <w:shd w:val="clear" w:color="auto" w:fill="FFFFFF"/>
          <w:lang w:val="en-US"/>
        </w:rPr>
        <w:t>%}{</w:t>
      </w:r>
      <w:proofErr w:type="gramEnd"/>
      <w:r w:rsidRPr="00586463">
        <w:rPr>
          <w:shd w:val="clear" w:color="auto" w:fill="FFFFFF"/>
          <w:lang w:val="en-US"/>
        </w:rPr>
        <w:t>% if programme.mention_publication_edd_volumetrique %}</w:t>
      </w:r>
    </w:p>
    <w:p w14:paraId="7191475B" w14:textId="77777777" w:rsidR="00F07322" w:rsidRPr="0028702E" w:rsidRDefault="00F07322" w:rsidP="006D6647">
      <w:pPr>
        <w:jc w:val="both"/>
        <w:rPr>
          <w:shd w:val="clear" w:color="auto" w:fill="FFFFFF"/>
          <w:lang w:val="en-US"/>
        </w:rPr>
      </w:pPr>
      <w:proofErr w:type="gramStart"/>
      <w:r w:rsidRPr="0028702E">
        <w:rPr>
          <w:shd w:val="clear" w:color="auto" w:fill="FFFFFF"/>
          <w:lang w:val="en-US"/>
        </w:rPr>
        <w:t>{{ programme</w:t>
      </w:r>
      <w:proofErr w:type="gramEnd"/>
      <w:r w:rsidRPr="0028702E">
        <w:rPr>
          <w:shd w:val="clear" w:color="auto" w:fill="FFFFFF"/>
          <w:lang w:val="en-US"/>
        </w:rPr>
        <w:t>.mention_publication_edd_volumetrique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if lot.edd_classique_text()|len %}</w:t>
      </w:r>
    </w:p>
    <w:p w14:paraId="49EB3AB2" w14:textId="77777777" w:rsidR="00F07322" w:rsidRPr="0028702E" w:rsidRDefault="00F07322" w:rsidP="006D6647">
      <w:pPr>
        <w:jc w:val="both"/>
        <w:rPr>
          <w:shd w:val="clear" w:color="auto" w:fill="FFFFFF"/>
        </w:rPr>
      </w:pPr>
      <w:proofErr w:type="gramStart"/>
      <w:r w:rsidRPr="0028702E">
        <w:rPr>
          <w:shd w:val="clear" w:color="auto" w:fill="FFFFFF"/>
        </w:rPr>
        <w:t>{{ lot.edd</w:t>
      </w:r>
      <w:proofErr w:type="gramEnd"/>
      <w:r w:rsidRPr="0028702E">
        <w:rPr>
          <w:shd w:val="clear" w:color="auto" w:fill="FFFFFF"/>
        </w:rPr>
        <w:t>_classique_text() }}</w:t>
      </w:r>
    </w:p>
    <w:p w14:paraId="603794C1" w14:textId="77777777" w:rsidR="00F07322" w:rsidRPr="0028702E" w:rsidRDefault="00F07322" w:rsidP="006D6647">
      <w:pPr>
        <w:jc w:val="both"/>
        <w:rPr>
          <w:shd w:val="clear" w:color="auto" w:fill="FFFFFF"/>
        </w:rPr>
      </w:pPr>
      <w:r w:rsidRPr="0028702E">
        <w:rPr>
          <w:shd w:val="clear" w:color="auto" w:fill="FFFFFF"/>
        </w:rPr>
        <w:t xml:space="preserve">{% endif </w:t>
      </w:r>
      <w:proofErr w:type="gramStart"/>
      <w:r w:rsidRPr="0028702E">
        <w:rPr>
          <w:shd w:val="clear" w:color="auto" w:fill="FFFFFF"/>
        </w:rPr>
        <w:t>%}{</w:t>
      </w:r>
      <w:proofErr w:type="gramEnd"/>
      <w:r w:rsidRPr="0028702E">
        <w:rPr>
          <w:shd w:val="clear" w:color="auto" w:fill="FFFFFF"/>
        </w:rPr>
        <w:t>%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endfor </w:t>
      </w:r>
      <w:proofErr w:type="gramStart"/>
      <w:r w:rsidRPr="0028702E">
        <w:rPr>
          <w:shd w:val="clear" w:color="auto" w:fill="FFFFFF"/>
        </w:rPr>
        <w:t>%}{</w:t>
      </w:r>
      <w:proofErr w:type="gramEnd"/>
      <w:r w:rsidRPr="0028702E">
        <w:rPr>
          <w:shd w:val="clear" w:color="auto" w:fill="FFFFFF"/>
        </w:rPr>
        <w:t>% if programme.mention_publication_edd_classique %}</w:t>
      </w:r>
    </w:p>
    <w:p w14:paraId="3FD353FB" w14:textId="77777777" w:rsidR="00F07322" w:rsidRPr="0028702E" w:rsidRDefault="00F07322" w:rsidP="006D6647">
      <w:pPr>
        <w:jc w:val="both"/>
        <w:rPr>
          <w:shd w:val="clear" w:color="auto" w:fill="FFFFFF"/>
        </w:rPr>
      </w:pPr>
      <w:proofErr w:type="gramStart"/>
      <w:r w:rsidRPr="0028702E">
        <w:rPr>
          <w:shd w:val="clear" w:color="auto" w:fill="FFFFFF"/>
        </w:rPr>
        <w:t>{{ programme</w:t>
      </w:r>
      <w:proofErr w:type="gramEnd"/>
      <w:r w:rsidRPr="0028702E">
        <w:rPr>
          <w:shd w:val="clear" w:color="auto" w:fill="FFFFFF"/>
        </w:rPr>
        <w:t>.mention_publication_edd_classique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xml:space="preserve">{% endif </w:t>
      </w:r>
      <w:proofErr w:type="gramStart"/>
      <w:r w:rsidRPr="0028702E">
        <w:rPr>
          <w:shd w:val="clear" w:color="auto" w:fill="FFFFFF"/>
        </w:rPr>
        <w:t>%}{</w:t>
      </w:r>
      <w:proofErr w:type="gramEnd"/>
      <w:r w:rsidRPr="0028702E">
        <w:rPr>
          <w:shd w:val="clear" w:color="auto" w:fill="FFFFFF"/>
        </w:rPr>
        <w:t>%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i</w:t>
            </w:r>
            <w:proofErr w:type="gramEnd"/>
            <w:r w:rsidRPr="00586463">
              <w:rPr>
                <w:sz w:val="16"/>
                <w:szCs w:val="16"/>
                <w:lang w:val="en-US"/>
              </w:rPr>
              <w:t>.financement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i</w:t>
            </w:r>
            <w:proofErr w:type="gramEnd"/>
            <w:r w:rsidRPr="00586463">
              <w:rPr>
                <w:sz w:val="16"/>
                <w:szCs w:val="16"/>
                <w:lang w:val="en-US"/>
              </w:rPr>
              <w:t>.designation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i</w:t>
            </w:r>
            <w:proofErr w:type="gramEnd"/>
            <w:r w:rsidRPr="00586463">
              <w:rPr>
                <w:sz w:val="16"/>
                <w:szCs w:val="16"/>
                <w:lang w:val="en-US"/>
              </w:rPr>
              <w:t>.numero_lot}}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else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lot</w:t>
      </w:r>
      <w:proofErr w:type="gramEnd"/>
      <w:r w:rsidR="00A8727C">
        <w:rPr>
          <w:color w:val="000000"/>
        </w:rPr>
        <w: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Paragraphedeliste"/>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lot.surface_habitable_totale</w:t>
      </w:r>
      <w:r w:rsidR="00920F38" w:rsidRPr="00A8727C">
        <w:rPr>
          <w:rFonts w:ascii="TimesNewRomanPSMT" w:hAnsi="TimesNewRomanPSMT" w:cs="TimesNewRomanPSMT"/>
        </w:rPr>
        <w:t>|f</w:t>
      </w:r>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sh</w:t>
      </w:r>
      <w:proofErr w:type="gramEnd"/>
      <w:r w:rsidR="00920F38" w:rsidRPr="00A8727C">
        <w:rPr>
          <w:rFonts w:ascii="TimesNewRomanPSMT" w:hAnsi="TimesNewRomanPSMT" w:cs="TimesNewRomanPSMT"/>
        </w:rPr>
        <w:t xml:space="preserve">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lot</w:t>
      </w:r>
      <w:proofErr w:type="gramEnd"/>
      <w:r w:rsidR="00920F38">
        <w:rPr>
          <w:color w:val="000000"/>
        </w:rPr>
        <w: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gramStart"/>
            <w:r w:rsidRPr="00A61833">
              <w:rPr>
                <w:color w:val="000000"/>
                <w:sz w:val="20"/>
                <w:szCs w:val="20"/>
              </w:rPr>
              <w:t>l.typologie</w:t>
            </w:r>
            <w:proofErr w:type="gramEnd"/>
            <w:r w:rsidRPr="00A61833">
              <w:rPr>
                <w:color w:val="000000"/>
                <w:sz w:val="20"/>
                <w:szCs w:val="20"/>
              </w:rPr>
              <w:t>|tl}}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gramStart"/>
            <w:r w:rsidRPr="00A61833">
              <w:rPr>
                <w:color w:val="000000"/>
                <w:sz w:val="20"/>
                <w:szCs w:val="20"/>
              </w:rPr>
              <w:t>l.</w:t>
            </w:r>
            <w:r>
              <w:rPr>
                <w:color w:val="000000"/>
                <w:sz w:val="20"/>
                <w:szCs w:val="20"/>
              </w:rPr>
              <w:t>designation</w:t>
            </w:r>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gramStart"/>
            <w:r w:rsidRPr="00A61833">
              <w:rPr>
                <w:color w:val="000000"/>
                <w:sz w:val="20"/>
                <w:szCs w:val="20"/>
              </w:rPr>
              <w:t>l.</w:t>
            </w:r>
            <w:r>
              <w:rPr>
                <w:color w:val="000000"/>
                <w:sz w:val="20"/>
                <w:szCs w:val="20"/>
              </w:rPr>
              <w:t>loyer</w:t>
            </w:r>
            <w:proofErr w:type="gramEnd"/>
            <w:r>
              <w:rPr>
                <w:color w:val="000000"/>
                <w:sz w:val="20"/>
                <w:szCs w:val="20"/>
              </w:rPr>
              <w:t>|f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lc</w:t>
      </w:r>
      <w:proofErr w:type="gramEnd"/>
      <w:r w:rsidR="00171F06">
        <w:rPr>
          <w:color w:val="000000"/>
        </w:rPr>
        <w:t xml:space="preserve">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lc</w:t>
            </w:r>
            <w:proofErr w:type="gramEnd"/>
            <w:r>
              <w:rPr>
                <w:color w:val="000000"/>
                <w:sz w:val="20"/>
                <w:szCs w:val="20"/>
              </w:rPr>
              <w:t>.type_local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lc</w:t>
            </w:r>
            <w:proofErr w:type="gramEnd"/>
            <w:r>
              <w:rPr>
                <w:color w:val="000000"/>
                <w:sz w:val="20"/>
                <w:szCs w:val="20"/>
              </w:rPr>
              <w:t>.surface_habitable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lc</w:t>
            </w:r>
            <w:proofErr w:type="gramEnd"/>
            <w:r>
              <w:rPr>
                <w:color w:val="000000"/>
                <w:sz w:val="20"/>
                <w:szCs w:val="20"/>
              </w:rPr>
              <w:t>.nombre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gramStart"/>
      <w:r w:rsidR="009E5871" w:rsidRPr="00A8727C">
        <w:rPr>
          <w:color w:val="000000"/>
        </w:rPr>
        <w:t>lot.foyer</w:t>
      </w:r>
      <w:proofErr w:type="gramEnd"/>
      <w:r w:rsidR="009E5871" w:rsidRPr="00A8727C">
        <w:rPr>
          <w:color w:val="000000"/>
        </w:rPr>
        <w:t>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lot</w:t>
      </w:r>
      <w:proofErr w:type="gramEnd"/>
      <w:r>
        <w:rPr>
          <w:color w:val="000000"/>
        </w:rPr>
        <w: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proofErr w:type="gramStart"/>
      <w:r w:rsidR="009E5871" w:rsidRPr="00A8727C">
        <w:rPr>
          <w:color w:val="000000"/>
        </w:rPr>
        <w:t>{{ lot</w:t>
      </w:r>
      <w:proofErr w:type="gramEnd"/>
      <w:r w:rsidR="009E5871" w:rsidRPr="00A8727C">
        <w:rPr>
          <w:color w:val="000000"/>
        </w:rPr>
        <w: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gramStart"/>
      <w:r w:rsidRPr="00CF5BBE">
        <w:rPr>
          <w:color w:val="000000"/>
          <w:lang w:val="en-US"/>
        </w:rPr>
        <w:t>lot.foyer</w:t>
      </w:r>
      <w:proofErr w:type="gramEnd"/>
      <w:r w:rsidRPr="00CF5BBE">
        <w:rPr>
          <w:color w:val="000000"/>
          <w:lang w:val="en-US"/>
        </w:rPr>
        <w:t xml:space="preserve">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programme</w:t>
      </w:r>
      <w:proofErr w:type="gramEnd"/>
      <w:r>
        <w:rPr>
          <w:rFonts w:ascii="TimesNewRomanPSMT" w:hAnsi="TimesNewRomanPSMT" w:cs="TimesNewRomanPSMT"/>
        </w:rPr>
        <w:t>.vendeur_text()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programme</w:t>
      </w:r>
      <w:proofErr w:type="gramEnd"/>
      <w:r>
        <w:rPr>
          <w:rFonts w:ascii="TimesNewRomanPSMT" w:hAnsi="TimesNewRomanPSMT" w:cs="TimesNewRomanPSMT"/>
        </w:rPr>
        <w:t>.acquereur_text()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programme</w:t>
      </w:r>
      <w:proofErr w:type="gramEnd"/>
      <w:r>
        <w:rPr>
          <w:rFonts w:ascii="TimesNewRomanPSMT" w:hAnsi="TimesNewRomanPSMT" w:cs="TimesNewRomanPSMT"/>
        </w:rPr>
        <w:t>.date_acte_notarie|d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gramStart"/>
      <w:r w:rsidRPr="0028702E">
        <w:rPr>
          <w:lang w:val="en-US"/>
        </w:rPr>
        <w:t>Notaire :</w:t>
      </w:r>
      <w:proofErr w:type="gramEnd"/>
      <w:r w:rsidRPr="0028702E">
        <w:rPr>
          <w:lang w:val="en-US"/>
        </w:rPr>
        <w:t xml:space="preserve">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programme</w:t>
      </w:r>
      <w:proofErr w:type="gramEnd"/>
      <w:r w:rsidR="00180BD6">
        <w:rPr>
          <w:rFonts w:ascii="TimesNewRomanPSMT" w:hAnsi="TimesNewRomanPSMT" w:cs="TimesNewRomanPSMT"/>
        </w:rPr>
        <w:t>.permis_construire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w:t>
      </w:r>
      <w:proofErr w:type="gramStart"/>
      <w:r w:rsidRPr="006A7530">
        <w:rPr>
          <w:rFonts w:ascii="TimesNewRomanPSMT" w:hAnsi="TimesNewRomanPSMT" w:cs="TimesNewRomanPSMT"/>
          <w:lang w:val="en-US"/>
        </w:rPr>
        <w:t>cdc.count</w:t>
      </w:r>
      <w:proofErr w:type="gramEnd"/>
      <w:r w:rsidRPr="006A7530">
        <w:rPr>
          <w:rFonts w:ascii="TimesNewRomanPSMT" w:hAnsi="TimesNewRomanPSMT" w:cs="TimesNewRomanPSMT"/>
          <w:lang w:val="en-US"/>
        </w:rPr>
        <w: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p.n</w:t>
      </w:r>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p</w:t>
      </w:r>
      <w:proofErr w:type="gramEnd"/>
      <w:r>
        <w:rPr>
          <w:rFonts w:ascii="TimesNewRomanPSMT" w:hAnsi="TimesNewRomanPSMT" w:cs="TimesNewRomanPSMT"/>
        </w:rPr>
        <w:t>.do|sd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p</w:t>
      </w:r>
      <w:proofErr w:type="gramEnd"/>
      <w:r>
        <w:rPr>
          <w:rFonts w:ascii="TimesNewRomanPSMT" w:hAnsi="TimesNewRomanPSMT" w:cs="TimesNewRomanPSMT"/>
        </w:rPr>
        <w:t>.m|f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p.p</w:t>
      </w:r>
      <w:proofErr w:type="gramEnd"/>
      <w:r>
        <w:rPr>
          <w:rFonts w:ascii="TimesNewRomanPSMT" w:hAnsi="TimesNewRomanPSMT" w:cs="TimesNewRomanPSMT"/>
        </w:rPr>
        <w:t>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endfor </w:t>
      </w:r>
      <w:proofErr w:type="gramStart"/>
      <w:r w:rsidRPr="0086671B">
        <w:rPr>
          <w:rFonts w:ascii="TimesNewRomanPSMT" w:hAnsi="TimesNewRomanPSMT" w:cs="TimesNewRomanPSMT"/>
          <w:lang w:val="en-US"/>
        </w:rPr>
        <w:t>%}</w:t>
      </w:r>
      <w:r>
        <w:t>{</w:t>
      </w:r>
      <w:proofErr w:type="gramEnd"/>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 xml:space="preserve">prets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Numéro :</w:t>
      </w:r>
      <w:proofErr w:type="gramEnd"/>
      <w:r w:rsidRPr="000618F0">
        <w:rPr>
          <w:rFonts w:ascii="TimesNewRomanPSMT" w:hAnsi="TimesNewRomanPSMT" w:cs="TimesNewRomanPSMT"/>
          <w:lang w:val="en-US"/>
        </w:rPr>
        <w:t xml:space="preserve">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gramStart"/>
      <w:r w:rsidRPr="000618F0">
        <w:rPr>
          <w:rFonts w:ascii="TimesNewRomanPSMT" w:hAnsi="TimesNewRomanPSMT" w:cs="TimesNewRomanPSMT"/>
          <w:lang w:val="en-US"/>
        </w:rPr>
        <w:t>d’octroi :</w:t>
      </w:r>
      <w:proofErr w:type="gramEnd"/>
      <w:r w:rsidRPr="000618F0">
        <w:rPr>
          <w:rFonts w:ascii="TimesNewRomanPSMT" w:hAnsi="TimesNewRomanPSMT" w:cs="TimesNewRomanPSMT"/>
          <w:lang w:val="en-US"/>
        </w:rPr>
        <w:t xml:space="preserve">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Montant :</w:t>
      </w:r>
      <w:proofErr w:type="gramEnd"/>
      <w:r w:rsidRPr="000618F0">
        <w:rPr>
          <w:rFonts w:ascii="TimesNewRomanPSMT" w:hAnsi="TimesNewRomanPSMT" w:cs="TimesNewRomanPSMT"/>
          <w:lang w:val="en-US"/>
        </w:rPr>
        <w:t xml:space="preserve">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p</w:t>
      </w:r>
      <w:proofErr w:type="gramEnd"/>
      <w:r w:rsidRPr="000618F0">
        <w:rPr>
          <w:rFonts w:ascii="TimesNewRomanPSMT" w:hAnsi="TimesNewRomanPSMT" w:cs="TimesNewRomanPSMT"/>
        </w:rPr>
        <w:t>.preteur_display()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endfor </w:t>
      </w:r>
      <w:proofErr w:type="gramStart"/>
      <w:r w:rsidRPr="000618F0">
        <w:rPr>
          <w:rFonts w:ascii="TimesNewRomanPSMT" w:hAnsi="TimesNewRomanPSMT" w:cs="TimesNewRomanPSMT"/>
        </w:rPr>
        <w:t>%}</w:t>
      </w:r>
      <w:r>
        <w:t>{</w:t>
      </w:r>
      <w:proofErr w:type="gramEnd"/>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convention</w:t>
      </w:r>
      <w:proofErr w:type="gramEnd"/>
      <w:r>
        <w:rPr>
          <w:color w:val="000000"/>
        </w:rPr>
        <w:t>.</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gramStart"/>
      <w:r>
        <w:rPr>
          <w:color w:val="000000"/>
        </w:rPr>
        <w:t>convention.</w:t>
      </w:r>
      <w:r w:rsidRPr="0021538F">
        <w:rPr>
          <w:color w:val="000000"/>
        </w:rPr>
        <w:t>attribution</w:t>
      </w:r>
      <w:proofErr w:type="gramEnd"/>
      <w:r w:rsidRPr="0021538F">
        <w:rPr>
          <w:color w:val="000000"/>
        </w:rPr>
        <w:t>_inclusif_conditions_specifiques</w:t>
      </w:r>
      <w:r>
        <w:rPr>
          <w:color w:val="000000"/>
        </w:rPr>
        <w:t xml:space="preserve"> %}</w:t>
      </w:r>
    </w:p>
    <w:p w14:paraId="1946F9E1" w14:textId="77777777" w:rsidR="0028702E" w:rsidRDefault="0021538F" w:rsidP="0028702E">
      <w:pPr>
        <w:ind w:left="708"/>
        <w:rPr>
          <w:color w:val="000000"/>
        </w:rPr>
      </w:pPr>
      <w:proofErr w:type="gramStart"/>
      <w:r>
        <w:rPr>
          <w:color w:val="000000"/>
        </w:rPr>
        <w:t>{{ convention</w:t>
      </w:r>
      <w:proofErr w:type="gramEnd"/>
      <w:r>
        <w:rPr>
          <w:color w:val="000000"/>
        </w:rPr>
        <w:t>.</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proofErr w:type="gramStart"/>
      <w:r>
        <w:rPr>
          <w:color w:val="000000"/>
        </w:rPr>
        <w:t>{{ convention</w:t>
      </w:r>
      <w:proofErr w:type="gramEnd"/>
      <w:r>
        <w:rPr>
          <w:color w:val="000000"/>
        </w:rPr>
        <w:t>.</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proofErr w:type="gramStart"/>
      <w:r>
        <w:rPr>
          <w:color w:val="000000"/>
        </w:rPr>
        <w:t>{{ convention</w:t>
      </w:r>
      <w:proofErr w:type="gramEnd"/>
      <w:r>
        <w:rPr>
          <w:color w:val="000000"/>
        </w:rPr>
        <w:t>.</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w:t>
                      </w:r>
                      <w:proofErr w:type="gramStart"/>
                      <w:r>
                        <w:rPr>
                          <w:rFonts w:ascii="TimesNewRomanPSMT" w:hAnsi="TimesNewRomanPSMT" w:cs="TimesNewRomanPSMT"/>
                        </w:rPr>
                        <w:t>empty(</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bailleur</w:t>
      </w:r>
      <w:proofErr w:type="gramEnd"/>
      <w:r w:rsidR="00844303" w:rsidRPr="00586463">
        <w:rPr>
          <w:color w:val="000000"/>
          <w:szCs w:val="22"/>
          <w:lang w:eastAsia="fr-FR"/>
        </w:rPr>
        <w:t xml:space="preserve">.siret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r w:rsidR="00DE0211" w:rsidRPr="00586463">
        <w:t>administration.</w:t>
      </w:r>
      <w:r w:rsidR="00916C62" w:rsidRPr="00586463">
        <w:t>get</w:t>
      </w:r>
      <w:proofErr w:type="gramEnd"/>
      <w:r w:rsidR="00916C62" w:rsidRPr="00586463">
        <w: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CD062B">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D062B">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D062B"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4213012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4213012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23</Pages>
  <Words>6774</Words>
  <Characters>37262</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133</cp:revision>
  <cp:lastPrinted>2021-11-30T08:37:00Z</cp:lastPrinted>
  <dcterms:created xsi:type="dcterms:W3CDTF">2022-04-08T14:14:00Z</dcterms:created>
  <dcterms:modified xsi:type="dcterms:W3CDTF">2023-04-04T14:16:00Z</dcterms:modified>
</cp:coreProperties>
</file>