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29904FEA" w:rsidR="00325DDB" w:rsidRPr="007950C8" w:rsidRDefault="007950C8" w:rsidP="007950C8">
      <w:pPr>
        <w:pStyle w:val="western"/>
        <w:rPr>
          <w:b w:val="0"/>
          <w:bCs w:val="0"/>
        </w:rPr>
      </w:pPr>
      <w:r>
        <w:rPr>
          <w:color w:val="000000"/>
        </w:rPr>
        <w:t>Conventions conclues entre l'</w:t>
      </w:r>
      <w:r w:rsidR="00E54E5D">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bailleur.nom|upper }} (1) en application des articles L. 353-1 et L. 831-1 (3°) du code de la construction et de l'habitation pour l'opération {{ programme.nom }}, de {{ lot.nb_logements }} logement{{lot.nb_logements|pl}} {{ lot.financement }}, {{ </w:t>
      </w:r>
      <w:r w:rsidR="00B80CC2">
        <w:rPr>
          <w:rFonts w:ascii="TimesNewRomanPSMT" w:hAnsi="TimesNewRomanPSMT" w:cs="TimesNewRomanPSMT"/>
        </w:rPr>
        <w:t>adre</w:t>
      </w:r>
      <w:r w:rsidRPr="001F4818">
        <w:rPr>
          <w:rFonts w:ascii="TimesNewRomanPSMT" w:hAnsi="TimesNewRomanPSMT" w:cs="TimesNewRomanPSMT"/>
        </w:rPr>
        <w:t>sse|inline_text_multiline }} à {{ code_postal }}, {{ ville }} (2).</w:t>
      </w:r>
    </w:p>
    <w:p w14:paraId="64DC1201" w14:textId="77777777" w:rsidR="007950C8" w:rsidRPr="001F4818" w:rsidRDefault="007950C8" w:rsidP="001F4818">
      <w:pPr>
        <w:jc w:val="both"/>
        <w:rPr>
          <w:rFonts w:ascii="TimesNewRomanPSMT" w:hAnsi="TimesNewRomanPSMT" w:cs="TimesNewRomanPSMT"/>
        </w:rPr>
      </w:pPr>
    </w:p>
    <w:p w14:paraId="69AB99B6" w14:textId="40D13901"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w:t>
      </w:r>
      <w:r w:rsidR="00E54E5D">
        <w:rPr>
          <w:rFonts w:ascii="TimesNewRomanPSMT" w:hAnsi="TimesNewRomanPSMT" w:cs="TimesNewRomanPSMT"/>
        </w:rPr>
        <w:t>TAT</w:t>
      </w:r>
      <w:r w:rsidRPr="001F4818">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58B130ED" w14:textId="73A43EA9" w:rsidR="007950C8" w:rsidRPr="001F4818" w:rsidRDefault="0040164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401648">
        <w:rPr>
          <w:rFonts w:ascii="TimesNewRomanPSMT" w:hAnsi="TimesNewRomanPSMT" w:cs="TimesNewRomanPSMT"/>
        </w:rPr>
        <w:t xml:space="preserve">et {{ bailleur.nom|upper }} (1), ou et … représenté (e) par{%  if convention.signataire_nom %} {{ convention.signataire_nom }}, {{ convention.signataire_fonction }}{% else %} {{ bailleur.signataire_nom }}, {{ bailleur.signataire_fonction }}{% endif %} (3) agissant en vertu de la délibération du Conseil d’Administration en date du {%  if convention.signataire_date_deliberation %}{{ convention.signataire_date_deliberation|d }}{% else %}{{ bailleur.signataire_date_deliberation|d }}{% endif %}, inscrit sous le numéro {{ </w:t>
      </w:r>
      <w:r w:rsidRPr="00401648">
        <w:rPr>
          <w:rFonts w:ascii="TimesNewRomanPSMT" w:hAnsi="TimesNewRomanPSMT" w:cs="TimesNewRomanPSMT"/>
        </w:rPr>
        <w:lastRenderedPageBreak/>
        <w:t>bailleur.siret }}{% if bailleur.capital_social %}, au capital de {{ bailleur.capital_social|f }} € {% endif %} dont le siège est {{ bailleur.adresse }}, {{ bailleur.code_postal }} {{ bailleur.ville }} dénommé (e) ci-après, le bailleur,</w:t>
      </w: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6FB3D68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w:t>
      </w:r>
      <w:r w:rsidR="007B389A">
        <w:rPr>
          <w:rFonts w:ascii="TimesNewRomanPSMT" w:hAnsi="TimesNewRomanPSMT" w:cs="TimesNewRomanPSMT"/>
        </w:rPr>
        <w:t xml:space="preserve"> </w:t>
      </w:r>
      <w:r w:rsidRPr="001F4818">
        <w:rPr>
          <w:rFonts w:ascii="TimesNewRomanPSMT" w:hAnsi="TimesNewRomanPSMT" w:cs="TimesNewRomanPSMT"/>
        </w:rPr>
        <w:t>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w:t>
      </w:r>
      <w:r w:rsidRPr="001F4818">
        <w:rPr>
          <w:rFonts w:ascii="TimesNewRomanPSMT" w:hAnsi="TimesNewRomanPSMT" w:cs="TimesNewRomanPSMT"/>
        </w:rPr>
        <w:lastRenderedPageBreak/>
        <w:t>lot.nb_logements }} logement{{lot.nb_logements|pl }} {{ lot.financement }} à {{ adresse|inline_text_multiline }} à {{ code_postal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941E07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w:t>
      </w:r>
      <w:r w:rsidR="00E54E5D">
        <w:rPr>
          <w:rFonts w:ascii="TimesNewRomanPSMT" w:hAnsi="TimesNewRomanPSMT" w:cs="TimesNewRomanPSMT"/>
        </w:rPr>
        <w:t>TAT</w:t>
      </w:r>
      <w:r w:rsidRPr="001F4818">
        <w:rPr>
          <w:rFonts w:ascii="TimesNewRomanPSMT" w:hAnsi="TimesNewRomanPSMT" w:cs="TimesNewRomanPSMT"/>
        </w:rPr>
        <w:t xml:space="preserve">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0AF599A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w:t>
      </w:r>
      <w:r w:rsidR="00E54E5D">
        <w:rPr>
          <w:rFonts w:ascii="TimesNewRomanPSMT" w:hAnsi="TimesNewRomanPSMT" w:cs="TimesNewRomanPSMT"/>
        </w:rPr>
        <w:t>ETAT</w:t>
      </w:r>
      <w:r w:rsidRPr="001F4818">
        <w:rPr>
          <w:rFonts w:ascii="TimesNewRomanPSMT" w:hAnsi="TimesNewRomanPSMT" w:cs="TimesNewRomanPSMT"/>
        </w:rPr>
        <w:t xml:space="preserve"> et l'acquéreur est signée. Corrélativement, un avenant à la présente convention, signée entre le constructeur et l'E</w:t>
      </w:r>
      <w:r w:rsidR="00E54E5D">
        <w:rPr>
          <w:rFonts w:ascii="TimesNewRomanPSMT" w:hAnsi="TimesNewRomanPSMT" w:cs="TimesNewRomanPSMT"/>
        </w:rPr>
        <w:t>TAT</w:t>
      </w:r>
      <w:r w:rsidRPr="001F4818">
        <w:rPr>
          <w:rFonts w:ascii="TimesNewRomanPSMT" w:hAnsi="TimesNewRomanPSMT" w:cs="TimesNewRomanPSMT"/>
        </w:rPr>
        <w: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3228B348" w:rsidR="00325DDB" w:rsidRDefault="00325DDB">
      <w:pPr>
        <w:jc w:val="center"/>
      </w:pPr>
      <w:r>
        <w:rPr>
          <w:rFonts w:ascii="TimesNewRomanPS-BoldMT" w:hAnsi="TimesNewRomanPS-BoldMT" w:cs="TimesNewRomanPS-BoldMT"/>
          <w:b/>
        </w:rPr>
        <w:t>II.-Engagements du bailleur à l'égard de l'E</w:t>
      </w:r>
      <w:r w:rsidR="00E54E5D">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67C8DB4E"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E54E5D">
        <w:rPr>
          <w:rFonts w:ascii="TimesNewRomanPSMT" w:hAnsi="TimesNewRomanPSMT" w:cs="TimesNewRomanPSMT"/>
        </w:rPr>
        <w:t>TAT</w:t>
      </w:r>
      <w:r w:rsidRPr="00674B5A">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0477CB84"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w:t>
      </w:r>
      <w:r w:rsidR="007B389A">
        <w:rPr>
          <w:rFonts w:ascii="TimesNewRomanPSMT" w:hAnsi="TimesNewRomanPSMT"/>
        </w:rPr>
        <w:t xml:space="preserve"> </w:t>
      </w:r>
      <w:r w:rsidRPr="00EF7F36">
        <w:rPr>
          <w:rFonts w:ascii="TimesNewRomanPSMT" w:hAnsi="TimesNewRomanPSMT"/>
        </w:rPr>
        <w:t>présente convention, à compter du 1er juillet de l'année en cours ;</w:t>
      </w:r>
    </w:p>
    <w:p w14:paraId="6A7EB858" w14:textId="02C738A2"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w:t>
      </w:r>
      <w:r w:rsidR="007B389A">
        <w:rPr>
          <w:rFonts w:ascii="TimesNewRomanPSMT" w:hAnsi="TimesNewRomanPSMT"/>
        </w:rPr>
        <w:t xml:space="preserve"> </w:t>
      </w:r>
      <w:r w:rsidRPr="00EF7F36">
        <w:rPr>
          <w:rFonts w:ascii="TimesNewRomanPSMT" w:hAnsi="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convention.signataire_bloc_signature %}{{ convention.signataire_bloc_signature|default_empty_if_none }}{% else %} {{ bailleur.signataire_bloc_signature|default_empty_if_none }}{% endif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3B4834"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9C5472" w:rsidRDefault="0070437A" w:rsidP="00323340">
      <w:pPr>
        <w:jc w:val="both"/>
        <w:rPr>
          <w:rFonts w:ascii="TimesNewRomanPSMT" w:hAnsi="TimesNewRomanPSMT" w:cs="TimesNewRomanPSMT"/>
          <w:lang w:val="en-US"/>
        </w:rPr>
      </w:pPr>
      <w:r w:rsidRPr="009C5472">
        <w:rPr>
          <w:rFonts w:ascii="TimesNewRomanPSMT" w:hAnsi="TimesNewRomanPSMT" w:cs="TimesNewRomanPSMT"/>
          <w:lang w:val="en-US"/>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9C5472" w:rsidRDefault="0060540B" w:rsidP="00323340">
      <w:pPr>
        <w:jc w:val="both"/>
        <w:rPr>
          <w:rFonts w:ascii="TimesNewRomanPSMT" w:hAnsi="TimesNewRomanPSMT" w:cs="TimesNewRomanPSMT"/>
        </w:rPr>
      </w:pPr>
      <w:r w:rsidRPr="009C5472">
        <w:rPr>
          <w:rFonts w:ascii="TimesNewRomanPSMT" w:hAnsi="TimesNewRomanPSMT" w:cs="TimesNewRomanPSMT"/>
        </w:rPr>
        <w:t>{{ lot.edd_classique_text()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endif %}</w:t>
      </w:r>
      <w:r w:rsidR="00104A2A" w:rsidRPr="009C5472">
        <w:rPr>
          <w:rFonts w:ascii="TimesNewRomanPSMT" w:hAnsi="TimesNewRomanPSMT" w:cs="TimesNewRomanPSMT"/>
        </w:rPr>
        <w:t>{% for image in edd_classique_images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endfor %}</w:t>
      </w:r>
      <w:r w:rsidR="0070437A" w:rsidRPr="009C5472">
        <w:rPr>
          <w:rFonts w:ascii="TimesNewRomanPSMT" w:hAnsi="TimesNewRomanPSMT" w:cs="TimesNewRomanPSMT"/>
        </w:rPr>
        <w:t>{% if programme.mention_publication_edd_classique %}</w:t>
      </w:r>
    </w:p>
    <w:p w14:paraId="35EAE13E" w14:textId="77777777" w:rsidR="0070437A" w:rsidRPr="009C5472" w:rsidRDefault="0070437A" w:rsidP="00323340">
      <w:pPr>
        <w:jc w:val="both"/>
        <w:rPr>
          <w:rFonts w:ascii="TimesNewRomanPSMT" w:hAnsi="TimesNewRomanPSMT" w:cs="TimesNewRomanPSMT"/>
        </w:rPr>
      </w:pPr>
      <w:r w:rsidRPr="009C5472">
        <w:rPr>
          <w:rFonts w:ascii="TimesNewRomanPSMT" w:hAnsi="TimesNewRomanPSMT" w:cs="TimesNewRomanPSMT"/>
        </w:rPr>
        <w:t>{{ programme.mention_publication_edd_classique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endif %}</w:t>
      </w:r>
      <w:r w:rsidR="00D21B14" w:rsidRPr="009C5472">
        <w:rPr>
          <w:rFonts w:ascii="TimesNewRomanPSMT" w:hAnsi="TimesNewRomanPSMT" w:cs="TimesNewRomanPSMT"/>
        </w:rPr>
        <w:t>{% if logement_edds</w:t>
      </w:r>
      <w:r w:rsidR="00442A08" w:rsidRPr="009C5472">
        <w:rPr>
          <w:rFonts w:ascii="TimesNewRomanPSMT" w:hAnsi="TimesNewRomanPSMT" w:cs="TimesNewRomanPSMT"/>
        </w:rPr>
        <w:t>|len</w:t>
      </w:r>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3B4834"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1967"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endif %}</w:t>
      </w:r>
      <w:r w:rsidR="006E1975" w:rsidRPr="009C5472">
        <w:rPr>
          <w:rFonts w:ascii="TimesNewRomanPSMT" w:hAnsi="TimesNewRomanPSMT" w:cs="TimesNewRomanPSMT"/>
        </w:rPr>
        <w:t>{%  if programme.edd_stationnements_text()|len %}</w:t>
      </w:r>
    </w:p>
    <w:p w14:paraId="040686C7"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r w:rsidRPr="009C5472">
        <w:rPr>
          <w:rFonts w:ascii="TimesNewRomanPSMT" w:hAnsi="TimesNewRomanPSMT" w:cs="TimesNewRomanPSMT"/>
        </w:rPr>
        <w:t>programme.edd_stationnements_text()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endif %}{% for image in </w:t>
      </w:r>
      <w:r w:rsidR="00413D31" w:rsidRPr="00413D31">
        <w:rPr>
          <w:rFonts w:ascii="TimesNewRomanPSMT" w:hAnsi="TimesNewRomanPSMT" w:cs="TimesNewRomanPSMT"/>
        </w:rPr>
        <w:t>edd_stationnements_images</w:t>
      </w:r>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endfor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3B4834"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if lot.annexe_remises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if lot.annexe_resserres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B71A74">
        <w:rPr>
          <w:rFonts w:ascii="TimesNewRomanPSMT" w:hAnsi="TimesNewRomanPSMT" w:cs="TimesNewRomanPSMT"/>
          <w:sz w:val="16"/>
          <w:szCs w:val="16"/>
        </w:rPr>
      </w:r>
      <w:r w:rsidR="00B71A7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B4834"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B4834"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r w:rsidRPr="009C5472">
              <w:rPr>
                <w:rFonts w:ascii="TimesNewRomanPSMT" w:hAnsi="TimesNewRomanPSMT" w:cs="TimesNewRomanPSMT"/>
                <w:sz w:val="16"/>
                <w:szCs w:val="16"/>
              </w:rPr>
              <w:t>{{ s</w:t>
            </w:r>
            <w:r w:rsidR="009D5CD6" w:rsidRPr="009C5472">
              <w:rPr>
                <w:rFonts w:ascii="TimesNewRomanPSMT" w:hAnsi="TimesNewRomanPSMT" w:cs="TimesNewRomanPSMT"/>
                <w:sz w:val="16"/>
                <w:szCs w:val="16"/>
              </w:rPr>
              <w:t>.nb</w:t>
            </w:r>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 xml:space="preserve">stationnement{{s.nb|pl}}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3B4834"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r w:rsidRPr="009C5472">
        <w:rPr>
          <w:lang w:val="en-US"/>
        </w:rPr>
        <w:t xml:space="preserve">Notaire : </w:t>
      </w:r>
      <w:bookmarkStart w:id="42" w:name="Notaire"/>
      <w:bookmarkEnd w:id="42"/>
      <w:r w:rsidR="003C4B80" w:rsidRPr="009C5472">
        <w:rPr>
          <w:rFonts w:ascii="TimesNewRomanPSMT" w:hAnsi="TimesNewRomanPSMT" w:cs="TimesNewRomanPSMT"/>
          <w:lang w:val="en-US"/>
        </w:rPr>
        <w:t>{{ programme.reference_notaire</w:t>
      </w:r>
      <w:r w:rsidR="000E6D13" w:rsidRPr="009C5472">
        <w:rPr>
          <w:rFonts w:ascii="TimesNewRomanPSMT" w:hAnsi="TimesNewRomanPSMT" w:cs="TimesNewRomanPSMT"/>
          <w:lang w:val="en-US"/>
        </w:rPr>
        <w:t xml:space="preserve">_text()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for image in reference_notaire_images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convention.signataire_bloc_signature %}{{ convention.signataire_bloc_signature|default_empty_if_none }}{% else %} {{ bailleur.signataire_bloc_signature|default_empty_if_none }}{% endif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2E6161">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E679B" w14:textId="77777777" w:rsidR="002E6161" w:rsidRDefault="002E6161">
      <w:r>
        <w:separator/>
      </w:r>
    </w:p>
  </w:endnote>
  <w:endnote w:type="continuationSeparator" w:id="0">
    <w:p w14:paraId="23FD4923" w14:textId="77777777" w:rsidR="002E6161" w:rsidRDefault="002E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0D52" w14:textId="77777777" w:rsidR="002E6161" w:rsidRDefault="002E6161">
      <w:r>
        <w:separator/>
      </w:r>
    </w:p>
  </w:footnote>
  <w:footnote w:type="continuationSeparator" w:id="0">
    <w:p w14:paraId="21895533" w14:textId="77777777" w:rsidR="002E6161" w:rsidRDefault="002E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19B73958">
              <wp:simplePos x="0" y="0"/>
              <wp:positionH relativeFrom="page">
                <wp:posOffset>5405120</wp:posOffset>
              </wp:positionH>
              <wp:positionV relativeFrom="page">
                <wp:posOffset>254000</wp:posOffset>
              </wp:positionV>
              <wp:extent cx="264160" cy="25400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58D56320"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6pt;margin-top:20pt;width:20.8pt;height:20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" stroked="f">
              <v:fill opacity="0"/>
              <v:path arrowok="t"/>
              <v:textbox inset=".45pt,.45pt,.45pt,.45pt">
                <w:txbxContent>
                  <w:p w14:paraId="34E04B20" w14:textId="58D56320"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B71A74">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2D2FEDF0" w:rsidR="00325DDB" w:rsidRDefault="003B4834">
    <w:pPr>
      <w:pStyle w:val="En-tte"/>
      <w:ind w:right="360"/>
    </w:pPr>
    <w:r>
      <w:rPr>
        <w:noProof/>
      </w:rPr>
      <mc:AlternateContent>
        <mc:Choice Requires="wps">
          <w:drawing>
            <wp:anchor distT="0" distB="0" distL="0" distR="0" simplePos="0" relativeHeight="251650048" behindDoc="0" locked="0" layoutInCell="1" allowOverlap="1" wp14:anchorId="6DE7176B" wp14:editId="10E20718">
              <wp:simplePos x="0" y="0"/>
              <wp:positionH relativeFrom="page">
                <wp:posOffset>6837680</wp:posOffset>
              </wp:positionH>
              <wp:positionV relativeFrom="page">
                <wp:posOffset>254000</wp:posOffset>
              </wp:positionV>
              <wp:extent cx="264160" cy="2336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C6C50FE"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8.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" stroked="f">
              <v:fill opacity="0"/>
              <v:path arrowok="t"/>
              <v:textbox inset=".45pt,.45pt,.45pt,.45pt">
                <w:txbxContent>
                  <w:p w14:paraId="0CF06772" w14:textId="7C6C50FE"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B71A74">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372FFDFC"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B71A74" w:rsidRPr="002D05AB">
            <w:drawing>
              <wp:inline distT="0" distB="0" distL="0" distR="0" wp14:anchorId="472F7AB2" wp14:editId="0382E9D1">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BD61A81" w:rsidR="008F22B9" w:rsidRDefault="003B4834"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53277CAE">
              <wp:simplePos x="0" y="0"/>
              <wp:positionH relativeFrom="page">
                <wp:posOffset>6888480</wp:posOffset>
              </wp:positionH>
              <wp:positionV relativeFrom="page">
                <wp:posOffset>193040</wp:posOffset>
              </wp:positionV>
              <wp:extent cx="271780" cy="28448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8448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0B86323"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2.4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30B86323"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B71A74">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4CF883E2">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1902B19F" w:rsidR="00D279D1" w:rsidRDefault="00B71A74" w:rsidP="00D279D1">
                          <w:pPr>
                            <w:pStyle w:val="Cerfa"/>
                            <w:rPr>
                              <w:sz w:val="16"/>
                              <w:szCs w:val="16"/>
                            </w:rPr>
                          </w:pPr>
                          <w:r>
                            <w:rPr>
                              <w:noProof/>
                            </w:rPr>
                            <w:drawing>
                              <wp:inline distT="0" distB="0" distL="0" distR="0" wp14:anchorId="1764EC71" wp14:editId="15CF7010">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1902B19F" w:rsidR="00D279D1" w:rsidRDefault="00B71A74" w:rsidP="00D279D1">
                    <w:pPr>
                      <w:pStyle w:val="Cerfa"/>
                      <w:rPr>
                        <w:sz w:val="16"/>
                        <w:szCs w:val="16"/>
                      </w:rPr>
                    </w:pPr>
                    <w:r>
                      <w:rPr>
                        <w:noProof/>
                      </w:rPr>
                      <w:drawing>
                        <wp:inline distT="0" distB="0" distL="0" distR="0" wp14:anchorId="1764EC71" wp14:editId="15CF7010">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E6161"/>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B4834"/>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1648"/>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C5908"/>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749B1"/>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389A"/>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1A74"/>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54E5D"/>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5958</Words>
  <Characters>32774</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46</cp:revision>
  <cp:lastPrinted>2021-11-30T08:37:00Z</cp:lastPrinted>
  <dcterms:created xsi:type="dcterms:W3CDTF">2022-04-18T14:41:00Z</dcterms:created>
  <dcterms:modified xsi:type="dcterms:W3CDTF">2024-03-06T15:28:00Z</dcterms:modified>
</cp:coreProperties>
</file>