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7680DDD7"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r w:rsidR="002E174F">
        <w:rPr>
          <w:rFonts w:ascii="TimesNewRomanPSMT" w:hAnsi="TimesNewRomanPSMT" w:cs="TimesNewRomanPSMT"/>
        </w:rPr>
        <w:lastRenderedPageBreak/>
        <w:t>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 programme.nom }} de {{ lot.nb_logements }} logement{{lot.nb_logements|pl }} {{ lot.financement }} à {{ programme.adresse|inline_text_multiline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Fait en trois 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w:t>
                      </w:r>
                      <w:proofErr w:type="gramStart"/>
                      <w:r w:rsidR="006C7B56">
                        <w:rPr>
                          <w:rFonts w:ascii="TimesNewRomanPSMT" w:hAnsi="TimesNewRomanPSMT" w:cs="TimesNewRomanPSMT"/>
                        </w:rPr>
                        <w:t>empty</w:t>
                      </w:r>
                      <w:proofErr w:type="spellEnd"/>
                      <w:r w:rsidR="006C7B56">
                        <w:rPr>
                          <w:rFonts w:ascii="TimesNewRomanPSMT" w:hAnsi="TimesNewRomanPSMT" w:cs="TimesNewRomanPSMT"/>
                        </w:rPr>
                        <w:t>(</w:t>
                      </w:r>
                      <w:proofErr w:type="gram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746B9E">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endif %}</w:t>
      </w:r>
      <w:r w:rsidR="00115726">
        <w:rPr>
          <w:rFonts w:ascii="TimesNewRomanPSMT" w:hAnsi="TimesNewRomanPSMT" w:cs="TimesNewRomanPSMT"/>
        </w:rPr>
        <w:t>{% for image in effet_relatif_images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15004B" w:rsidRDefault="00115726" w:rsidP="00115726">
      <w:pPr>
        <w:jc w:val="both"/>
        <w:rPr>
          <w:rFonts w:ascii="TimesNewRomanPSMT" w:hAnsi="TimesNewRomanPSMT" w:cs="TimesNewRomanPSMT"/>
        </w:rPr>
      </w:pPr>
      <w:r>
        <w:rPr>
          <w:rFonts w:ascii="TimesNewRomanPSMT" w:hAnsi="TimesNewRomanPSMT" w:cs="TimesNewRomanPSMT"/>
          <w:lang w:val="en-US"/>
        </w:rPr>
        <w:t>{% endfor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5" w:name="S4"/>
      <w:bookmarkEnd w:id="25"/>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746B9E">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746B9E">
            <w:pPr>
              <w:rPr>
                <w:b/>
                <w:bCs/>
                <w:sz w:val="16"/>
                <w:szCs w:val="16"/>
                <w:lang w:val="en-US"/>
              </w:rPr>
            </w:pPr>
            <w:r w:rsidRPr="00F96F52">
              <w:rPr>
                <w:b/>
                <w:bCs/>
                <w:sz w:val="16"/>
                <w:szCs w:val="16"/>
                <w:lang w:val="en-US"/>
              </w:rPr>
              <w:t>Désignation</w:t>
            </w:r>
          </w:p>
        </w:tc>
        <w:tc>
          <w:tcPr>
            <w:tcW w:w="2495" w:type="dxa"/>
            <w:vAlign w:val="center"/>
          </w:tcPr>
          <w:p w14:paraId="230FDF59" w14:textId="77777777" w:rsidR="003A275F" w:rsidRPr="006A600B" w:rsidRDefault="003A275F" w:rsidP="003A275F">
            <w:pPr>
              <w:rPr>
                <w:b/>
                <w:bCs/>
                <w:sz w:val="16"/>
                <w:szCs w:val="16"/>
                <w:lang w:val="en-US"/>
              </w:rPr>
            </w:pPr>
            <w:r>
              <w:rPr>
                <w:b/>
                <w:bCs/>
                <w:sz w:val="16"/>
                <w:szCs w:val="16"/>
                <w:lang w:val="en-US"/>
              </w:rPr>
              <w:t>N</w:t>
            </w:r>
            <w:r w:rsidRPr="006A600B">
              <w:rPr>
                <w:b/>
                <w:bCs/>
                <w:sz w:val="16"/>
                <w:szCs w:val="16"/>
                <w:lang w:val="en-US"/>
              </w:rPr>
              <w:t xml:space="preserve">uméro de lot des logements </w:t>
            </w:r>
          </w:p>
          <w:p w14:paraId="7104DBE2" w14:textId="32F81E7E" w:rsidR="003B4290" w:rsidRPr="00F96F52" w:rsidRDefault="003A275F" w:rsidP="003A275F">
            <w:pPr>
              <w:rPr>
                <w:b/>
                <w:bCs/>
                <w:sz w:val="16"/>
                <w:szCs w:val="16"/>
                <w:lang w:val="en-US"/>
              </w:rPr>
            </w:pPr>
            <w:r w:rsidRPr="006A600B">
              <w:rPr>
                <w:sz w:val="16"/>
                <w:szCs w:val="16"/>
                <w:lang w:val="en-US"/>
              </w:rPr>
              <w:t>(tel que inscrit dans les actes de vente/propriété…)</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66580420" w:rsidR="003B4290" w:rsidRPr="00F96F52" w:rsidRDefault="003A275F"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lastRenderedPageBreak/>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855739">
        <w:rPr>
          <w:rFonts w:ascii="TimesNewRomanPSMT" w:hAnsi="TimesNewRomanPSMT" w:cs="TimesNewRomanPSMT"/>
          <w:sz w:val="16"/>
          <w:szCs w:val="16"/>
        </w:rPr>
      </w:r>
      <w:r w:rsidR="0085573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55739">
        <w:rPr>
          <w:rFonts w:ascii="TimesNewRomanPSMT" w:hAnsi="TimesNewRomanPSMT" w:cs="TimesNewRomanPSMT"/>
          <w:sz w:val="16"/>
          <w:szCs w:val="16"/>
        </w:rPr>
      </w:r>
      <w:r w:rsidR="0085573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8085C4D"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55739">
        <w:rPr>
          <w:rFonts w:ascii="TimesNewRomanPSMT" w:hAnsi="TimesNewRomanPSMT" w:cs="TimesNewRomanPSMT"/>
          <w:sz w:val="16"/>
          <w:szCs w:val="16"/>
        </w:rPr>
      </w:r>
      <w:r w:rsidR="0085573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139A492E"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0F6322B"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55739">
        <w:rPr>
          <w:rFonts w:ascii="TimesNewRomanPSMT" w:hAnsi="TimesNewRomanPSMT" w:cs="TimesNewRomanPSMT"/>
          <w:sz w:val="16"/>
          <w:szCs w:val="16"/>
        </w:rPr>
      </w:r>
      <w:r w:rsidR="0085573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55739">
        <w:rPr>
          <w:rFonts w:ascii="TimesNewRomanPSMT" w:hAnsi="TimesNewRomanPSMT" w:cs="TimesNewRomanPSMT"/>
          <w:sz w:val="16"/>
          <w:szCs w:val="16"/>
        </w:rPr>
      </w:r>
      <w:r w:rsidR="0085573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4350D2E"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Pr="002D10D2">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2D10D2">
        <w:rPr>
          <w:rFonts w:ascii="TimesNewRomanPSMT" w:hAnsi="TimesNewRomanPSMT" w:cs="TimesNewRomanPSMT"/>
          <w:sz w:val="16"/>
          <w:szCs w:val="16"/>
          <w:lang w:val="en-US"/>
        </w:rPr>
        <w:t>celliers</w:t>
      </w:r>
      <w:r w:rsidRPr="00644093">
        <w:rPr>
          <w:rFonts w:ascii="TimesNewRomanPSMT" w:hAnsi="TimesNewRomanPSMT" w:cs="TimesNewRomanPSMT"/>
          <w:sz w:val="16"/>
          <w:szCs w:val="16"/>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55739">
        <w:rPr>
          <w:rFonts w:ascii="TimesNewRomanPSMT" w:hAnsi="TimesNewRomanPSMT" w:cs="TimesNewRomanPSMT"/>
          <w:sz w:val="16"/>
          <w:szCs w:val="16"/>
        </w:rPr>
      </w:r>
      <w:r w:rsidR="0085573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516BA3A"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55739">
        <w:rPr>
          <w:rFonts w:ascii="TimesNewRomanPSMT" w:hAnsi="TimesNewRomanPSMT" w:cs="TimesNewRomanPSMT"/>
          <w:sz w:val="16"/>
          <w:szCs w:val="16"/>
        </w:rPr>
      </w:r>
      <w:r w:rsidR="0085573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Resserres</w:t>
      </w:r>
    </w:p>
    <w:p w14:paraId="23214BF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4F6B24A2"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55739">
        <w:rPr>
          <w:rFonts w:ascii="TimesNewRomanPSMT" w:hAnsi="TimesNewRomanPSMT" w:cs="TimesNewRomanPSMT"/>
          <w:sz w:val="16"/>
          <w:szCs w:val="16"/>
        </w:rPr>
      </w:r>
      <w:r w:rsidR="0085573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C892B8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lang w:val="en-US"/>
        </w:rPr>
        <w:t>balcons</w:t>
      </w:r>
      <w:r w:rsidRPr="00644093">
        <w:rPr>
          <w:rFonts w:ascii="TimesNewRomanPSMT" w:hAnsi="TimesNewRomanPSMT" w:cs="TimesNewRomanPSMT"/>
          <w:sz w:val="16"/>
          <w:szCs w:val="16"/>
        </w:rPr>
        <w:t xml:space="preserve"> %}</w:t>
      </w:r>
    </w:p>
    <w:p w14:paraId="55568FE3"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55739">
        <w:rPr>
          <w:rFonts w:ascii="TimesNewRomanPSMT" w:hAnsi="TimesNewRomanPSMT" w:cs="TimesNewRomanPSMT"/>
          <w:sz w:val="16"/>
          <w:szCs w:val="16"/>
        </w:rPr>
      </w:r>
      <w:r w:rsidR="0085573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74DACEC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55739">
        <w:rPr>
          <w:rFonts w:ascii="TimesNewRomanPSMT" w:hAnsi="TimesNewRomanPSMT" w:cs="TimesNewRomanPSMT"/>
          <w:sz w:val="16"/>
          <w:szCs w:val="16"/>
        </w:rPr>
      </w:r>
      <w:r w:rsidR="0085573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55739">
        <w:rPr>
          <w:rFonts w:ascii="TimesNewRomanPSMT" w:hAnsi="TimesNewRomanPSMT" w:cs="TimesNewRomanPSMT"/>
          <w:sz w:val="16"/>
          <w:szCs w:val="16"/>
        </w:rPr>
      </w:r>
      <w:r w:rsidR="00855739">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programme.autre</w:t>
      </w:r>
      <w:r w:rsidR="00417660">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if  convention.type2_lgts_concernes_option1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Modalités de financement :</w:t>
      </w:r>
    </w:p>
    <w:p w14:paraId="4370B539" w14:textId="77777777" w:rsidR="00376E0E" w:rsidRDefault="00376E0E" w:rsidP="00376E0E">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55E531E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54B8883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464DA3C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2B9008C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4FAE19E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6523A72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00619E1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3BFB947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D7BF34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 p.d }} an{{ p.d|pl }}{% endif %}{% if p.m %}</w:t>
      </w:r>
    </w:p>
    <w:p w14:paraId="57309C52"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endif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if  </w:t>
      </w:r>
      <w:r w:rsidR="00EE2C65">
        <w:rPr>
          <w:rFonts w:ascii="TimesNewRomanPSMT" w:hAnsi="TimesNewRomanPSMT" w:cs="TimesNewRomanPSMT"/>
        </w:rPr>
        <w:t>convention.type2_lgts_concernes_option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 programme.date_achevement_compile|d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Modalités de financement :</w:t>
      </w:r>
    </w:p>
    <w:p w14:paraId="2AED5506" w14:textId="77777777" w:rsidR="00376E0E" w:rsidRDefault="00376E0E" w:rsidP="00376E0E">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6DE3993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w:t>
      </w:r>
    </w:p>
    <w:p w14:paraId="4F7A1BF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w:t>
      </w:r>
    </w:p>
    <w:p w14:paraId="1A8EA653"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Durée: {{ p.d }} an{{ p.d|pl }}</w:t>
      </w:r>
    </w:p>
    <w:p w14:paraId="6D8F735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w:t>
      </w:r>
    </w:p>
    <w:p w14:paraId="33491C3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p.p_full() }}</w:t>
      </w:r>
    </w:p>
    <w:p w14:paraId="16CB24D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4384B61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Numéro : {{ p.n }}{% endif %}{% if p.do %}</w:t>
      </w:r>
    </w:p>
    <w:p w14:paraId="554B0C0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Date d’octroi : {{ p.do|sd }}{% endif %}{% if p.d %}</w:t>
      </w:r>
    </w:p>
    <w:p w14:paraId="3B19BA7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Durée : {{ p.d }} an{{ p.d|pl }}{% endif %}{% if p.m %}</w:t>
      </w:r>
    </w:p>
    <w:p w14:paraId="65144BF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sidRPr="00C45798">
        <w:rPr>
          <w:rFonts w:ascii="TimesNewRomanPSMT" w:hAnsi="TimesNewRomanPSMT" w:cs="TimesNewRomanPSMT"/>
        </w:rPr>
        <w:t>{% else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endif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if  convention.type2_lgts_concernes_option4 -%}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 programme.date_achevement_compile|d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3 </w:t>
      </w:r>
      <w:r w:rsidR="00BC19A8" w:rsidRPr="000C21A0">
        <w:rPr>
          <w:rFonts w:ascii="TimesNewRomanPSMT" w:hAnsi="TimesNewRomanPSMT" w:cs="TimesNewRomanPSMT"/>
          <w:lang w:val="en-US"/>
        </w:rPr>
        <w:t>-</w:t>
      </w:r>
      <w:r w:rsidRPr="00376E0E">
        <w:rPr>
          <w:rFonts w:ascii="TimesNewRomanPSMT" w:hAnsi="TimesNewRomanPSMT" w:cs="TimesNewRomanPSMT"/>
        </w:rPr>
        <w:t xml:space="preserve"> Modalités de financement :</w:t>
      </w:r>
    </w:p>
    <w:p w14:paraId="34FCA706" w14:textId="77777777" w:rsidR="00A42517" w:rsidRDefault="00A42517" w:rsidP="00A42517">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5BA06F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w:t>
      </w:r>
    </w:p>
    <w:p w14:paraId="34EB8857"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w:t>
      </w:r>
    </w:p>
    <w:p w14:paraId="4ADA53E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p.d }} an{{ p.d|pl }}</w:t>
      </w:r>
    </w:p>
    <w:p w14:paraId="34D1F77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w:t>
      </w:r>
    </w:p>
    <w:p w14:paraId="760FB10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76E0E" w:rsidRDefault="00A42517" w:rsidP="00A42517">
      <w:pPr>
        <w:jc w:val="both"/>
        <w:rPr>
          <w:rFonts w:ascii="TimesNewRomanPSMT" w:hAnsi="TimesNewRomanPSMT" w:cs="TimesNewRomanPSMT"/>
        </w:rPr>
      </w:pPr>
      <w:r w:rsidRPr="00815BB2">
        <w:rPr>
          <w:rFonts w:ascii="TimesNewRomanPSMT" w:hAnsi="TimesNewRomanPSMT" w:cs="TimesNewRomanPSMT"/>
        </w:rPr>
        <w:t xml:space="preserve">{% for p in </w:t>
      </w:r>
      <w:r w:rsidRPr="00376E0E">
        <w:rPr>
          <w:rFonts w:ascii="TimesNewRomanPSMT" w:hAnsi="TimesNewRomanPSMT" w:cs="TimesNewRomanPSMT"/>
        </w:rPr>
        <w:t>autres_</w:t>
      </w:r>
      <w:r w:rsidRPr="00815BB2">
        <w:rPr>
          <w:rFonts w:ascii="TimesNewRomanPSMT" w:hAnsi="TimesNewRomanPSMT" w:cs="TimesNewRomanPSMT"/>
        </w:rPr>
        <w:t>prets %}</w:t>
      </w:r>
      <w:r w:rsidRPr="00376E0E">
        <w:rPr>
          <w:rFonts w:ascii="TimesNewRomanPSMT" w:hAnsi="TimesNewRomanPSMT" w:cs="TimesNewRomanPSMT"/>
        </w:rPr>
        <w:t>{% if p.n %}</w:t>
      </w:r>
    </w:p>
    <w:p w14:paraId="251A41BA"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Numéro : {{ p.n }}{% endif %}{% if p.do %}</w:t>
      </w:r>
    </w:p>
    <w:p w14:paraId="7B583044"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Date d’octroi : {{ p.do|sd }}{% endif %}{% if p.d %}</w:t>
      </w:r>
    </w:p>
    <w:p w14:paraId="0140ADA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Durée : {{ p.d }} an{{ p.d|pl }}{% endif %}{% if p.m %}</w:t>
      </w:r>
    </w:p>
    <w:p w14:paraId="2952600B"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sidRPr="000C21A0">
        <w:rPr>
          <w:rFonts w:ascii="TimesNewRomanPSMT" w:hAnsi="TimesNewRomanPSMT" w:cs="TimesNewRomanPSMT"/>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Fait en trois 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B0F60" w14:textId="77777777" w:rsidR="00855739" w:rsidRDefault="00855739">
      <w:r>
        <w:separator/>
      </w:r>
    </w:p>
  </w:endnote>
  <w:endnote w:type="continuationSeparator" w:id="0">
    <w:p w14:paraId="2608825B" w14:textId="77777777" w:rsidR="00855739" w:rsidRDefault="0085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2F45B" w14:textId="77777777" w:rsidR="00855739" w:rsidRDefault="00855739">
      <w:r>
        <w:separator/>
      </w:r>
    </w:p>
  </w:footnote>
  <w:footnote w:type="continuationSeparator" w:id="0">
    <w:p w14:paraId="096FD6AA" w14:textId="77777777" w:rsidR="00855739" w:rsidRDefault="00855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En-tte"/>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855739">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855739">
    <w:pPr>
      <w:pStyle w:val="En-tte"/>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855739" w:rsidP="00D279D1">
    <w:pPr>
      <w:pStyle w:val="En-tte"/>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C8660E" w:rsidP="00D279D1">
                          <w:pPr>
                            <w:pStyle w:val="Cerfa"/>
                            <w:rPr>
                              <w:sz w:val="16"/>
                              <w:szCs w:val="16"/>
                            </w:rPr>
                          </w:pPr>
                          <w:r>
                            <w:rPr>
                              <w:noProof/>
                            </w:rPr>
                            <w:object w:dxaOrig="765" w:dyaOrig="525"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6.25pt;mso-width-percent:0;mso-height-percent:0;mso-width-percent:0;mso-height-percent:0" filled="t">
                                <v:fill color2="black"/>
                                <v:imagedata r:id="rId2" o:title="" croptop="-22f" cropbottom="-22f" cropleft="-25f" cropright="-25f"/>
                              </v:shape>
                              <o:OLEObject Type="Embed" ProgID="Word.Picture.8" ShapeID="_x0000_i1026" DrawAspect="Content" ObjectID="_1718454134"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C8660E" w:rsidP="00D279D1">
                    <w:pPr>
                      <w:pStyle w:val="Cerfa"/>
                      <w:rPr>
                        <w:sz w:val="16"/>
                        <w:szCs w:val="16"/>
                      </w:rPr>
                    </w:pPr>
                    <w:r>
                      <w:rPr>
                        <w:noProof/>
                      </w:rPr>
                      <w:object w:dxaOrig="770" w:dyaOrig="521" w14:anchorId="78E8790C">
                        <v:shape id="_x0000_i1026" type="#_x0000_t75" alt="" style="width:38.25pt;height:26.25pt;mso-width-percent:0;mso-height-percent:0;mso-width-percent:0;mso-height-percent:0" filled="t">
                          <v:fill color2="black"/>
                          <v:imagedata r:id="rId4" o:title="" croptop="-22f" cropbottom="-22f" cropleft="-25f" cropright="-25f"/>
                        </v:shape>
                        <o:OLEObject Type="Embed" ProgID="Word.Picture.8" ShapeID="_x0000_i1026" DrawAspect="Content" ObjectID="_1716190570"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5355"/>
    <w:rsid w:val="000A7D0D"/>
    <w:rsid w:val="000B329A"/>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7444D"/>
    <w:rsid w:val="0017551D"/>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4D4E"/>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9D1"/>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3709"/>
    <w:rsid w:val="00FC6F2A"/>
    <w:rsid w:val="00FD1663"/>
    <w:rsid w:val="00FD349B"/>
    <w:rsid w:val="00FD5A7E"/>
    <w:rsid w:val="00FD7F9D"/>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27</Pages>
  <Words>9591</Words>
  <Characters>52752</Characters>
  <Application>Microsoft Office Word</Application>
  <DocSecurity>0</DocSecurity>
  <Lines>439</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74</cp:revision>
  <cp:lastPrinted>2021-11-30T08:37:00Z</cp:lastPrinted>
  <dcterms:created xsi:type="dcterms:W3CDTF">2022-04-08T14:14:00Z</dcterms:created>
  <dcterms:modified xsi:type="dcterms:W3CDTF">2022-07-04T13:36:00Z</dcterms:modified>
</cp:coreProperties>
</file>