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14FD0B2" w14:textId="69617696" w:rsidR="001319C0" w:rsidRPr="001319C0" w:rsidRDefault="001319C0" w:rsidP="001319C0">
      <w:pPr>
        <w:pageBreakBefore/>
        <w:spacing w:after="265" w:line="254" w:lineRule="auto"/>
        <w:ind w:right="6"/>
        <w:jc w:val="center"/>
        <w:rPr>
          <w:color w:val="000000"/>
          <w:szCs w:val="22"/>
          <w:lang w:eastAsia="fr-FR"/>
        </w:rPr>
      </w:pPr>
      <w:r w:rsidRPr="001319C0">
        <w:rPr>
          <w:color w:val="000000"/>
          <w:szCs w:val="22"/>
          <w:lang w:eastAsia="fr-FR"/>
        </w:rPr>
        <w:t>Avenant aux conventions n</w:t>
      </w:r>
      <w:proofErr w:type="gramStart"/>
      <w:r w:rsidRPr="001319C0">
        <w:rPr>
          <w:color w:val="000000"/>
          <w:szCs w:val="22"/>
          <w:lang w:eastAsia="fr-FR"/>
        </w:rPr>
        <w:t>°</w:t>
      </w:r>
      <w:r w:rsidR="00A54DE0">
        <w:rPr>
          <w:color w:val="000000"/>
          <w:szCs w:val="22"/>
          <w:lang w:eastAsia="fr-FR"/>
        </w:rPr>
        <w:t>{</w:t>
      </w:r>
      <w:proofErr w:type="gramEnd"/>
      <w:r w:rsidR="00A54DE0">
        <w:rPr>
          <w:color w:val="000000"/>
          <w:szCs w:val="22"/>
          <w:lang w:eastAsia="fr-FR"/>
        </w:rPr>
        <w:t xml:space="preserve">% </w:t>
      </w:r>
      <w:r w:rsidR="009E523B" w:rsidRPr="009E523B">
        <w:rPr>
          <w:color w:val="000000"/>
          <w:szCs w:val="22"/>
          <w:lang w:eastAsia="fr-FR"/>
        </w:rPr>
        <w:t xml:space="preserve">for parent in </w:t>
      </w:r>
      <w:proofErr w:type="spellStart"/>
      <w:proofErr w:type="gramStart"/>
      <w:r w:rsidR="009E523B" w:rsidRPr="009E523B">
        <w:rPr>
          <w:color w:val="000000"/>
          <w:szCs w:val="22"/>
          <w:lang w:eastAsia="fr-FR"/>
        </w:rPr>
        <w:t>convention.parents.all</w:t>
      </w:r>
      <w:proofErr w:type="spellEnd"/>
      <w:r w:rsidR="009E523B" w:rsidRPr="009E523B">
        <w:rPr>
          <w:color w:val="000000"/>
          <w:szCs w:val="22"/>
          <w:lang w:eastAsia="fr-FR"/>
        </w:rPr>
        <w:t>(</w:t>
      </w:r>
      <w:proofErr w:type="gramEnd"/>
      <w:r w:rsidR="009E523B" w:rsidRPr="009E523B">
        <w:rPr>
          <w:color w:val="000000"/>
          <w:szCs w:val="22"/>
          <w:lang w:eastAsia="fr-FR"/>
        </w:rPr>
        <w:t>)</w:t>
      </w:r>
      <w:r w:rsidR="00A54DE0">
        <w:rPr>
          <w:color w:val="000000"/>
          <w:szCs w:val="22"/>
          <w:lang w:eastAsia="fr-FR"/>
        </w:rPr>
        <w:t xml:space="preserve"> </w:t>
      </w:r>
      <w:proofErr w:type="gramStart"/>
      <w:r w:rsidR="00A54DE0">
        <w:rPr>
          <w:color w:val="000000"/>
          <w:szCs w:val="22"/>
          <w:lang w:eastAsia="fr-FR"/>
        </w:rPr>
        <w:t>%}{{</w:t>
      </w:r>
      <w:r w:rsidR="009E523B" w:rsidRPr="009E523B">
        <w:rPr>
          <w:color w:val="000000"/>
          <w:szCs w:val="22"/>
          <w:lang w:eastAsia="fr-FR"/>
        </w:rPr>
        <w:t xml:space="preserve"> </w:t>
      </w:r>
      <w:proofErr w:type="spellStart"/>
      <w:r w:rsidR="009E523B" w:rsidRPr="009E523B">
        <w:rPr>
          <w:color w:val="000000"/>
          <w:szCs w:val="22"/>
          <w:lang w:eastAsia="fr-FR"/>
        </w:rPr>
        <w:t>parent</w:t>
      </w:r>
      <w:proofErr w:type="gramEnd"/>
      <w:r w:rsidR="00A54DE0">
        <w:rPr>
          <w:color w:val="000000"/>
          <w:szCs w:val="22"/>
          <w:lang w:eastAsia="fr-FR"/>
        </w:rPr>
        <w:t>.numero</w:t>
      </w:r>
      <w:proofErr w:type="spellEnd"/>
      <w:proofErr w:type="gramStart"/>
      <w:r w:rsidR="00A54DE0">
        <w:rPr>
          <w:color w:val="000000"/>
          <w:szCs w:val="22"/>
          <w:lang w:eastAsia="fr-FR"/>
        </w:rPr>
        <w:t>}}</w:t>
      </w:r>
      <w:r w:rsidR="00A54DE0" w:rsidRPr="00E0301F">
        <w:rPr>
          <w:rFonts w:cs="TimesNewRomanPSMT"/>
        </w:rPr>
        <w:t>{</w:t>
      </w:r>
      <w:proofErr w:type="gramEnd"/>
      <w:r w:rsidR="00A54DE0" w:rsidRPr="00E0301F">
        <w:rPr>
          <w:rFonts w:cs="TimesNewRomanPSMT"/>
        </w:rPr>
        <w:t xml:space="preserve">% if not </w:t>
      </w:r>
      <w:proofErr w:type="spellStart"/>
      <w:proofErr w:type="gramStart"/>
      <w:r w:rsidR="00A54DE0" w:rsidRPr="00E0301F">
        <w:rPr>
          <w:rFonts w:cs="TimesNewRomanPSMT"/>
        </w:rPr>
        <w:t>loop.last</w:t>
      </w:r>
      <w:proofErr w:type="spellEnd"/>
      <w:proofErr w:type="gramEnd"/>
      <w:r w:rsidR="00A54DE0" w:rsidRPr="00E0301F">
        <w:rPr>
          <w:rFonts w:cs="TimesNewRomanPSMT"/>
        </w:rPr>
        <w:t xml:space="preserve"> %},</w:t>
      </w:r>
      <w:r w:rsidR="005D6C31">
        <w:rPr>
          <w:rFonts w:cs="TimesNewRomanPSMT"/>
        </w:rPr>
        <w:t xml:space="preserve"> </w:t>
      </w:r>
      <w:r w:rsidR="00A54DE0" w:rsidRPr="00E0301F">
        <w:rPr>
          <w:rFonts w:cs="TimesNewRomanPSMT"/>
        </w:rPr>
        <w:t xml:space="preserve">{% </w:t>
      </w:r>
      <w:proofErr w:type="spellStart"/>
      <w:r w:rsidR="00A54DE0" w:rsidRPr="00E0301F">
        <w:rPr>
          <w:rFonts w:cs="TimesNewRomanPSMT"/>
        </w:rPr>
        <w:t>endif</w:t>
      </w:r>
      <w:proofErr w:type="spellEnd"/>
      <w:r w:rsidR="00A54DE0" w:rsidRPr="00E0301F">
        <w:rPr>
          <w:rFonts w:cs="TimesNewRomanPSMT"/>
        </w:rPr>
        <w:t xml:space="preserve"> </w:t>
      </w:r>
      <w:proofErr w:type="gramStart"/>
      <w:r w:rsidR="00A54DE0" w:rsidRPr="00E0301F">
        <w:rPr>
          <w:rFonts w:cs="TimesNewRomanPSMT"/>
        </w:rPr>
        <w:t>%}{</w:t>
      </w:r>
      <w:proofErr w:type="gramEnd"/>
      <w:r w:rsidR="00A54DE0" w:rsidRPr="00E0301F">
        <w:rPr>
          <w:rFonts w:cs="TimesNewRomanPSMT"/>
        </w:rPr>
        <w:t xml:space="preserve">% </w:t>
      </w:r>
      <w:proofErr w:type="spellStart"/>
      <w:r w:rsidR="00A54DE0" w:rsidRPr="00E0301F">
        <w:rPr>
          <w:rFonts w:cs="TimesNewRomanPSMT"/>
        </w:rPr>
        <w:t>endfor</w:t>
      </w:r>
      <w:proofErr w:type="spellEnd"/>
      <w:r w:rsidR="00A54DE0" w:rsidRPr="00E0301F">
        <w:rPr>
          <w:rFonts w:cs="TimesNewRomanPSMT"/>
        </w:rPr>
        <w:t xml:space="preserve"> %}</w:t>
      </w:r>
    </w:p>
    <w:p w14:paraId="3E05EE44"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Article 1er.</w:t>
      </w:r>
    </w:p>
    <w:p w14:paraId="049289FD"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Objet de l’avenant</w:t>
      </w:r>
    </w:p>
    <w:p w14:paraId="04C455E0" w14:textId="5FEE1BE7"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Les conventions n</w:t>
      </w:r>
      <w:proofErr w:type="gramStart"/>
      <w:r w:rsidRPr="001319C0">
        <w:rPr>
          <w:color w:val="000000"/>
          <w:szCs w:val="22"/>
          <w:lang w:eastAsia="fr-FR"/>
        </w:rPr>
        <w:t>°</w:t>
      </w:r>
      <w:r w:rsidR="007E2D04">
        <w:rPr>
          <w:color w:val="000000"/>
          <w:szCs w:val="22"/>
          <w:lang w:eastAsia="fr-FR"/>
        </w:rPr>
        <w:t>{</w:t>
      </w:r>
      <w:proofErr w:type="gramEnd"/>
      <w:r w:rsidR="007E2D04">
        <w:rPr>
          <w:color w:val="000000"/>
          <w:szCs w:val="22"/>
          <w:lang w:eastAsia="fr-FR"/>
        </w:rPr>
        <w:t xml:space="preserve">% </w:t>
      </w:r>
      <w:r w:rsidR="007E2D04" w:rsidRPr="009E523B">
        <w:rPr>
          <w:color w:val="000000"/>
          <w:szCs w:val="22"/>
          <w:lang w:eastAsia="fr-FR"/>
        </w:rPr>
        <w:t xml:space="preserve">for parent in </w:t>
      </w:r>
      <w:proofErr w:type="spellStart"/>
      <w:proofErr w:type="gramStart"/>
      <w:r w:rsidR="007E2D04" w:rsidRPr="009E523B">
        <w:rPr>
          <w:color w:val="000000"/>
          <w:szCs w:val="22"/>
          <w:lang w:eastAsia="fr-FR"/>
        </w:rPr>
        <w:t>convention.parents.all</w:t>
      </w:r>
      <w:proofErr w:type="spellEnd"/>
      <w:r w:rsidR="007E2D04" w:rsidRPr="009E523B">
        <w:rPr>
          <w:color w:val="000000"/>
          <w:szCs w:val="22"/>
          <w:lang w:eastAsia="fr-FR"/>
        </w:rPr>
        <w:t>(</w:t>
      </w:r>
      <w:proofErr w:type="gramEnd"/>
      <w:r w:rsidR="007E2D04" w:rsidRPr="009E523B">
        <w:rPr>
          <w:color w:val="000000"/>
          <w:szCs w:val="22"/>
          <w:lang w:eastAsia="fr-FR"/>
        </w:rPr>
        <w:t>)</w:t>
      </w:r>
      <w:r w:rsidR="007E2D04">
        <w:rPr>
          <w:color w:val="000000"/>
          <w:szCs w:val="22"/>
          <w:lang w:eastAsia="fr-FR"/>
        </w:rPr>
        <w:t xml:space="preserve"> </w:t>
      </w:r>
      <w:proofErr w:type="gramStart"/>
      <w:r w:rsidR="007E2D04">
        <w:rPr>
          <w:color w:val="000000"/>
          <w:szCs w:val="22"/>
          <w:lang w:eastAsia="fr-FR"/>
        </w:rPr>
        <w:t>%}{{</w:t>
      </w:r>
      <w:r w:rsidR="007E2D04" w:rsidRPr="009E523B">
        <w:rPr>
          <w:color w:val="000000"/>
          <w:szCs w:val="22"/>
          <w:lang w:eastAsia="fr-FR"/>
        </w:rPr>
        <w:t xml:space="preserve"> </w:t>
      </w:r>
      <w:proofErr w:type="spellStart"/>
      <w:r w:rsidR="007E2D04" w:rsidRPr="009E523B">
        <w:rPr>
          <w:color w:val="000000"/>
          <w:szCs w:val="22"/>
          <w:lang w:eastAsia="fr-FR"/>
        </w:rPr>
        <w:t>parent</w:t>
      </w:r>
      <w:proofErr w:type="gramEnd"/>
      <w:r w:rsidR="007E2D04">
        <w:rPr>
          <w:color w:val="000000"/>
          <w:szCs w:val="22"/>
          <w:lang w:eastAsia="fr-FR"/>
        </w:rPr>
        <w:t>.numero</w:t>
      </w:r>
      <w:proofErr w:type="spellEnd"/>
      <w:proofErr w:type="gramStart"/>
      <w:r w:rsidR="007E2D04">
        <w:rPr>
          <w:color w:val="000000"/>
          <w:szCs w:val="22"/>
          <w:lang w:eastAsia="fr-FR"/>
        </w:rPr>
        <w:t>}}</w:t>
      </w:r>
      <w:r w:rsidR="007E2D04" w:rsidRPr="00E0301F">
        <w:rPr>
          <w:rFonts w:cs="TimesNewRomanPSMT"/>
        </w:rPr>
        <w:t>{</w:t>
      </w:r>
      <w:proofErr w:type="gramEnd"/>
      <w:r w:rsidR="007E2D04" w:rsidRPr="00E0301F">
        <w:rPr>
          <w:rFonts w:cs="TimesNewRomanPSMT"/>
        </w:rPr>
        <w:t xml:space="preserve">% if not </w:t>
      </w:r>
      <w:proofErr w:type="spellStart"/>
      <w:proofErr w:type="gramStart"/>
      <w:r w:rsidR="007E2D04" w:rsidRPr="00E0301F">
        <w:rPr>
          <w:rFonts w:cs="TimesNewRomanPSMT"/>
        </w:rPr>
        <w:t>loop.last</w:t>
      </w:r>
      <w:proofErr w:type="spellEnd"/>
      <w:proofErr w:type="gramEnd"/>
      <w:r w:rsidR="007E2D04" w:rsidRPr="00E0301F">
        <w:rPr>
          <w:rFonts w:cs="TimesNewRomanPSMT"/>
        </w:rPr>
        <w:t xml:space="preserve"> %},</w:t>
      </w:r>
      <w:r w:rsidR="007E2D04">
        <w:rPr>
          <w:rFonts w:cs="TimesNewRomanPSMT"/>
        </w:rPr>
        <w:t xml:space="preserve"> </w:t>
      </w:r>
      <w:r w:rsidR="007E2D04" w:rsidRPr="00E0301F">
        <w:rPr>
          <w:rFonts w:cs="TimesNewRomanPSMT"/>
        </w:rPr>
        <w:t xml:space="preserve">{% </w:t>
      </w:r>
      <w:proofErr w:type="spellStart"/>
      <w:r w:rsidR="007E2D04" w:rsidRPr="00E0301F">
        <w:rPr>
          <w:rFonts w:cs="TimesNewRomanPSMT"/>
        </w:rPr>
        <w:t>endif</w:t>
      </w:r>
      <w:proofErr w:type="spellEnd"/>
      <w:r w:rsidR="007E2D04" w:rsidRPr="00E0301F">
        <w:rPr>
          <w:rFonts w:cs="TimesNewRomanPSMT"/>
        </w:rPr>
        <w:t xml:space="preserve"> </w:t>
      </w:r>
      <w:proofErr w:type="gramStart"/>
      <w:r w:rsidR="007E2D04" w:rsidRPr="00E0301F">
        <w:rPr>
          <w:rFonts w:cs="TimesNewRomanPSMT"/>
        </w:rPr>
        <w:t>%}{</w:t>
      </w:r>
      <w:proofErr w:type="gramEnd"/>
      <w:r w:rsidR="007E2D04" w:rsidRPr="00E0301F">
        <w:rPr>
          <w:rFonts w:cs="TimesNewRomanPSMT"/>
        </w:rPr>
        <w:t xml:space="preserve">% </w:t>
      </w:r>
      <w:proofErr w:type="spellStart"/>
      <w:r w:rsidR="007E2D04" w:rsidRPr="00E0301F">
        <w:rPr>
          <w:rFonts w:cs="TimesNewRomanPSMT"/>
        </w:rPr>
        <w:t>endfor</w:t>
      </w:r>
      <w:proofErr w:type="spellEnd"/>
      <w:r w:rsidR="007E2D04" w:rsidRPr="00E0301F">
        <w:rPr>
          <w:rFonts w:cs="TimesNewRomanPSMT"/>
        </w:rPr>
        <w:t xml:space="preserve"> %}</w:t>
      </w:r>
      <w:r w:rsidRPr="001319C0">
        <w:rPr>
          <w:color w:val="000000"/>
          <w:szCs w:val="22"/>
          <w:lang w:eastAsia="fr-FR"/>
        </w:rPr>
        <w:t xml:space="preserve"> sont modifiées à l'issue des travaux réalisés dans le cadre de l'opération de réhabilitation "seconde vie" n°</w:t>
      </w:r>
      <w:r w:rsidR="00A60E13">
        <w:rPr>
          <w:color w:val="000000"/>
          <w:szCs w:val="22"/>
          <w:lang w:eastAsia="fr-FR"/>
        </w:rPr>
        <w:t>{{</w:t>
      </w:r>
      <w:proofErr w:type="spellStart"/>
      <w:proofErr w:type="gramStart"/>
      <w:r w:rsidR="00A60E13">
        <w:rPr>
          <w:color w:val="000000"/>
          <w:szCs w:val="22"/>
          <w:lang w:eastAsia="fr-FR"/>
        </w:rPr>
        <w:t>convention.programme</w:t>
      </w:r>
      <w:proofErr w:type="gramEnd"/>
      <w:r w:rsidR="00A60E13">
        <w:rPr>
          <w:color w:val="000000"/>
          <w:szCs w:val="22"/>
          <w:lang w:eastAsia="fr-FR"/>
        </w:rPr>
        <w:t>.numero_operation</w:t>
      </w:r>
      <w:proofErr w:type="spellEnd"/>
      <w:proofErr w:type="gramStart"/>
      <w:r w:rsidR="00A60E13">
        <w:rPr>
          <w:color w:val="000000"/>
          <w:szCs w:val="22"/>
          <w:lang w:eastAsia="fr-FR"/>
        </w:rPr>
        <w:t>}}</w:t>
      </w:r>
      <w:r w:rsidRPr="001319C0">
        <w:rPr>
          <w:color w:val="000000"/>
          <w:szCs w:val="22"/>
          <w:lang w:eastAsia="fr-FR"/>
        </w:rPr>
        <w:t xml:space="preserve">  par</w:t>
      </w:r>
      <w:proofErr w:type="gramEnd"/>
      <w:r w:rsidRPr="001319C0">
        <w:rPr>
          <w:color w:val="000000"/>
          <w:szCs w:val="22"/>
          <w:lang w:eastAsia="fr-FR"/>
        </w:rPr>
        <w:t xml:space="preserve"> les dispositions de ce présent avenant et de ses annexes</w:t>
      </w:r>
    </w:p>
    <w:p w14:paraId="7B1F373B"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Article 2.</w:t>
      </w:r>
    </w:p>
    <w:p w14:paraId="7796CFDC"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Date d'expiration de la convention.</w:t>
      </w:r>
    </w:p>
    <w:p w14:paraId="6FB12DD2" w14:textId="77777777"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La date d’expiration des conventions mentionnées à l’article 1</w:t>
      </w:r>
      <w:r w:rsidRPr="001319C0">
        <w:rPr>
          <w:color w:val="000000"/>
          <w:szCs w:val="22"/>
          <w:vertAlign w:val="superscript"/>
          <w:lang w:eastAsia="fr-FR"/>
        </w:rPr>
        <w:t>er</w:t>
      </w:r>
      <w:r w:rsidRPr="001319C0">
        <w:rPr>
          <w:color w:val="000000"/>
          <w:szCs w:val="22"/>
          <w:lang w:eastAsia="fr-FR"/>
        </w:rPr>
        <w:t xml:space="preserve"> est remplacée par la date ci-dessous.</w:t>
      </w:r>
    </w:p>
    <w:p w14:paraId="7B37B7B6" w14:textId="3062C093"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 xml:space="preserve">Les conventions expirent le </w:t>
      </w:r>
      <w:proofErr w:type="gramStart"/>
      <w:r w:rsidR="00997DDB" w:rsidRPr="00E0301F">
        <w:rPr>
          <w:rFonts w:cs="TimesNewRomanPSMT"/>
        </w:rPr>
        <w:t xml:space="preserve">{{ </w:t>
      </w:r>
      <w:proofErr w:type="spellStart"/>
      <w:r w:rsidR="00997DDB" w:rsidRPr="00E0301F">
        <w:rPr>
          <w:rFonts w:cs="TimesNewRomanPSMT"/>
        </w:rPr>
        <w:t>convention</w:t>
      </w:r>
      <w:proofErr w:type="gramEnd"/>
      <w:r w:rsidR="00997DDB" w:rsidRPr="00E0301F">
        <w:rPr>
          <w:rFonts w:cs="TimesNewRomanPSMT"/>
        </w:rPr>
        <w:t>.date_fin_conventionnement|</w:t>
      </w:r>
      <w:proofErr w:type="gramStart"/>
      <w:r w:rsidR="00997DDB" w:rsidRPr="00E0301F">
        <w:rPr>
          <w:rFonts w:cs="TimesNewRomanPSMT"/>
        </w:rPr>
        <w:t>d</w:t>
      </w:r>
      <w:proofErr w:type="spellEnd"/>
      <w:r w:rsidR="00997DDB" w:rsidRPr="00E0301F">
        <w:rPr>
          <w:rFonts w:cs="TimesNewRomanPSMT"/>
        </w:rPr>
        <w:t xml:space="preserve"> }</w:t>
      </w:r>
      <w:proofErr w:type="gramEnd"/>
      <w:r w:rsidR="00997DDB" w:rsidRPr="00E0301F">
        <w:rPr>
          <w:rFonts w:cs="TimesNewRomanPSMT"/>
        </w:rPr>
        <w:t>}</w:t>
      </w:r>
    </w:p>
    <w:p w14:paraId="238FCD03"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Article 3.</w:t>
      </w:r>
    </w:p>
    <w:p w14:paraId="5EB8A45C"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Montants des loyers maximums et modalités de révision.</w:t>
      </w:r>
    </w:p>
    <w:p w14:paraId="6C864712" w14:textId="77777777"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Le loyer maximum des conventions mentionnées à l’article 1</w:t>
      </w:r>
      <w:r w:rsidRPr="001319C0">
        <w:rPr>
          <w:color w:val="000000"/>
          <w:szCs w:val="22"/>
          <w:vertAlign w:val="superscript"/>
          <w:lang w:eastAsia="fr-FR"/>
        </w:rPr>
        <w:t>er</w:t>
      </w:r>
      <w:r w:rsidRPr="001319C0">
        <w:rPr>
          <w:color w:val="000000"/>
          <w:szCs w:val="22"/>
          <w:lang w:eastAsia="fr-FR"/>
        </w:rPr>
        <w:t xml:space="preserve"> est remplacé par les dispositions ci-dessous.</w:t>
      </w:r>
    </w:p>
    <w:p w14:paraId="76615BB9" w14:textId="45DBAA9A"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 xml:space="preserve">Lorsque l’opération a bénéficié d’un des prêts locatifs aidés, le montant du loyer maximum mentionné à l'article D. 353-16 du code de la construction et de l’habitation est fixé à </w:t>
      </w:r>
      <w:r w:rsidR="00997DDB" w:rsidRPr="00E0301F">
        <w:rPr>
          <w:rFonts w:cs="TimesNewRomanPSMT"/>
        </w:rPr>
        <w:t xml:space="preserve">{% if </w:t>
      </w:r>
      <w:proofErr w:type="spellStart"/>
      <w:r w:rsidR="00997DDB" w:rsidRPr="00E0301F">
        <w:rPr>
          <w:rFonts w:cs="TimesNewRomanPSMT"/>
        </w:rPr>
        <w:t>lots|length</w:t>
      </w:r>
      <w:proofErr w:type="spellEnd"/>
      <w:r w:rsidR="00997DDB" w:rsidRPr="00E0301F">
        <w:rPr>
          <w:rFonts w:cs="TimesNewRomanPSMT"/>
        </w:rPr>
        <w:t xml:space="preserve"> == 1 %}</w:t>
      </w:r>
      <w:r w:rsidR="00997DDB" w:rsidRPr="00E0301F">
        <w:rPr>
          <w:rFonts w:cs="TimesNewRomanPSMT"/>
          <w:b/>
        </w:rPr>
        <w:t xml:space="preserve"> </w:t>
      </w:r>
      <w:proofErr w:type="gramStart"/>
      <w:r w:rsidR="00997DDB" w:rsidRPr="00997DDB">
        <w:rPr>
          <w:rFonts w:cs="TimesNewRomanPSMT"/>
          <w:bCs/>
        </w:rPr>
        <w:t xml:space="preserve">{{ </w:t>
      </w:r>
      <w:proofErr w:type="spellStart"/>
      <w:r w:rsidR="00997DDB" w:rsidRPr="00997DDB">
        <w:rPr>
          <w:rFonts w:cs="TimesNewRomanPSMT"/>
          <w:bCs/>
        </w:rPr>
        <w:t>lots</w:t>
      </w:r>
      <w:proofErr w:type="gramEnd"/>
      <w:r w:rsidR="00997DDB" w:rsidRPr="00997DDB">
        <w:rPr>
          <w:rFonts w:cs="TimesNewRomanPSMT"/>
          <w:bCs/>
        </w:rPr>
        <w:t>.first</w:t>
      </w:r>
      <w:proofErr w:type="spellEnd"/>
      <w:r w:rsidR="00997DDB" w:rsidRPr="00997DDB">
        <w:rPr>
          <w:rFonts w:cs="TimesNewRomanPSMT"/>
          <w:bCs/>
        </w:rPr>
        <w:t>(</w:t>
      </w:r>
      <w:proofErr w:type="gramStart"/>
      <w:r w:rsidR="00997DDB" w:rsidRPr="00997DDB">
        <w:rPr>
          <w:rFonts w:cs="TimesNewRomanPSMT"/>
          <w:bCs/>
        </w:rPr>
        <w:t>)._</w:t>
      </w:r>
      <w:proofErr w:type="spellStart"/>
      <w:proofErr w:type="gramEnd"/>
      <w:r w:rsidR="00997DDB" w:rsidRPr="00997DDB">
        <w:rPr>
          <w:rFonts w:cs="TimesNewRomanPSMT"/>
          <w:bCs/>
        </w:rPr>
        <w:t>get_loyer_par_metre_</w:t>
      </w:r>
      <w:proofErr w:type="gramStart"/>
      <w:r w:rsidR="00997DDB" w:rsidRPr="00997DDB">
        <w:rPr>
          <w:rFonts w:cs="TimesNewRomanPSMT"/>
          <w:bCs/>
        </w:rPr>
        <w:t>carre</w:t>
      </w:r>
      <w:proofErr w:type="spellEnd"/>
      <w:r w:rsidR="00997DDB" w:rsidRPr="00997DDB">
        <w:rPr>
          <w:rFonts w:cs="TimesNewRomanPSMT"/>
          <w:bCs/>
        </w:rPr>
        <w:t>(</w:t>
      </w:r>
      <w:proofErr w:type="gramEnd"/>
      <w:r w:rsidR="00997DDB" w:rsidRPr="00997DDB">
        <w:rPr>
          <w:rFonts w:cs="TimesNewRomanPSMT"/>
          <w:bCs/>
        </w:rPr>
        <w:t>) |</w:t>
      </w:r>
      <w:proofErr w:type="gramStart"/>
      <w:r w:rsidR="00997DDB" w:rsidRPr="00997DDB">
        <w:rPr>
          <w:rFonts w:cs="TimesNewRomanPSMT"/>
          <w:bCs/>
        </w:rPr>
        <w:t>f }</w:t>
      </w:r>
      <w:proofErr w:type="gramEnd"/>
      <w:r w:rsidR="00997DDB" w:rsidRPr="00997DDB">
        <w:rPr>
          <w:rFonts w:cs="TimesNewRomanPSMT"/>
          <w:bCs/>
        </w:rPr>
        <w:t xml:space="preserve">} {% </w:t>
      </w:r>
      <w:proofErr w:type="spellStart"/>
      <w:r w:rsidR="00997DDB" w:rsidRPr="00997DDB">
        <w:rPr>
          <w:rFonts w:cs="TimesNewRomanPSMT"/>
          <w:bCs/>
        </w:rPr>
        <w:t>else</w:t>
      </w:r>
      <w:proofErr w:type="spellEnd"/>
      <w:r w:rsidR="00997DDB" w:rsidRPr="00997DDB">
        <w:rPr>
          <w:rFonts w:cs="TimesNewRomanPSMT"/>
          <w:bCs/>
        </w:rPr>
        <w:t xml:space="preserve"> </w:t>
      </w:r>
      <w:proofErr w:type="gramStart"/>
      <w:r w:rsidR="00997DDB" w:rsidRPr="00997DDB">
        <w:rPr>
          <w:rFonts w:cs="TimesNewRomanPSMT"/>
          <w:bCs/>
        </w:rPr>
        <w:t>%}…</w:t>
      </w:r>
      <w:proofErr w:type="gramEnd"/>
      <w:r w:rsidR="00997DDB" w:rsidRPr="00997DDB">
        <w:rPr>
          <w:rFonts w:cs="TimesNewRomanPSMT"/>
          <w:bCs/>
        </w:rPr>
        <w:t xml:space="preserve">{% </w:t>
      </w:r>
      <w:proofErr w:type="spellStart"/>
      <w:r w:rsidR="00997DDB" w:rsidRPr="00997DDB">
        <w:rPr>
          <w:rFonts w:cs="TimesNewRomanPSMT"/>
          <w:bCs/>
        </w:rPr>
        <w:t>endif</w:t>
      </w:r>
      <w:proofErr w:type="spellEnd"/>
      <w:r w:rsidR="00997DDB" w:rsidRPr="00997DDB">
        <w:rPr>
          <w:rFonts w:cs="TimesNewRomanPSMT"/>
          <w:bCs/>
        </w:rPr>
        <w:t xml:space="preserve"> %}</w:t>
      </w:r>
      <w:r w:rsidRPr="00997DDB">
        <w:rPr>
          <w:bCs/>
          <w:color w:val="000000"/>
          <w:szCs w:val="22"/>
          <w:lang w:eastAsia="fr-FR"/>
        </w:rPr>
        <w:t xml:space="preserve"> </w:t>
      </w:r>
      <w:r w:rsidRPr="001319C0">
        <w:rPr>
          <w:color w:val="000000"/>
          <w:szCs w:val="22"/>
          <w:lang w:eastAsia="fr-FR"/>
        </w:rPr>
        <w:t>€ le mètre carré par mois en surface utile.</w:t>
      </w:r>
    </w:p>
    <w:p w14:paraId="1008AE7D" w14:textId="77777777" w:rsidR="001319C0" w:rsidRPr="001319C0" w:rsidRDefault="001319C0" w:rsidP="001319C0">
      <w:pPr>
        <w:spacing w:after="262" w:line="244" w:lineRule="auto"/>
        <w:ind w:left="-5" w:right="4"/>
        <w:jc w:val="both"/>
        <w:rPr>
          <w:color w:val="000000"/>
          <w:szCs w:val="22"/>
          <w:lang w:eastAsia="fr-FR"/>
        </w:rPr>
      </w:pPr>
      <w:r w:rsidRPr="001319C0">
        <w:rPr>
          <w:color w:val="000000"/>
          <w:szCs w:val="22"/>
          <w:lang w:eastAsia="fr-FR"/>
        </w:rPr>
        <w:lastRenderedPageBreak/>
        <w:t>Lorsque l’opération a bénéficié de plus d’un prêt locatif aidé (</w:t>
      </w:r>
      <w:proofErr w:type="spellStart"/>
      <w:r w:rsidRPr="001319C0">
        <w:rPr>
          <w:color w:val="000000"/>
          <w:szCs w:val="22"/>
          <w:lang w:eastAsia="fr-FR"/>
        </w:rPr>
        <w:t>PLAi</w:t>
      </w:r>
      <w:proofErr w:type="spellEnd"/>
      <w:r w:rsidRPr="001319C0">
        <w:rPr>
          <w:color w:val="000000"/>
          <w:szCs w:val="22"/>
          <w:lang w:eastAsia="fr-FR"/>
        </w:rPr>
        <w:t>, PLUS, PLS), le loyer maximum déterminé pour chacun des prêts obtenus est renseigné dans le tableau ci-dessous :</w:t>
      </w:r>
    </w:p>
    <w:tbl>
      <w:tblPr>
        <w:tblW w:w="821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74"/>
        <w:gridCol w:w="5038"/>
      </w:tblGrid>
      <w:tr w:rsidR="00997DDB" w:rsidRPr="001319C0" w14:paraId="3575E3D3" w14:textId="77777777" w:rsidTr="00997DDB">
        <w:trPr>
          <w:trHeight w:val="974"/>
        </w:trPr>
        <w:tc>
          <w:tcPr>
            <w:tcW w:w="3174" w:type="dxa"/>
            <w:tcBorders>
              <w:top w:val="single" w:sz="4" w:space="0" w:color="auto"/>
              <w:left w:val="single" w:sz="4" w:space="0" w:color="auto"/>
              <w:bottom w:val="single" w:sz="4" w:space="0" w:color="auto"/>
              <w:right w:val="single" w:sz="4" w:space="0" w:color="auto"/>
            </w:tcBorders>
            <w:vAlign w:val="center"/>
            <w:hideMark/>
          </w:tcPr>
          <w:p w14:paraId="381AA2A4" w14:textId="330E7553" w:rsidR="00997DDB" w:rsidRPr="001319C0" w:rsidRDefault="00997DDB" w:rsidP="00997DDB">
            <w:pPr>
              <w:spacing w:after="262" w:line="244" w:lineRule="auto"/>
              <w:ind w:left="10" w:right="4" w:hanging="10"/>
              <w:jc w:val="center"/>
              <w:rPr>
                <w:color w:val="000000"/>
                <w:szCs w:val="22"/>
                <w:lang w:eastAsia="fr-FR"/>
              </w:rPr>
            </w:pPr>
            <w:r w:rsidRPr="00E0301F">
              <w:rPr>
                <w:rFonts w:cs="TimesNewRomanPSMT"/>
              </w:rPr>
              <w:t>Prêt locatif aidé</w:t>
            </w:r>
          </w:p>
        </w:tc>
        <w:tc>
          <w:tcPr>
            <w:tcW w:w="5038" w:type="dxa"/>
            <w:tcBorders>
              <w:top w:val="single" w:sz="4" w:space="0" w:color="auto"/>
              <w:left w:val="single" w:sz="4" w:space="0" w:color="auto"/>
              <w:bottom w:val="single" w:sz="4" w:space="0" w:color="auto"/>
              <w:right w:val="single" w:sz="4" w:space="0" w:color="auto"/>
            </w:tcBorders>
          </w:tcPr>
          <w:p w14:paraId="4CB7BA22" w14:textId="77777777" w:rsidR="00997DDB" w:rsidRPr="00E0301F" w:rsidRDefault="00997DDB" w:rsidP="00997DDB">
            <w:pPr>
              <w:jc w:val="both"/>
              <w:rPr>
                <w:rFonts w:cs="TimesNewRomanPSMT"/>
              </w:rPr>
            </w:pPr>
            <w:r w:rsidRPr="00E0301F">
              <w:rPr>
                <w:rFonts w:cs="TimesNewRomanPSMT"/>
              </w:rPr>
              <w:t>Loyer maximum en euros par mètre carré par mois</w:t>
            </w:r>
          </w:p>
          <w:p w14:paraId="3F6C810B" w14:textId="77777777" w:rsidR="00997DDB" w:rsidRPr="00E0301F" w:rsidRDefault="00997DDB" w:rsidP="00997DDB">
            <w:pPr>
              <w:jc w:val="both"/>
              <w:rPr>
                <w:rFonts w:cs="TimesNewRomanPSMT"/>
              </w:rPr>
            </w:pPr>
            <w:r w:rsidRPr="00E0301F">
              <w:rPr>
                <w:rFonts w:cs="TimesNewRomanPSMT"/>
              </w:rPr>
              <w:t>(</w:t>
            </w:r>
            <w:proofErr w:type="gramStart"/>
            <w:r w:rsidRPr="00E0301F">
              <w:rPr>
                <w:rFonts w:cs="TimesNewRomanPSMT"/>
              </w:rPr>
              <w:t>exprimé</w:t>
            </w:r>
            <w:proofErr w:type="gramEnd"/>
            <w:r w:rsidRPr="00E0301F">
              <w:rPr>
                <w:rFonts w:cs="TimesNewRomanPSMT"/>
              </w:rPr>
              <w:t xml:space="preserve"> en surface utile)</w:t>
            </w:r>
          </w:p>
          <w:p w14:paraId="67AB6606" w14:textId="77777777" w:rsidR="00997DDB" w:rsidRPr="001319C0" w:rsidRDefault="00997DDB" w:rsidP="00997DDB">
            <w:pPr>
              <w:spacing w:after="262" w:line="244" w:lineRule="auto"/>
              <w:ind w:left="10" w:right="4" w:hanging="10"/>
              <w:jc w:val="center"/>
              <w:rPr>
                <w:color w:val="000000"/>
                <w:szCs w:val="22"/>
                <w:lang w:eastAsia="fr-FR"/>
              </w:rPr>
            </w:pPr>
          </w:p>
        </w:tc>
      </w:tr>
      <w:tr w:rsidR="00997DDB" w:rsidRPr="001319C0" w14:paraId="344C54B4" w14:textId="77777777" w:rsidTr="00997DDB">
        <w:trPr>
          <w:trHeight w:val="983"/>
        </w:trPr>
        <w:tc>
          <w:tcPr>
            <w:tcW w:w="3174" w:type="dxa"/>
            <w:tcBorders>
              <w:top w:val="single" w:sz="4" w:space="0" w:color="auto"/>
              <w:left w:val="single" w:sz="4" w:space="0" w:color="auto"/>
              <w:bottom w:val="single" w:sz="4" w:space="0" w:color="auto"/>
              <w:right w:val="single" w:sz="4" w:space="0" w:color="auto"/>
            </w:tcBorders>
            <w:hideMark/>
          </w:tcPr>
          <w:p w14:paraId="06B1E1DC" w14:textId="3DA224F0" w:rsidR="00997DDB" w:rsidRPr="001319C0" w:rsidRDefault="00997DDB" w:rsidP="00997DDB">
            <w:pPr>
              <w:spacing w:after="262" w:line="244" w:lineRule="auto"/>
              <w:ind w:left="10" w:right="4" w:hanging="10"/>
              <w:jc w:val="center"/>
              <w:rPr>
                <w:color w:val="000000"/>
                <w:szCs w:val="22"/>
                <w:lang w:eastAsia="fr-FR"/>
              </w:rPr>
            </w:pPr>
            <w:proofErr w:type="spellStart"/>
            <w:r w:rsidRPr="00E0301F">
              <w:rPr>
                <w:rFonts w:cs="TimesNewRomanPSMT"/>
              </w:rPr>
              <w:t>PLAi</w:t>
            </w:r>
            <w:proofErr w:type="spellEnd"/>
          </w:p>
        </w:tc>
        <w:tc>
          <w:tcPr>
            <w:tcW w:w="5038" w:type="dxa"/>
            <w:tcBorders>
              <w:top w:val="single" w:sz="4" w:space="0" w:color="auto"/>
              <w:left w:val="single" w:sz="4" w:space="0" w:color="auto"/>
              <w:bottom w:val="single" w:sz="4" w:space="0" w:color="auto"/>
              <w:right w:val="single" w:sz="4" w:space="0" w:color="auto"/>
            </w:tcBorders>
            <w:hideMark/>
          </w:tcPr>
          <w:p w14:paraId="71325DFB" w14:textId="31589C35" w:rsidR="00997DDB" w:rsidRPr="001319C0" w:rsidRDefault="00997DDB" w:rsidP="00997DDB">
            <w:pPr>
              <w:spacing w:after="262" w:line="244" w:lineRule="auto"/>
              <w:ind w:left="10" w:right="4" w:hanging="10"/>
              <w:jc w:val="center"/>
              <w:rPr>
                <w:color w:val="000000"/>
                <w:szCs w:val="22"/>
                <w:lang w:eastAsia="fr-FR"/>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_lot_with_financement(‘PLAI</w:t>
            </w:r>
            <w:proofErr w:type="gramStart"/>
            <w:r w:rsidRPr="00E0301F">
              <w:rPr>
                <w:rFonts w:cs="TimesNewRomanPSMT"/>
              </w:rPr>
              <w:t>’)%</w:t>
            </w:r>
            <w:proofErr w:type="gramEnd"/>
            <w:r w:rsidRPr="00E0301F">
              <w:rPr>
                <w:rFonts w:cs="TimesNewRomanPSMT"/>
              </w:rPr>
              <w:t>}{{convention.get_lot_with_financement(‘PLAI’</w:t>
            </w:r>
            <w:proofErr w:type="gramStart"/>
            <w:r w:rsidRPr="00E0301F">
              <w:rPr>
                <w:rFonts w:cs="TimesNewRomanPSMT"/>
              </w:rPr>
              <w:t>)</w:t>
            </w:r>
            <w:r>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997DDB" w:rsidRPr="001319C0" w14:paraId="772E0DB8" w14:textId="77777777" w:rsidTr="00997DDB">
        <w:trPr>
          <w:trHeight w:val="983"/>
        </w:trPr>
        <w:tc>
          <w:tcPr>
            <w:tcW w:w="3174" w:type="dxa"/>
            <w:tcBorders>
              <w:top w:val="single" w:sz="4" w:space="0" w:color="auto"/>
              <w:left w:val="single" w:sz="4" w:space="0" w:color="auto"/>
              <w:bottom w:val="single" w:sz="4" w:space="0" w:color="auto"/>
              <w:right w:val="single" w:sz="4" w:space="0" w:color="auto"/>
            </w:tcBorders>
            <w:hideMark/>
          </w:tcPr>
          <w:p w14:paraId="6F5A543B" w14:textId="10E13A8C" w:rsidR="00997DDB" w:rsidRPr="001319C0" w:rsidRDefault="00997DDB" w:rsidP="00997DDB">
            <w:pPr>
              <w:spacing w:after="262" w:line="244" w:lineRule="auto"/>
              <w:ind w:left="10" w:right="4" w:hanging="10"/>
              <w:jc w:val="center"/>
              <w:rPr>
                <w:color w:val="000000"/>
                <w:szCs w:val="22"/>
                <w:lang w:eastAsia="fr-FR"/>
              </w:rPr>
            </w:pPr>
            <w:r w:rsidRPr="00E0301F">
              <w:rPr>
                <w:rFonts w:cs="TimesNewRomanPSMT"/>
              </w:rPr>
              <w:t>PLUS</w:t>
            </w:r>
          </w:p>
        </w:tc>
        <w:tc>
          <w:tcPr>
            <w:tcW w:w="5038" w:type="dxa"/>
            <w:tcBorders>
              <w:top w:val="single" w:sz="4" w:space="0" w:color="auto"/>
              <w:left w:val="single" w:sz="4" w:space="0" w:color="auto"/>
              <w:bottom w:val="single" w:sz="4" w:space="0" w:color="auto"/>
              <w:right w:val="single" w:sz="4" w:space="0" w:color="auto"/>
            </w:tcBorders>
            <w:hideMark/>
          </w:tcPr>
          <w:p w14:paraId="775E4947" w14:textId="459E8BBB" w:rsidR="00997DDB" w:rsidRPr="001319C0" w:rsidRDefault="00997DDB" w:rsidP="00997DDB">
            <w:pPr>
              <w:spacing w:after="262" w:line="244" w:lineRule="auto"/>
              <w:ind w:left="10" w:right="4" w:hanging="10"/>
              <w:jc w:val="center"/>
              <w:rPr>
                <w:color w:val="000000"/>
                <w:szCs w:val="22"/>
                <w:lang w:eastAsia="fr-FR"/>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_lot_with_financement(‘PLUS</w:t>
            </w:r>
            <w:proofErr w:type="gramStart"/>
            <w:r w:rsidRPr="00E0301F">
              <w:rPr>
                <w:rFonts w:cs="TimesNewRomanPSMT"/>
              </w:rPr>
              <w:t>’)%</w:t>
            </w:r>
            <w:proofErr w:type="gramEnd"/>
            <w:r w:rsidRPr="00E0301F">
              <w:rPr>
                <w:rFonts w:cs="TimesNewRomanPSMT"/>
              </w:rPr>
              <w:t>}{{convention.get_lot_with_financement(‘PLUS’</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997DDB" w:rsidRPr="001319C0" w14:paraId="360F8089" w14:textId="77777777" w:rsidTr="00997DDB">
        <w:trPr>
          <w:trHeight w:val="974"/>
        </w:trPr>
        <w:tc>
          <w:tcPr>
            <w:tcW w:w="3174" w:type="dxa"/>
            <w:tcBorders>
              <w:top w:val="single" w:sz="4" w:space="0" w:color="auto"/>
              <w:left w:val="single" w:sz="4" w:space="0" w:color="auto"/>
              <w:bottom w:val="single" w:sz="4" w:space="0" w:color="auto"/>
              <w:right w:val="single" w:sz="4" w:space="0" w:color="auto"/>
            </w:tcBorders>
            <w:hideMark/>
          </w:tcPr>
          <w:p w14:paraId="3CD13F75" w14:textId="774B6BAC" w:rsidR="00997DDB" w:rsidRPr="001319C0" w:rsidRDefault="00997DDB" w:rsidP="00997DDB">
            <w:pPr>
              <w:spacing w:after="262" w:line="244" w:lineRule="auto"/>
              <w:ind w:left="10" w:right="4" w:hanging="10"/>
              <w:jc w:val="center"/>
              <w:rPr>
                <w:color w:val="000000"/>
                <w:szCs w:val="22"/>
                <w:lang w:eastAsia="fr-FR"/>
              </w:rPr>
            </w:pPr>
            <w:r w:rsidRPr="00E0301F">
              <w:rPr>
                <w:rFonts w:cs="TimesNewRomanPSMT"/>
              </w:rPr>
              <w:t>PLS</w:t>
            </w:r>
          </w:p>
        </w:tc>
        <w:tc>
          <w:tcPr>
            <w:tcW w:w="5038" w:type="dxa"/>
            <w:tcBorders>
              <w:top w:val="single" w:sz="4" w:space="0" w:color="auto"/>
              <w:left w:val="single" w:sz="4" w:space="0" w:color="auto"/>
              <w:bottom w:val="single" w:sz="4" w:space="0" w:color="auto"/>
              <w:right w:val="single" w:sz="4" w:space="0" w:color="auto"/>
            </w:tcBorders>
            <w:hideMark/>
          </w:tcPr>
          <w:p w14:paraId="427C4FD5" w14:textId="67839AEC" w:rsidR="00997DDB" w:rsidRPr="001319C0" w:rsidRDefault="00997DDB" w:rsidP="00997DDB">
            <w:pPr>
              <w:spacing w:after="262" w:line="244" w:lineRule="auto"/>
              <w:ind w:left="10" w:right="4" w:hanging="10"/>
              <w:jc w:val="center"/>
              <w:rPr>
                <w:color w:val="000000"/>
                <w:szCs w:val="22"/>
                <w:lang w:eastAsia="fr-FR"/>
              </w:rPr>
            </w:pPr>
            <w:r w:rsidRPr="00E0301F">
              <w:rPr>
                <w:rFonts w:cs="TimesNewRomanPSMT"/>
              </w:rPr>
              <w:t>{% if convention.get_lot_with_financement(‘PLS</w:t>
            </w:r>
            <w:proofErr w:type="gramStart"/>
            <w:r w:rsidRPr="00E0301F">
              <w:rPr>
                <w:rFonts w:cs="TimesNewRomanPSMT"/>
              </w:rPr>
              <w:t>’)%</w:t>
            </w:r>
            <w:proofErr w:type="gramEnd"/>
            <w:r w:rsidRPr="00E0301F">
              <w:rPr>
                <w:rFonts w:cs="TimesNewRomanPSMT"/>
              </w:rPr>
              <w:t>}{{convention.get_lot_with_financement(‘PLS’</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
        </w:tc>
      </w:tr>
    </w:tbl>
    <w:p w14:paraId="0BC2DFAA" w14:textId="77777777" w:rsidR="001319C0" w:rsidRPr="001319C0" w:rsidRDefault="001319C0" w:rsidP="001319C0">
      <w:pPr>
        <w:spacing w:after="262" w:line="244" w:lineRule="auto"/>
        <w:ind w:left="-5" w:right="4"/>
        <w:jc w:val="both"/>
        <w:rPr>
          <w:color w:val="000000"/>
          <w:szCs w:val="22"/>
          <w:lang w:eastAsia="fr-FR"/>
        </w:rPr>
      </w:pPr>
      <w:r w:rsidRPr="001319C0">
        <w:rPr>
          <w:color w:val="000000"/>
          <w:szCs w:val="22"/>
          <w:lang w:eastAsia="fr-FR"/>
        </w:rPr>
        <w:t xml:space="preserve"> </w:t>
      </w:r>
    </w:p>
    <w:p w14:paraId="4E0B32B5" w14:textId="77777777"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Ce montant est majoré de 33 % pour les logements qui ont été attribués dans les conditions du b du 3° de l'article 8 de la présente convention.</w:t>
      </w:r>
    </w:p>
    <w:p w14:paraId="1EA51B34" w14:textId="77777777"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Les annexes qui n'entrent pas dans le calcul de la surface utile peuvent donner lieu à la perception d'un loyer accessoire, dans les conditions définies dans le document intitulé « Composition de l'opération » annexé à la présente convention.</w:t>
      </w:r>
    </w:p>
    <w:p w14:paraId="3F115E60" w14:textId="77777777"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Les loyers maximums sont révisés chaque année, le 1er janvier, dans les conditions prévues à l’article L. 353-9-2 du code de la construction et de l’habitation.</w:t>
      </w:r>
    </w:p>
    <w:p w14:paraId="185E6377" w14:textId="77777777" w:rsidR="001319C0" w:rsidRPr="001319C0" w:rsidRDefault="001319C0" w:rsidP="001319C0">
      <w:pPr>
        <w:spacing w:after="262" w:line="244" w:lineRule="auto"/>
        <w:ind w:left="-5" w:right="3"/>
        <w:jc w:val="both"/>
        <w:rPr>
          <w:color w:val="000000"/>
          <w:lang w:eastAsia="fr-FR"/>
        </w:rPr>
      </w:pPr>
      <w:r w:rsidRPr="001319C0">
        <w:rPr>
          <w:color w:val="000000"/>
          <w:lang w:eastAsia="fr-FR"/>
        </w:rPr>
        <w:t>Le nouveau loyer maximum défini par ce présent avenant en application du troisième alinéa de l’article L. 353-9-2 n’est applicable qu’aux nouveaux locataires.</w:t>
      </w:r>
    </w:p>
    <w:p w14:paraId="781A96DB"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Article 4.</w:t>
      </w:r>
    </w:p>
    <w:p w14:paraId="2F1A4C77" w14:textId="77777777" w:rsidR="001319C0" w:rsidRPr="001319C0" w:rsidRDefault="001319C0" w:rsidP="001319C0">
      <w:pPr>
        <w:spacing w:after="262" w:line="244" w:lineRule="auto"/>
        <w:ind w:left="-5" w:right="3"/>
        <w:jc w:val="both"/>
        <w:rPr>
          <w:bCs/>
          <w:color w:val="000000"/>
          <w:szCs w:val="22"/>
          <w:lang w:eastAsia="fr-FR"/>
        </w:rPr>
      </w:pPr>
      <w:r w:rsidRPr="001319C0">
        <w:rPr>
          <w:bCs/>
          <w:color w:val="000000"/>
          <w:szCs w:val="22"/>
          <w:lang w:eastAsia="fr-FR"/>
        </w:rPr>
        <w:t>Lorsque la clause de mixité sociale est renseignée dans les conventionnées mentionnées à l’article 1</w:t>
      </w:r>
      <w:r w:rsidRPr="001319C0">
        <w:rPr>
          <w:bCs/>
          <w:color w:val="000000"/>
          <w:szCs w:val="22"/>
          <w:vertAlign w:val="superscript"/>
          <w:lang w:eastAsia="fr-FR"/>
        </w:rPr>
        <w:t>er</w:t>
      </w:r>
      <w:r w:rsidRPr="001319C0">
        <w:rPr>
          <w:bCs/>
          <w:color w:val="000000"/>
          <w:szCs w:val="22"/>
          <w:lang w:eastAsia="fr-FR"/>
        </w:rPr>
        <w:t>, elle est remplacée par les dispositions ci-dessous.</w:t>
      </w:r>
    </w:p>
    <w:p w14:paraId="1EF44347"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Clause de mixité sociale.</w:t>
      </w:r>
    </w:p>
    <w:p w14:paraId="1BC5D0AA" w14:textId="44F6E32D"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 xml:space="preserve">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 </w:t>
      </w:r>
      <w:r w:rsidR="00B00041" w:rsidRPr="00E0301F">
        <w:rPr>
          <w:rFonts w:cs="TimesNewRomanPSMT"/>
          <w:b/>
        </w:rPr>
        <w:t>{{ mixPLUSsup10_30pc }}</w:t>
      </w:r>
      <w:r w:rsidRPr="001319C0">
        <w:rPr>
          <w:color w:val="000000"/>
          <w:szCs w:val="22"/>
          <w:lang w:eastAsia="fr-FR"/>
        </w:rPr>
        <w:t xml:space="preserve"> (4) logement</w:t>
      </w:r>
      <w:r w:rsidR="00B00041" w:rsidRPr="00E0301F">
        <w:rPr>
          <w:rFonts w:cs="TimesNewRomanPSMT"/>
        </w:rPr>
        <w:t>{{</w:t>
      </w:r>
      <w:r w:rsidR="00B00041" w:rsidRPr="00E0301F">
        <w:rPr>
          <w:rFonts w:cs="TimesNewRomanPSMT"/>
          <w:bCs/>
        </w:rPr>
        <w:t>mixPLUSsup10_30pc</w:t>
      </w:r>
      <w:r w:rsidR="00B00041" w:rsidRPr="00E0301F">
        <w:rPr>
          <w:rFonts w:cs="TimesNewRomanPSMT"/>
        </w:rPr>
        <w:t>|pl}}</w:t>
      </w:r>
      <w:r w:rsidRPr="001319C0">
        <w:rPr>
          <w:color w:val="000000"/>
          <w:szCs w:val="22"/>
          <w:lang w:eastAsia="fr-FR"/>
        </w:rPr>
        <w:t xml:space="preserve">, doivent être attribués à des ménages dont </w:t>
      </w:r>
      <w:r w:rsidRPr="001319C0">
        <w:rPr>
          <w:color w:val="000000"/>
          <w:szCs w:val="22"/>
          <w:lang w:eastAsia="fr-FR"/>
        </w:rPr>
        <w:lastRenderedPageBreak/>
        <w:t xml:space="preserve">les ressources n'excèdent pas le plafond fixé au I de l'article D. 331-12 précité pour l'attribution des logements sociaux. Toutefois, lorsque l'opération ainsi financée comporte moins de 10 logements, au moins 30 % des logements, soit </w:t>
      </w:r>
      <w:proofErr w:type="gramStart"/>
      <w:r w:rsidR="00B00041" w:rsidRPr="00E0301F">
        <w:rPr>
          <w:rFonts w:cs="TimesNewRomanPSMT"/>
          <w:b/>
          <w:bCs/>
        </w:rPr>
        <w:t xml:space="preserve">{{ </w:t>
      </w:r>
      <w:r w:rsidR="00B00041" w:rsidRPr="00E0301F">
        <w:rPr>
          <w:rFonts w:cs="TimesNewRomanPSMT"/>
          <w:b/>
        </w:rPr>
        <w:t>mixPLUSinf</w:t>
      </w:r>
      <w:proofErr w:type="gramEnd"/>
      <w:r w:rsidR="00B00041" w:rsidRPr="00E0301F">
        <w:rPr>
          <w:rFonts w:cs="TimesNewRomanPSMT"/>
          <w:b/>
        </w:rPr>
        <w:t>10_30</w:t>
      </w:r>
      <w:proofErr w:type="gramStart"/>
      <w:r w:rsidR="00B00041" w:rsidRPr="00E0301F">
        <w:rPr>
          <w:rFonts w:cs="TimesNewRomanPSMT"/>
          <w:b/>
        </w:rPr>
        <w:t xml:space="preserve">pc </w:t>
      </w:r>
      <w:r w:rsidR="00B00041" w:rsidRPr="00E0301F">
        <w:rPr>
          <w:rFonts w:cs="TimesNewRomanPSMT"/>
          <w:b/>
          <w:bCs/>
        </w:rPr>
        <w:t>}</w:t>
      </w:r>
      <w:proofErr w:type="gramEnd"/>
      <w:r w:rsidR="00B00041" w:rsidRPr="00E0301F">
        <w:rPr>
          <w:rFonts w:cs="TimesNewRomanPSMT"/>
          <w:b/>
          <w:bCs/>
        </w:rPr>
        <w:t>}</w:t>
      </w:r>
      <w:r w:rsidR="00B00041" w:rsidRPr="00E0301F">
        <w:rPr>
          <w:rFonts w:cs="TimesNewRomanPSMT"/>
        </w:rPr>
        <w:t xml:space="preserve"> </w:t>
      </w:r>
      <w:proofErr w:type="gramStart"/>
      <w:r w:rsidR="00B00041" w:rsidRPr="00E0301F">
        <w:rPr>
          <w:rFonts w:cs="TimesNewRomanPSMT"/>
        </w:rPr>
        <w:t>logement{</w:t>
      </w:r>
      <w:proofErr w:type="gramEnd"/>
      <w:r w:rsidR="00B00041" w:rsidRPr="00E0301F">
        <w:rPr>
          <w:rFonts w:cs="TimesNewRomanPSMT"/>
        </w:rPr>
        <w:t>{</w:t>
      </w:r>
      <w:r w:rsidR="00B00041" w:rsidRPr="00E0301F">
        <w:rPr>
          <w:rFonts w:cs="TimesNewRomanPSMT"/>
          <w:bCs/>
        </w:rPr>
        <w:t>mixPLUSinf10_30pc</w:t>
      </w:r>
      <w:r w:rsidR="00B00041" w:rsidRPr="00E0301F">
        <w:rPr>
          <w:rFonts w:cs="TimesNewRomanPSMT"/>
        </w:rPr>
        <w:t>|</w:t>
      </w:r>
      <w:proofErr w:type="gramStart"/>
      <w:r w:rsidR="00B00041" w:rsidRPr="00E0301F">
        <w:rPr>
          <w:rFonts w:cs="TimesNewRomanPSMT"/>
        </w:rPr>
        <w:t>pl }</w:t>
      </w:r>
      <w:proofErr w:type="gramEnd"/>
      <w:r w:rsidR="00B00041" w:rsidRPr="00E0301F">
        <w:rPr>
          <w:rFonts w:cs="TimesNewRomanPSMT"/>
        </w:rPr>
        <w:t>}</w:t>
      </w:r>
      <w:r w:rsidRPr="001319C0">
        <w:rPr>
          <w:color w:val="000000"/>
          <w:szCs w:val="22"/>
          <w:lang w:eastAsia="fr-FR"/>
        </w:rPr>
        <w:t xml:space="preserve">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0EE2C362" w14:textId="4E7AE5D5"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 xml:space="preserve">A l'entrée en service de l'immeuble, en sus des 30 % de logements ci-dessus mentionnés, l'organisme d'habitations à loyer modéré s'engage, compte tenu de la demande locale, que visent notamment à satisfaire le plan d'action départemental pour le logement et l’hébergement des personnes défavorisées, l'accord collectif départemental signé avec l'organisme, les conventions intercommunales d’attribution et les orientations adoptées par les conférences intercommunales du logement, à louer </w:t>
      </w:r>
      <w:r w:rsidR="00B00041" w:rsidRPr="00E0301F">
        <w:rPr>
          <w:rFonts w:cs="TimesNewRomanPSMT"/>
          <w:b/>
        </w:rPr>
        <w:t xml:space="preserve">{{ </w:t>
      </w:r>
      <w:proofErr w:type="spellStart"/>
      <w:r w:rsidR="00B00041" w:rsidRPr="00E0301F">
        <w:rPr>
          <w:rFonts w:cs="TimesNewRomanPSMT"/>
          <w:b/>
        </w:rPr>
        <w:t>convention.lgts_mixite_sociale_negocies_display</w:t>
      </w:r>
      <w:proofErr w:type="spellEnd"/>
      <w:r w:rsidR="00B00041" w:rsidRPr="00E0301F">
        <w:rPr>
          <w:rFonts w:cs="TimesNewRomanPSMT"/>
          <w:b/>
        </w:rPr>
        <w:t>() }}</w:t>
      </w:r>
      <w:r w:rsidRPr="001319C0">
        <w:rPr>
          <w:color w:val="000000"/>
          <w:szCs w:val="22"/>
          <w:lang w:eastAsia="fr-FR"/>
        </w:rPr>
        <w:t xml:space="preserve"> (5) autres logements à des ménages dont les ressources n'excèdent pas le plafond fixé au I de l'article D. 331-12 précité pour l'attribution des logements sociaux. L'organisme d'habitations à loyer modéré s'engage à fournir au préfet un état à la mise en location, permettant de vérifier que cet engagement d'occupation sociale est respecté.</w:t>
      </w:r>
    </w:p>
    <w:p w14:paraId="2C6E2DDE" w14:textId="77777777"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 D. 331-12 précité pour l'attribution des logements sociaux, jusqu'à ce que l'organisme établisse que l'engagement est respecté à nouveau.</w:t>
      </w:r>
    </w:p>
    <w:p w14:paraId="19E25805" w14:textId="7BF3C397"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 xml:space="preserve">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 </w:t>
      </w:r>
      <w:proofErr w:type="gramStart"/>
      <w:r w:rsidR="00B00041" w:rsidRPr="00E0301F">
        <w:rPr>
          <w:rFonts w:cs="TimesNewRomanPSMT"/>
          <w:b/>
        </w:rPr>
        <w:t>{{ mixPLUSinf</w:t>
      </w:r>
      <w:proofErr w:type="gramEnd"/>
      <w:r w:rsidR="00B00041" w:rsidRPr="00E0301F">
        <w:rPr>
          <w:rFonts w:cs="TimesNewRomanPSMT"/>
          <w:b/>
        </w:rPr>
        <w:t>10_10</w:t>
      </w:r>
      <w:proofErr w:type="gramStart"/>
      <w:r w:rsidR="00B00041" w:rsidRPr="00E0301F">
        <w:rPr>
          <w:rFonts w:cs="TimesNewRomanPSMT"/>
          <w:b/>
        </w:rPr>
        <w:t>pc }</w:t>
      </w:r>
      <w:proofErr w:type="gramEnd"/>
      <w:r w:rsidR="00B00041" w:rsidRPr="00E0301F">
        <w:rPr>
          <w:rFonts w:cs="TimesNewRomanPSMT"/>
          <w:b/>
        </w:rPr>
        <w:t xml:space="preserve">} </w:t>
      </w:r>
      <w:proofErr w:type="gramStart"/>
      <w:r w:rsidR="00B00041" w:rsidRPr="00E0301F">
        <w:rPr>
          <w:rFonts w:cs="TimesNewRomanPSMT"/>
        </w:rPr>
        <w:t>logement{</w:t>
      </w:r>
      <w:proofErr w:type="gramEnd"/>
      <w:r w:rsidR="00B00041" w:rsidRPr="00E0301F">
        <w:rPr>
          <w:rFonts w:cs="TimesNewRomanPSMT"/>
        </w:rPr>
        <w:t>{</w:t>
      </w:r>
      <w:r w:rsidR="00B00041" w:rsidRPr="00E0301F">
        <w:rPr>
          <w:rFonts w:cs="TimesNewRomanPSMT"/>
          <w:bCs/>
        </w:rPr>
        <w:t>mixPLUSinf10_10pc</w:t>
      </w:r>
      <w:r w:rsidR="00B00041" w:rsidRPr="00E0301F">
        <w:rPr>
          <w:rFonts w:cs="TimesNewRomanPSMT"/>
        </w:rPr>
        <w:t>|</w:t>
      </w:r>
      <w:proofErr w:type="gramStart"/>
      <w:r w:rsidR="00B00041" w:rsidRPr="00E0301F">
        <w:rPr>
          <w:rFonts w:cs="TimesNewRomanPSMT"/>
        </w:rPr>
        <w:t>pl }</w:t>
      </w:r>
      <w:proofErr w:type="gramEnd"/>
      <w:r w:rsidR="00B00041" w:rsidRPr="00E0301F">
        <w:rPr>
          <w:rFonts w:cs="TimesNewRomanPSMT"/>
        </w:rPr>
        <w:t>}</w:t>
      </w:r>
      <w:r w:rsidRPr="001319C0">
        <w:rPr>
          <w:color w:val="000000"/>
          <w:szCs w:val="22"/>
          <w:lang w:eastAsia="fr-FR"/>
        </w:rPr>
        <w:t xml:space="preserve">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1B577E67" w14:textId="77777777" w:rsidR="001319C0" w:rsidRPr="001319C0" w:rsidRDefault="001319C0" w:rsidP="001319C0">
      <w:pPr>
        <w:spacing w:after="262" w:line="244" w:lineRule="auto"/>
        <w:ind w:left="-5" w:right="3"/>
        <w:jc w:val="both"/>
        <w:rPr>
          <w:color w:val="000000"/>
          <w:szCs w:val="22"/>
          <w:lang w:eastAsia="fr-FR"/>
        </w:rPr>
      </w:pPr>
    </w:p>
    <w:p w14:paraId="0698ECF2" w14:textId="77777777" w:rsidR="001319C0" w:rsidRPr="001319C0" w:rsidRDefault="001319C0" w:rsidP="001319C0">
      <w:pPr>
        <w:spacing w:after="262" w:line="244" w:lineRule="auto"/>
        <w:ind w:left="-5" w:right="3"/>
        <w:jc w:val="both"/>
        <w:rPr>
          <w:b/>
          <w:color w:val="000000"/>
          <w:szCs w:val="22"/>
          <w:lang w:eastAsia="fr-FR"/>
        </w:rPr>
      </w:pPr>
      <w:r w:rsidRPr="001319C0">
        <w:rPr>
          <w:b/>
          <w:color w:val="000000"/>
          <w:szCs w:val="22"/>
          <w:lang w:eastAsia="fr-FR"/>
        </w:rPr>
        <w:t>Article 5</w:t>
      </w:r>
    </w:p>
    <w:p w14:paraId="33C6A3E1" w14:textId="77777777"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Les fiches descriptives annexées aux conventions mentionnées à l’article 1</w:t>
      </w:r>
      <w:r w:rsidRPr="001319C0">
        <w:rPr>
          <w:color w:val="000000"/>
          <w:szCs w:val="22"/>
          <w:vertAlign w:val="superscript"/>
          <w:lang w:eastAsia="fr-FR"/>
        </w:rPr>
        <w:t>er</w:t>
      </w:r>
      <w:r w:rsidRPr="001319C0">
        <w:rPr>
          <w:color w:val="000000"/>
          <w:szCs w:val="22"/>
          <w:lang w:eastAsia="fr-FR"/>
        </w:rPr>
        <w:t xml:space="preserve"> sont remplacées par la fiche descriptive annexée au présent avenant.</w:t>
      </w:r>
    </w:p>
    <w:p w14:paraId="6689CFC5" w14:textId="77777777" w:rsidR="001319C0" w:rsidRPr="001319C0" w:rsidRDefault="001319C0" w:rsidP="001319C0">
      <w:pPr>
        <w:spacing w:after="262" w:line="244" w:lineRule="auto"/>
        <w:ind w:left="-5" w:right="3"/>
        <w:jc w:val="both"/>
        <w:rPr>
          <w:color w:val="000000"/>
          <w:szCs w:val="22"/>
          <w:lang w:eastAsia="fr-FR"/>
        </w:rPr>
      </w:pPr>
    </w:p>
    <w:p w14:paraId="4FF49B06" w14:textId="77777777" w:rsidR="001319C0" w:rsidRPr="001319C0" w:rsidRDefault="001319C0" w:rsidP="001319C0">
      <w:pPr>
        <w:spacing w:after="262" w:line="244" w:lineRule="auto"/>
        <w:ind w:left="-5" w:right="3"/>
        <w:jc w:val="both"/>
        <w:rPr>
          <w:color w:val="000000"/>
          <w:szCs w:val="22"/>
          <w:lang w:eastAsia="fr-FR"/>
        </w:rPr>
      </w:pPr>
    </w:p>
    <w:p w14:paraId="387A5679" w14:textId="77777777" w:rsidR="00B00041" w:rsidRPr="00E0301F" w:rsidRDefault="00B00041" w:rsidP="00B00041">
      <w:pPr>
        <w:pStyle w:val="FrameContents"/>
        <w:jc w:val="both"/>
      </w:pPr>
      <w:r w:rsidRPr="00E0301F">
        <w:rPr>
          <w:rFonts w:cs="TimesNewRomanPSMT"/>
          <w:color w:val="000000"/>
        </w:rPr>
        <w:t xml:space="preserve">Fait en </w:t>
      </w:r>
      <w:proofErr w:type="gramStart"/>
      <w:r w:rsidRPr="00E0301F">
        <w:rPr>
          <w:rFonts w:cs="TimesNewRomanPSMT"/>
          <w:color w:val="000000"/>
        </w:rPr>
        <w:t xml:space="preserve">{{ </w:t>
      </w:r>
      <w:proofErr w:type="spellStart"/>
      <w:r w:rsidRPr="00E0301F">
        <w:rPr>
          <w:rFonts w:cs="TimesNewRomanPSMT"/>
          <w:color w:val="000000"/>
        </w:rPr>
        <w:t>administration</w:t>
      </w:r>
      <w:proofErr w:type="gramEnd"/>
      <w:r w:rsidRPr="00E0301F">
        <w:rPr>
          <w:rFonts w:cs="TimesNewRomanPSMT"/>
          <w:color w:val="000000"/>
        </w:rPr>
        <w:t>.nb_convention_</w:t>
      </w:r>
      <w:proofErr w:type="gramStart"/>
      <w:r w:rsidRPr="00E0301F">
        <w:rPr>
          <w:rFonts w:cs="TimesNewRomanPSMT"/>
          <w:color w:val="000000"/>
        </w:rPr>
        <w:t>exemplaires</w:t>
      </w:r>
      <w:proofErr w:type="spellEnd"/>
      <w:r w:rsidRPr="00E0301F">
        <w:rPr>
          <w:rFonts w:cs="TimesNewRomanPSMT"/>
          <w:color w:val="000000"/>
        </w:rPr>
        <w:t xml:space="preserve"> }</w:t>
      </w:r>
      <w:proofErr w:type="gramEnd"/>
      <w:r w:rsidRPr="00E0301F">
        <w:rPr>
          <w:rFonts w:cs="TimesNewRomanPSMT"/>
          <w:color w:val="000000"/>
        </w:rPr>
        <w:t>} originaux à {{</w:t>
      </w:r>
      <w:proofErr w:type="spellStart"/>
      <w:r w:rsidRPr="00E0301F">
        <w:rPr>
          <w:rFonts w:cs="TimesNewRomanPSMT"/>
          <w:color w:val="000000"/>
        </w:rPr>
        <w:t>administration.get_ville_signature_or_</w:t>
      </w:r>
      <w:proofErr w:type="gramStart"/>
      <w:r w:rsidRPr="00E0301F">
        <w:rPr>
          <w:rFonts w:cs="TimesNewRomanPSMT"/>
          <w:color w:val="000000"/>
        </w:rPr>
        <w:t>empty</w:t>
      </w:r>
      <w:proofErr w:type="spellEnd"/>
      <w:r w:rsidRPr="00E0301F">
        <w:rPr>
          <w:rFonts w:cs="TimesNewRomanPSMT"/>
          <w:color w:val="000000"/>
        </w:rPr>
        <w:t>() }</w:t>
      </w:r>
      <w:proofErr w:type="gramEnd"/>
      <w:r w:rsidRPr="00E0301F">
        <w:rPr>
          <w:rFonts w:cs="TimesNewRomanPSMT"/>
          <w:color w:val="000000"/>
        </w:rPr>
        <w:t>}, le</w:t>
      </w:r>
    </w:p>
    <w:p w14:paraId="4854330D" w14:textId="77777777" w:rsidR="00B00041" w:rsidRPr="00E0301F" w:rsidRDefault="00B00041" w:rsidP="00B00041">
      <w:pPr>
        <w:pStyle w:val="FrameContents"/>
        <w:jc w:val="both"/>
        <w:rPr>
          <w:rFonts w:ascii="TimesNewRomanPSMT" w:hAnsi="TimesNewRomanPSMT" w:cs="TimesNewRomanPSMT"/>
        </w:rPr>
      </w:pPr>
    </w:p>
    <w:p w14:paraId="6137646B" w14:textId="77777777" w:rsidR="00B00041" w:rsidRPr="00E0301F" w:rsidRDefault="00B00041" w:rsidP="00B00041">
      <w:pPr>
        <w:pStyle w:val="FrameContents"/>
        <w:jc w:val="both"/>
      </w:pPr>
      <w:r w:rsidRPr="00E0301F">
        <w:rPr>
          <w:rFonts w:cs="TimesNewRomanPSMT"/>
          <w:color w:val="000000"/>
        </w:rPr>
        <w:t xml:space="preserve">Le bailleur (6), </w:t>
      </w:r>
      <w:r w:rsidRPr="00E0301F">
        <w:rPr>
          <w:color w:val="000000"/>
        </w:rPr>
        <w:t>{</w:t>
      </w:r>
      <w:proofErr w:type="gramStart"/>
      <w:r w:rsidRPr="00E0301F">
        <w:rPr>
          <w:color w:val="000000"/>
        </w:rPr>
        <w:t>%  if</w:t>
      </w:r>
      <w:proofErr w:type="gramEnd"/>
      <w:r w:rsidRPr="00E0301F">
        <w:rPr>
          <w:color w:val="000000"/>
        </w:rPr>
        <w:t xml:space="preserve"> </w:t>
      </w:r>
      <w:proofErr w:type="spellStart"/>
      <w:proofErr w:type="gramStart"/>
      <w:r w:rsidRPr="00E0301F">
        <w:rPr>
          <w:color w:val="000000"/>
        </w:rPr>
        <w:t>convention.signataire</w:t>
      </w:r>
      <w:proofErr w:type="gramEnd"/>
      <w:r w:rsidRPr="00E0301F">
        <w:rPr>
          <w:color w:val="000000"/>
        </w:rPr>
        <w:t>_bloc_signature</w:t>
      </w:r>
      <w:proofErr w:type="spellEnd"/>
      <w:r w:rsidRPr="00E0301F">
        <w:rPr>
          <w:color w:val="000000"/>
        </w:rPr>
        <w:t xml:space="preserve"> </w:t>
      </w:r>
      <w:proofErr w:type="gramStart"/>
      <w:r w:rsidRPr="00E0301F">
        <w:rPr>
          <w:color w:val="000000"/>
        </w:rPr>
        <w:t xml:space="preserve">%}{{ </w:t>
      </w:r>
      <w:proofErr w:type="spellStart"/>
      <w:r w:rsidRPr="00E0301F">
        <w:rPr>
          <w:color w:val="000000"/>
        </w:rPr>
        <w:t>convention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else</w:t>
      </w:r>
      <w:proofErr w:type="spellEnd"/>
      <w:r w:rsidRPr="00E0301F">
        <w:rPr>
          <w:color w:val="000000"/>
        </w:rPr>
        <w:t xml:space="preserve"> %} </w:t>
      </w:r>
      <w:proofErr w:type="gramStart"/>
      <w:r w:rsidRPr="00E0301F">
        <w:rPr>
          <w:color w:val="000000"/>
        </w:rPr>
        <w:t xml:space="preserve">{{ </w:t>
      </w:r>
      <w:proofErr w:type="spellStart"/>
      <w:r w:rsidRPr="00E0301F">
        <w:rPr>
          <w:color w:val="000000"/>
        </w:rPr>
        <w:t>bailleur</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endif</w:t>
      </w:r>
      <w:proofErr w:type="spellEnd"/>
      <w:r w:rsidRPr="00E0301F">
        <w:rPr>
          <w:color w:val="000000"/>
        </w:rPr>
        <w:t xml:space="preserve"> %}</w:t>
      </w:r>
    </w:p>
    <w:p w14:paraId="25144FE3" w14:textId="77777777" w:rsidR="00B00041" w:rsidRPr="00E0301F" w:rsidRDefault="00B00041" w:rsidP="00B00041">
      <w:pPr>
        <w:pStyle w:val="FrameContents"/>
        <w:jc w:val="both"/>
        <w:rPr>
          <w:color w:val="000000"/>
        </w:rPr>
      </w:pPr>
    </w:p>
    <w:p w14:paraId="17498A57" w14:textId="77777777" w:rsidR="00B00041" w:rsidRPr="00E0301F" w:rsidRDefault="00B00041" w:rsidP="00B00041">
      <w:pPr>
        <w:pStyle w:val="FrameContents"/>
        <w:jc w:val="both"/>
        <w:rPr>
          <w:color w:val="000000"/>
        </w:rPr>
      </w:pPr>
    </w:p>
    <w:p w14:paraId="7B4CDB08" w14:textId="77777777" w:rsidR="00B00041" w:rsidRPr="00E0301F" w:rsidRDefault="00B00041" w:rsidP="00B00041">
      <w:pPr>
        <w:pStyle w:val="FrameContents"/>
        <w:jc w:val="both"/>
        <w:rPr>
          <w:color w:val="000000"/>
        </w:rPr>
      </w:pPr>
    </w:p>
    <w:p w14:paraId="4E7BC149" w14:textId="77777777" w:rsidR="00B00041" w:rsidRPr="00E0301F" w:rsidRDefault="00B00041" w:rsidP="00B00041">
      <w:pPr>
        <w:pStyle w:val="FrameContents"/>
        <w:jc w:val="both"/>
        <w:rPr>
          <w:color w:val="000000"/>
        </w:rPr>
      </w:pPr>
    </w:p>
    <w:p w14:paraId="7CB2DF43" w14:textId="77777777" w:rsidR="00B00041" w:rsidRPr="00E0301F" w:rsidRDefault="00B00041" w:rsidP="00B00041">
      <w:pPr>
        <w:pStyle w:val="FrameContents"/>
        <w:jc w:val="both"/>
      </w:pPr>
      <w:r w:rsidRPr="00E0301F">
        <w:rPr>
          <w:rFonts w:cs="TimesNewRomanPSMT"/>
          <w:color w:val="000000"/>
        </w:rPr>
        <w:t>Le préfet, le président de l'établissement public de coopération intercommunale, du conseil départemental, de la métropole de Lyon ou du conseil exécutif de Corse,</w:t>
      </w:r>
    </w:p>
    <w:p w14:paraId="752C140F" w14:textId="77777777" w:rsidR="00B00041" w:rsidRPr="00E0301F" w:rsidRDefault="00B00041" w:rsidP="00B00041">
      <w:pPr>
        <w:pStyle w:val="FrameContents"/>
        <w:jc w:val="both"/>
      </w:pPr>
      <w:proofErr w:type="gramStart"/>
      <w:r w:rsidRPr="00E0301F">
        <w:rPr>
          <w:color w:val="000000"/>
        </w:rPr>
        <w:t xml:space="preserve">{{ </w:t>
      </w:r>
      <w:proofErr w:type="spellStart"/>
      <w:r w:rsidRPr="00E0301F">
        <w:rPr>
          <w:rFonts w:cs="TimesNewRomanPSMT"/>
          <w:color w:val="000000"/>
        </w:rPr>
        <w:t>administration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w:t>
      </w:r>
    </w:p>
    <w:p w14:paraId="09286D1E" w14:textId="2C2296B9" w:rsidR="001319C0" w:rsidRPr="001319C0" w:rsidRDefault="001319C0" w:rsidP="001319C0">
      <w:pPr>
        <w:pageBreakBefore/>
        <w:spacing w:after="552" w:line="235" w:lineRule="auto"/>
        <w:ind w:left="11" w:right="1"/>
        <w:jc w:val="center"/>
        <w:rPr>
          <w:color w:val="000000"/>
          <w:szCs w:val="22"/>
          <w:lang w:eastAsia="fr-FR"/>
        </w:rPr>
      </w:pPr>
      <w:r w:rsidRPr="001319C0">
        <w:rPr>
          <w:b/>
          <w:color w:val="000000"/>
          <w:szCs w:val="22"/>
          <w:lang w:eastAsia="fr-FR"/>
        </w:rPr>
        <w:lastRenderedPageBreak/>
        <w:t xml:space="preserve">Annexe à l’avenant aux conventions </w:t>
      </w:r>
      <w:r w:rsidR="00442EC0" w:rsidRPr="00442EC0">
        <w:rPr>
          <w:b/>
          <w:bCs/>
          <w:color w:val="000000"/>
          <w:szCs w:val="22"/>
          <w:lang w:eastAsia="fr-FR"/>
        </w:rPr>
        <w:t xml:space="preserve">{% for parent in </w:t>
      </w:r>
      <w:proofErr w:type="spellStart"/>
      <w:proofErr w:type="gramStart"/>
      <w:r w:rsidR="00442EC0" w:rsidRPr="00442EC0">
        <w:rPr>
          <w:b/>
          <w:bCs/>
          <w:color w:val="000000"/>
          <w:szCs w:val="22"/>
          <w:lang w:eastAsia="fr-FR"/>
        </w:rPr>
        <w:t>convention.parents.all</w:t>
      </w:r>
      <w:proofErr w:type="spellEnd"/>
      <w:r w:rsidR="00442EC0" w:rsidRPr="00442EC0">
        <w:rPr>
          <w:b/>
          <w:bCs/>
          <w:color w:val="000000"/>
          <w:szCs w:val="22"/>
          <w:lang w:eastAsia="fr-FR"/>
        </w:rPr>
        <w:t>(</w:t>
      </w:r>
      <w:proofErr w:type="gramEnd"/>
      <w:r w:rsidR="00442EC0" w:rsidRPr="00442EC0">
        <w:rPr>
          <w:b/>
          <w:bCs/>
          <w:color w:val="000000"/>
          <w:szCs w:val="22"/>
          <w:lang w:eastAsia="fr-FR"/>
        </w:rPr>
        <w:t xml:space="preserve">) </w:t>
      </w:r>
      <w:proofErr w:type="gramStart"/>
      <w:r w:rsidR="00442EC0" w:rsidRPr="00442EC0">
        <w:rPr>
          <w:b/>
          <w:bCs/>
          <w:color w:val="000000"/>
          <w:szCs w:val="22"/>
          <w:lang w:eastAsia="fr-FR"/>
        </w:rPr>
        <w:t xml:space="preserve">%}{{ </w:t>
      </w:r>
      <w:proofErr w:type="spellStart"/>
      <w:r w:rsidR="00442EC0" w:rsidRPr="00442EC0">
        <w:rPr>
          <w:b/>
          <w:bCs/>
          <w:color w:val="000000"/>
          <w:szCs w:val="22"/>
          <w:lang w:eastAsia="fr-FR"/>
        </w:rPr>
        <w:t>parent</w:t>
      </w:r>
      <w:proofErr w:type="gramEnd"/>
      <w:r w:rsidR="00442EC0" w:rsidRPr="00442EC0">
        <w:rPr>
          <w:b/>
          <w:bCs/>
          <w:color w:val="000000"/>
          <w:szCs w:val="22"/>
          <w:lang w:eastAsia="fr-FR"/>
        </w:rPr>
        <w:t>.numero</w:t>
      </w:r>
      <w:proofErr w:type="spellEnd"/>
      <w:proofErr w:type="gramStart"/>
      <w:r w:rsidR="00442EC0" w:rsidRPr="00442EC0">
        <w:rPr>
          <w:b/>
          <w:bCs/>
          <w:color w:val="000000"/>
          <w:szCs w:val="22"/>
          <w:lang w:eastAsia="fr-FR"/>
        </w:rPr>
        <w:t>}}</w:t>
      </w:r>
      <w:r w:rsidR="00442EC0" w:rsidRPr="00442EC0">
        <w:rPr>
          <w:rFonts w:cs="TimesNewRomanPSMT"/>
          <w:b/>
          <w:bCs/>
        </w:rPr>
        <w:t>{</w:t>
      </w:r>
      <w:proofErr w:type="gramEnd"/>
      <w:r w:rsidR="00442EC0" w:rsidRPr="00442EC0">
        <w:rPr>
          <w:rFonts w:cs="TimesNewRomanPSMT"/>
          <w:b/>
          <w:bCs/>
        </w:rPr>
        <w:t xml:space="preserve">% if not </w:t>
      </w:r>
      <w:proofErr w:type="spellStart"/>
      <w:proofErr w:type="gramStart"/>
      <w:r w:rsidR="00442EC0" w:rsidRPr="00442EC0">
        <w:rPr>
          <w:rFonts w:cs="TimesNewRomanPSMT"/>
          <w:b/>
          <w:bCs/>
        </w:rPr>
        <w:t>loop.last</w:t>
      </w:r>
      <w:proofErr w:type="spellEnd"/>
      <w:proofErr w:type="gramEnd"/>
      <w:r w:rsidR="00442EC0" w:rsidRPr="00442EC0">
        <w:rPr>
          <w:rFonts w:cs="TimesNewRomanPSMT"/>
          <w:b/>
          <w:bCs/>
        </w:rPr>
        <w:t xml:space="preserve"> %}, {% </w:t>
      </w:r>
      <w:proofErr w:type="spellStart"/>
      <w:r w:rsidR="00442EC0" w:rsidRPr="00442EC0">
        <w:rPr>
          <w:rFonts w:cs="TimesNewRomanPSMT"/>
          <w:b/>
          <w:bCs/>
        </w:rPr>
        <w:t>endif</w:t>
      </w:r>
      <w:proofErr w:type="spellEnd"/>
      <w:r w:rsidR="00442EC0" w:rsidRPr="00442EC0">
        <w:rPr>
          <w:rFonts w:cs="TimesNewRomanPSMT"/>
          <w:b/>
          <w:bCs/>
        </w:rPr>
        <w:t xml:space="preserve"> </w:t>
      </w:r>
      <w:proofErr w:type="gramStart"/>
      <w:r w:rsidR="00442EC0" w:rsidRPr="00442EC0">
        <w:rPr>
          <w:rFonts w:cs="TimesNewRomanPSMT"/>
          <w:b/>
          <w:bCs/>
        </w:rPr>
        <w:t>%}{</w:t>
      </w:r>
      <w:proofErr w:type="gramEnd"/>
      <w:r w:rsidR="00442EC0" w:rsidRPr="00442EC0">
        <w:rPr>
          <w:rFonts w:cs="TimesNewRomanPSMT"/>
          <w:b/>
          <w:bCs/>
        </w:rPr>
        <w:t xml:space="preserve">% </w:t>
      </w:r>
      <w:proofErr w:type="spellStart"/>
      <w:r w:rsidR="00442EC0" w:rsidRPr="00442EC0">
        <w:rPr>
          <w:rFonts w:cs="TimesNewRomanPSMT"/>
          <w:b/>
          <w:bCs/>
        </w:rPr>
        <w:t>endfor</w:t>
      </w:r>
      <w:proofErr w:type="spellEnd"/>
      <w:r w:rsidR="00442EC0" w:rsidRPr="00442EC0">
        <w:rPr>
          <w:rFonts w:cs="TimesNewRomanPSMT"/>
          <w:b/>
          <w:bCs/>
        </w:rPr>
        <w:t xml:space="preserve"> %}</w:t>
      </w:r>
    </w:p>
    <w:p w14:paraId="3CE10249" w14:textId="77777777" w:rsidR="00A81694" w:rsidRPr="00E0301F" w:rsidRDefault="00A81694" w:rsidP="00A81694">
      <w:pPr>
        <w:jc w:val="both"/>
        <w:rPr>
          <w:rFonts w:cs="TimesNewRomanPSMT"/>
        </w:rPr>
      </w:pPr>
      <w:r w:rsidRPr="00E0301F">
        <w:rPr>
          <w:rFonts w:cs="TimesNewRomanPSMT"/>
        </w:rPr>
        <w:t xml:space="preserve">Description de l'opération </w:t>
      </w:r>
      <w:proofErr w:type="gramStart"/>
      <w:r w:rsidRPr="00E0301F">
        <w:rPr>
          <w:rFonts w:cs="TimesNewRomanPSMT"/>
        </w:rPr>
        <w:t xml:space="preserve">{{ </w:t>
      </w:r>
      <w:proofErr w:type="spellStart"/>
      <w:r w:rsidRPr="00E0301F">
        <w:rPr>
          <w:rFonts w:cs="TimesNewRomanPSMT"/>
        </w:rPr>
        <w:t>programme.nom</w:t>
      </w:r>
      <w:proofErr w:type="spellEnd"/>
      <w:proofErr w:type="gramEnd"/>
      <w:r w:rsidRPr="00E0301F">
        <w:rPr>
          <w:rFonts w:cs="TimesNewRomanPSMT"/>
        </w:rPr>
        <w:t xml:space="preserve"> }}, de {% for lot in lots %}</w:t>
      </w:r>
    </w:p>
    <w:p w14:paraId="1F217214" w14:textId="77777777" w:rsidR="00A81694" w:rsidRPr="00E0301F" w:rsidRDefault="00A81694" w:rsidP="00A81694">
      <w:pPr>
        <w:jc w:val="both"/>
        <w:rPr>
          <w:rFonts w:cs="TimesNewRomanPSMT"/>
        </w:rPr>
      </w:pPr>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 (2).</w:t>
      </w:r>
    </w:p>
    <w:p w14:paraId="61222EA6" w14:textId="77777777" w:rsidR="00A81694" w:rsidRPr="00E0301F" w:rsidRDefault="00A81694" w:rsidP="00A81694">
      <w:pPr>
        <w:jc w:val="both"/>
        <w:rPr>
          <w:rFonts w:cs="TimesNewRomanPSMT"/>
        </w:rPr>
      </w:pPr>
    </w:p>
    <w:p w14:paraId="776477C9" w14:textId="77777777" w:rsidR="00A81694" w:rsidRPr="00E0301F" w:rsidRDefault="00A81694" w:rsidP="00A81694">
      <w:pPr>
        <w:jc w:val="both"/>
      </w:pPr>
      <w:r w:rsidRPr="00E0301F">
        <w:rPr>
          <w:rFonts w:cs="TimesNewRomanPSMT"/>
        </w:rPr>
        <w:t>1° Désignation du ou des immeubles (7).</w:t>
      </w:r>
    </w:p>
    <w:p w14:paraId="64543FEC" w14:textId="77777777" w:rsidR="00A81694" w:rsidRPr="00E0301F" w:rsidRDefault="00A81694" w:rsidP="00A81694">
      <w:pPr>
        <w:jc w:val="both"/>
        <w:rPr>
          <w:rFonts w:cs="TimesNewRomanPSMT"/>
        </w:rPr>
      </w:pPr>
    </w:p>
    <w:p w14:paraId="0F251BC7" w14:textId="77777777" w:rsidR="00A81694" w:rsidRPr="00E0301F" w:rsidRDefault="00A81694" w:rsidP="00A81694">
      <w:pPr>
        <w:jc w:val="both"/>
      </w:pPr>
      <w:r w:rsidRPr="00E0301F">
        <w:rPr>
          <w:rFonts w:cs="TimesNewRomanPSMT"/>
        </w:rPr>
        <w:t>Figurant au cadastre</w:t>
      </w:r>
    </w:p>
    <w:p w14:paraId="1DA74902" w14:textId="77777777" w:rsidR="00A81694" w:rsidRPr="00E0301F" w:rsidRDefault="00A81694" w:rsidP="00A81694">
      <w:pPr>
        <w:jc w:val="both"/>
      </w:pPr>
      <w:r w:rsidRPr="00E0301F">
        <w:rPr>
          <w:rFonts w:cs="TimesNewRomanPSMT"/>
        </w:rPr>
        <w:t xml:space="preserve">{% for image in </w:t>
      </w:r>
      <w:proofErr w:type="spellStart"/>
      <w:r w:rsidRPr="00E0301F">
        <w:rPr>
          <w:rFonts w:cs="TimesNewRomanPSMT"/>
        </w:rPr>
        <w:t>reference_cadastrale_images</w:t>
      </w:r>
      <w:proofErr w:type="spellEnd"/>
      <w:r w:rsidRPr="00E0301F">
        <w:rPr>
          <w:rFonts w:cs="TimesNewRomanPSMT"/>
        </w:rPr>
        <w:t xml:space="preserve"> %}</w:t>
      </w:r>
    </w:p>
    <w:p w14:paraId="35A88F8B" w14:textId="77777777" w:rsidR="00A81694" w:rsidRPr="00E0301F" w:rsidRDefault="00A81694" w:rsidP="00A81694">
      <w:pPr>
        <w:jc w:val="both"/>
      </w:pPr>
      <w:r w:rsidRPr="00E0301F">
        <w:rPr>
          <w:rFonts w:cs="TimesNewRomanPSMT"/>
        </w:rPr>
        <w:t>{{image}}</w:t>
      </w:r>
    </w:p>
    <w:p w14:paraId="1E979BB8"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if </w:t>
      </w:r>
      <w:proofErr w:type="spellStart"/>
      <w:r w:rsidRPr="00E0301F">
        <w:rPr>
          <w:rFonts w:cs="TimesNewRomanPSMT"/>
        </w:rPr>
        <w:t>references_cadastrales|len</w:t>
      </w:r>
      <w:proofErr w:type="spellEnd"/>
      <w:r w:rsidRPr="00E0301F">
        <w:rPr>
          <w:rFonts w:cs="TimesNewRomanPSMT"/>
        </w:rPr>
        <w:t xml:space="preserve"> %}</w:t>
      </w:r>
    </w:p>
    <w:tbl>
      <w:tblPr>
        <w:tblW w:w="8222"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967"/>
      </w:tblGrid>
      <w:tr w:rsidR="00A81694" w:rsidRPr="00E0301F" w14:paraId="26515E10" w14:textId="77777777" w:rsidTr="007670A5">
        <w:trPr>
          <w:trHeight w:val="254"/>
          <w:tblHeader/>
        </w:trPr>
        <w:tc>
          <w:tcPr>
            <w:tcW w:w="1265" w:type="dxa"/>
            <w:tcBorders>
              <w:top w:val="single" w:sz="6" w:space="0" w:color="000000"/>
              <w:left w:val="single" w:sz="6" w:space="0" w:color="000000"/>
              <w:bottom w:val="single" w:sz="6" w:space="0" w:color="000000"/>
              <w:right w:val="single" w:sz="6" w:space="0" w:color="000000"/>
            </w:tcBorders>
            <w:vAlign w:val="center"/>
          </w:tcPr>
          <w:p w14:paraId="393D9B9D" w14:textId="77777777" w:rsidR="00A81694" w:rsidRPr="00E0301F" w:rsidRDefault="00A81694" w:rsidP="007670A5">
            <w:pPr>
              <w:rPr>
                <w:b/>
                <w:bCs/>
              </w:rPr>
            </w:pPr>
            <w:r w:rsidRPr="00E0301F">
              <w:rPr>
                <w:b/>
                <w:bCs/>
                <w:sz w:val="16"/>
                <w:szCs w:val="16"/>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0B87B19A" w14:textId="77777777" w:rsidR="00A81694" w:rsidRPr="00E0301F" w:rsidRDefault="00A81694" w:rsidP="007670A5">
            <w:pPr>
              <w:rPr>
                <w:b/>
                <w:bCs/>
              </w:rPr>
            </w:pPr>
            <w:r w:rsidRPr="00E0301F">
              <w:rPr>
                <w:b/>
                <w:bCs/>
                <w:sz w:val="16"/>
                <w:szCs w:val="16"/>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6FB51312" w14:textId="77777777" w:rsidR="00A81694" w:rsidRPr="00E0301F" w:rsidRDefault="00A81694" w:rsidP="007670A5">
            <w:pPr>
              <w:rPr>
                <w:b/>
                <w:bCs/>
              </w:rPr>
            </w:pPr>
            <w:r w:rsidRPr="00E0301F">
              <w:rPr>
                <w:b/>
                <w:bCs/>
                <w:sz w:val="16"/>
                <w:szCs w:val="16"/>
              </w:rPr>
              <w:t>Lieudit</w:t>
            </w:r>
          </w:p>
        </w:tc>
        <w:tc>
          <w:tcPr>
            <w:tcW w:w="1350" w:type="dxa"/>
            <w:tcBorders>
              <w:top w:val="single" w:sz="6" w:space="0" w:color="000000"/>
              <w:left w:val="single" w:sz="6" w:space="0" w:color="000000"/>
              <w:bottom w:val="single" w:sz="6" w:space="0" w:color="000000"/>
            </w:tcBorders>
            <w:vAlign w:val="center"/>
          </w:tcPr>
          <w:p w14:paraId="10A9873D" w14:textId="77777777" w:rsidR="00A81694" w:rsidRPr="00E0301F" w:rsidRDefault="00A81694" w:rsidP="007670A5">
            <w:pPr>
              <w:rPr>
                <w:b/>
                <w:bCs/>
              </w:rPr>
            </w:pPr>
            <w:r w:rsidRPr="00E0301F">
              <w:rPr>
                <w:b/>
                <w:bCs/>
                <w:sz w:val="16"/>
                <w:szCs w:val="16"/>
              </w:rPr>
              <w:t>Surface</w:t>
            </w:r>
          </w:p>
        </w:tc>
        <w:tc>
          <w:tcPr>
            <w:tcW w:w="2967" w:type="dxa"/>
            <w:tcBorders>
              <w:top w:val="single" w:sz="6" w:space="0" w:color="000000"/>
              <w:left w:val="single" w:sz="6" w:space="0" w:color="000000"/>
              <w:bottom w:val="single" w:sz="6" w:space="0" w:color="000000"/>
              <w:right w:val="single" w:sz="6" w:space="0" w:color="000000"/>
            </w:tcBorders>
            <w:vAlign w:val="center"/>
          </w:tcPr>
          <w:p w14:paraId="52B5DFA3" w14:textId="77777777" w:rsidR="00A81694" w:rsidRPr="00E0301F" w:rsidRDefault="00A81694" w:rsidP="007670A5">
            <w:pPr>
              <w:rPr>
                <w:b/>
                <w:bCs/>
                <w:sz w:val="16"/>
                <w:szCs w:val="16"/>
              </w:rPr>
            </w:pPr>
            <w:r w:rsidRPr="00E0301F">
              <w:rPr>
                <w:b/>
                <w:bCs/>
                <w:sz w:val="16"/>
                <w:szCs w:val="16"/>
              </w:rPr>
              <w:t>Autre</w:t>
            </w:r>
          </w:p>
        </w:tc>
      </w:tr>
      <w:tr w:rsidR="00A81694" w:rsidRPr="00E0301F" w14:paraId="793678AB" w14:textId="77777777" w:rsidTr="007670A5">
        <w:trPr>
          <w:trHeight w:val="70"/>
        </w:trPr>
        <w:tc>
          <w:tcPr>
            <w:tcW w:w="8222" w:type="dxa"/>
            <w:gridSpan w:val="5"/>
            <w:tcBorders>
              <w:top w:val="single" w:sz="6" w:space="0" w:color="000000"/>
              <w:left w:val="single" w:sz="6" w:space="0" w:color="000000"/>
              <w:bottom w:val="single" w:sz="6" w:space="0" w:color="000000"/>
              <w:right w:val="single" w:sz="6" w:space="0" w:color="000000"/>
            </w:tcBorders>
          </w:tcPr>
          <w:p w14:paraId="1A924A3B" w14:textId="77777777" w:rsidR="00A81694" w:rsidRPr="00E0301F" w:rsidRDefault="00A81694" w:rsidP="007670A5">
            <w:pPr>
              <w:jc w:val="both"/>
            </w:pPr>
            <w:r w:rsidRPr="00E0301F">
              <w:rPr>
                <w:b/>
                <w:bCs/>
                <w:sz w:val="16"/>
                <w:szCs w:val="16"/>
              </w:rPr>
              <w:t xml:space="preserve">{%tr for </w:t>
            </w:r>
            <w:proofErr w:type="spellStart"/>
            <w:r w:rsidRPr="00E0301F">
              <w:rPr>
                <w:b/>
                <w:bCs/>
                <w:sz w:val="16"/>
                <w:szCs w:val="16"/>
              </w:rPr>
              <w:t>rc</w:t>
            </w:r>
            <w:proofErr w:type="spellEnd"/>
            <w:r w:rsidRPr="00E0301F">
              <w:rPr>
                <w:b/>
                <w:bCs/>
                <w:sz w:val="16"/>
                <w:szCs w:val="16"/>
              </w:rPr>
              <w:t xml:space="preserve"> in </w:t>
            </w:r>
            <w:proofErr w:type="spellStart"/>
            <w:r w:rsidRPr="00E0301F">
              <w:rPr>
                <w:b/>
                <w:bCs/>
                <w:sz w:val="16"/>
                <w:szCs w:val="16"/>
              </w:rPr>
              <w:t>references_cadastrales</w:t>
            </w:r>
            <w:proofErr w:type="spellEnd"/>
            <w:r w:rsidRPr="00E0301F">
              <w:rPr>
                <w:b/>
                <w:bCs/>
                <w:sz w:val="16"/>
                <w:szCs w:val="16"/>
              </w:rPr>
              <w:t xml:space="preserve"> %}</w:t>
            </w:r>
          </w:p>
        </w:tc>
      </w:tr>
      <w:tr w:rsidR="00A81694" w:rsidRPr="00E0301F" w14:paraId="7E0B8A7C" w14:textId="77777777" w:rsidTr="007670A5">
        <w:trPr>
          <w:trHeight w:val="254"/>
        </w:trPr>
        <w:tc>
          <w:tcPr>
            <w:tcW w:w="1265" w:type="dxa"/>
            <w:tcBorders>
              <w:top w:val="single" w:sz="6" w:space="0" w:color="000000"/>
              <w:left w:val="single" w:sz="6" w:space="0" w:color="000000"/>
              <w:bottom w:val="single" w:sz="6" w:space="0" w:color="000000"/>
              <w:right w:val="single" w:sz="6" w:space="0" w:color="000000"/>
            </w:tcBorders>
          </w:tcPr>
          <w:p w14:paraId="39C04403" w14:textId="77777777" w:rsidR="00A81694" w:rsidRPr="00E0301F" w:rsidRDefault="00A81694" w:rsidP="007670A5">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.section</w:t>
            </w:r>
            <w:proofErr w:type="spellEnd"/>
            <w:r w:rsidRPr="00E0301F">
              <w:rPr>
                <w:sz w:val="16"/>
                <w:szCs w:val="16"/>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1FFE05BA" w14:textId="77777777" w:rsidR="00A81694" w:rsidRPr="00E0301F" w:rsidRDefault="00A81694" w:rsidP="007670A5">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.numero</w:t>
            </w:r>
            <w:proofErr w:type="spellEnd"/>
            <w:r w:rsidRPr="00E0301F">
              <w:rPr>
                <w:sz w:val="16"/>
                <w:szCs w:val="16"/>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6F2E73DA" w14:textId="77777777" w:rsidR="00A81694" w:rsidRPr="00E0301F" w:rsidRDefault="00A81694" w:rsidP="007670A5">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.lieudit</w:t>
            </w:r>
            <w:proofErr w:type="spellEnd"/>
            <w:r w:rsidRPr="00E0301F">
              <w:rPr>
                <w:sz w:val="16"/>
                <w:szCs w:val="16"/>
              </w:rPr>
              <w:t xml:space="preserve"> }}</w:t>
            </w:r>
          </w:p>
        </w:tc>
        <w:tc>
          <w:tcPr>
            <w:tcW w:w="1350" w:type="dxa"/>
            <w:tcBorders>
              <w:top w:val="single" w:sz="6" w:space="0" w:color="000000"/>
              <w:left w:val="single" w:sz="6" w:space="0" w:color="000000"/>
              <w:bottom w:val="single" w:sz="6" w:space="0" w:color="000000"/>
            </w:tcBorders>
          </w:tcPr>
          <w:p w14:paraId="641F76BE" w14:textId="77777777" w:rsidR="00A81694" w:rsidRPr="00E0301F" w:rsidRDefault="00A81694" w:rsidP="007670A5">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.surface</w:t>
            </w:r>
            <w:proofErr w:type="spellEnd"/>
            <w:r w:rsidRPr="00E0301F">
              <w:rPr>
                <w:sz w:val="16"/>
                <w:szCs w:val="16"/>
              </w:rPr>
              <w:t xml:space="preserve"> }}</w:t>
            </w:r>
          </w:p>
        </w:tc>
        <w:tc>
          <w:tcPr>
            <w:tcW w:w="2967" w:type="dxa"/>
            <w:tcBorders>
              <w:top w:val="single" w:sz="6" w:space="0" w:color="000000"/>
              <w:left w:val="single" w:sz="6" w:space="0" w:color="000000"/>
              <w:bottom w:val="single" w:sz="6" w:space="0" w:color="000000"/>
              <w:right w:val="single" w:sz="6" w:space="0" w:color="000000"/>
            </w:tcBorders>
          </w:tcPr>
          <w:p w14:paraId="261B3D4D" w14:textId="77777777" w:rsidR="00A81694" w:rsidRPr="00E0301F" w:rsidRDefault="00A81694" w:rsidP="007670A5">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.autre</w:t>
            </w:r>
            <w:proofErr w:type="spellEnd"/>
            <w:r w:rsidRPr="00E0301F">
              <w:rPr>
                <w:sz w:val="16"/>
                <w:szCs w:val="16"/>
              </w:rPr>
              <w:t xml:space="preserve"> }}</w:t>
            </w:r>
          </w:p>
        </w:tc>
      </w:tr>
      <w:tr w:rsidR="00A81694" w:rsidRPr="00E0301F" w14:paraId="1884D9A7" w14:textId="77777777" w:rsidTr="007670A5">
        <w:trPr>
          <w:trHeight w:val="271"/>
        </w:trPr>
        <w:tc>
          <w:tcPr>
            <w:tcW w:w="8222" w:type="dxa"/>
            <w:gridSpan w:val="5"/>
            <w:tcBorders>
              <w:top w:val="single" w:sz="6" w:space="0" w:color="000000"/>
              <w:left w:val="single" w:sz="6" w:space="0" w:color="000000"/>
              <w:bottom w:val="single" w:sz="6" w:space="0" w:color="000000"/>
              <w:right w:val="single" w:sz="6" w:space="0" w:color="000000"/>
            </w:tcBorders>
          </w:tcPr>
          <w:p w14:paraId="1BCCBD3F" w14:textId="77777777" w:rsidR="00A81694" w:rsidRPr="00E0301F" w:rsidRDefault="00A81694" w:rsidP="007670A5">
            <w:pPr>
              <w:jc w:val="both"/>
            </w:pPr>
            <w:r w:rsidRPr="00E0301F">
              <w:rPr>
                <w:b/>
                <w:bCs/>
                <w:sz w:val="16"/>
                <w:szCs w:val="16"/>
              </w:rPr>
              <w:t xml:space="preserve">{%tr </w:t>
            </w:r>
            <w:proofErr w:type="spellStart"/>
            <w:r w:rsidRPr="00E0301F">
              <w:rPr>
                <w:b/>
                <w:bCs/>
                <w:sz w:val="16"/>
                <w:szCs w:val="16"/>
              </w:rPr>
              <w:t>endfor</w:t>
            </w:r>
            <w:proofErr w:type="spellEnd"/>
            <w:r w:rsidRPr="00E0301F">
              <w:rPr>
                <w:b/>
                <w:bCs/>
                <w:sz w:val="16"/>
                <w:szCs w:val="16"/>
              </w:rPr>
              <w:t xml:space="preserve"> %}</w:t>
            </w:r>
          </w:p>
        </w:tc>
      </w:tr>
    </w:tbl>
    <w:p w14:paraId="3B9EA540" w14:textId="77777777" w:rsidR="00A81694" w:rsidRPr="00E0301F" w:rsidRDefault="00A81694" w:rsidP="00A81694">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503649F6" w14:textId="77777777" w:rsidR="00A81694" w:rsidRPr="00E0301F" w:rsidRDefault="00A81694" w:rsidP="00A81694">
      <w:pPr>
        <w:jc w:val="both"/>
      </w:pPr>
      <w:r w:rsidRPr="00E0301F">
        <w:rPr>
          <w:rFonts w:cs="TimesNewRomanPSMT"/>
        </w:rPr>
        <w:t xml:space="preserve">{% for image in </w:t>
      </w:r>
      <w:proofErr w:type="spellStart"/>
      <w:r w:rsidRPr="00E0301F">
        <w:rPr>
          <w:rFonts w:cs="TimesNewRomanPSMT"/>
        </w:rPr>
        <w:t>effet_relatif_images</w:t>
      </w:r>
      <w:proofErr w:type="spellEnd"/>
      <w:r w:rsidRPr="00E0301F">
        <w:rPr>
          <w:rFonts w:cs="TimesNewRomanPSMT"/>
        </w:rPr>
        <w:t xml:space="preserve"> %}</w:t>
      </w:r>
    </w:p>
    <w:p w14:paraId="4DC047AB" w14:textId="77777777" w:rsidR="00A81694" w:rsidRPr="00E0301F" w:rsidRDefault="00A81694" w:rsidP="00A81694">
      <w:pPr>
        <w:jc w:val="both"/>
      </w:pPr>
      <w:r w:rsidRPr="00E0301F">
        <w:rPr>
          <w:rFonts w:cs="TimesNewRomanPSMT"/>
        </w:rPr>
        <w:t>{{image}}</w:t>
      </w:r>
    </w:p>
    <w:p w14:paraId="648A5B23" w14:textId="77777777" w:rsidR="00A81694" w:rsidRPr="00E0301F" w:rsidRDefault="00A81694" w:rsidP="00A81694">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2AD73CC3" w14:textId="77777777" w:rsidR="00A81694" w:rsidRPr="00E0301F" w:rsidRDefault="00A81694" w:rsidP="00A81694">
      <w:pPr>
        <w:jc w:val="both"/>
      </w:pPr>
      <w:r w:rsidRPr="00E0301F">
        <w:rPr>
          <w:rFonts w:cs="TimesNewRomanPSMT"/>
        </w:rPr>
        <w:t xml:space="preserve">{% if </w:t>
      </w:r>
      <w:proofErr w:type="spellStart"/>
      <w:r>
        <w:rPr>
          <w:rFonts w:cs="TimesNewRomanPSMT"/>
        </w:rPr>
        <w:t>programme</w:t>
      </w:r>
      <w:r w:rsidRPr="00E0301F">
        <w:rPr>
          <w:rFonts w:cs="TimesNewRomanPSMT"/>
        </w:rPr>
        <w:t>.edd_volumetrique_</w:t>
      </w:r>
      <w:proofErr w:type="gramStart"/>
      <w:r w:rsidRPr="00E0301F">
        <w:rPr>
          <w:rFonts w:cs="TimesNewRomanPSMT"/>
        </w:rPr>
        <w:t>text</w:t>
      </w:r>
      <w:proofErr w:type="spellEnd"/>
      <w:r w:rsidRPr="00E0301F">
        <w:rPr>
          <w:rFonts w:cs="TimesNewRomanPSMT"/>
        </w:rPr>
        <w:t>(</w:t>
      </w:r>
      <w:proofErr w:type="gram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1E42BFA9" w14:textId="77777777" w:rsidR="00A81694" w:rsidRPr="00E0301F" w:rsidRDefault="00A81694" w:rsidP="00A81694">
      <w:pPr>
        <w:jc w:val="both"/>
      </w:pPr>
      <w:proofErr w:type="gramStart"/>
      <w:r w:rsidRPr="00E0301F">
        <w:rPr>
          <w:rFonts w:cs="TimesNewRomanPSMT"/>
        </w:rPr>
        <w:t xml:space="preserve">{{ </w:t>
      </w:r>
      <w:proofErr w:type="spellStart"/>
      <w:r>
        <w:rPr>
          <w:rFonts w:cs="TimesNewRomanPSMT"/>
        </w:rPr>
        <w:t>programme</w:t>
      </w:r>
      <w:r w:rsidRPr="00E0301F">
        <w:rPr>
          <w:rFonts w:cs="TimesNewRomanPSMT"/>
        </w:rPr>
        <w:t>.edd</w:t>
      </w:r>
      <w:proofErr w:type="gramEnd"/>
      <w:r w:rsidRPr="00E0301F">
        <w:rPr>
          <w:rFonts w:cs="TimesNewRomanPSMT"/>
        </w:rPr>
        <w:t>_volumetrique_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01BF806E" w14:textId="77777777" w:rsidR="00A81694" w:rsidRPr="00E0301F" w:rsidRDefault="00A81694" w:rsidP="00A81694">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2AAE9AC2" w14:textId="77777777" w:rsidR="00A81694" w:rsidRPr="00E0301F" w:rsidRDefault="00A81694" w:rsidP="00A81694">
      <w:pPr>
        <w:jc w:val="both"/>
      </w:pPr>
      <w:r w:rsidRPr="00E0301F">
        <w:rPr>
          <w:rFonts w:cs="TimesNewRomanPSMT"/>
        </w:rPr>
        <w:t xml:space="preserve">{% for image in </w:t>
      </w:r>
      <w:proofErr w:type="spellStart"/>
      <w:r w:rsidRPr="00E0301F">
        <w:rPr>
          <w:rFonts w:cs="TimesNewRomanPSMT"/>
        </w:rPr>
        <w:t>edd_volumetrique_images</w:t>
      </w:r>
      <w:proofErr w:type="spellEnd"/>
      <w:r w:rsidRPr="00E0301F">
        <w:rPr>
          <w:rFonts w:cs="TimesNewRomanPSMT"/>
        </w:rPr>
        <w:t xml:space="preserve"> %}</w:t>
      </w:r>
    </w:p>
    <w:p w14:paraId="0773D10F" w14:textId="77777777" w:rsidR="00A81694" w:rsidRPr="00E0301F" w:rsidRDefault="00A81694" w:rsidP="00A81694">
      <w:pPr>
        <w:jc w:val="both"/>
      </w:pPr>
      <w:r w:rsidRPr="00E0301F">
        <w:rPr>
          <w:rFonts w:cs="TimesNewRomanPSMT"/>
        </w:rPr>
        <w:t>{{image}}</w:t>
      </w:r>
    </w:p>
    <w:p w14:paraId="0127E8FF" w14:textId="77777777" w:rsidR="00A81694" w:rsidRPr="00E0301F" w:rsidRDefault="00A81694" w:rsidP="00A81694">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7322291E" w14:textId="77777777" w:rsidR="00A81694" w:rsidRPr="00E0301F" w:rsidRDefault="00A81694" w:rsidP="00A81694">
      <w:pPr>
        <w:jc w:val="both"/>
      </w:pPr>
      <w:r w:rsidRPr="00E0301F">
        <w:rPr>
          <w:rFonts w:cs="TimesNewRomanPSMT"/>
        </w:rPr>
        <w:t xml:space="preserve">{% if </w:t>
      </w:r>
      <w:proofErr w:type="spellStart"/>
      <w:proofErr w:type="gramStart"/>
      <w:r w:rsidRPr="00E0301F">
        <w:rPr>
          <w:rFonts w:cs="TimesNewRomanPSMT"/>
        </w:rPr>
        <w:t>programme.mention</w:t>
      </w:r>
      <w:proofErr w:type="gramEnd"/>
      <w:r w:rsidRPr="00E0301F">
        <w:rPr>
          <w:rFonts w:cs="TimesNewRomanPSMT"/>
        </w:rPr>
        <w:t>_publication_edd_volumetrique</w:t>
      </w:r>
      <w:proofErr w:type="spellEnd"/>
      <w:r w:rsidRPr="00E0301F">
        <w:rPr>
          <w:rFonts w:cs="TimesNewRomanPSMT"/>
        </w:rPr>
        <w:t xml:space="preserve"> %}</w:t>
      </w:r>
    </w:p>
    <w:p w14:paraId="009063BB" w14:textId="77777777" w:rsidR="00A81694" w:rsidRPr="00E0301F" w:rsidRDefault="00A81694" w:rsidP="00A81694">
      <w:pPr>
        <w:jc w:val="both"/>
      </w:pPr>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.mention_publication_edd_</w:t>
      </w:r>
      <w:proofErr w:type="gramStart"/>
      <w:r w:rsidRPr="00E0301F">
        <w:rPr>
          <w:rFonts w:cs="TimesNewRomanPSMT"/>
        </w:rPr>
        <w:t>volumetrique</w:t>
      </w:r>
      <w:proofErr w:type="spellEnd"/>
      <w:r w:rsidRPr="00E0301F">
        <w:rPr>
          <w:rFonts w:cs="TimesNewRomanPSMT"/>
        </w:rPr>
        <w:t xml:space="preserve"> }</w:t>
      </w:r>
      <w:proofErr w:type="gramEnd"/>
      <w:r w:rsidRPr="00E0301F">
        <w:rPr>
          <w:rFonts w:cs="TimesNewRomanPSMT"/>
        </w:rPr>
        <w:t>}</w:t>
      </w:r>
    </w:p>
    <w:p w14:paraId="3E4EB74E" w14:textId="77777777" w:rsidR="00A81694" w:rsidRDefault="00A81694" w:rsidP="00A81694">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6CDAF1EB" w14:textId="77777777" w:rsidR="00A81694" w:rsidRPr="00E0301F" w:rsidRDefault="00A81694" w:rsidP="00A81694">
      <w:pPr>
        <w:jc w:val="both"/>
      </w:pPr>
      <w:r w:rsidRPr="00E0301F">
        <w:rPr>
          <w:rFonts w:cs="TimesNewRomanPSMT"/>
        </w:rPr>
        <w:t xml:space="preserve">{% if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w:t>
      </w:r>
      <w:proofErr w:type="gramStart"/>
      <w:r w:rsidRPr="00E0301F">
        <w:rPr>
          <w:rFonts w:cs="TimesNewRomanPSMT"/>
        </w:rPr>
        <w:t>text</w:t>
      </w:r>
      <w:proofErr w:type="spellEnd"/>
      <w:r w:rsidRPr="00E0301F">
        <w:rPr>
          <w:rFonts w:cs="TimesNewRomanPSMT"/>
        </w:rPr>
        <w:t>(</w:t>
      </w:r>
      <w:proofErr w:type="gram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267FADB9" w14:textId="77777777" w:rsidR="00A81694" w:rsidRPr="00E0301F" w:rsidRDefault="00A81694" w:rsidP="00A81694">
      <w:pPr>
        <w:jc w:val="both"/>
      </w:pPr>
      <w:proofErr w:type="gramStart"/>
      <w:r w:rsidRPr="00E0301F">
        <w:rPr>
          <w:rFonts w:cs="TimesNewRomanPSMT"/>
        </w:rPr>
        <w:t xml:space="preserve">{{ </w:t>
      </w:r>
      <w:proofErr w:type="spellStart"/>
      <w:r>
        <w:rPr>
          <w:rFonts w:cs="TimesNewRomanPSMT"/>
        </w:rPr>
        <w:t>programme</w:t>
      </w:r>
      <w:r w:rsidRPr="00E0301F">
        <w:rPr>
          <w:rFonts w:cs="TimesNewRomanPSMT"/>
        </w:rPr>
        <w:t>.edd</w:t>
      </w:r>
      <w:proofErr w:type="gramEnd"/>
      <w:r w:rsidRPr="00E0301F">
        <w:rPr>
          <w:rFonts w:cs="TimesNewRomanPSMT"/>
        </w:rPr>
        <w:t>_</w:t>
      </w:r>
      <w:r>
        <w:rPr>
          <w:rFonts w:cs="TimesNewRomanPSMT"/>
        </w:rPr>
        <w:t>classique</w:t>
      </w:r>
      <w:r w:rsidRPr="00E0301F">
        <w:rPr>
          <w:rFonts w:cs="TimesNewRomanPSMT"/>
        </w:rPr>
        <w:t>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0B3854AC" w14:textId="77777777" w:rsidR="00A81694" w:rsidRPr="00E0301F" w:rsidRDefault="00A81694" w:rsidP="00A81694">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0B150262" w14:textId="77777777" w:rsidR="00A81694" w:rsidRPr="00E0301F" w:rsidRDefault="00A81694" w:rsidP="00A81694">
      <w:pPr>
        <w:jc w:val="both"/>
      </w:pPr>
      <w:r w:rsidRPr="00E0301F">
        <w:rPr>
          <w:rFonts w:cs="TimesNewRomanPSMT"/>
        </w:rPr>
        <w:t xml:space="preserve">{% for image in </w:t>
      </w:r>
      <w:proofErr w:type="spellStart"/>
      <w:r w:rsidRPr="00E0301F">
        <w:rPr>
          <w:rFonts w:cs="TimesNewRomanPSMT"/>
        </w:rPr>
        <w:t>edd_classique_images</w:t>
      </w:r>
      <w:proofErr w:type="spellEnd"/>
      <w:r w:rsidRPr="00E0301F">
        <w:rPr>
          <w:rFonts w:cs="TimesNewRomanPSMT"/>
        </w:rPr>
        <w:t xml:space="preserve"> %}</w:t>
      </w:r>
    </w:p>
    <w:p w14:paraId="40093069" w14:textId="77777777" w:rsidR="00A81694" w:rsidRPr="00E0301F" w:rsidRDefault="00A81694" w:rsidP="00A81694">
      <w:pPr>
        <w:jc w:val="both"/>
      </w:pPr>
      <w:r w:rsidRPr="00E0301F">
        <w:rPr>
          <w:rFonts w:cs="TimesNewRomanPSMT"/>
        </w:rPr>
        <w:t>{{image}}</w:t>
      </w:r>
    </w:p>
    <w:p w14:paraId="3B92F892" w14:textId="77777777" w:rsidR="00A81694" w:rsidRDefault="00A81694" w:rsidP="00A81694">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1056DD5F" w14:textId="77777777" w:rsidR="00A81694" w:rsidRPr="00E0301F" w:rsidRDefault="00A81694" w:rsidP="00A81694">
      <w:pPr>
        <w:jc w:val="both"/>
      </w:pPr>
      <w:r w:rsidRPr="00E0301F">
        <w:rPr>
          <w:rFonts w:cs="TimesNewRomanPSMT"/>
        </w:rPr>
        <w:t xml:space="preserve">{% if </w:t>
      </w:r>
      <w:proofErr w:type="spellStart"/>
      <w:proofErr w:type="gramStart"/>
      <w:r w:rsidRPr="00E0301F">
        <w:rPr>
          <w:rFonts w:cs="TimesNewRomanPSMT"/>
        </w:rPr>
        <w:t>programme.mention</w:t>
      </w:r>
      <w:proofErr w:type="gramEnd"/>
      <w:r w:rsidRPr="00E0301F">
        <w:rPr>
          <w:rFonts w:cs="TimesNewRomanPSMT"/>
        </w:rPr>
        <w:t>_publication_edd_classique</w:t>
      </w:r>
      <w:proofErr w:type="spellEnd"/>
      <w:r w:rsidRPr="00E0301F">
        <w:rPr>
          <w:rFonts w:cs="TimesNewRomanPSMT"/>
        </w:rPr>
        <w:t xml:space="preserve"> %}</w:t>
      </w:r>
    </w:p>
    <w:p w14:paraId="6F77414D" w14:textId="77777777" w:rsidR="00A81694" w:rsidRPr="00E0301F" w:rsidRDefault="00A81694" w:rsidP="00A81694">
      <w:pPr>
        <w:jc w:val="both"/>
      </w:pPr>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.mention_publication_edd_</w:t>
      </w:r>
      <w:proofErr w:type="gramStart"/>
      <w:r w:rsidRPr="00E0301F">
        <w:rPr>
          <w:rFonts w:cs="TimesNewRomanPSMT"/>
        </w:rPr>
        <w:t>classique</w:t>
      </w:r>
      <w:proofErr w:type="spellEnd"/>
      <w:r w:rsidRPr="00E0301F">
        <w:rPr>
          <w:rFonts w:cs="TimesNewRomanPSMT"/>
        </w:rPr>
        <w:t xml:space="preserve"> }</w:t>
      </w:r>
      <w:proofErr w:type="gramEnd"/>
      <w:r w:rsidRPr="00E0301F">
        <w:rPr>
          <w:rFonts w:cs="TimesNewRomanPSMT"/>
        </w:rPr>
        <w:t>}</w:t>
      </w:r>
    </w:p>
    <w:p w14:paraId="4D11253A"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if </w:t>
      </w:r>
      <w:proofErr w:type="spellStart"/>
      <w:r w:rsidRPr="00E0301F">
        <w:rPr>
          <w:rFonts w:cs="TimesNewRomanPSMT"/>
        </w:rPr>
        <w:t>logement_edds|len</w:t>
      </w:r>
      <w:proofErr w:type="spellEnd"/>
      <w:r w:rsidRPr="00E0301F">
        <w:rPr>
          <w:rFonts w:cs="TimesNewRomanPSMT"/>
        </w:rPr>
        <w:t xml:space="preserve"> %}</w:t>
      </w:r>
    </w:p>
    <w:p w14:paraId="25CDFE75" w14:textId="77777777" w:rsidR="00A81694" w:rsidRPr="00E0301F" w:rsidRDefault="00A81694" w:rsidP="00A81694">
      <w:pPr>
        <w:jc w:val="both"/>
      </w:pPr>
      <w:r w:rsidRPr="00E0301F">
        <w:rPr>
          <w:b/>
          <w:sz w:val="22"/>
          <w:szCs w:val="22"/>
          <w:lang w:eastAsia="fr-FR"/>
        </w:rPr>
        <w:t>Pour les besoins de la publication foncière, il y a lieu d’établir un état descriptif de</w:t>
      </w:r>
    </w:p>
    <w:p w14:paraId="6AA7A6EB" w14:textId="77777777" w:rsidR="00A81694" w:rsidRPr="00E0301F" w:rsidRDefault="00A81694" w:rsidP="00A81694">
      <w:pPr>
        <w:jc w:val="both"/>
      </w:pPr>
      <w:proofErr w:type="gramStart"/>
      <w:r w:rsidRPr="00E0301F">
        <w:rPr>
          <w:b/>
          <w:sz w:val="22"/>
          <w:szCs w:val="22"/>
          <w:lang w:eastAsia="fr-FR"/>
        </w:rPr>
        <w:t>division</w:t>
      </w:r>
      <w:proofErr w:type="gramEnd"/>
      <w:r w:rsidRPr="00E0301F">
        <w:rPr>
          <w:b/>
          <w:sz w:val="22"/>
          <w:szCs w:val="22"/>
          <w:lang w:eastAsia="fr-FR"/>
        </w:rPr>
        <w:t xml:space="preserve"> simplifié afin de désigner les parties objet du conventionnement :</w:t>
      </w:r>
    </w:p>
    <w:p w14:paraId="3CBB6C19" w14:textId="77777777" w:rsidR="00A81694" w:rsidRPr="00E0301F" w:rsidRDefault="00A81694" w:rsidP="00A81694">
      <w:pPr>
        <w:jc w:val="both"/>
        <w:rPr>
          <w:rFonts w:ascii="TimesNewRomanPSMT" w:hAnsi="TimesNewRomanPSMT" w:cs="TimesNewRomanPSMT"/>
        </w:rPr>
      </w:pPr>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A81694" w:rsidRPr="00E0301F" w14:paraId="0BC69F4B" w14:textId="77777777" w:rsidTr="007670A5">
        <w:trPr>
          <w:tblHeader/>
        </w:trPr>
        <w:tc>
          <w:tcPr>
            <w:tcW w:w="1589" w:type="dxa"/>
          </w:tcPr>
          <w:p w14:paraId="7D2ED60B" w14:textId="77777777" w:rsidR="00A81694" w:rsidRPr="00E0301F" w:rsidRDefault="00A81694" w:rsidP="007670A5">
            <w:pPr>
              <w:widowControl w:val="0"/>
              <w:rPr>
                <w:b/>
                <w:bCs/>
                <w:sz w:val="16"/>
                <w:szCs w:val="16"/>
              </w:rPr>
            </w:pPr>
            <w:r w:rsidRPr="00E0301F">
              <w:rPr>
                <w:b/>
                <w:bCs/>
                <w:sz w:val="16"/>
                <w:szCs w:val="16"/>
              </w:rPr>
              <w:t>Numéro du lot défini automatiquement par l’EDD simplifié</w:t>
            </w:r>
          </w:p>
        </w:tc>
        <w:tc>
          <w:tcPr>
            <w:tcW w:w="1968" w:type="dxa"/>
            <w:vAlign w:val="center"/>
          </w:tcPr>
          <w:p w14:paraId="08D65178" w14:textId="77777777" w:rsidR="00A81694" w:rsidRPr="00E0301F" w:rsidRDefault="00A81694" w:rsidP="007670A5">
            <w:pPr>
              <w:widowControl w:val="0"/>
              <w:rPr>
                <w:b/>
                <w:bCs/>
                <w:sz w:val="16"/>
                <w:szCs w:val="16"/>
              </w:rPr>
            </w:pPr>
            <w:r w:rsidRPr="00E0301F">
              <w:rPr>
                <w:b/>
                <w:bCs/>
                <w:sz w:val="16"/>
                <w:szCs w:val="16"/>
              </w:rPr>
              <w:t>Financement</w:t>
            </w:r>
          </w:p>
        </w:tc>
        <w:tc>
          <w:tcPr>
            <w:tcW w:w="2110" w:type="dxa"/>
            <w:vAlign w:val="center"/>
          </w:tcPr>
          <w:p w14:paraId="21002A9C" w14:textId="77777777" w:rsidR="00A81694" w:rsidRPr="00E0301F" w:rsidRDefault="00A81694" w:rsidP="007670A5">
            <w:pPr>
              <w:widowControl w:val="0"/>
              <w:rPr>
                <w:b/>
                <w:bCs/>
                <w:sz w:val="16"/>
                <w:szCs w:val="16"/>
              </w:rPr>
            </w:pPr>
            <w:r w:rsidRPr="00E0301F">
              <w:rPr>
                <w:b/>
                <w:bCs/>
                <w:sz w:val="16"/>
                <w:szCs w:val="16"/>
              </w:rPr>
              <w:t>Désignation</w:t>
            </w:r>
          </w:p>
        </w:tc>
        <w:tc>
          <w:tcPr>
            <w:tcW w:w="2493" w:type="dxa"/>
            <w:vAlign w:val="center"/>
          </w:tcPr>
          <w:p w14:paraId="1E6F5720" w14:textId="77777777" w:rsidR="00A81694" w:rsidRPr="00E0301F" w:rsidRDefault="00A81694" w:rsidP="007670A5">
            <w:pPr>
              <w:widowControl w:val="0"/>
              <w:rPr>
                <w:b/>
                <w:bCs/>
                <w:sz w:val="16"/>
                <w:szCs w:val="16"/>
              </w:rPr>
            </w:pPr>
            <w:r w:rsidRPr="00E0301F">
              <w:rPr>
                <w:b/>
                <w:bCs/>
                <w:sz w:val="16"/>
                <w:szCs w:val="16"/>
              </w:rPr>
              <w:t xml:space="preserve">Numéro de lot des logements </w:t>
            </w:r>
          </w:p>
          <w:p w14:paraId="306E1FCC" w14:textId="77777777" w:rsidR="00A81694" w:rsidRPr="00E0301F" w:rsidRDefault="00A81694" w:rsidP="007670A5">
            <w:pPr>
              <w:widowControl w:val="0"/>
              <w:rPr>
                <w:sz w:val="16"/>
                <w:szCs w:val="16"/>
              </w:rPr>
            </w:pPr>
            <w:r w:rsidRPr="00E0301F">
              <w:rPr>
                <w:sz w:val="16"/>
                <w:szCs w:val="16"/>
              </w:rPr>
              <w:t>(</w:t>
            </w:r>
            <w:proofErr w:type="gramStart"/>
            <w:r w:rsidRPr="00E0301F">
              <w:rPr>
                <w:sz w:val="16"/>
                <w:szCs w:val="16"/>
              </w:rPr>
              <w:t>tel</w:t>
            </w:r>
            <w:proofErr w:type="gramEnd"/>
            <w:r w:rsidRPr="00E0301F">
              <w:rPr>
                <w:sz w:val="16"/>
                <w:szCs w:val="16"/>
              </w:rPr>
              <w:t xml:space="preserve"> </w:t>
            </w:r>
            <w:proofErr w:type="gramStart"/>
            <w:r w:rsidRPr="00E0301F">
              <w:rPr>
                <w:sz w:val="16"/>
                <w:szCs w:val="16"/>
              </w:rPr>
              <w:t>que inscrit</w:t>
            </w:r>
            <w:proofErr w:type="gramEnd"/>
            <w:r w:rsidRPr="00E0301F">
              <w:rPr>
                <w:sz w:val="16"/>
                <w:szCs w:val="16"/>
              </w:rPr>
              <w:t xml:space="preserve"> dans les actes de vente/propriété…)</w:t>
            </w:r>
          </w:p>
        </w:tc>
      </w:tr>
      <w:tr w:rsidR="00A81694" w:rsidRPr="00E0301F" w14:paraId="02CDDD86" w14:textId="77777777" w:rsidTr="007670A5">
        <w:tc>
          <w:tcPr>
            <w:tcW w:w="8160" w:type="dxa"/>
            <w:gridSpan w:val="4"/>
          </w:tcPr>
          <w:p w14:paraId="5DD9ACFA" w14:textId="77777777" w:rsidR="00A81694" w:rsidRPr="00E0301F" w:rsidRDefault="00A81694" w:rsidP="007670A5">
            <w:pPr>
              <w:widowControl w:val="0"/>
              <w:jc w:val="both"/>
              <w:rPr>
                <w:sz w:val="16"/>
                <w:szCs w:val="16"/>
              </w:rPr>
            </w:pPr>
            <w:r w:rsidRPr="00E0301F">
              <w:rPr>
                <w:b/>
                <w:bCs/>
                <w:sz w:val="16"/>
                <w:szCs w:val="16"/>
              </w:rPr>
              <w:t xml:space="preserve">{%tr for i in </w:t>
            </w:r>
            <w:proofErr w:type="spellStart"/>
            <w:r w:rsidRPr="00E0301F">
              <w:rPr>
                <w:b/>
                <w:bCs/>
                <w:sz w:val="16"/>
                <w:szCs w:val="16"/>
              </w:rPr>
              <w:t>logement_edds</w:t>
            </w:r>
            <w:proofErr w:type="spellEnd"/>
            <w:r w:rsidRPr="00E0301F">
              <w:rPr>
                <w:b/>
                <w:bCs/>
                <w:sz w:val="16"/>
                <w:szCs w:val="16"/>
              </w:rPr>
              <w:t xml:space="preserve"> %}</w:t>
            </w:r>
          </w:p>
        </w:tc>
      </w:tr>
      <w:tr w:rsidR="00A81694" w:rsidRPr="00E0301F" w14:paraId="7C5E53D7" w14:textId="77777777" w:rsidTr="007670A5">
        <w:tc>
          <w:tcPr>
            <w:tcW w:w="1589" w:type="dxa"/>
          </w:tcPr>
          <w:p w14:paraId="2EB803F8" w14:textId="77777777" w:rsidR="00A81694" w:rsidRPr="00E0301F" w:rsidRDefault="00A81694" w:rsidP="007670A5">
            <w:pPr>
              <w:widowControl w:val="0"/>
              <w:jc w:val="both"/>
              <w:rPr>
                <w:sz w:val="16"/>
                <w:szCs w:val="16"/>
              </w:rPr>
            </w:pPr>
            <w:r w:rsidRPr="00E0301F">
              <w:rPr>
                <w:sz w:val="16"/>
                <w:szCs w:val="16"/>
              </w:rPr>
              <w:t>{{</w:t>
            </w:r>
            <w:proofErr w:type="spellStart"/>
            <w:r w:rsidRPr="00E0301F">
              <w:rPr>
                <w:sz w:val="16"/>
                <w:szCs w:val="16"/>
              </w:rPr>
              <w:t>i.lot_num</w:t>
            </w:r>
            <w:proofErr w:type="spellEnd"/>
            <w:r w:rsidRPr="00E0301F">
              <w:rPr>
                <w:sz w:val="16"/>
                <w:szCs w:val="16"/>
              </w:rPr>
              <w:t>}}</w:t>
            </w:r>
          </w:p>
        </w:tc>
        <w:tc>
          <w:tcPr>
            <w:tcW w:w="1968" w:type="dxa"/>
          </w:tcPr>
          <w:p w14:paraId="647D13F7" w14:textId="77777777" w:rsidR="00A81694" w:rsidRPr="00E0301F" w:rsidRDefault="00A81694" w:rsidP="007670A5">
            <w:pPr>
              <w:widowControl w:val="0"/>
              <w:jc w:val="both"/>
              <w:rPr>
                <w:sz w:val="16"/>
                <w:szCs w:val="16"/>
              </w:rPr>
            </w:pPr>
            <w:proofErr w:type="gramStart"/>
            <w:r w:rsidRPr="00E0301F">
              <w:rPr>
                <w:sz w:val="16"/>
                <w:szCs w:val="16"/>
              </w:rPr>
              <w:t xml:space="preserve">{{ </w:t>
            </w:r>
            <w:proofErr w:type="spellStart"/>
            <w:r w:rsidRPr="00E0301F">
              <w:rPr>
                <w:sz w:val="16"/>
                <w:szCs w:val="16"/>
              </w:rPr>
              <w:t>i</w:t>
            </w:r>
            <w:proofErr w:type="gramEnd"/>
            <w:r w:rsidRPr="00E0301F">
              <w:rPr>
                <w:sz w:val="16"/>
                <w:szCs w:val="16"/>
              </w:rPr>
              <w:t>.financement</w:t>
            </w:r>
            <w:proofErr w:type="spellEnd"/>
            <w:r w:rsidRPr="00E0301F">
              <w:rPr>
                <w:sz w:val="16"/>
                <w:szCs w:val="16"/>
              </w:rPr>
              <w:t xml:space="preserve"> }}</w:t>
            </w:r>
          </w:p>
        </w:tc>
        <w:tc>
          <w:tcPr>
            <w:tcW w:w="2110" w:type="dxa"/>
          </w:tcPr>
          <w:p w14:paraId="2D73D787" w14:textId="77777777" w:rsidR="00A81694" w:rsidRPr="00E0301F" w:rsidRDefault="00A81694" w:rsidP="007670A5">
            <w:pPr>
              <w:widowControl w:val="0"/>
              <w:jc w:val="both"/>
              <w:rPr>
                <w:sz w:val="16"/>
                <w:szCs w:val="16"/>
              </w:rPr>
            </w:pPr>
            <w:proofErr w:type="gramStart"/>
            <w:r w:rsidRPr="00E0301F">
              <w:rPr>
                <w:sz w:val="16"/>
                <w:szCs w:val="16"/>
              </w:rPr>
              <w:t xml:space="preserve">{{ </w:t>
            </w:r>
            <w:proofErr w:type="spellStart"/>
            <w:r w:rsidRPr="00E0301F">
              <w:rPr>
                <w:sz w:val="16"/>
                <w:szCs w:val="16"/>
              </w:rPr>
              <w:t>i</w:t>
            </w:r>
            <w:proofErr w:type="gramEnd"/>
            <w:r w:rsidRPr="00E0301F">
              <w:rPr>
                <w:sz w:val="16"/>
                <w:szCs w:val="16"/>
              </w:rPr>
              <w:t>.designation</w:t>
            </w:r>
            <w:proofErr w:type="spellEnd"/>
            <w:r w:rsidRPr="00E0301F">
              <w:rPr>
                <w:sz w:val="16"/>
                <w:szCs w:val="16"/>
              </w:rPr>
              <w:t xml:space="preserve"> }}</w:t>
            </w:r>
          </w:p>
        </w:tc>
        <w:tc>
          <w:tcPr>
            <w:tcW w:w="2493" w:type="dxa"/>
          </w:tcPr>
          <w:p w14:paraId="502025FE" w14:textId="77777777" w:rsidR="00A81694" w:rsidRPr="00E0301F" w:rsidRDefault="00A81694" w:rsidP="007670A5">
            <w:pPr>
              <w:widowControl w:val="0"/>
              <w:jc w:val="both"/>
              <w:rPr>
                <w:rFonts w:ascii="TimesNewRomanPSMT" w:hAnsi="TimesNewRomanPSMT" w:cs="TimesNewRomanPSMT"/>
                <w:sz w:val="16"/>
                <w:szCs w:val="16"/>
              </w:rPr>
            </w:pPr>
            <w:proofErr w:type="gramStart"/>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i</w:t>
            </w:r>
            <w:proofErr w:type="gramEnd"/>
            <w:r w:rsidRPr="00E0301F">
              <w:rPr>
                <w:rFonts w:ascii="TimesNewRomanPSMT" w:hAnsi="TimesNewRomanPSMT" w:cs="TimesNewRomanPSMT"/>
                <w:sz w:val="16"/>
                <w:szCs w:val="16"/>
              </w:rPr>
              <w:t>.numero_lot</w:t>
            </w:r>
            <w:proofErr w:type="spellEnd"/>
            <w:r w:rsidRPr="00E0301F">
              <w:rPr>
                <w:rFonts w:ascii="TimesNewRomanPSMT" w:hAnsi="TimesNewRomanPSMT" w:cs="TimesNewRomanPSMT"/>
                <w:sz w:val="16"/>
                <w:szCs w:val="16"/>
              </w:rPr>
              <w:t>}}</w:t>
            </w:r>
          </w:p>
        </w:tc>
      </w:tr>
      <w:tr w:rsidR="00A81694" w:rsidRPr="00E0301F" w14:paraId="68236052" w14:textId="77777777" w:rsidTr="007670A5">
        <w:tc>
          <w:tcPr>
            <w:tcW w:w="8160" w:type="dxa"/>
            <w:gridSpan w:val="4"/>
          </w:tcPr>
          <w:p w14:paraId="49C365C0" w14:textId="77777777" w:rsidR="00A81694" w:rsidRPr="00E0301F" w:rsidRDefault="00A81694" w:rsidP="007670A5">
            <w:pPr>
              <w:widowControl w:val="0"/>
              <w:jc w:val="both"/>
              <w:rPr>
                <w:sz w:val="16"/>
                <w:szCs w:val="16"/>
              </w:rPr>
            </w:pPr>
            <w:r w:rsidRPr="00E0301F">
              <w:rPr>
                <w:b/>
                <w:bCs/>
                <w:sz w:val="16"/>
                <w:szCs w:val="16"/>
              </w:rPr>
              <w:t xml:space="preserve">{%tr </w:t>
            </w:r>
            <w:proofErr w:type="spellStart"/>
            <w:r w:rsidRPr="00E0301F">
              <w:rPr>
                <w:b/>
                <w:bCs/>
                <w:sz w:val="16"/>
                <w:szCs w:val="16"/>
              </w:rPr>
              <w:t>endfor</w:t>
            </w:r>
            <w:proofErr w:type="spellEnd"/>
            <w:r w:rsidRPr="00E0301F">
              <w:rPr>
                <w:b/>
                <w:bCs/>
                <w:sz w:val="16"/>
                <w:szCs w:val="16"/>
              </w:rPr>
              <w:t xml:space="preserve"> %}</w:t>
            </w:r>
          </w:p>
        </w:tc>
      </w:tr>
    </w:tbl>
    <w:p w14:paraId="3033275F" w14:textId="77777777" w:rsidR="00A81694" w:rsidRPr="00E0301F" w:rsidRDefault="00A81694" w:rsidP="00A81694">
      <w:pPr>
        <w:jc w:val="both"/>
        <w:rPr>
          <w:rFonts w:ascii="TimesNewRomanPSMT" w:hAnsi="TimesNewRomanPSMT" w:cs="TimesNewRomanPSMT"/>
        </w:rPr>
      </w:pPr>
    </w:p>
    <w:p w14:paraId="357A2B79" w14:textId="77777777" w:rsidR="00A81694" w:rsidRPr="00E0301F" w:rsidRDefault="00A81694" w:rsidP="00A81694">
      <w:pPr>
        <w:jc w:val="both"/>
      </w:pPr>
      <w:r w:rsidRPr="00E0301F">
        <w:rPr>
          <w:rFonts w:cs="TimesNewRomanPSMT"/>
          <w:b/>
        </w:rPr>
        <w:lastRenderedPageBreak/>
        <w:t xml:space="preserve">La convention porte sur le lot n° </w:t>
      </w:r>
      <w:proofErr w:type="gramStart"/>
      <w:r w:rsidRPr="00E0301F">
        <w:rPr>
          <w:rFonts w:cs="TimesNewRomanPSMT"/>
          <w:b/>
        </w:rPr>
        <w:t xml:space="preserve">{{ </w:t>
      </w:r>
      <w:proofErr w:type="spellStart"/>
      <w:r w:rsidRPr="00E0301F">
        <w:rPr>
          <w:rFonts w:cs="TimesNewRomanPSMT"/>
          <w:b/>
        </w:rPr>
        <w:t>lot</w:t>
      </w:r>
      <w:proofErr w:type="gramEnd"/>
      <w:r w:rsidRPr="00E0301F">
        <w:rPr>
          <w:rFonts w:cs="TimesNewRomanPSMT"/>
          <w:b/>
        </w:rPr>
        <w:t>_</w:t>
      </w:r>
      <w:proofErr w:type="gramStart"/>
      <w:r w:rsidRPr="00E0301F">
        <w:rPr>
          <w:rFonts w:cs="TimesNewRomanPSMT"/>
          <w:b/>
        </w:rPr>
        <w:t>num</w:t>
      </w:r>
      <w:proofErr w:type="spellEnd"/>
      <w:r w:rsidRPr="00E0301F">
        <w:rPr>
          <w:rFonts w:cs="TimesNewRomanPSMT"/>
          <w:b/>
        </w:rPr>
        <w:t xml:space="preserve"> }</w:t>
      </w:r>
      <w:proofErr w:type="gramEnd"/>
      <w:r w:rsidRPr="00E0301F">
        <w:rPr>
          <w:rFonts w:cs="TimesNewRomanPSMT"/>
          <w:b/>
        </w:rPr>
        <w:t>} défini automatiquement par l’état descriptif de division simplifié</w:t>
      </w:r>
    </w:p>
    <w:p w14:paraId="2AE29122"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  if</w:t>
      </w:r>
      <w:proofErr w:type="gramEnd"/>
      <w:r w:rsidRPr="00E0301F">
        <w:rPr>
          <w:rFonts w:cs="TimesNewRomanPSMT"/>
        </w:rPr>
        <w:t xml:space="preserve"> </w:t>
      </w:r>
      <w:proofErr w:type="spellStart"/>
      <w:r w:rsidRPr="00E0301F">
        <w:rPr>
          <w:rFonts w:cs="TimesNewRomanPSMT"/>
        </w:rPr>
        <w:t>programme.edd_stationnements_</w:t>
      </w:r>
      <w:proofErr w:type="gramStart"/>
      <w:r w:rsidRPr="00E0301F">
        <w:rPr>
          <w:rFonts w:cs="TimesNewRomanPSMT"/>
        </w:rPr>
        <w:t>text</w:t>
      </w:r>
      <w:proofErr w:type="spellEnd"/>
      <w:r w:rsidRPr="00E0301F">
        <w:rPr>
          <w:rFonts w:cs="TimesNewRomanPSMT"/>
        </w:rPr>
        <w:t>(</w:t>
      </w:r>
      <w:proofErr w:type="gram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50E68677" w14:textId="77777777" w:rsidR="00A81694" w:rsidRPr="00E0301F" w:rsidRDefault="00A81694" w:rsidP="00A81694">
      <w:pPr>
        <w:jc w:val="both"/>
      </w:pPr>
      <w:proofErr w:type="gramStart"/>
      <w:r w:rsidRPr="00E0301F">
        <w:rPr>
          <w:rFonts w:cs="TimesNewRomanPSMT"/>
        </w:rPr>
        <w:t xml:space="preserve">{{ </w:t>
      </w:r>
      <w:proofErr w:type="spellStart"/>
      <w:r w:rsidRPr="00E0301F">
        <w:rPr>
          <w:rFonts w:cs="TimesNewRomanPSMT"/>
        </w:rPr>
        <w:t>programme.edd</w:t>
      </w:r>
      <w:proofErr w:type="gramEnd"/>
      <w:r w:rsidRPr="00E0301F">
        <w:rPr>
          <w:rFonts w:cs="TimesNewRomanPSMT"/>
        </w:rPr>
        <w:t>_stationnements_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36C15727"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for image in </w:t>
      </w:r>
      <w:proofErr w:type="spellStart"/>
      <w:r w:rsidRPr="00E0301F">
        <w:rPr>
          <w:rFonts w:cs="TimesNewRomanPSMT"/>
        </w:rPr>
        <w:t>edd_stationnements_images</w:t>
      </w:r>
      <w:proofErr w:type="spellEnd"/>
      <w:r w:rsidRPr="00E0301F">
        <w:rPr>
          <w:rFonts w:cs="TimesNewRomanPSMT"/>
        </w:rPr>
        <w:t xml:space="preserve"> %}</w:t>
      </w:r>
    </w:p>
    <w:p w14:paraId="3239376E" w14:textId="77777777" w:rsidR="00A81694" w:rsidRPr="00E0301F" w:rsidRDefault="00A81694" w:rsidP="00A81694">
      <w:pPr>
        <w:jc w:val="both"/>
      </w:pPr>
      <w:r w:rsidRPr="00E0301F">
        <w:rPr>
          <w:rFonts w:cs="TimesNewRomanPSMT"/>
        </w:rPr>
        <w:t>{{image}}</w:t>
      </w:r>
    </w:p>
    <w:p w14:paraId="58103CA5"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01F35CF0" w14:textId="77777777" w:rsidR="00A81694" w:rsidRPr="00E0301F" w:rsidRDefault="00A81694" w:rsidP="00A81694">
      <w:pPr>
        <w:jc w:val="both"/>
      </w:pPr>
    </w:p>
    <w:p w14:paraId="7041123D" w14:textId="77777777" w:rsidR="00A81694" w:rsidRPr="00E0301F" w:rsidRDefault="00A81694" w:rsidP="00A81694">
      <w:pPr>
        <w:jc w:val="both"/>
      </w:pPr>
    </w:p>
    <w:p w14:paraId="0B65B111" w14:textId="77777777" w:rsidR="00A81694" w:rsidRPr="00E0301F" w:rsidRDefault="00A81694" w:rsidP="00A81694">
      <w:pPr>
        <w:jc w:val="both"/>
        <w:rPr>
          <w:rFonts w:cs="TimesNewRomanPSMT"/>
        </w:rPr>
      </w:pPr>
    </w:p>
    <w:p w14:paraId="574689CE" w14:textId="77777777" w:rsidR="00A81694" w:rsidRPr="00E0301F" w:rsidRDefault="00A81694" w:rsidP="00A81694">
      <w:pPr>
        <w:jc w:val="both"/>
      </w:pPr>
      <w:r w:rsidRPr="00E0301F">
        <w:rPr>
          <w:rFonts w:cs="TimesNewRomanPSMT"/>
        </w:rPr>
        <w:t>2° Nature de l'opération et financement.</w:t>
      </w:r>
    </w:p>
    <w:p w14:paraId="48217941" w14:textId="77777777" w:rsidR="00A81694" w:rsidRPr="00E0301F" w:rsidRDefault="00A81694" w:rsidP="00A81694">
      <w:pPr>
        <w:jc w:val="both"/>
        <w:rPr>
          <w:rFonts w:ascii="TimesNewRomanPSMT" w:hAnsi="TimesNewRomanPSMT" w:cs="TimesNewRomanPSMT"/>
        </w:rPr>
      </w:pPr>
    </w:p>
    <w:p w14:paraId="47358F26" w14:textId="77777777" w:rsidR="00A81694" w:rsidRPr="00E0301F" w:rsidRDefault="00A81694" w:rsidP="00A81694">
      <w:pPr>
        <w:jc w:val="both"/>
      </w:pPr>
      <w:r w:rsidRPr="00E0301F">
        <w:t xml:space="preserve">Programme de </w:t>
      </w:r>
      <w:r w:rsidRPr="00E0301F">
        <w:rPr>
          <w:rFonts w:cs="TimesNewRomanPSMT"/>
        </w:rPr>
        <w:t xml:space="preserve">{% for lot in lots %} </w:t>
      </w:r>
      <w:proofErr w:type="gramStart"/>
      <w:r w:rsidRPr="00E0301F">
        <w:t xml:space="preserve">{{ </w:t>
      </w:r>
      <w:proofErr w:type="spellStart"/>
      <w:r w:rsidRPr="00E0301F">
        <w:t>lot</w:t>
      </w:r>
      <w:proofErr w:type="gramEnd"/>
      <w:r w:rsidRPr="00E0301F">
        <w:t>.nb_</w:t>
      </w:r>
      <w:proofErr w:type="gramStart"/>
      <w:r w:rsidRPr="00E0301F">
        <w:t>logements</w:t>
      </w:r>
      <w:proofErr w:type="spellEnd"/>
      <w:r w:rsidRPr="00E0301F">
        <w:t xml:space="preserve"> }</w:t>
      </w:r>
      <w:proofErr w:type="gramEnd"/>
      <w:r w:rsidRPr="00E0301F">
        <w:t xml:space="preserve">} </w:t>
      </w:r>
      <w:proofErr w:type="gramStart"/>
      <w:r w:rsidRPr="00E0301F">
        <w:t>logement</w:t>
      </w:r>
      <w:r w:rsidRPr="00E0301F">
        <w:rPr>
          <w:rFonts w:cs="TimesNewRomanPSMT"/>
        </w:rPr>
        <w:t>{</w:t>
      </w:r>
      <w:proofErr w:type="gramEnd"/>
      <w:r w:rsidRPr="00E0301F">
        <w:rPr>
          <w:rFonts w:cs="TimesNewRomanPSMT"/>
        </w:rPr>
        <w:t>{</w:t>
      </w:r>
      <w:proofErr w:type="spellStart"/>
      <w:proofErr w:type="gramStart"/>
      <w:r w:rsidRPr="00E0301F">
        <w:rPr>
          <w:rFonts w:cs="TimesNewRomanPSMT"/>
        </w:rPr>
        <w:t>lot.nb</w:t>
      </w:r>
      <w:proofErr w:type="gramEnd"/>
      <w:r w:rsidRPr="00E0301F">
        <w:rPr>
          <w:rFonts w:cs="TimesNewRomanPSMT"/>
        </w:rPr>
        <w:t>_logements|</w:t>
      </w:r>
      <w:proofErr w:type="gramStart"/>
      <w:r w:rsidRPr="00E0301F">
        <w:rPr>
          <w:rFonts w:cs="TimesNewRomanPSMT"/>
        </w:rPr>
        <w:t>pl</w:t>
      </w:r>
      <w:proofErr w:type="spellEnd"/>
      <w:r w:rsidRPr="00E0301F">
        <w:t xml:space="preserve"> }}{{ </w:t>
      </w:r>
      <w:proofErr w:type="spellStart"/>
      <w:r w:rsidRPr="00E0301F">
        <w:t>lot.get</w:t>
      </w:r>
      <w:proofErr w:type="gramEnd"/>
      <w:r w:rsidRPr="00E0301F">
        <w:t>_type_habitat_advanced_display</w:t>
      </w:r>
      <w:proofErr w:type="spellEnd"/>
      <w:r w:rsidRPr="00E0301F">
        <w:t>(</w:t>
      </w:r>
      <w:proofErr w:type="spellStart"/>
      <w:proofErr w:type="gramStart"/>
      <w:r w:rsidRPr="00E0301F">
        <w:t>lot.nb</w:t>
      </w:r>
      <w:proofErr w:type="gramEnd"/>
      <w:r w:rsidRPr="00E0301F">
        <w:t>_logements</w:t>
      </w:r>
      <w:proofErr w:type="spellEnd"/>
      <w:proofErr w:type="gramStart"/>
      <w:r w:rsidRPr="00E0301F">
        <w:t>) }</w:t>
      </w:r>
      <w:proofErr w:type="gramEnd"/>
      <w:r w:rsidRPr="00E0301F">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 {%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gramStart"/>
      <w:r w:rsidRPr="00E0301F">
        <w:t xml:space="preserve">{{ </w:t>
      </w:r>
      <w:proofErr w:type="spellStart"/>
      <w:r w:rsidRPr="00E0301F">
        <w:t>programme.get</w:t>
      </w:r>
      <w:proofErr w:type="gramEnd"/>
      <w:r w:rsidRPr="00E0301F">
        <w:t>_type_operation_advanced_</w:t>
      </w:r>
      <w:proofErr w:type="gramStart"/>
      <w:r w:rsidRPr="00E0301F">
        <w:t>display</w:t>
      </w:r>
      <w:proofErr w:type="spellEnd"/>
      <w:r w:rsidRPr="00E0301F">
        <w:t>() }</w:t>
      </w:r>
      <w:proofErr w:type="gramEnd"/>
      <w:r w:rsidRPr="00E0301F">
        <w:t>}</w:t>
      </w:r>
    </w:p>
    <w:p w14:paraId="6CC18B28" w14:textId="77777777" w:rsidR="00A81694" w:rsidRPr="00E0301F" w:rsidRDefault="00A81694" w:rsidP="00A81694">
      <w:pPr>
        <w:jc w:val="both"/>
        <w:rPr>
          <w:rFonts w:cs="TimesNewRomanPSMT"/>
        </w:rPr>
      </w:pPr>
    </w:p>
    <w:p w14:paraId="58045C04" w14:textId="77777777" w:rsidR="00A81694" w:rsidRPr="00E0301F" w:rsidRDefault="00A81694" w:rsidP="00A81694">
      <w:pPr>
        <w:jc w:val="both"/>
      </w:pPr>
      <w:r w:rsidRPr="00E0301F">
        <w:rPr>
          <w:rFonts w:cs="TimesNewRomanPSMT"/>
        </w:rPr>
        <w:t>3° Composition de l'opération.</w:t>
      </w:r>
    </w:p>
    <w:p w14:paraId="3A4AE13E" w14:textId="77777777" w:rsidR="00A81694" w:rsidRPr="00E0301F" w:rsidRDefault="00A81694" w:rsidP="00A81694">
      <w:pPr>
        <w:jc w:val="both"/>
        <w:rPr>
          <w:rFonts w:cs="TimesNewRomanPSMT"/>
        </w:rPr>
      </w:pPr>
    </w:p>
    <w:p w14:paraId="65AFCE8E" w14:textId="77777777" w:rsidR="00A81694" w:rsidRPr="00E0301F" w:rsidRDefault="00A81694" w:rsidP="00A81694">
      <w:pPr>
        <w:jc w:val="both"/>
      </w:pPr>
      <w:r w:rsidRPr="00E0301F">
        <w:rPr>
          <w:rFonts w:cs="TimesNewRomanPSMT"/>
        </w:rPr>
        <w:t>Les éléments ci-après sont décrits par immeuble ou ensemble immobilier :</w:t>
      </w:r>
    </w:p>
    <w:p w14:paraId="2493FEEB" w14:textId="77777777" w:rsidR="00A81694" w:rsidRPr="00E0301F" w:rsidRDefault="00A81694" w:rsidP="00A81694">
      <w:pPr>
        <w:jc w:val="both"/>
        <w:rPr>
          <w:rFonts w:cs="TimesNewRomanPSMT"/>
        </w:rPr>
      </w:pPr>
    </w:p>
    <w:p w14:paraId="5CA75556" w14:textId="77777777" w:rsidR="00A81694" w:rsidRPr="00E0301F" w:rsidRDefault="00A81694" w:rsidP="00A81694">
      <w:pPr>
        <w:jc w:val="both"/>
      </w:pPr>
      <w:r w:rsidRPr="00E0301F">
        <w:rPr>
          <w:rFonts w:cs="TimesNewRomanPSMT"/>
        </w:rPr>
        <w:t>A.-Locaux auxquels s'applique la présente convention.</w:t>
      </w:r>
    </w:p>
    <w:p w14:paraId="1A81A786" w14:textId="77777777" w:rsidR="00A81694" w:rsidRPr="00E0301F" w:rsidRDefault="00A81694" w:rsidP="00A81694">
      <w:pPr>
        <w:jc w:val="both"/>
        <w:rPr>
          <w:rFonts w:cs="TimesNewRomanPSMT"/>
        </w:rPr>
      </w:pPr>
    </w:p>
    <w:p w14:paraId="7B048D01" w14:textId="77777777" w:rsidR="00A81694" w:rsidRPr="00E0301F" w:rsidRDefault="00A81694" w:rsidP="00A81694">
      <w:pPr>
        <w:jc w:val="both"/>
      </w:pPr>
      <w:r w:rsidRPr="00E0301F">
        <w:rPr>
          <w:rFonts w:cs="TimesNewRomanPSMT"/>
        </w:rPr>
        <w:t>1. Nombre des logements locatifs par type de logements :</w:t>
      </w:r>
    </w:p>
    <w:p w14:paraId="78A24A95" w14:textId="77777777" w:rsidR="00A81694" w:rsidRPr="00E0301F" w:rsidRDefault="00A81694" w:rsidP="00A81694">
      <w:pPr>
        <w:jc w:val="both"/>
        <w:rPr>
          <w:rFonts w:ascii="TimesNewRomanPSMT" w:hAnsi="TimesNewRomanPSMT"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A81694" w:rsidRPr="00E0301F" w14:paraId="6F56F26B" w14:textId="77777777" w:rsidTr="007670A5">
        <w:trPr>
          <w:tblHeader/>
        </w:trPr>
        <w:tc>
          <w:tcPr>
            <w:tcW w:w="4027" w:type="dxa"/>
          </w:tcPr>
          <w:p w14:paraId="051433A3"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de logements</w:t>
            </w:r>
          </w:p>
        </w:tc>
        <w:tc>
          <w:tcPr>
            <w:tcW w:w="4133" w:type="dxa"/>
          </w:tcPr>
          <w:p w14:paraId="730DB147"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Nombre de logements</w:t>
            </w:r>
          </w:p>
        </w:tc>
      </w:tr>
      <w:tr w:rsidR="00A81694" w:rsidRPr="00E0301F" w14:paraId="6984A3D3" w14:textId="77777777" w:rsidTr="007670A5">
        <w:tc>
          <w:tcPr>
            <w:tcW w:w="8160" w:type="dxa"/>
            <w:gridSpan w:val="2"/>
          </w:tcPr>
          <w:p w14:paraId="759ED600" w14:textId="77777777" w:rsidR="00A81694" w:rsidRPr="00E0301F" w:rsidRDefault="00A81694" w:rsidP="007670A5">
            <w:pPr>
              <w:widowControl w:val="0"/>
              <w:jc w:val="both"/>
              <w:rPr>
                <w:sz w:val="16"/>
                <w:szCs w:val="16"/>
              </w:rPr>
            </w:pPr>
            <w:r w:rsidRPr="00E0301F">
              <w:rPr>
                <w:sz w:val="16"/>
                <w:szCs w:val="16"/>
              </w:rPr>
              <w:t xml:space="preserve">{%tr for </w:t>
            </w:r>
            <w:proofErr w:type="spellStart"/>
            <w:proofErr w:type="gramStart"/>
            <w:r w:rsidRPr="00E0301F">
              <w:rPr>
                <w:sz w:val="16"/>
                <w:szCs w:val="16"/>
              </w:rPr>
              <w:t>k,v</w:t>
            </w:r>
            <w:proofErr w:type="spellEnd"/>
            <w:proofErr w:type="gramEnd"/>
            <w:r w:rsidRPr="00E0301F">
              <w:rPr>
                <w:sz w:val="16"/>
                <w:szCs w:val="16"/>
              </w:rPr>
              <w:t xml:space="preserve"> in </w:t>
            </w:r>
            <w:proofErr w:type="spellStart"/>
            <w:r w:rsidRPr="00E0301F">
              <w:rPr>
                <w:sz w:val="16"/>
                <w:szCs w:val="16"/>
              </w:rPr>
              <w:t>nb_logements_par_</w:t>
            </w:r>
            <w:proofErr w:type="gramStart"/>
            <w:r w:rsidRPr="00E0301F">
              <w:rPr>
                <w:sz w:val="16"/>
                <w:szCs w:val="16"/>
              </w:rPr>
              <w:t>type.items</w:t>
            </w:r>
            <w:proofErr w:type="spellEnd"/>
            <w:proofErr w:type="gramEnd"/>
            <w:r w:rsidRPr="00E0301F">
              <w:rPr>
                <w:sz w:val="16"/>
                <w:szCs w:val="16"/>
              </w:rPr>
              <w:t>() %}</w:t>
            </w:r>
          </w:p>
        </w:tc>
      </w:tr>
      <w:tr w:rsidR="00A81694" w:rsidRPr="00E0301F" w14:paraId="3491B522" w14:textId="77777777" w:rsidTr="007670A5">
        <w:tc>
          <w:tcPr>
            <w:tcW w:w="4027" w:type="dxa"/>
          </w:tcPr>
          <w:p w14:paraId="208DD02A" w14:textId="77777777" w:rsidR="00A81694" w:rsidRPr="00E0301F" w:rsidRDefault="00A81694" w:rsidP="007670A5">
            <w:pPr>
              <w:widowControl w:val="0"/>
              <w:jc w:val="both"/>
              <w:rPr>
                <w:sz w:val="16"/>
                <w:szCs w:val="16"/>
              </w:rPr>
            </w:pPr>
            <w:r w:rsidRPr="00E0301F">
              <w:rPr>
                <w:sz w:val="16"/>
                <w:szCs w:val="16"/>
              </w:rPr>
              <w:t>{{k}}</w:t>
            </w:r>
          </w:p>
        </w:tc>
        <w:tc>
          <w:tcPr>
            <w:tcW w:w="4133" w:type="dxa"/>
          </w:tcPr>
          <w:p w14:paraId="7B778E0E" w14:textId="77777777" w:rsidR="00A81694" w:rsidRPr="00E0301F" w:rsidRDefault="00A81694" w:rsidP="007670A5">
            <w:pPr>
              <w:widowControl w:val="0"/>
              <w:jc w:val="both"/>
              <w:rPr>
                <w:sz w:val="16"/>
                <w:szCs w:val="16"/>
              </w:rPr>
            </w:pPr>
            <w:r w:rsidRPr="00E0301F">
              <w:rPr>
                <w:sz w:val="16"/>
                <w:szCs w:val="16"/>
              </w:rPr>
              <w:t>{{v}}</w:t>
            </w:r>
          </w:p>
        </w:tc>
      </w:tr>
      <w:tr w:rsidR="00A81694" w:rsidRPr="00E0301F" w14:paraId="7E4DF350" w14:textId="77777777" w:rsidTr="007670A5">
        <w:tc>
          <w:tcPr>
            <w:tcW w:w="8160" w:type="dxa"/>
            <w:gridSpan w:val="2"/>
          </w:tcPr>
          <w:p w14:paraId="54DEB18B" w14:textId="77777777" w:rsidR="00A81694" w:rsidRPr="00E0301F" w:rsidRDefault="00A81694" w:rsidP="007670A5">
            <w:pPr>
              <w:widowControl w:val="0"/>
              <w:jc w:val="both"/>
              <w:rPr>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bl>
    <w:p w14:paraId="0F7C51C1" w14:textId="77777777" w:rsidR="00A81694" w:rsidRPr="00E0301F" w:rsidRDefault="00A81694" w:rsidP="00A81694">
      <w:pPr>
        <w:jc w:val="both"/>
        <w:rPr>
          <w:rFonts w:ascii="TimesNewRomanPSMT" w:hAnsi="TimesNewRomanPSMT" w:cs="TimesNewRomanPSMT"/>
        </w:rPr>
      </w:pPr>
    </w:p>
    <w:p w14:paraId="2F591F2C" w14:textId="77777777" w:rsidR="00A81694" w:rsidRPr="00E0301F" w:rsidRDefault="00A81694" w:rsidP="00A81694">
      <w:pPr>
        <w:jc w:val="both"/>
      </w:pPr>
      <w:r w:rsidRPr="00E0301F">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8 de la présente convention) </w:t>
      </w:r>
    </w:p>
    <w:p w14:paraId="090DAE75" w14:textId="77777777" w:rsidR="00A81694" w:rsidRPr="00E0301F" w:rsidRDefault="00A81694" w:rsidP="00A81694">
      <w:pPr>
        <w:jc w:val="both"/>
        <w:rPr>
          <w:rFonts w:cs="TimesNewRomanPSMT"/>
        </w:rPr>
      </w:pPr>
    </w:p>
    <w:p w14:paraId="6CEA7F51" w14:textId="77777777" w:rsidR="00A81694" w:rsidRPr="00E0301F" w:rsidRDefault="00A81694" w:rsidP="00A81694">
      <w:pPr>
        <w:jc w:val="both"/>
      </w:pPr>
      <w:r w:rsidRPr="00E0301F">
        <w:rPr>
          <w:rFonts w:cs="TimesNewRomanPSMT"/>
        </w:rPr>
        <w:t xml:space="preserve">- nombre de logements prévus au premier alinéa du a du 3° de l'article 8 de la présente convention : </w:t>
      </w:r>
      <w:proofErr w:type="gramStart"/>
      <w:r w:rsidRPr="00E0301F">
        <w:rPr>
          <w:rFonts w:cs="TimesNewRomanPSMT"/>
          <w:b/>
        </w:rPr>
        <w:t>{{ mixPLUS</w:t>
      </w:r>
      <w:proofErr w:type="gramEnd"/>
      <w:r w:rsidRPr="00E0301F">
        <w:rPr>
          <w:rFonts w:cs="TimesNewRomanPSMT"/>
          <w:b/>
        </w:rPr>
        <w:t>_30</w:t>
      </w:r>
      <w:proofErr w:type="gramStart"/>
      <w:r w:rsidRPr="00E0301F">
        <w:rPr>
          <w:rFonts w:cs="TimesNewRomanPSMT"/>
          <w:b/>
        </w:rPr>
        <w:t>pc }</w:t>
      </w:r>
      <w:proofErr w:type="gramEnd"/>
      <w:r w:rsidRPr="00E0301F">
        <w:rPr>
          <w:rFonts w:cs="TimesNewRomanPSMT"/>
          <w:b/>
        </w:rPr>
        <w:t>}</w:t>
      </w:r>
      <w:r w:rsidRPr="00E0301F">
        <w:rPr>
          <w:rFonts w:cs="TimesNewRomanPSMT"/>
        </w:rPr>
        <w:t xml:space="preserve"> </w:t>
      </w:r>
      <w:proofErr w:type="gramStart"/>
      <w:r w:rsidRPr="00E0301F">
        <w:rPr>
          <w:rFonts w:cs="TimesNewRomanPSMT"/>
        </w:rPr>
        <w:t>logement{</w:t>
      </w:r>
      <w:proofErr w:type="gramEnd"/>
      <w:r w:rsidRPr="00E0301F">
        <w:rPr>
          <w:rFonts w:cs="TimesNewRomanPSMT"/>
        </w:rPr>
        <w:t>{</w:t>
      </w:r>
      <w:r w:rsidRPr="00E0301F">
        <w:rPr>
          <w:rFonts w:cs="TimesNewRomanPSMT"/>
          <w:bCs/>
        </w:rPr>
        <w:t>mixPLUS_30pc</w:t>
      </w:r>
      <w:r w:rsidRPr="00E0301F">
        <w:rPr>
          <w:rFonts w:cs="TimesNewRomanPSMT"/>
        </w:rPr>
        <w:t>|</w:t>
      </w:r>
      <w:proofErr w:type="gramStart"/>
      <w:r w:rsidRPr="00E0301F">
        <w:rPr>
          <w:rFonts w:cs="TimesNewRomanPSMT"/>
        </w:rPr>
        <w:t>pl</w:t>
      </w:r>
      <w:r w:rsidRPr="00E0301F">
        <w:t xml:space="preserve"> }</w:t>
      </w:r>
      <w:proofErr w:type="gramEnd"/>
      <w:r w:rsidRPr="00E0301F">
        <w:t>}</w:t>
      </w:r>
      <w:r w:rsidRPr="00E0301F">
        <w:rPr>
          <w:rFonts w:cs="TimesNewRomanPSMT"/>
        </w:rPr>
        <w:t>,</w:t>
      </w:r>
    </w:p>
    <w:p w14:paraId="7B2324D5" w14:textId="77777777" w:rsidR="00A81694" w:rsidRPr="00E0301F" w:rsidRDefault="00A81694" w:rsidP="00A81694">
      <w:pPr>
        <w:jc w:val="both"/>
        <w:rPr>
          <w:rFonts w:cs="TimesNewRomanPSMT"/>
        </w:rPr>
      </w:pPr>
    </w:p>
    <w:p w14:paraId="0E48FA7D" w14:textId="77777777" w:rsidR="00A81694" w:rsidRPr="00E0301F" w:rsidRDefault="00A81694" w:rsidP="00A81694">
      <w:pPr>
        <w:jc w:val="both"/>
      </w:pPr>
      <w:r w:rsidRPr="00E0301F">
        <w:rPr>
          <w:rFonts w:cs="TimesNewRomanPSMT"/>
        </w:rPr>
        <w:t xml:space="preserve">- nombre de logements prévus au deuxième alinéa du a du 3° de l'article 8 de la présente convention : </w:t>
      </w:r>
    </w:p>
    <w:p w14:paraId="20BE51AC" w14:textId="77777777" w:rsidR="00A81694" w:rsidRPr="00E0301F" w:rsidRDefault="00A81694" w:rsidP="00A81694">
      <w:pPr>
        <w:jc w:val="both"/>
        <w:rPr>
          <w:rFonts w:cs="TimesNewRomanPSMT"/>
        </w:rPr>
      </w:pPr>
    </w:p>
    <w:p w14:paraId="404FF92B" w14:textId="77777777" w:rsidR="00A81694" w:rsidRPr="00E0301F" w:rsidRDefault="00A81694" w:rsidP="00A81694">
      <w:pPr>
        <w:jc w:val="both"/>
      </w:pPr>
      <w:r w:rsidRPr="00E0301F">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8 de la présente convention) : </w:t>
      </w:r>
      <w:proofErr w:type="gramStart"/>
      <w:r w:rsidRPr="00E0301F">
        <w:rPr>
          <w:rFonts w:cs="TimesNewRomanPSMT"/>
          <w:b/>
          <w:bCs/>
        </w:rPr>
        <w:t>{{ mixPLUS</w:t>
      </w:r>
      <w:proofErr w:type="gramEnd"/>
      <w:r w:rsidRPr="00E0301F">
        <w:rPr>
          <w:rFonts w:cs="TimesNewRomanPSMT"/>
          <w:b/>
          <w:bCs/>
        </w:rPr>
        <w:t>_10</w:t>
      </w:r>
      <w:proofErr w:type="gramStart"/>
      <w:r w:rsidRPr="00E0301F">
        <w:rPr>
          <w:rFonts w:cs="TimesNewRomanPSMT"/>
          <w:b/>
          <w:bCs/>
        </w:rPr>
        <w:t>pc }</w:t>
      </w:r>
      <w:proofErr w:type="gramEnd"/>
      <w:r w:rsidRPr="00E0301F">
        <w:rPr>
          <w:rFonts w:cs="TimesNewRomanPSMT"/>
          <w:b/>
          <w:bCs/>
        </w:rPr>
        <w:t>}</w:t>
      </w:r>
    </w:p>
    <w:p w14:paraId="5716BD9D" w14:textId="77777777" w:rsidR="00A81694" w:rsidRPr="00E0301F" w:rsidRDefault="00A81694" w:rsidP="00A81694">
      <w:pPr>
        <w:jc w:val="both"/>
        <w:rPr>
          <w:rFonts w:cs="TimesNewRomanPSMT"/>
        </w:rPr>
      </w:pPr>
    </w:p>
    <w:p w14:paraId="1E750575" w14:textId="77777777" w:rsidR="00A81694" w:rsidRPr="00E0301F" w:rsidRDefault="00A81694" w:rsidP="00A81694">
      <w:pPr>
        <w:jc w:val="both"/>
      </w:pPr>
      <w:r w:rsidRPr="00E0301F">
        <w:rPr>
          <w:rFonts w:cs="TimesNewRomanPSMT"/>
        </w:rPr>
        <w:t xml:space="preserve">2. Surface habitable totale (art. R. 111-2 du code de la construction et de l’habitation) : </w:t>
      </w:r>
      <w:proofErr w:type="gramStart"/>
      <w:r w:rsidRPr="00E0301F">
        <w:rPr>
          <w:rFonts w:cs="TimesNewRomanPSMT"/>
        </w:rPr>
        <w:t xml:space="preserve">{{ </w:t>
      </w:r>
      <w:proofErr w:type="spellStart"/>
      <w:r w:rsidRPr="00E0301F">
        <w:rPr>
          <w:rFonts w:cs="TimesNewRomanPSMT"/>
        </w:rPr>
        <w:t>sh</w:t>
      </w:r>
      <w:proofErr w:type="gramEnd"/>
      <w:r w:rsidRPr="00E0301F">
        <w:rPr>
          <w:rFonts w:cs="TimesNewRomanPSMT"/>
        </w:rPr>
        <w:t>_totale|</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m²</w:t>
      </w:r>
    </w:p>
    <w:p w14:paraId="0A5F0FAE" w14:textId="77777777" w:rsidR="00A81694" w:rsidRPr="00E0301F" w:rsidRDefault="00A81694" w:rsidP="00A81694">
      <w:pPr>
        <w:jc w:val="both"/>
        <w:rPr>
          <w:rFonts w:cs="TimesNewRomanPSMT"/>
        </w:rPr>
      </w:pPr>
    </w:p>
    <w:p w14:paraId="7BE94632" w14:textId="77777777" w:rsidR="00A81694" w:rsidRPr="00E0301F" w:rsidRDefault="00A81694" w:rsidP="00A81694">
      <w:pPr>
        <w:jc w:val="both"/>
      </w:pPr>
      <w:r w:rsidRPr="00E0301F">
        <w:rPr>
          <w:rFonts w:cs="TimesNewRomanPSMT"/>
        </w:rPr>
        <w:lastRenderedPageBreak/>
        <w:t xml:space="preserve">3. Surface totale des annexes entrant dans le calcul de la surface utile (art. D. 353-16 (2°) du code de la construction et de l’habitation) : </w:t>
      </w:r>
      <w:proofErr w:type="gramStart"/>
      <w:r w:rsidRPr="00E0301F">
        <w:rPr>
          <w:rFonts w:cs="TimesNewRomanPSMT"/>
        </w:rPr>
        <w:t xml:space="preserve">{{ </w:t>
      </w:r>
      <w:proofErr w:type="spellStart"/>
      <w:r w:rsidRPr="00E0301F">
        <w:rPr>
          <w:rFonts w:cs="TimesNewRomanPSMT"/>
        </w:rPr>
        <w:t>sar</w:t>
      </w:r>
      <w:proofErr w:type="gramEnd"/>
      <w:r w:rsidRPr="00E0301F">
        <w:rPr>
          <w:rFonts w:cs="TimesNewRomanPSMT"/>
        </w:rPr>
        <w:t>_totale|</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m²</w:t>
      </w:r>
    </w:p>
    <w:p w14:paraId="3F36F103" w14:textId="77777777" w:rsidR="00A81694" w:rsidRPr="00E0301F" w:rsidRDefault="00A81694" w:rsidP="00A81694">
      <w:pPr>
        <w:jc w:val="both"/>
        <w:rPr>
          <w:rFonts w:ascii="TimesNewRomanPSMT" w:hAnsi="TimesNewRomanPSMT" w:cs="TimesNewRomanPSMT"/>
        </w:rPr>
      </w:pPr>
    </w:p>
    <w:p w14:paraId="39C8DBE1" w14:textId="77777777" w:rsidR="00A81694" w:rsidRDefault="00A81694" w:rsidP="00A81694">
      <w:pPr>
        <w:jc w:val="both"/>
        <w:rPr>
          <w:rFonts w:cs="TimesNewRomanPSMT"/>
        </w:rPr>
      </w:pPr>
      <w:r w:rsidRPr="00E0301F">
        <w:rPr>
          <w:rFonts w:cs="TimesNewRomanPSMT"/>
        </w:rPr>
        <w:t>3 bis. Liste de ces annexes, conforme à l'arrêté modifié du 9 mai 1995 du ministre du logement pris en application de l'article D. 353-16 précité :</w:t>
      </w:r>
    </w:p>
    <w:p w14:paraId="69A80DC5" w14:textId="77777777" w:rsidR="00A81694" w:rsidRDefault="00A81694" w:rsidP="00A81694">
      <w:pPr>
        <w:jc w:val="both"/>
      </w:pPr>
      <w:r w:rsidRPr="00D674DC">
        <w:t xml:space="preserve">{% set </w:t>
      </w:r>
      <w:proofErr w:type="spellStart"/>
      <w:r w:rsidRPr="00D674DC">
        <w:t>displayed_annexes</w:t>
      </w:r>
      <w:proofErr w:type="spellEnd"/>
      <w:r w:rsidRPr="00D674DC">
        <w:t xml:space="preserve"> = [] </w:t>
      </w:r>
      <w:proofErr w:type="gramStart"/>
      <w:r w:rsidRPr="00D674DC">
        <w:t>%}</w:t>
      </w:r>
      <w:r>
        <w:t>{</w:t>
      </w:r>
      <w:proofErr w:type="gramEnd"/>
      <w:r>
        <w:t>% for lot in lots %}</w:t>
      </w:r>
    </w:p>
    <w:p w14:paraId="6F251FE5" w14:textId="77777777" w:rsidR="00A81694" w:rsidRPr="00D674DC" w:rsidRDefault="00A81694" w:rsidP="00A81694">
      <w:pPr>
        <w:jc w:val="both"/>
        <w:rPr>
          <w:sz w:val="16"/>
          <w:szCs w:val="16"/>
        </w:rPr>
      </w:pPr>
      <w:r>
        <w:t xml:space="preserve">  </w:t>
      </w:r>
      <w:r>
        <w:tab/>
      </w:r>
      <w:r w:rsidRPr="00D674DC">
        <w:rPr>
          <w:sz w:val="16"/>
          <w:szCs w:val="16"/>
        </w:rPr>
        <w:t xml:space="preserve">{%- if </w:t>
      </w:r>
      <w:proofErr w:type="spellStart"/>
      <w:proofErr w:type="gramStart"/>
      <w:r w:rsidRPr="00D674DC">
        <w:rPr>
          <w:sz w:val="16"/>
          <w:szCs w:val="16"/>
        </w:rPr>
        <w:t>lot.annexe</w:t>
      </w:r>
      <w:proofErr w:type="gramEnd"/>
      <w:r w:rsidRPr="00D674DC">
        <w:rPr>
          <w:sz w:val="16"/>
          <w:szCs w:val="16"/>
        </w:rPr>
        <w:t>_caves</w:t>
      </w:r>
      <w:proofErr w:type="spellEnd"/>
      <w:r w:rsidRPr="00D674DC">
        <w:rPr>
          <w:sz w:val="16"/>
          <w:szCs w:val="16"/>
        </w:rPr>
        <w:t xml:space="preserve"> and 'caves' not in </w:t>
      </w:r>
      <w:proofErr w:type="spellStart"/>
      <w:r w:rsidRPr="00D674DC">
        <w:rPr>
          <w:sz w:val="16"/>
          <w:szCs w:val="16"/>
        </w:rPr>
        <w:t>displayed_annexes</w:t>
      </w:r>
      <w:proofErr w:type="spellEnd"/>
      <w:r w:rsidRPr="00D674DC">
        <w:rPr>
          <w:sz w:val="16"/>
          <w:szCs w:val="16"/>
        </w:rPr>
        <w:t xml:space="preserve"> %}</w:t>
      </w:r>
    </w:p>
    <w:p w14:paraId="7E459284" w14:textId="77777777" w:rsidR="00A81694" w:rsidRDefault="00A81694" w:rsidP="00A81694">
      <w:pPr>
        <w:ind w:firstLine="708"/>
        <w:jc w:val="both"/>
        <w:rPr>
          <w:rFonts w:cs="TimesNewRomanPSMT"/>
          <w:sz w:val="16"/>
          <w:szCs w:val="16"/>
        </w:rPr>
      </w:pP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('caves') or '</w:t>
      </w:r>
      <w:proofErr w:type="gramStart"/>
      <w:r w:rsidRPr="00D674DC">
        <w:rPr>
          <w:rFonts w:cs="TimesNewRomanPSMT"/>
          <w:sz w:val="16"/>
          <w:szCs w:val="16"/>
        </w:rPr>
        <w:t>' }</w:t>
      </w:r>
      <w:proofErr w:type="gramEnd"/>
      <w:r w:rsidRPr="00D674DC">
        <w:rPr>
          <w:rFonts w:cs="TimesNewRomanPSMT"/>
          <w:sz w:val="16"/>
          <w:szCs w:val="16"/>
        </w:rPr>
        <w:t>}</w:t>
      </w:r>
    </w:p>
    <w:p w14:paraId="4E12DBBF" w14:textId="77777777" w:rsidR="00A81694" w:rsidRPr="00E0301F" w:rsidRDefault="00A81694" w:rsidP="00A81694">
      <w:pPr>
        <w:ind w:firstLine="708"/>
        <w:jc w:val="both"/>
      </w:pPr>
      <w:r w:rsidRPr="00E0301F">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rPr>
        <w:t xml:space="preserve"> Caves</w:t>
      </w:r>
      <w:r w:rsidRPr="00E0301F">
        <w:rPr>
          <w:rFonts w:cs="TimesNewRomanPSMT"/>
          <w:sz w:val="16"/>
          <w:szCs w:val="16"/>
        </w:rPr>
        <w:t xml:space="preserve"> </w:t>
      </w:r>
    </w:p>
    <w:p w14:paraId="448509B9"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ED2E828" w14:textId="77777777" w:rsidR="00A81694" w:rsidRDefault="00A81694" w:rsidP="00A81694">
      <w:pPr>
        <w:ind w:firstLine="708"/>
        <w:jc w:val="both"/>
        <w:rPr>
          <w:rFonts w:cs="TimesNewRomanPSMT"/>
          <w:sz w:val="16"/>
          <w:szCs w:val="16"/>
        </w:rPr>
      </w:pPr>
      <w:r w:rsidRPr="00D674DC">
        <w:rPr>
          <w:rFonts w:cs="TimesNewRomanPSMT"/>
          <w:sz w:val="16"/>
          <w:szCs w:val="16"/>
        </w:rPr>
        <w:t xml:space="preserve">{%- if </w:t>
      </w:r>
      <w:proofErr w:type="spellStart"/>
      <w:proofErr w:type="gramStart"/>
      <w:r w:rsidRPr="00D674DC">
        <w:rPr>
          <w:rFonts w:cs="TimesNewRomanPSMT"/>
          <w:sz w:val="16"/>
          <w:szCs w:val="16"/>
        </w:rPr>
        <w:t>lot.annexe</w:t>
      </w:r>
      <w:proofErr w:type="gramEnd"/>
      <w:r w:rsidRPr="00D674DC">
        <w:rPr>
          <w:rFonts w:cs="TimesNewRomanPSMT"/>
          <w:sz w:val="16"/>
          <w:szCs w:val="16"/>
        </w:rPr>
        <w:t>_soussols</w:t>
      </w:r>
      <w:proofErr w:type="spellEnd"/>
      <w:r w:rsidRPr="00D674DC">
        <w:rPr>
          <w:rFonts w:cs="TimesNewRomanPSMT"/>
          <w:sz w:val="16"/>
          <w:szCs w:val="16"/>
        </w:rPr>
        <w:t xml:space="preserve"> and '</w:t>
      </w:r>
      <w:proofErr w:type="spellStart"/>
      <w:r w:rsidRPr="00D674DC">
        <w:rPr>
          <w:rFonts w:cs="TimesNewRomanPSMT"/>
          <w:sz w:val="16"/>
          <w:szCs w:val="16"/>
        </w:rPr>
        <w:t>soussols</w:t>
      </w:r>
      <w:proofErr w:type="spellEnd"/>
      <w:r w:rsidRPr="00D674DC">
        <w:rPr>
          <w:rFonts w:cs="TimesNewRomanPSMT"/>
          <w:sz w:val="16"/>
          <w:szCs w:val="16"/>
        </w:rPr>
        <w:t xml:space="preserve">'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3C211A3A" w14:textId="77777777" w:rsidR="00A81694" w:rsidRDefault="00A81694" w:rsidP="00A81694">
      <w:pPr>
        <w:ind w:firstLine="708"/>
        <w:jc w:val="both"/>
        <w:rPr>
          <w:rFonts w:cs="TimesNewRomanPSMT"/>
          <w:sz w:val="16"/>
          <w:szCs w:val="16"/>
        </w:rPr>
      </w:pP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w:t>
      </w:r>
      <w:proofErr w:type="spellStart"/>
      <w:r w:rsidRPr="00D674DC">
        <w:rPr>
          <w:rFonts w:cs="TimesNewRomanPSMT"/>
          <w:sz w:val="16"/>
          <w:szCs w:val="16"/>
        </w:rPr>
        <w:t>soussols</w:t>
      </w:r>
      <w:proofErr w:type="spellEnd"/>
      <w:r w:rsidRPr="00D674DC">
        <w:rPr>
          <w:rFonts w:cs="TimesNewRomanPSMT"/>
          <w:sz w:val="16"/>
          <w:szCs w:val="16"/>
        </w:rPr>
        <w:t>') or '</w:t>
      </w:r>
      <w:proofErr w:type="gramStart"/>
      <w:r w:rsidRPr="00D674DC">
        <w:rPr>
          <w:rFonts w:cs="TimesNewRomanPSMT"/>
          <w:sz w:val="16"/>
          <w:szCs w:val="16"/>
        </w:rPr>
        <w:t>' }</w:t>
      </w:r>
      <w:proofErr w:type="gramEnd"/>
      <w:r w:rsidRPr="00D674DC">
        <w:rPr>
          <w:rFonts w:cs="TimesNewRomanPSMT"/>
          <w:sz w:val="16"/>
          <w:szCs w:val="16"/>
        </w:rPr>
        <w:t>}</w:t>
      </w:r>
    </w:p>
    <w:p w14:paraId="5CF7F8C9" w14:textId="77777777" w:rsidR="00A81694" w:rsidRPr="00E0301F" w:rsidRDefault="00A81694" w:rsidP="00A81694">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rPr>
        <w:t xml:space="preserve"> Sous-sols</w:t>
      </w:r>
      <w:r w:rsidRPr="00E0301F">
        <w:rPr>
          <w:rFonts w:cs="TimesNewRomanPSMT"/>
          <w:sz w:val="16"/>
          <w:szCs w:val="16"/>
        </w:rPr>
        <w:t xml:space="preserve"> </w:t>
      </w:r>
    </w:p>
    <w:p w14:paraId="30102F6E"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7F864D3" w14:textId="77777777" w:rsidR="00A81694" w:rsidRPr="00D674DC" w:rsidRDefault="00A81694" w:rsidP="00A81694">
      <w:pPr>
        <w:ind w:firstLine="708"/>
        <w:jc w:val="both"/>
        <w:rPr>
          <w:rFonts w:cs="TimesNewRomanPSMT"/>
          <w:sz w:val="16"/>
          <w:szCs w:val="16"/>
        </w:rPr>
      </w:pPr>
      <w:r w:rsidRPr="00D674DC">
        <w:rPr>
          <w:rFonts w:cs="TimesNewRomanPSMT"/>
          <w:sz w:val="16"/>
          <w:szCs w:val="16"/>
        </w:rPr>
        <w:t xml:space="preserve">{%- if </w:t>
      </w:r>
      <w:proofErr w:type="spellStart"/>
      <w:proofErr w:type="gramStart"/>
      <w:r w:rsidRPr="00D674DC">
        <w:rPr>
          <w:rFonts w:cs="TimesNewRomanPSMT"/>
          <w:sz w:val="16"/>
          <w:szCs w:val="16"/>
        </w:rPr>
        <w:t>lot.annexe</w:t>
      </w:r>
      <w:proofErr w:type="gramEnd"/>
      <w:r w:rsidRPr="00D674DC">
        <w:rPr>
          <w:rFonts w:cs="TimesNewRomanPSMT"/>
          <w:sz w:val="16"/>
          <w:szCs w:val="16"/>
        </w:rPr>
        <w:t>_remises</w:t>
      </w:r>
      <w:proofErr w:type="spellEnd"/>
      <w:r w:rsidRPr="00D674DC">
        <w:rPr>
          <w:rFonts w:cs="TimesNewRomanPSMT"/>
          <w:sz w:val="16"/>
          <w:szCs w:val="16"/>
        </w:rPr>
        <w:t xml:space="preserve"> and 'remises'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0F40F901" w14:textId="77777777" w:rsidR="00A81694" w:rsidRDefault="00A81694" w:rsidP="00A81694">
      <w:pPr>
        <w:ind w:firstLine="708"/>
        <w:jc w:val="both"/>
        <w:rPr>
          <w:rFonts w:cs="TimesNewRomanPSMT"/>
          <w:sz w:val="16"/>
          <w:szCs w:val="16"/>
        </w:rPr>
      </w:pPr>
      <w:r w:rsidRPr="00D674DC">
        <w:rPr>
          <w:rFonts w:cs="TimesNewRomanPSMT"/>
          <w:sz w:val="16"/>
          <w:szCs w:val="16"/>
        </w:rPr>
        <w:t xml:space="preserve">    </w:t>
      </w: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('remises') or '</w:t>
      </w:r>
      <w:proofErr w:type="gramStart"/>
      <w:r w:rsidRPr="00D674DC">
        <w:rPr>
          <w:rFonts w:cs="TimesNewRomanPSMT"/>
          <w:sz w:val="16"/>
          <w:szCs w:val="16"/>
        </w:rPr>
        <w:t>' }</w:t>
      </w:r>
      <w:proofErr w:type="gramEnd"/>
      <w:r w:rsidRPr="00D674DC">
        <w:rPr>
          <w:rFonts w:cs="TimesNewRomanPSMT"/>
          <w:sz w:val="16"/>
          <w:szCs w:val="16"/>
        </w:rPr>
        <w:t>}</w:t>
      </w:r>
    </w:p>
    <w:p w14:paraId="4A9D42B3" w14:textId="77777777" w:rsidR="00A81694" w:rsidRPr="00E0301F" w:rsidRDefault="00A81694" w:rsidP="00A81694">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Remise</w:t>
      </w:r>
    </w:p>
    <w:p w14:paraId="0E14B4BB"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4B662C65" w14:textId="77777777" w:rsidR="00A81694" w:rsidRPr="00825002" w:rsidRDefault="00A81694" w:rsidP="00A81694">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_ateliers</w:t>
      </w:r>
      <w:proofErr w:type="spellEnd"/>
      <w:r w:rsidRPr="00825002">
        <w:rPr>
          <w:rFonts w:cs="TimesNewRomanPSMT"/>
          <w:sz w:val="16"/>
          <w:szCs w:val="16"/>
        </w:rPr>
        <w:t xml:space="preserve"> and 'ateliers'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29C1FCF4" w14:textId="77777777" w:rsidR="00A81694" w:rsidRDefault="00A81694" w:rsidP="00A81694">
      <w:pPr>
        <w:ind w:firstLine="708"/>
        <w:jc w:val="both"/>
        <w:rPr>
          <w:rFonts w:cs="TimesNewRomanPSMT"/>
          <w:sz w:val="16"/>
          <w:szCs w:val="16"/>
        </w:rPr>
      </w:pPr>
      <w:r w:rsidRPr="00825002">
        <w:rPr>
          <w:rFonts w:cs="TimesNewRomanPSMT"/>
          <w:sz w:val="16"/>
          <w:szCs w:val="16"/>
        </w:rPr>
        <w:t xml:space="preserve">   </w:t>
      </w: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('ateliers') or '</w:t>
      </w:r>
      <w:proofErr w:type="gramStart"/>
      <w:r w:rsidRPr="00825002">
        <w:rPr>
          <w:rFonts w:cs="TimesNewRomanPSMT"/>
          <w:sz w:val="16"/>
          <w:szCs w:val="16"/>
        </w:rPr>
        <w:t>' }</w:t>
      </w:r>
      <w:proofErr w:type="gramEnd"/>
      <w:r w:rsidRPr="00825002">
        <w:rPr>
          <w:rFonts w:cs="TimesNewRomanPSMT"/>
          <w:sz w:val="16"/>
          <w:szCs w:val="16"/>
        </w:rPr>
        <w:t>}</w:t>
      </w:r>
    </w:p>
    <w:p w14:paraId="1211E373" w14:textId="77777777" w:rsidR="00A81694" w:rsidRPr="00E0301F" w:rsidRDefault="00A81694" w:rsidP="00A81694">
      <w:pPr>
        <w:ind w:firstLine="708"/>
        <w:jc w:val="both"/>
      </w:pPr>
      <w:r w:rsidRPr="00825002">
        <w:rPr>
          <w:rFonts w:cs="TimesNewRomanPSMT"/>
          <w:sz w:val="16"/>
          <w:szCs w:val="16"/>
        </w:rPr>
        <w:t xml:space="preserve"> </w:t>
      </w:r>
      <w:r w:rsidRPr="00E0301F">
        <w:fldChar w:fldCharType="begin">
          <w:ffData>
            <w:name w:val="Bookmark Copy 3"/>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Ateliers</w:t>
      </w:r>
    </w:p>
    <w:p w14:paraId="534F7F34"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BCFD239" w14:textId="77777777" w:rsidR="00A81694" w:rsidRPr="00825002" w:rsidRDefault="00A81694" w:rsidP="00A81694">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_sechoirs</w:t>
      </w:r>
      <w:proofErr w:type="spellEnd"/>
      <w:r w:rsidRPr="00825002">
        <w:rPr>
          <w:rFonts w:cs="TimesNewRomanPSMT"/>
          <w:sz w:val="16"/>
          <w:szCs w:val="16"/>
        </w:rPr>
        <w:t xml:space="preserve"> and '</w:t>
      </w:r>
      <w:proofErr w:type="spellStart"/>
      <w:r w:rsidRPr="00825002">
        <w:rPr>
          <w:rFonts w:cs="TimesNewRomanPSMT"/>
          <w:sz w:val="16"/>
          <w:szCs w:val="16"/>
        </w:rPr>
        <w:t>sechoirs</w:t>
      </w:r>
      <w:proofErr w:type="spellEnd"/>
      <w:r w:rsidRPr="00825002">
        <w:rPr>
          <w:rFonts w:cs="TimesNewRomanPSMT"/>
          <w:sz w:val="16"/>
          <w:szCs w:val="16"/>
        </w:rPr>
        <w:t xml:space="preserve">'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5EC09080" w14:textId="77777777" w:rsidR="00A81694" w:rsidRDefault="00A81694" w:rsidP="00A81694">
      <w:pPr>
        <w:ind w:firstLine="708"/>
        <w:jc w:val="both"/>
        <w:rPr>
          <w:rFonts w:cs="TimesNewRomanPSMT"/>
          <w:sz w:val="16"/>
          <w:szCs w:val="16"/>
        </w:rPr>
      </w:pP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w:t>
      </w:r>
      <w:proofErr w:type="spellStart"/>
      <w:r w:rsidRPr="00825002">
        <w:rPr>
          <w:rFonts w:cs="TimesNewRomanPSMT"/>
          <w:sz w:val="16"/>
          <w:szCs w:val="16"/>
        </w:rPr>
        <w:t>sechoirs</w:t>
      </w:r>
      <w:proofErr w:type="spellEnd"/>
      <w:r w:rsidRPr="00825002">
        <w:rPr>
          <w:rFonts w:cs="TimesNewRomanPSMT"/>
          <w:sz w:val="16"/>
          <w:szCs w:val="16"/>
        </w:rPr>
        <w:t>') or '</w:t>
      </w:r>
      <w:proofErr w:type="gramStart"/>
      <w:r w:rsidRPr="00825002">
        <w:rPr>
          <w:rFonts w:cs="TimesNewRomanPSMT"/>
          <w:sz w:val="16"/>
          <w:szCs w:val="16"/>
        </w:rPr>
        <w:t>' }</w:t>
      </w:r>
      <w:proofErr w:type="gramEnd"/>
      <w:r w:rsidRPr="00825002">
        <w:rPr>
          <w:rFonts w:cs="TimesNewRomanPSMT"/>
          <w:sz w:val="16"/>
          <w:szCs w:val="16"/>
        </w:rPr>
        <w:t xml:space="preserve">} </w:t>
      </w:r>
    </w:p>
    <w:p w14:paraId="1C745665" w14:textId="77777777" w:rsidR="00A81694" w:rsidRPr="00E0301F" w:rsidRDefault="00A81694" w:rsidP="00A81694">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Séchoirs</w:t>
      </w:r>
    </w:p>
    <w:p w14:paraId="362316A4"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B286306" w14:textId="77777777" w:rsidR="00A81694" w:rsidRPr="00825002" w:rsidRDefault="00A81694" w:rsidP="00A81694">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_celliers</w:t>
      </w:r>
      <w:proofErr w:type="spellEnd"/>
      <w:r w:rsidRPr="00825002">
        <w:rPr>
          <w:rFonts w:cs="TimesNewRomanPSMT"/>
          <w:sz w:val="16"/>
          <w:szCs w:val="16"/>
        </w:rPr>
        <w:t xml:space="preserve"> and 'celliers'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576BC807" w14:textId="77777777" w:rsidR="00A81694" w:rsidRDefault="00A81694" w:rsidP="00A81694">
      <w:pPr>
        <w:ind w:firstLine="708"/>
        <w:jc w:val="both"/>
        <w:rPr>
          <w:rFonts w:cs="TimesNewRomanPSMT"/>
          <w:sz w:val="16"/>
          <w:szCs w:val="16"/>
        </w:rPr>
      </w:pP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('celliers') or '</w:t>
      </w:r>
      <w:proofErr w:type="gramStart"/>
      <w:r w:rsidRPr="00825002">
        <w:rPr>
          <w:rFonts w:cs="TimesNewRomanPSMT"/>
          <w:sz w:val="16"/>
          <w:szCs w:val="16"/>
        </w:rPr>
        <w:t>' }</w:t>
      </w:r>
      <w:proofErr w:type="gramEnd"/>
      <w:r w:rsidRPr="00825002">
        <w:rPr>
          <w:rFonts w:cs="TimesNewRomanPSMT"/>
          <w:sz w:val="16"/>
          <w:szCs w:val="16"/>
        </w:rPr>
        <w:t>}</w:t>
      </w:r>
    </w:p>
    <w:p w14:paraId="5CE58F48" w14:textId="77777777" w:rsidR="00A81694" w:rsidRPr="00E0301F" w:rsidRDefault="00A81694" w:rsidP="00A81694">
      <w:pPr>
        <w:ind w:firstLine="708"/>
        <w:jc w:val="both"/>
      </w:pPr>
      <w:r w:rsidRPr="00825002">
        <w:rPr>
          <w:rFonts w:cs="TimesNewRomanPSMT"/>
          <w:sz w:val="16"/>
          <w:szCs w:val="16"/>
        </w:rPr>
        <w:t xml:space="preserve"> </w:t>
      </w:r>
      <w:r w:rsidRPr="00E0301F">
        <w:fldChar w:fldCharType="begin">
          <w:ffData>
            <w:name w:val="Bookmark Copy 5"/>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Celliers extérieurs au logement</w:t>
      </w:r>
    </w:p>
    <w:p w14:paraId="6DB695B8"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109AA883" w14:textId="77777777" w:rsidR="00A81694" w:rsidRPr="00B31891" w:rsidRDefault="00A81694" w:rsidP="00A81694">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_resserres</w:t>
      </w:r>
      <w:proofErr w:type="spellEnd"/>
      <w:r w:rsidRPr="00B31891">
        <w:rPr>
          <w:rFonts w:cs="TimesNewRomanPSMT"/>
          <w:sz w:val="16"/>
          <w:szCs w:val="16"/>
        </w:rPr>
        <w:t xml:space="preserve"> and 'resserres'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183F5606" w14:textId="77777777" w:rsidR="00A81694" w:rsidRDefault="00A81694" w:rsidP="00A81694">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('resserres') or '</w:t>
      </w:r>
      <w:proofErr w:type="gramStart"/>
      <w:r w:rsidRPr="00B31891">
        <w:rPr>
          <w:rFonts w:cs="TimesNewRomanPSMT"/>
          <w:sz w:val="16"/>
          <w:szCs w:val="16"/>
        </w:rPr>
        <w:t>' }</w:t>
      </w:r>
      <w:proofErr w:type="gramEnd"/>
      <w:r w:rsidRPr="00B31891">
        <w:rPr>
          <w:rFonts w:cs="TimesNewRomanPSMT"/>
          <w:sz w:val="16"/>
          <w:szCs w:val="16"/>
        </w:rPr>
        <w:t>}</w:t>
      </w:r>
    </w:p>
    <w:p w14:paraId="50D3F301" w14:textId="77777777" w:rsidR="00A81694" w:rsidRPr="00E0301F" w:rsidRDefault="00A81694" w:rsidP="00A81694">
      <w:pPr>
        <w:ind w:firstLine="708"/>
        <w:jc w:val="both"/>
      </w:pPr>
      <w:r w:rsidRPr="00B31891">
        <w:rPr>
          <w:rFonts w:cs="TimesNewRomanPSMT"/>
          <w:sz w:val="16"/>
          <w:szCs w:val="16"/>
        </w:rPr>
        <w:t xml:space="preserve"> </w:t>
      </w:r>
      <w:r w:rsidRPr="00E0301F">
        <w:fldChar w:fldCharType="begin">
          <w:ffData>
            <w:name w:val="Bookmark Copy 6"/>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Resserres</w:t>
      </w:r>
    </w:p>
    <w:p w14:paraId="6E1E4A7F"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1B1CE1E0" w14:textId="77777777" w:rsidR="00A81694" w:rsidRPr="00B31891" w:rsidRDefault="00A81694" w:rsidP="00A81694">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_combles</w:t>
      </w:r>
      <w:proofErr w:type="spellEnd"/>
      <w:r w:rsidRPr="00B31891">
        <w:rPr>
          <w:rFonts w:cs="TimesNewRomanPSMT"/>
          <w:sz w:val="16"/>
          <w:szCs w:val="16"/>
        </w:rPr>
        <w:t xml:space="preserve"> and 'combles'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3E120C0B" w14:textId="77777777" w:rsidR="00A81694" w:rsidRDefault="00A81694" w:rsidP="00A81694">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('combles') or '</w:t>
      </w:r>
      <w:proofErr w:type="gramStart"/>
      <w:r w:rsidRPr="00B31891">
        <w:rPr>
          <w:rFonts w:cs="TimesNewRomanPSMT"/>
          <w:sz w:val="16"/>
          <w:szCs w:val="16"/>
        </w:rPr>
        <w:t>' }</w:t>
      </w:r>
      <w:proofErr w:type="gramEnd"/>
      <w:r w:rsidRPr="00B31891">
        <w:rPr>
          <w:rFonts w:cs="TimesNewRomanPSMT"/>
          <w:sz w:val="16"/>
          <w:szCs w:val="16"/>
        </w:rPr>
        <w:t>}</w:t>
      </w:r>
    </w:p>
    <w:p w14:paraId="5564C847" w14:textId="77777777" w:rsidR="00A81694" w:rsidRPr="00E0301F" w:rsidRDefault="00A81694" w:rsidP="00A81694">
      <w:pPr>
        <w:ind w:firstLine="708"/>
        <w:jc w:val="both"/>
      </w:pPr>
      <w:r w:rsidRPr="00B31891">
        <w:rPr>
          <w:rFonts w:cs="TimesNewRomanPSMT"/>
          <w:sz w:val="16"/>
          <w:szCs w:val="16"/>
        </w:rPr>
        <w:t xml:space="preserve"> </w:t>
      </w:r>
      <w:r w:rsidRPr="00E0301F">
        <w:fldChar w:fldCharType="begin">
          <w:ffData>
            <w:name w:val="Bookmark Copy 7"/>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Combles et greniers aménageable</w:t>
      </w:r>
    </w:p>
    <w:p w14:paraId="1664342C"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1D323070" w14:textId="77777777" w:rsidR="00A81694" w:rsidRPr="00B31891" w:rsidRDefault="00A81694" w:rsidP="00A81694">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_balcons</w:t>
      </w:r>
      <w:proofErr w:type="spellEnd"/>
      <w:r w:rsidRPr="00B31891">
        <w:rPr>
          <w:rFonts w:cs="TimesNewRomanPSMT"/>
          <w:sz w:val="16"/>
          <w:szCs w:val="16"/>
        </w:rPr>
        <w:t xml:space="preserve"> and 'balcons'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2978F1DC" w14:textId="77777777" w:rsidR="00A81694" w:rsidRDefault="00A81694" w:rsidP="00A81694">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('balcons') or '</w:t>
      </w:r>
      <w:proofErr w:type="gramStart"/>
      <w:r w:rsidRPr="00B31891">
        <w:rPr>
          <w:rFonts w:cs="TimesNewRomanPSMT"/>
          <w:sz w:val="16"/>
          <w:szCs w:val="16"/>
        </w:rPr>
        <w:t>' }</w:t>
      </w:r>
      <w:proofErr w:type="gramEnd"/>
      <w:r w:rsidRPr="00B31891">
        <w:rPr>
          <w:rFonts w:cs="TimesNewRomanPSMT"/>
          <w:sz w:val="16"/>
          <w:szCs w:val="16"/>
        </w:rPr>
        <w:t>}</w:t>
      </w:r>
    </w:p>
    <w:p w14:paraId="1FE34F1A" w14:textId="77777777" w:rsidR="00A81694" w:rsidRPr="00E0301F" w:rsidRDefault="00A81694" w:rsidP="00A81694">
      <w:pPr>
        <w:ind w:firstLine="708"/>
        <w:jc w:val="both"/>
      </w:pPr>
      <w:r w:rsidRPr="00B31891">
        <w:rPr>
          <w:rFonts w:cs="TimesNewRomanPSMT"/>
          <w:sz w:val="16"/>
          <w:szCs w:val="16"/>
        </w:rPr>
        <w:t xml:space="preserve"> </w:t>
      </w:r>
      <w:r w:rsidRPr="00E0301F">
        <w:fldChar w:fldCharType="begin">
          <w:ffData>
            <w:name w:val="Bookmark Copy 8"/>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Balcons</w:t>
      </w:r>
    </w:p>
    <w:p w14:paraId="6E5E6B8A"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75077D5" w14:textId="77777777" w:rsidR="00A81694" w:rsidRPr="00B31891" w:rsidRDefault="00A81694" w:rsidP="00A81694">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_loggias</w:t>
      </w:r>
      <w:proofErr w:type="spellEnd"/>
      <w:r w:rsidRPr="00B31891">
        <w:rPr>
          <w:rFonts w:cs="TimesNewRomanPSMT"/>
          <w:sz w:val="16"/>
          <w:szCs w:val="16"/>
        </w:rPr>
        <w:t xml:space="preserve"> and 'loggias'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2511F308" w14:textId="77777777" w:rsidR="00A81694" w:rsidRDefault="00A81694" w:rsidP="00A81694">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('loggias') or '</w:t>
      </w:r>
      <w:proofErr w:type="gramStart"/>
      <w:r w:rsidRPr="00B31891">
        <w:rPr>
          <w:rFonts w:cs="TimesNewRomanPSMT"/>
          <w:sz w:val="16"/>
          <w:szCs w:val="16"/>
        </w:rPr>
        <w:t>' }</w:t>
      </w:r>
      <w:proofErr w:type="gramEnd"/>
      <w:r w:rsidRPr="00B31891">
        <w:rPr>
          <w:rFonts w:cs="TimesNewRomanPSMT"/>
          <w:sz w:val="16"/>
          <w:szCs w:val="16"/>
        </w:rPr>
        <w:t>}</w:t>
      </w:r>
    </w:p>
    <w:p w14:paraId="3CA54CC7" w14:textId="77777777" w:rsidR="00A81694" w:rsidRPr="00E0301F" w:rsidRDefault="00A81694" w:rsidP="00A81694">
      <w:pPr>
        <w:ind w:firstLine="708"/>
        <w:jc w:val="both"/>
      </w:pPr>
      <w:r w:rsidRPr="00B31891">
        <w:rPr>
          <w:rFonts w:cs="TimesNewRomanPSMT"/>
          <w:sz w:val="16"/>
          <w:szCs w:val="16"/>
        </w:rPr>
        <w:t xml:space="preserve"> </w:t>
      </w:r>
      <w:r w:rsidRPr="00E0301F">
        <w:fldChar w:fldCharType="begin">
          <w:ffData>
            <w:name w:val="Bookmark Copy 9"/>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Loggias et Vérandas</w:t>
      </w:r>
    </w:p>
    <w:p w14:paraId="2C7F4416"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963D902" w14:textId="77777777" w:rsidR="00A81694" w:rsidRPr="00B31891" w:rsidRDefault="00A81694" w:rsidP="00A81694">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_terrasses</w:t>
      </w:r>
      <w:proofErr w:type="spellEnd"/>
      <w:r w:rsidRPr="00B31891">
        <w:rPr>
          <w:rFonts w:cs="TimesNewRomanPSMT"/>
          <w:sz w:val="16"/>
          <w:szCs w:val="16"/>
        </w:rPr>
        <w:t xml:space="preserve"> and 'terrasses'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7688F378" w14:textId="77777777" w:rsidR="00A81694" w:rsidRDefault="00A81694" w:rsidP="00A81694">
      <w:pPr>
        <w:ind w:left="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('terrasses') or '</w:t>
      </w:r>
      <w:proofErr w:type="gramStart"/>
      <w:r w:rsidRPr="00B31891">
        <w:rPr>
          <w:rFonts w:cs="TimesNewRomanPSMT"/>
          <w:sz w:val="16"/>
          <w:szCs w:val="16"/>
        </w:rPr>
        <w:t>' }</w:t>
      </w:r>
      <w:proofErr w:type="gramEnd"/>
      <w:r w:rsidRPr="00B31891">
        <w:rPr>
          <w:rFonts w:cs="TimesNewRomanPSMT"/>
          <w:sz w:val="16"/>
          <w:szCs w:val="16"/>
        </w:rPr>
        <w:t>}</w:t>
      </w:r>
    </w:p>
    <w:p w14:paraId="7EF14950" w14:textId="77777777" w:rsidR="00A81694" w:rsidRPr="00E0301F" w:rsidRDefault="00A81694" w:rsidP="00A81694">
      <w:pPr>
        <w:ind w:left="708"/>
        <w:jc w:val="both"/>
      </w:pPr>
      <w:r>
        <w:rPr>
          <w:rFonts w:cs="TimesNewRomanPSMT"/>
          <w:sz w:val="16"/>
          <w:szCs w:val="16"/>
        </w:rPr>
        <w:t xml:space="preserve"> </w:t>
      </w:r>
      <w:r w:rsidRPr="00E0301F">
        <w:fldChar w:fldCharType="begin">
          <w:ffData>
            <w:name w:val="Bookmark Copy 10"/>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Dans la limite de 9 m2, les parties de terrasses accessibles en étage ou aménagées sur ouvrage enterré ou à moitié enterré</w:t>
      </w:r>
    </w:p>
    <w:p w14:paraId="099672AF" w14:textId="77777777" w:rsidR="00A81694" w:rsidRDefault="00A81694" w:rsidP="00A81694">
      <w:pPr>
        <w:ind w:firstLine="708"/>
        <w:jc w:val="both"/>
        <w:rPr>
          <w:rFonts w:cs="TimesNewRomanPSMT"/>
          <w:sz w:val="16"/>
          <w:szCs w:val="16"/>
        </w:rPr>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w:t>
      </w:r>
    </w:p>
    <w:p w14:paraId="6BBA5759" w14:textId="77777777" w:rsidR="00A81694" w:rsidRPr="00E0301F" w:rsidRDefault="00A81694" w:rsidP="00A81694">
      <w:pPr>
        <w:ind w:firstLine="708"/>
        <w:jc w:val="both"/>
        <w:rPr>
          <w:rFonts w:ascii="TimesNewRomanPSMT" w:hAnsi="TimesNewRomanPSMT" w:cs="TimesNewRomanPSMT"/>
        </w:rPr>
      </w:pPr>
      <w:r w:rsidRPr="00D674DC">
        <w:rPr>
          <w:rFonts w:ascii="TimesNewRomanPSMT" w:hAnsi="TimesNewRomanPSMT" w:cs="TimesNewRomanPSMT"/>
          <w:sz w:val="16"/>
          <w:szCs w:val="16"/>
        </w:rPr>
        <w:t xml:space="preserve">{% </w:t>
      </w:r>
      <w:proofErr w:type="spellStart"/>
      <w:r w:rsidRPr="00D674DC">
        <w:rPr>
          <w:rFonts w:ascii="TimesNewRomanPSMT" w:hAnsi="TimesNewRomanPSMT" w:cs="TimesNewRomanPSMT"/>
          <w:sz w:val="16"/>
          <w:szCs w:val="16"/>
        </w:rPr>
        <w:t>endfor</w:t>
      </w:r>
      <w:proofErr w:type="spellEnd"/>
      <w:r w:rsidRPr="00D674DC">
        <w:rPr>
          <w:rFonts w:ascii="TimesNewRomanPSMT" w:hAnsi="TimesNewRomanPSMT" w:cs="TimesNewRomanPSMT"/>
          <w:sz w:val="16"/>
          <w:szCs w:val="16"/>
        </w:rPr>
        <w:t xml:space="preserve"> %}</w:t>
      </w:r>
      <w:r w:rsidRPr="00E0301F">
        <w:rPr>
          <w:rFonts w:ascii="TimesNewRomanPSMT" w:hAnsi="TimesNewRomanPSMT" w:cs="TimesNewRomanPSMT"/>
          <w:sz w:val="16"/>
          <w:szCs w:val="16"/>
        </w:rPr>
        <w:t xml:space="preserve"> </w:t>
      </w:r>
    </w:p>
    <w:p w14:paraId="66B5DEE0" w14:textId="77777777" w:rsidR="00A81694" w:rsidRPr="00E0301F" w:rsidRDefault="00A81694" w:rsidP="00A81694">
      <w:pPr>
        <w:jc w:val="both"/>
        <w:rPr>
          <w:rFonts w:ascii="Open Sans" w:hAnsi="Open Sans" w:cs="Open Sans"/>
          <w:color w:val="3F4350"/>
          <w:sz w:val="20"/>
          <w:szCs w:val="20"/>
        </w:rPr>
      </w:pPr>
      <w:r w:rsidRPr="00E0301F">
        <w:rPr>
          <w:rFonts w:ascii="Open Sans" w:hAnsi="Open Sans" w:cs="Open Sans"/>
          <w:color w:val="3F4350"/>
          <w:sz w:val="20"/>
          <w:szCs w:val="20"/>
        </w:rPr>
        <w:tab/>
      </w:r>
    </w:p>
    <w:p w14:paraId="6A3426CB" w14:textId="77777777" w:rsidR="00A81694" w:rsidRPr="00E0301F" w:rsidRDefault="00A81694" w:rsidP="00A81694">
      <w:pPr>
        <w:jc w:val="both"/>
      </w:pPr>
      <w:r w:rsidRPr="00E0301F">
        <w:rPr>
          <w:rFonts w:cs="TimesNewRomanPSMT"/>
        </w:rPr>
        <w:t xml:space="preserve">3 ter. Surface des locaux collectifs résidentiels : </w:t>
      </w:r>
      <w:proofErr w:type="gramStart"/>
      <w:r w:rsidRPr="00E0301F">
        <w:rPr>
          <w:rFonts w:cs="TimesNewRomanPSMT"/>
        </w:rPr>
        <w:t xml:space="preserve">{{ </w:t>
      </w:r>
      <w:proofErr w:type="spellStart"/>
      <w:r w:rsidRPr="00E0301F">
        <w:rPr>
          <w:rFonts w:cs="TimesNewRomanPSMT"/>
        </w:rPr>
        <w:t>surface</w:t>
      </w:r>
      <w:proofErr w:type="gramEnd"/>
      <w:r w:rsidRPr="00E0301F">
        <w:rPr>
          <w:rFonts w:cs="TimesNewRomanPSMT"/>
        </w:rPr>
        <w:t>_locaux_collectifs_residentiels|</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m²</w:t>
      </w:r>
    </w:p>
    <w:p w14:paraId="6DC11767" w14:textId="77777777" w:rsidR="00A81694" w:rsidRPr="00E0301F" w:rsidRDefault="00A81694" w:rsidP="00A81694">
      <w:pPr>
        <w:jc w:val="both"/>
        <w:rPr>
          <w:rFonts w:cs="TimesNewRomanPSMT"/>
        </w:rPr>
      </w:pPr>
    </w:p>
    <w:p w14:paraId="23ABCC92" w14:textId="77777777" w:rsidR="00A81694" w:rsidRPr="00E0301F" w:rsidRDefault="00A81694" w:rsidP="00A81694">
      <w:pPr>
        <w:jc w:val="both"/>
      </w:pPr>
      <w:r w:rsidRPr="00E0301F">
        <w:rPr>
          <w:rFonts w:cs="TimesNewRomanPSMT"/>
        </w:rPr>
        <w:t xml:space="preserve">4. Surface utile totale de l'opération (art. D. 353-16 (2°) précité) : </w:t>
      </w:r>
      <w:proofErr w:type="gramStart"/>
      <w:r w:rsidRPr="00E0301F">
        <w:rPr>
          <w:rFonts w:cs="TimesNewRomanPSMT"/>
        </w:rPr>
        <w:t xml:space="preserve">{{ </w:t>
      </w:r>
      <w:proofErr w:type="spellStart"/>
      <w:r w:rsidRPr="00E0301F">
        <w:rPr>
          <w:rFonts w:cs="TimesNewRomanPSMT"/>
        </w:rPr>
        <w:t>su</w:t>
      </w:r>
      <w:proofErr w:type="gramEnd"/>
      <w:r w:rsidRPr="00E0301F">
        <w:rPr>
          <w:rFonts w:cs="TimesNewRomanPSMT"/>
        </w:rPr>
        <w:t>_totale|</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m²</w:t>
      </w:r>
    </w:p>
    <w:p w14:paraId="10D3C426" w14:textId="77777777" w:rsidR="00A81694" w:rsidRPr="00E0301F" w:rsidRDefault="00A81694" w:rsidP="00A81694">
      <w:pPr>
        <w:jc w:val="both"/>
        <w:rPr>
          <w:rFonts w:cs="TimesNewRomanPSMT"/>
        </w:rPr>
      </w:pPr>
    </w:p>
    <w:p w14:paraId="2718A7BE" w14:textId="77777777" w:rsidR="00A81694" w:rsidRPr="00E0301F" w:rsidRDefault="00A81694" w:rsidP="00A81694">
      <w:pPr>
        <w:jc w:val="both"/>
      </w:pPr>
      <w:r w:rsidRPr="00E0301F">
        <w:rPr>
          <w:rFonts w:cs="TimesNewRomanPSMT"/>
        </w:rPr>
        <w:t>5. Décompte des surfaces et des coefficients propres au logement appliqués pour le calcul du loyer :</w:t>
      </w:r>
    </w:p>
    <w:p w14:paraId="77E7F7DD" w14:textId="77777777" w:rsidR="00A81694" w:rsidRDefault="00A81694" w:rsidP="00A81694">
      <w:pPr>
        <w:jc w:val="both"/>
      </w:pPr>
      <w:r>
        <w:rPr>
          <w:rFonts w:cs="TimesNewRomanPSMT"/>
          <w:sz w:val="20"/>
          <w:lang w:val="en-US"/>
        </w:rPr>
        <w:t xml:space="preserve">{% if </w:t>
      </w:r>
      <w:proofErr w:type="spellStart"/>
      <w:r>
        <w:rPr>
          <w:rFonts w:cs="TimesNewRomanPSMT"/>
          <w:sz w:val="20"/>
          <w:lang w:val="en-US"/>
        </w:rPr>
        <w:t>logements</w:t>
      </w:r>
      <w:proofErr w:type="spellEnd"/>
      <w:r>
        <w:rPr>
          <w:rFonts w:cs="TimesNewRomanPSMT"/>
          <w:sz w:val="20"/>
          <w:lang w:val="en-US"/>
        </w:rPr>
        <w:t xml:space="preserve"> %}</w:t>
      </w:r>
    </w:p>
    <w:p w14:paraId="191CE34E" w14:textId="77777777" w:rsidR="00A81694" w:rsidRDefault="00A81694" w:rsidP="00A81694">
      <w:pPr>
        <w:jc w:val="both"/>
        <w:rPr>
          <w:rFonts w:cs="TimesNewRomanPSMT"/>
          <w:sz w:val="20"/>
          <w:lang w:val="en-US"/>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A81694" w14:paraId="0D6D8A1F" w14:textId="77777777" w:rsidTr="007670A5">
        <w:tc>
          <w:tcPr>
            <w:tcW w:w="1446" w:type="dxa"/>
            <w:vAlign w:val="center"/>
          </w:tcPr>
          <w:p w14:paraId="0448F14B" w14:textId="77777777" w:rsidR="00A81694" w:rsidRDefault="00A81694" w:rsidP="007670A5">
            <w:pPr>
              <w:widowControl w:val="0"/>
            </w:pPr>
            <w:r>
              <w:rPr>
                <w:rFonts w:cs="TimesNewRomanPSMT"/>
                <w:sz w:val="14"/>
                <w:szCs w:val="14"/>
              </w:rPr>
              <w:lastRenderedPageBreak/>
              <w:t>DÉSIGNATION</w:t>
            </w:r>
            <w:r>
              <w:rPr>
                <w:rFonts w:cs="TimesNewRomanPSMT"/>
                <w:sz w:val="14"/>
                <w:szCs w:val="14"/>
              </w:rPr>
              <w:br/>
              <w:t>des logements</w:t>
            </w:r>
          </w:p>
        </w:tc>
        <w:tc>
          <w:tcPr>
            <w:tcW w:w="1137" w:type="dxa"/>
            <w:vAlign w:val="center"/>
          </w:tcPr>
          <w:p w14:paraId="7D5D886F" w14:textId="77777777" w:rsidR="00A81694" w:rsidRDefault="00A81694" w:rsidP="007670A5">
            <w:pPr>
              <w:widowControl w:val="0"/>
            </w:pPr>
            <w:r>
              <w:rPr>
                <w:rFonts w:cs="TimesNewRomanPSMT"/>
                <w:sz w:val="14"/>
                <w:szCs w:val="14"/>
              </w:rPr>
              <w:t>SURFACE</w:t>
            </w:r>
          </w:p>
          <w:p w14:paraId="08480164" w14:textId="77777777" w:rsidR="00A81694" w:rsidRDefault="00A81694" w:rsidP="007670A5">
            <w:pPr>
              <w:widowControl w:val="0"/>
            </w:pPr>
            <w:proofErr w:type="gramStart"/>
            <w:r>
              <w:rPr>
                <w:rFonts w:cs="TimesNewRomanPSMT"/>
                <w:sz w:val="14"/>
                <w:szCs w:val="14"/>
              </w:rPr>
              <w:t>habitable</w:t>
            </w:r>
            <w:proofErr w:type="gramEnd"/>
          </w:p>
          <w:p w14:paraId="4D69FE91" w14:textId="77777777" w:rsidR="00A81694" w:rsidRDefault="00A81694" w:rsidP="007670A5">
            <w:pPr>
              <w:widowControl w:val="0"/>
            </w:pPr>
            <w:r>
              <w:rPr>
                <w:rFonts w:cs="TimesNewRomanPSMT"/>
                <w:sz w:val="14"/>
                <w:szCs w:val="14"/>
              </w:rPr>
              <w:t>(</w:t>
            </w:r>
            <w:proofErr w:type="gramStart"/>
            <w:r>
              <w:rPr>
                <w:rFonts w:cs="TimesNewRomanPSMT"/>
                <w:sz w:val="14"/>
                <w:szCs w:val="14"/>
              </w:rPr>
              <w:t>art.</w:t>
            </w:r>
            <w:proofErr w:type="gramEnd"/>
            <w:r>
              <w:rPr>
                <w:rFonts w:cs="TimesNewRomanPSMT"/>
                <w:sz w:val="14"/>
                <w:szCs w:val="14"/>
              </w:rPr>
              <w:t xml:space="preserve"> R. 111-2)</w:t>
            </w:r>
          </w:p>
        </w:tc>
        <w:tc>
          <w:tcPr>
            <w:tcW w:w="848" w:type="dxa"/>
            <w:vAlign w:val="center"/>
          </w:tcPr>
          <w:p w14:paraId="7657E514" w14:textId="77777777" w:rsidR="00A81694" w:rsidRDefault="00A81694" w:rsidP="007670A5">
            <w:pPr>
              <w:widowControl w:val="0"/>
            </w:pPr>
            <w:r>
              <w:rPr>
                <w:rFonts w:cs="TimesNewRomanPSMT"/>
                <w:sz w:val="14"/>
                <w:szCs w:val="14"/>
              </w:rPr>
              <w:t>SURFACE</w:t>
            </w:r>
          </w:p>
          <w:p w14:paraId="24FC1964" w14:textId="77777777" w:rsidR="00A81694" w:rsidRDefault="00A81694" w:rsidP="007670A5">
            <w:pPr>
              <w:widowControl w:val="0"/>
            </w:pPr>
            <w:proofErr w:type="gramStart"/>
            <w:r>
              <w:rPr>
                <w:rFonts w:cs="TimesNewRomanPSMT"/>
                <w:sz w:val="14"/>
                <w:szCs w:val="14"/>
              </w:rPr>
              <w:t>réelle</w:t>
            </w:r>
            <w:proofErr w:type="gramEnd"/>
            <w:r>
              <w:rPr>
                <w:rFonts w:cs="TimesNewRomanPSMT"/>
                <w:sz w:val="14"/>
                <w:szCs w:val="14"/>
              </w:rPr>
              <w:t xml:space="preserve"> des annexes</w:t>
            </w:r>
          </w:p>
        </w:tc>
        <w:tc>
          <w:tcPr>
            <w:tcW w:w="1276" w:type="dxa"/>
            <w:vAlign w:val="center"/>
          </w:tcPr>
          <w:p w14:paraId="7666E52B" w14:textId="77777777" w:rsidR="00A81694" w:rsidRDefault="00A81694" w:rsidP="007670A5">
            <w:pPr>
              <w:widowControl w:val="0"/>
            </w:pPr>
            <w:r>
              <w:rPr>
                <w:rFonts w:cs="TimesNewRomanPSMT"/>
                <w:sz w:val="14"/>
                <w:szCs w:val="14"/>
              </w:rPr>
              <w:t>SURFACE UTILE</w:t>
            </w:r>
          </w:p>
          <w:p w14:paraId="6472ACA3" w14:textId="77777777" w:rsidR="00A81694" w:rsidRDefault="00A81694" w:rsidP="007670A5">
            <w:pPr>
              <w:widowControl w:val="0"/>
            </w:pPr>
            <w:r>
              <w:rPr>
                <w:rFonts w:cs="TimesNewRomanPSMT"/>
                <w:sz w:val="14"/>
                <w:szCs w:val="14"/>
              </w:rPr>
              <w:t>(</w:t>
            </w:r>
            <w:proofErr w:type="gramStart"/>
            <w:r>
              <w:rPr>
                <w:rFonts w:cs="TimesNewRomanPSMT"/>
                <w:sz w:val="14"/>
                <w:szCs w:val="14"/>
              </w:rPr>
              <w:t>surface</w:t>
            </w:r>
            <w:proofErr w:type="gramEnd"/>
            <w:r>
              <w:rPr>
                <w:rFonts w:cs="TimesNewRomanPSMT"/>
                <w:sz w:val="14"/>
                <w:szCs w:val="14"/>
              </w:rPr>
              <w:t xml:space="preserve"> habitable augmentée de 50% de la surface des annexes)</w:t>
            </w:r>
          </w:p>
        </w:tc>
        <w:tc>
          <w:tcPr>
            <w:tcW w:w="1134" w:type="dxa"/>
            <w:vAlign w:val="center"/>
          </w:tcPr>
          <w:p w14:paraId="1E55D989" w14:textId="77777777" w:rsidR="00A81694" w:rsidRDefault="00A81694" w:rsidP="007670A5">
            <w:pPr>
              <w:widowControl w:val="0"/>
            </w:pPr>
            <w:r>
              <w:rPr>
                <w:rFonts w:cs="TimesNewRomanPSMT"/>
                <w:sz w:val="14"/>
                <w:szCs w:val="14"/>
              </w:rPr>
              <w:t xml:space="preserve">LOYER </w:t>
            </w:r>
            <w:proofErr w:type="spellStart"/>
            <w:r>
              <w:rPr>
                <w:rFonts w:cs="TimesNewRomanPSMT"/>
                <w:sz w:val="14"/>
                <w:szCs w:val="14"/>
              </w:rPr>
              <w:t>maxinum</w:t>
            </w:r>
            <w:proofErr w:type="spellEnd"/>
            <w:r>
              <w:rPr>
                <w:rFonts w:cs="TimesNewRomanPSMT"/>
                <w:sz w:val="14"/>
                <w:szCs w:val="14"/>
              </w:rPr>
              <w:t xml:space="preserve"> du logement en euros par mètre carré de surface utile</w:t>
            </w:r>
          </w:p>
        </w:tc>
        <w:tc>
          <w:tcPr>
            <w:tcW w:w="1136" w:type="dxa"/>
            <w:vAlign w:val="center"/>
          </w:tcPr>
          <w:p w14:paraId="5E871AF5" w14:textId="77777777" w:rsidR="00A81694" w:rsidRDefault="00A81694" w:rsidP="007670A5">
            <w:pPr>
              <w:widowControl w:val="0"/>
            </w:pPr>
            <w:r>
              <w:rPr>
                <w:rFonts w:cs="TimesNewRomanPSMT"/>
                <w:sz w:val="14"/>
                <w:szCs w:val="14"/>
              </w:rPr>
              <w:t>COEFFICIENT propre au logement</w:t>
            </w:r>
          </w:p>
        </w:tc>
        <w:tc>
          <w:tcPr>
            <w:tcW w:w="1185" w:type="dxa"/>
            <w:vAlign w:val="center"/>
          </w:tcPr>
          <w:p w14:paraId="00222012" w14:textId="77777777" w:rsidR="00A81694" w:rsidRDefault="00A81694" w:rsidP="007670A5">
            <w:pPr>
              <w:widowControl w:val="0"/>
            </w:pPr>
            <w:r>
              <w:rPr>
                <w:rFonts w:cs="TimesNewRomanPSMT"/>
                <w:sz w:val="14"/>
                <w:szCs w:val="14"/>
              </w:rPr>
              <w:t>LOYER MAXIMUM</w:t>
            </w:r>
          </w:p>
          <w:p w14:paraId="3834F7B4" w14:textId="77777777" w:rsidR="00A81694" w:rsidRDefault="00A81694" w:rsidP="007670A5">
            <w:pPr>
              <w:widowControl w:val="0"/>
            </w:pPr>
            <w:proofErr w:type="gramStart"/>
            <w:r>
              <w:rPr>
                <w:rFonts w:cs="TimesNewRomanPSMT"/>
                <w:sz w:val="14"/>
                <w:szCs w:val="14"/>
              </w:rPr>
              <w:t>du</w:t>
            </w:r>
            <w:proofErr w:type="gramEnd"/>
            <w:r>
              <w:rPr>
                <w:rFonts w:cs="TimesNewRomanPSMT"/>
                <w:sz w:val="14"/>
                <w:szCs w:val="14"/>
              </w:rPr>
              <w:t xml:space="preserve"> logement</w:t>
            </w:r>
          </w:p>
          <w:p w14:paraId="630F91D3" w14:textId="77777777" w:rsidR="00A81694" w:rsidRDefault="00A81694" w:rsidP="007670A5">
            <w:pPr>
              <w:widowControl w:val="0"/>
            </w:pPr>
            <w:r>
              <w:rPr>
                <w:rFonts w:cs="TimesNewRomanPSMT"/>
                <w:sz w:val="14"/>
                <w:szCs w:val="14"/>
              </w:rPr>
              <w:t>(</w:t>
            </w:r>
            <w:proofErr w:type="gramStart"/>
            <w:r>
              <w:rPr>
                <w:rFonts w:cs="TimesNewRomanPSMT"/>
                <w:sz w:val="14"/>
                <w:szCs w:val="14"/>
              </w:rPr>
              <w:t>col</w:t>
            </w:r>
            <w:proofErr w:type="gramEnd"/>
            <w:r>
              <w:rPr>
                <w:rFonts w:cs="TimesNewRomanPSMT"/>
                <w:sz w:val="14"/>
                <w:szCs w:val="14"/>
              </w:rPr>
              <w:t xml:space="preserve"> 4 x col 5 </w:t>
            </w:r>
          </w:p>
          <w:p w14:paraId="675A4748" w14:textId="77777777" w:rsidR="00A81694" w:rsidRDefault="00A81694" w:rsidP="007670A5">
            <w:pPr>
              <w:widowControl w:val="0"/>
            </w:pPr>
            <w:r>
              <w:rPr>
                <w:rFonts w:cs="TimesNewRomanPSMT"/>
                <w:sz w:val="14"/>
                <w:szCs w:val="14"/>
                <w:lang w:val="en-US"/>
              </w:rPr>
              <w:t>x</w:t>
            </w:r>
            <w:r>
              <w:rPr>
                <w:rFonts w:cs="TimesNewRomanPSMT"/>
                <w:sz w:val="14"/>
                <w:szCs w:val="14"/>
              </w:rPr>
              <w:t xml:space="preserve"> col </w:t>
            </w:r>
            <w:proofErr w:type="gramStart"/>
            <w:r>
              <w:rPr>
                <w:rFonts w:cs="TimesNewRomanPSMT"/>
                <w:sz w:val="14"/>
                <w:szCs w:val="14"/>
              </w:rPr>
              <w:t>6)*</w:t>
            </w:r>
            <w:proofErr w:type="gramEnd"/>
          </w:p>
        </w:tc>
      </w:tr>
      <w:tr w:rsidR="00A81694" w14:paraId="2088AD9D" w14:textId="77777777" w:rsidTr="007670A5">
        <w:tc>
          <w:tcPr>
            <w:tcW w:w="1446" w:type="dxa"/>
          </w:tcPr>
          <w:p w14:paraId="3E588F7E" w14:textId="77777777" w:rsidR="00A81694" w:rsidRDefault="00A81694" w:rsidP="007670A5">
            <w:pPr>
              <w:widowControl w:val="0"/>
              <w:jc w:val="both"/>
            </w:pPr>
            <w:r>
              <w:rPr>
                <w:rFonts w:cs="TimesNewRomanPSMT"/>
                <w:sz w:val="14"/>
                <w:szCs w:val="14"/>
                <w:lang w:val="en-US"/>
              </w:rPr>
              <w:t>Col. 1</w:t>
            </w:r>
          </w:p>
        </w:tc>
        <w:tc>
          <w:tcPr>
            <w:tcW w:w="1137" w:type="dxa"/>
          </w:tcPr>
          <w:p w14:paraId="6685B282" w14:textId="77777777" w:rsidR="00A81694" w:rsidRDefault="00A81694" w:rsidP="007670A5">
            <w:pPr>
              <w:widowControl w:val="0"/>
              <w:jc w:val="both"/>
            </w:pPr>
            <w:r>
              <w:rPr>
                <w:rFonts w:cs="TimesNewRomanPSMT"/>
                <w:sz w:val="14"/>
                <w:szCs w:val="14"/>
                <w:lang w:val="en-US"/>
              </w:rPr>
              <w:t>Col. 2</w:t>
            </w:r>
          </w:p>
        </w:tc>
        <w:tc>
          <w:tcPr>
            <w:tcW w:w="848" w:type="dxa"/>
          </w:tcPr>
          <w:p w14:paraId="321E07FC" w14:textId="77777777" w:rsidR="00A81694" w:rsidRDefault="00A81694" w:rsidP="007670A5">
            <w:pPr>
              <w:widowControl w:val="0"/>
              <w:jc w:val="both"/>
            </w:pPr>
            <w:r>
              <w:rPr>
                <w:rFonts w:cs="TimesNewRomanPSMT"/>
                <w:sz w:val="14"/>
                <w:szCs w:val="14"/>
                <w:lang w:val="en-US"/>
              </w:rPr>
              <w:t>Col. 3</w:t>
            </w:r>
          </w:p>
        </w:tc>
        <w:tc>
          <w:tcPr>
            <w:tcW w:w="1276" w:type="dxa"/>
          </w:tcPr>
          <w:p w14:paraId="45251175" w14:textId="77777777" w:rsidR="00A81694" w:rsidRDefault="00A81694" w:rsidP="007670A5">
            <w:pPr>
              <w:widowControl w:val="0"/>
              <w:jc w:val="both"/>
            </w:pPr>
            <w:r>
              <w:rPr>
                <w:rFonts w:cs="TimesNewRomanPSMT"/>
                <w:sz w:val="14"/>
                <w:szCs w:val="14"/>
                <w:lang w:val="en-US"/>
              </w:rPr>
              <w:t>Col. 4</w:t>
            </w:r>
          </w:p>
        </w:tc>
        <w:tc>
          <w:tcPr>
            <w:tcW w:w="1134" w:type="dxa"/>
          </w:tcPr>
          <w:p w14:paraId="3A1B9736" w14:textId="77777777" w:rsidR="00A81694" w:rsidRDefault="00A81694" w:rsidP="007670A5">
            <w:pPr>
              <w:widowControl w:val="0"/>
              <w:jc w:val="both"/>
            </w:pPr>
            <w:r>
              <w:rPr>
                <w:rFonts w:cs="TimesNewRomanPSMT"/>
                <w:sz w:val="14"/>
                <w:szCs w:val="14"/>
                <w:lang w:val="en-US"/>
              </w:rPr>
              <w:t>Col. 5</w:t>
            </w:r>
          </w:p>
        </w:tc>
        <w:tc>
          <w:tcPr>
            <w:tcW w:w="1136" w:type="dxa"/>
          </w:tcPr>
          <w:p w14:paraId="4F84C710" w14:textId="77777777" w:rsidR="00A81694" w:rsidRDefault="00A81694" w:rsidP="007670A5">
            <w:pPr>
              <w:widowControl w:val="0"/>
              <w:jc w:val="both"/>
            </w:pPr>
            <w:r>
              <w:rPr>
                <w:rFonts w:cs="TimesNewRomanPSMT"/>
                <w:sz w:val="14"/>
                <w:szCs w:val="14"/>
                <w:lang w:val="en-US"/>
              </w:rPr>
              <w:t>Col. 6</w:t>
            </w:r>
          </w:p>
        </w:tc>
        <w:tc>
          <w:tcPr>
            <w:tcW w:w="1185" w:type="dxa"/>
          </w:tcPr>
          <w:p w14:paraId="33D57F7D" w14:textId="77777777" w:rsidR="00A81694" w:rsidRDefault="00A81694" w:rsidP="007670A5">
            <w:pPr>
              <w:widowControl w:val="0"/>
              <w:jc w:val="both"/>
            </w:pPr>
            <w:r>
              <w:rPr>
                <w:rFonts w:cs="TimesNewRomanPSMT"/>
                <w:sz w:val="14"/>
                <w:szCs w:val="14"/>
                <w:lang w:val="en-US"/>
              </w:rPr>
              <w:t>Col. 7</w:t>
            </w:r>
          </w:p>
        </w:tc>
      </w:tr>
      <w:tr w:rsidR="00A81694" w:rsidRPr="002D5C8B" w14:paraId="5DE5BAA6" w14:textId="77777777" w:rsidTr="007670A5">
        <w:tc>
          <w:tcPr>
            <w:tcW w:w="8162" w:type="dxa"/>
            <w:gridSpan w:val="7"/>
          </w:tcPr>
          <w:p w14:paraId="36791349" w14:textId="77777777" w:rsidR="00A81694" w:rsidRDefault="00A81694" w:rsidP="007670A5">
            <w:pPr>
              <w:widowControl w:val="0"/>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proofErr w:type="spellEnd"/>
            <w:r>
              <w:rPr>
                <w:rFonts w:cs="TimesNewRomanPSMT"/>
                <w:sz w:val="16"/>
                <w:szCs w:val="16"/>
                <w:lang w:val="en-US"/>
              </w:rPr>
              <w:t xml:space="preserve"> %}</w:t>
            </w:r>
          </w:p>
        </w:tc>
      </w:tr>
      <w:tr w:rsidR="00A81694" w14:paraId="63231E15" w14:textId="77777777" w:rsidTr="007670A5">
        <w:tc>
          <w:tcPr>
            <w:tcW w:w="1446" w:type="dxa"/>
          </w:tcPr>
          <w:p w14:paraId="5136580E" w14:textId="77777777" w:rsidR="00A81694" w:rsidRDefault="00A81694" w:rsidP="007670A5">
            <w:pPr>
              <w:widowControl w:val="0"/>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7" w:type="dxa"/>
          </w:tcPr>
          <w:p w14:paraId="2CDD048D" w14:textId="77777777" w:rsidR="00A81694" w:rsidRDefault="00A81694" w:rsidP="007670A5">
            <w:pPr>
              <w:widowControl w:val="0"/>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8" w:type="dxa"/>
          </w:tcPr>
          <w:p w14:paraId="36046B8A" w14:textId="77777777" w:rsidR="00A81694" w:rsidRDefault="00A81694" w:rsidP="007670A5">
            <w:pPr>
              <w:widowControl w:val="0"/>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629E7090" w14:textId="77777777" w:rsidR="00A81694" w:rsidRDefault="00A81694" w:rsidP="007670A5">
            <w:pPr>
              <w:widowControl w:val="0"/>
              <w:jc w:val="both"/>
            </w:pPr>
            <w:r>
              <w:rPr>
                <w:rFonts w:cs="TimesNewRomanPSMT"/>
                <w:sz w:val="16"/>
                <w:szCs w:val="16"/>
                <w:lang w:val="en-US"/>
              </w:rPr>
              <w:t>{{</w:t>
            </w:r>
            <w:proofErr w:type="spellStart"/>
            <w:r>
              <w:rPr>
                <w:rFonts w:cs="TimesNewRomanPSMT"/>
                <w:sz w:val="16"/>
                <w:szCs w:val="16"/>
                <w:lang w:val="en-US"/>
              </w:rPr>
              <w:t>l.su|f</w:t>
            </w:r>
            <w:proofErr w:type="spellEnd"/>
            <w:r>
              <w:rPr>
                <w:rFonts w:cs="TimesNewRomanPSMT"/>
                <w:sz w:val="16"/>
                <w:szCs w:val="16"/>
                <w:lang w:val="en-US"/>
              </w:rPr>
              <w:t xml:space="preserve"> }}</w:t>
            </w:r>
          </w:p>
        </w:tc>
        <w:tc>
          <w:tcPr>
            <w:tcW w:w="1134" w:type="dxa"/>
          </w:tcPr>
          <w:p w14:paraId="73511F93" w14:textId="77777777" w:rsidR="00A81694" w:rsidRDefault="00A81694" w:rsidP="007670A5">
            <w:pPr>
              <w:widowControl w:val="0"/>
              <w:jc w:val="both"/>
            </w:pPr>
            <w:r>
              <w:rPr>
                <w:rFonts w:cs="TimesNewRomanPSMT"/>
                <w:sz w:val="16"/>
                <w:szCs w:val="16"/>
                <w:lang w:val="en-US"/>
              </w:rPr>
              <w:t>{{</w:t>
            </w:r>
            <w:proofErr w:type="spellStart"/>
            <w:proofErr w:type="gramStart"/>
            <w:r>
              <w:rPr>
                <w:rFonts w:cs="TimesNewRomanPSMT"/>
                <w:sz w:val="16"/>
                <w:szCs w:val="16"/>
                <w:lang w:val="en-US"/>
              </w:rPr>
              <w:t>l.lpmc</w:t>
            </w:r>
            <w:proofErr w:type="gramEnd"/>
            <w:r>
              <w:rPr>
                <w:rFonts w:cs="TimesNewRomanPSMT"/>
                <w:sz w:val="16"/>
                <w:szCs w:val="16"/>
                <w:lang w:val="en-US"/>
              </w:rPr>
              <w:t>|f</w:t>
            </w:r>
            <w:proofErr w:type="spellEnd"/>
            <w:r>
              <w:rPr>
                <w:rFonts w:cs="TimesNewRomanPSMT"/>
                <w:sz w:val="16"/>
                <w:szCs w:val="16"/>
                <w:lang w:val="en-US"/>
              </w:rPr>
              <w:t xml:space="preserve"> }}</w:t>
            </w:r>
          </w:p>
        </w:tc>
        <w:tc>
          <w:tcPr>
            <w:tcW w:w="1136" w:type="dxa"/>
          </w:tcPr>
          <w:p w14:paraId="0A352D63" w14:textId="77777777" w:rsidR="00A81694" w:rsidRDefault="00A81694" w:rsidP="007670A5">
            <w:pPr>
              <w:widowControl w:val="0"/>
              <w:jc w:val="both"/>
            </w:pPr>
            <w:r>
              <w:rPr>
                <w:rFonts w:cs="TimesNewRomanPSMT"/>
                <w:sz w:val="16"/>
                <w:szCs w:val="16"/>
                <w:lang w:val="en-US"/>
              </w:rPr>
              <w:t>{{</w:t>
            </w:r>
            <w:proofErr w:type="spellStart"/>
            <w:r>
              <w:rPr>
                <w:rFonts w:cs="TimesNewRomanPSMT"/>
                <w:sz w:val="16"/>
                <w:szCs w:val="16"/>
                <w:lang w:val="en-US"/>
              </w:rPr>
              <w:t>l.c|f</w:t>
            </w:r>
            <w:proofErr w:type="spellEnd"/>
            <w:r>
              <w:rPr>
                <w:rFonts w:cs="TimesNewRomanPSMT"/>
                <w:sz w:val="16"/>
                <w:szCs w:val="16"/>
                <w:lang w:val="en-US"/>
              </w:rPr>
              <w:t>(d=4)}}</w:t>
            </w:r>
          </w:p>
        </w:tc>
        <w:tc>
          <w:tcPr>
            <w:tcW w:w="1185" w:type="dxa"/>
          </w:tcPr>
          <w:p w14:paraId="351AE07E" w14:textId="77777777" w:rsidR="00A81694" w:rsidRDefault="00A81694" w:rsidP="007670A5">
            <w:pPr>
              <w:widowControl w:val="0"/>
              <w:jc w:val="both"/>
            </w:pPr>
            <w:r>
              <w:rPr>
                <w:rFonts w:cs="TimesNewRomanPSMT"/>
                <w:sz w:val="16"/>
                <w:szCs w:val="16"/>
                <w:lang w:val="en-US"/>
              </w:rPr>
              <w:t>{{</w:t>
            </w:r>
            <w:proofErr w:type="spellStart"/>
            <w:proofErr w:type="gramStart"/>
            <w:r>
              <w:rPr>
                <w:rFonts w:cs="TimesNewRomanPSMT"/>
                <w:sz w:val="16"/>
                <w:szCs w:val="16"/>
                <w:lang w:val="en-US"/>
              </w:rPr>
              <w:t>l.l</w:t>
            </w:r>
            <w:proofErr w:type="gramEnd"/>
            <w:r>
              <w:rPr>
                <w:rFonts w:cs="TimesNewRomanPSMT"/>
                <w:sz w:val="16"/>
                <w:szCs w:val="16"/>
                <w:lang w:val="en-US"/>
              </w:rPr>
              <w:t>|f</w:t>
            </w:r>
            <w:proofErr w:type="spellEnd"/>
            <w:r>
              <w:rPr>
                <w:rFonts w:cs="TimesNewRomanPSMT"/>
                <w:sz w:val="16"/>
                <w:szCs w:val="16"/>
                <w:lang w:val="en-US"/>
              </w:rPr>
              <w:t>}}</w:t>
            </w:r>
          </w:p>
        </w:tc>
      </w:tr>
      <w:tr w:rsidR="00A81694" w14:paraId="79FECA88" w14:textId="77777777" w:rsidTr="007670A5">
        <w:tc>
          <w:tcPr>
            <w:tcW w:w="8162" w:type="dxa"/>
            <w:gridSpan w:val="7"/>
          </w:tcPr>
          <w:p w14:paraId="55460370" w14:textId="77777777" w:rsidR="00A81694" w:rsidRDefault="00A81694" w:rsidP="007670A5">
            <w:pPr>
              <w:widowControl w:val="0"/>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A81694" w14:paraId="022DBE77" w14:textId="77777777" w:rsidTr="007670A5">
        <w:tc>
          <w:tcPr>
            <w:tcW w:w="1446" w:type="dxa"/>
          </w:tcPr>
          <w:p w14:paraId="3EACC45C" w14:textId="77777777" w:rsidR="00A81694" w:rsidRDefault="00A81694" w:rsidP="007670A5">
            <w:pPr>
              <w:widowControl w:val="0"/>
              <w:jc w:val="both"/>
            </w:pPr>
            <w:r>
              <w:rPr>
                <w:rFonts w:cs="TimesNewRomanPSMT"/>
                <w:b/>
                <w:bCs/>
                <w:sz w:val="16"/>
                <w:szCs w:val="16"/>
                <w:lang w:val="en-US"/>
              </w:rPr>
              <w:t>Total</w:t>
            </w:r>
          </w:p>
        </w:tc>
        <w:tc>
          <w:tcPr>
            <w:tcW w:w="1137" w:type="dxa"/>
          </w:tcPr>
          <w:p w14:paraId="04F5C821" w14:textId="77777777" w:rsidR="00A81694" w:rsidRDefault="00A81694" w:rsidP="007670A5">
            <w:pPr>
              <w:widowControl w:val="0"/>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8" w:type="dxa"/>
          </w:tcPr>
          <w:p w14:paraId="640B5122" w14:textId="77777777" w:rsidR="00A81694" w:rsidRDefault="00A81694" w:rsidP="007670A5">
            <w:pPr>
              <w:widowControl w:val="0"/>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21347991" w14:textId="77777777" w:rsidR="00A81694" w:rsidRDefault="00A81694" w:rsidP="007670A5">
            <w:pPr>
              <w:widowControl w:val="0"/>
              <w:jc w:val="both"/>
            </w:pPr>
            <w:r>
              <w:rPr>
                <w:rFonts w:cs="TimesNewRomanPSMT"/>
                <w:b/>
                <w:bCs/>
                <w:sz w:val="16"/>
                <w:szCs w:val="16"/>
                <w:lang w:val="en-US"/>
              </w:rPr>
              <w:t>{{</w:t>
            </w:r>
            <w:proofErr w:type="spellStart"/>
            <w:r>
              <w:rPr>
                <w:rFonts w:cs="TimesNewRomanPSMT"/>
                <w:b/>
                <w:bCs/>
                <w:sz w:val="16"/>
                <w:szCs w:val="16"/>
                <w:lang w:val="en-US"/>
              </w:rPr>
              <w:t>su_totale|f</w:t>
            </w:r>
            <w:proofErr w:type="spellEnd"/>
            <w:r>
              <w:rPr>
                <w:rFonts w:cs="TimesNewRomanPSMT"/>
                <w:b/>
                <w:bCs/>
                <w:sz w:val="16"/>
                <w:szCs w:val="16"/>
                <w:lang w:val="en-US"/>
              </w:rPr>
              <w:t>}}</w:t>
            </w:r>
          </w:p>
        </w:tc>
        <w:tc>
          <w:tcPr>
            <w:tcW w:w="1134" w:type="dxa"/>
          </w:tcPr>
          <w:p w14:paraId="75287EF2" w14:textId="77777777" w:rsidR="00A81694" w:rsidRDefault="00A81694" w:rsidP="007670A5">
            <w:pPr>
              <w:widowControl w:val="0"/>
              <w:jc w:val="both"/>
              <w:rPr>
                <w:rFonts w:cs="TimesNewRomanPSMT"/>
                <w:sz w:val="16"/>
                <w:szCs w:val="16"/>
              </w:rPr>
            </w:pPr>
          </w:p>
        </w:tc>
        <w:tc>
          <w:tcPr>
            <w:tcW w:w="1136" w:type="dxa"/>
          </w:tcPr>
          <w:p w14:paraId="2D9B10DD" w14:textId="77777777" w:rsidR="00A81694" w:rsidRDefault="00A81694" w:rsidP="007670A5">
            <w:pPr>
              <w:widowControl w:val="0"/>
              <w:jc w:val="both"/>
              <w:rPr>
                <w:rFonts w:cs="TimesNewRomanPSMT"/>
                <w:sz w:val="16"/>
                <w:szCs w:val="16"/>
              </w:rPr>
            </w:pPr>
          </w:p>
        </w:tc>
        <w:tc>
          <w:tcPr>
            <w:tcW w:w="1185" w:type="dxa"/>
          </w:tcPr>
          <w:p w14:paraId="30E2A702" w14:textId="77777777" w:rsidR="00A81694" w:rsidRDefault="00A81694" w:rsidP="007670A5">
            <w:pPr>
              <w:widowControl w:val="0"/>
              <w:jc w:val="both"/>
            </w:pPr>
            <w:r>
              <w:rPr>
                <w:rFonts w:cs="TimesNewRomanPSMT"/>
                <w:b/>
                <w:bCs/>
                <w:sz w:val="16"/>
                <w:szCs w:val="16"/>
                <w:lang w:val="en-US"/>
              </w:rPr>
              <w:t>{{</w:t>
            </w:r>
            <w:proofErr w:type="spellStart"/>
            <w:r>
              <w:rPr>
                <w:rFonts w:cs="TimesNewRomanPSMT"/>
                <w:b/>
                <w:bCs/>
                <w:sz w:val="16"/>
                <w:szCs w:val="16"/>
                <w:lang w:val="en-US"/>
              </w:rPr>
              <w:t>loyer_total|f</w:t>
            </w:r>
            <w:proofErr w:type="spellEnd"/>
            <w:r>
              <w:rPr>
                <w:rFonts w:cs="TimesNewRomanPSMT"/>
                <w:b/>
                <w:bCs/>
                <w:sz w:val="16"/>
                <w:szCs w:val="16"/>
                <w:lang w:val="en-US"/>
              </w:rPr>
              <w:t>}}</w:t>
            </w:r>
          </w:p>
        </w:tc>
      </w:tr>
      <w:tr w:rsidR="00A81694" w14:paraId="3791AA9B" w14:textId="77777777" w:rsidTr="007670A5">
        <w:tc>
          <w:tcPr>
            <w:tcW w:w="8162" w:type="dxa"/>
            <w:gridSpan w:val="7"/>
          </w:tcPr>
          <w:p w14:paraId="2FF07A54" w14:textId="77777777" w:rsidR="00A81694" w:rsidRDefault="00A81694" w:rsidP="007670A5">
            <w:pPr>
              <w:widowControl w:val="0"/>
              <w:jc w:val="both"/>
            </w:pPr>
            <w:r>
              <w:rPr>
                <w:rFonts w:cs="TimesNewRomanPSMT"/>
                <w:sz w:val="16"/>
                <w:szCs w:val="16"/>
                <w:lang w:eastAsia="fr-FR"/>
              </w:rPr>
              <w:t>* La majoration prévue à l’article 8 de la convention est susceptible de s’appliquer à ces loyers.</w:t>
            </w:r>
          </w:p>
        </w:tc>
      </w:tr>
    </w:tbl>
    <w:p w14:paraId="6A4ACEBA" w14:textId="77777777" w:rsidR="00A81694" w:rsidRDefault="00A81694" w:rsidP="00A81694">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52E9AE47" w14:textId="77777777" w:rsidR="00A81694" w:rsidRDefault="00A81694" w:rsidP="00A81694">
      <w:pPr>
        <w:jc w:val="both"/>
        <w:rPr>
          <w:rFonts w:cs="TimesNewRomanPSMT"/>
          <w:sz w:val="20"/>
        </w:rPr>
      </w:pPr>
    </w:p>
    <w:p w14:paraId="69CFCB88" w14:textId="77777777" w:rsidR="00A81694" w:rsidRDefault="00A81694" w:rsidP="00A81694">
      <w:pPr>
        <w:jc w:val="both"/>
      </w:pPr>
      <w:r w:rsidRPr="00F04C45">
        <w:t>5-a) L’opération a bénéficié d’un des prêts locatifs aidés ou n’a pas bénéficié d’un de ces prêts :</w:t>
      </w:r>
    </w:p>
    <w:p w14:paraId="63C01644" w14:textId="77777777" w:rsidR="00A81694" w:rsidRDefault="00A81694" w:rsidP="00A81694">
      <w:pPr>
        <w:jc w:val="both"/>
      </w:pPr>
    </w:p>
    <w:p w14:paraId="5B232430" w14:textId="77777777" w:rsidR="00A81694" w:rsidRDefault="00A81694" w:rsidP="00A81694">
      <w:pPr>
        <w:jc w:val="both"/>
      </w:pPr>
      <w:r>
        <w:rPr>
          <w:rFonts w:cs="TimesNewRomanPSMT"/>
          <w:sz w:val="20"/>
          <w:lang w:val="en-US"/>
        </w:rPr>
        <w:t xml:space="preserve">{% if </w:t>
      </w:r>
      <w:proofErr w:type="spellStart"/>
      <w:r>
        <w:rPr>
          <w:rFonts w:cs="TimesNewRomanPSMT"/>
          <w:sz w:val="20"/>
          <w:lang w:val="en-US"/>
        </w:rPr>
        <w:t>logements</w:t>
      </w:r>
      <w:proofErr w:type="spellEnd"/>
      <w:r>
        <w:rPr>
          <w:rFonts w:cs="TimesNewRomanPSMT"/>
          <w:sz w:val="20"/>
          <w:lang w:val="en-US"/>
        </w:rPr>
        <w:t xml:space="preserve"> %}</w:t>
      </w:r>
    </w:p>
    <w:p w14:paraId="6E303E72" w14:textId="77777777" w:rsidR="00A81694" w:rsidRDefault="00A81694" w:rsidP="00A81694">
      <w:pPr>
        <w:jc w:val="both"/>
      </w:pPr>
    </w:p>
    <w:p w14:paraId="4BD882AA" w14:textId="77777777" w:rsidR="00A81694" w:rsidRDefault="00A81694" w:rsidP="00A81694">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A81694" w:rsidRPr="00E0301F" w14:paraId="2CE5B8B2" w14:textId="77777777" w:rsidTr="007670A5">
        <w:trPr>
          <w:tblHeader/>
        </w:trPr>
        <w:tc>
          <w:tcPr>
            <w:tcW w:w="1446" w:type="dxa"/>
            <w:vAlign w:val="center"/>
          </w:tcPr>
          <w:p w14:paraId="4C199949"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0D1A6415"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87E35F2" w14:textId="77777777" w:rsidR="00A81694" w:rsidRPr="00E0301F" w:rsidRDefault="00A81694" w:rsidP="007670A5">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2CE86739"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6ACCB52B"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A4F2D0E" w14:textId="77777777" w:rsidR="00A81694" w:rsidRPr="00E0301F" w:rsidRDefault="00A81694" w:rsidP="007670A5">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5A80446E"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05CE21B5"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4FEFC5E4"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3C878AF4"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36EA854A"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5E0828C5" w14:textId="77777777" w:rsidR="00A81694" w:rsidRPr="00E0301F" w:rsidRDefault="00A81694" w:rsidP="007670A5">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7A10F2F1"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7744FE89" w14:textId="77777777" w:rsidR="00A81694" w:rsidRPr="00E0301F" w:rsidRDefault="00A81694" w:rsidP="007670A5">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A81694" w:rsidRPr="00E0301F" w14:paraId="0F20B5D4" w14:textId="77777777" w:rsidTr="007670A5">
        <w:tc>
          <w:tcPr>
            <w:tcW w:w="1446" w:type="dxa"/>
          </w:tcPr>
          <w:p w14:paraId="03EB3FF0"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7300814C"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756D39C4"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7A4E0976"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ECDFE69"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5FA5D670"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78206DC9"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A81694" w:rsidRPr="00E0301F" w14:paraId="2543EA00" w14:textId="77777777" w:rsidTr="007670A5">
        <w:tc>
          <w:tcPr>
            <w:tcW w:w="8162" w:type="dxa"/>
            <w:gridSpan w:val="7"/>
          </w:tcPr>
          <w:p w14:paraId="74EC3897"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logements %}</w:t>
            </w:r>
          </w:p>
        </w:tc>
      </w:tr>
      <w:tr w:rsidR="00A81694" w:rsidRPr="00E0301F" w14:paraId="1454FB58" w14:textId="77777777" w:rsidTr="007670A5">
        <w:tc>
          <w:tcPr>
            <w:tcW w:w="1446" w:type="dxa"/>
          </w:tcPr>
          <w:p w14:paraId="3974C044"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4F00C85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6C13ABEB"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49B7342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1459B270"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501F317A"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57B9F766"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A81694" w:rsidRPr="00E0301F" w14:paraId="453C65B5" w14:textId="77777777" w:rsidTr="007670A5">
        <w:tc>
          <w:tcPr>
            <w:tcW w:w="8162" w:type="dxa"/>
            <w:gridSpan w:val="7"/>
          </w:tcPr>
          <w:p w14:paraId="1B3B190A" w14:textId="77777777" w:rsidR="00A81694" w:rsidRPr="00E0301F" w:rsidRDefault="00A81694" w:rsidP="007670A5">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A81694" w:rsidRPr="00E0301F" w14:paraId="62DE502D" w14:textId="77777777" w:rsidTr="007670A5">
        <w:tc>
          <w:tcPr>
            <w:tcW w:w="1446" w:type="dxa"/>
          </w:tcPr>
          <w:p w14:paraId="391698C3"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32EF39AC"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1E84443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533AC04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0FF082F9" w14:textId="77777777" w:rsidR="00A81694" w:rsidRPr="00E0301F" w:rsidRDefault="00A81694" w:rsidP="007670A5">
            <w:pPr>
              <w:widowControl w:val="0"/>
              <w:jc w:val="both"/>
              <w:rPr>
                <w:rFonts w:ascii="TimesNewRomanPSMT" w:hAnsi="TimesNewRomanPSMT" w:cs="TimesNewRomanPSMT"/>
                <w:sz w:val="16"/>
                <w:szCs w:val="16"/>
              </w:rPr>
            </w:pPr>
          </w:p>
        </w:tc>
        <w:tc>
          <w:tcPr>
            <w:tcW w:w="1136" w:type="dxa"/>
          </w:tcPr>
          <w:p w14:paraId="18DD4FFE" w14:textId="77777777" w:rsidR="00A81694" w:rsidRPr="00E0301F" w:rsidRDefault="00A81694" w:rsidP="007670A5">
            <w:pPr>
              <w:widowControl w:val="0"/>
              <w:jc w:val="both"/>
              <w:rPr>
                <w:rFonts w:ascii="TimesNewRomanPSMT" w:hAnsi="TimesNewRomanPSMT" w:cs="TimesNewRomanPSMT"/>
                <w:sz w:val="16"/>
                <w:szCs w:val="16"/>
              </w:rPr>
            </w:pPr>
          </w:p>
        </w:tc>
        <w:tc>
          <w:tcPr>
            <w:tcW w:w="1185" w:type="dxa"/>
          </w:tcPr>
          <w:p w14:paraId="7D528C53"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05B6AA4A" w14:textId="77777777" w:rsidR="00A81694" w:rsidRDefault="00A81694" w:rsidP="00A81694">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4BAF877D" w14:textId="77777777" w:rsidR="00A81694" w:rsidRPr="00F04C45" w:rsidRDefault="00A81694" w:rsidP="00A81694">
      <w:pPr>
        <w:jc w:val="both"/>
      </w:pPr>
    </w:p>
    <w:p w14:paraId="27ED9F80" w14:textId="77777777" w:rsidR="00A81694" w:rsidRDefault="00A81694" w:rsidP="00A81694">
      <w:pPr>
        <w:jc w:val="both"/>
      </w:pPr>
    </w:p>
    <w:p w14:paraId="620CCA37" w14:textId="77777777" w:rsidR="00A81694" w:rsidRDefault="00A81694" w:rsidP="00A81694">
      <w:pPr>
        <w:jc w:val="both"/>
      </w:pPr>
      <w:r w:rsidRPr="00F04C45">
        <w:t>5-b) L’opération a bénéficié de plus d’un prêt locatif aidé (</w:t>
      </w:r>
      <w:proofErr w:type="spellStart"/>
      <w:r w:rsidRPr="00F04C45">
        <w:t>PLAi</w:t>
      </w:r>
      <w:proofErr w:type="spellEnd"/>
      <w:r w:rsidRPr="00F04C45">
        <w:t>, PLUS, PLS)</w:t>
      </w:r>
    </w:p>
    <w:p w14:paraId="1FB67C38" w14:textId="77777777" w:rsidR="00A81694" w:rsidRDefault="00A81694" w:rsidP="00A81694">
      <w:pPr>
        <w:jc w:val="both"/>
      </w:pPr>
    </w:p>
    <w:p w14:paraId="36C83AD3" w14:textId="77777777" w:rsidR="00A81694" w:rsidRDefault="00A81694" w:rsidP="00A81694">
      <w:pPr>
        <w:numPr>
          <w:ilvl w:val="0"/>
          <w:numId w:val="5"/>
        </w:numPr>
        <w:jc w:val="both"/>
      </w:pPr>
      <w:r w:rsidRPr="00F04C45">
        <w:t xml:space="preserve">Logements financés via un </w:t>
      </w:r>
      <w:proofErr w:type="spellStart"/>
      <w:r w:rsidRPr="00F04C45">
        <w:t>PLAi</w:t>
      </w:r>
      <w:proofErr w:type="spellEnd"/>
    </w:p>
    <w:p w14:paraId="3A857942" w14:textId="77777777" w:rsidR="00A81694" w:rsidRDefault="00A81694" w:rsidP="00A81694">
      <w:pPr>
        <w:ind w:left="360"/>
        <w:jc w:val="both"/>
      </w:pPr>
    </w:p>
    <w:p w14:paraId="2D89B331" w14:textId="77777777" w:rsidR="00A81694" w:rsidRDefault="00A81694" w:rsidP="00A81694">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(‘PLAI</w:t>
      </w:r>
      <w:proofErr w:type="gramStart"/>
      <w:r w:rsidRPr="0029503A">
        <w:rPr>
          <w:rFonts w:cs="TimesNewRomanPSMT"/>
          <w:sz w:val="20"/>
          <w:lang w:val="en-US"/>
        </w:rPr>
        <w:t>’)%</w:t>
      </w:r>
      <w:proofErr w:type="gramEnd"/>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A81694" w:rsidRPr="00E0301F" w14:paraId="09E69E2E" w14:textId="77777777" w:rsidTr="007670A5">
        <w:trPr>
          <w:tblHeader/>
        </w:trPr>
        <w:tc>
          <w:tcPr>
            <w:tcW w:w="1446" w:type="dxa"/>
            <w:vAlign w:val="center"/>
          </w:tcPr>
          <w:p w14:paraId="16AC2CF4"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6645516C"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C5192B3" w14:textId="77777777" w:rsidR="00A81694" w:rsidRPr="00E0301F" w:rsidRDefault="00A81694" w:rsidP="007670A5">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3075972C"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2A354B07"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598C0F6D" w14:textId="77777777" w:rsidR="00A81694" w:rsidRPr="00E0301F" w:rsidRDefault="00A81694" w:rsidP="007670A5">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6D38B82A"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33FE0EDB"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348CBB1B"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15F2C298"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1D1FF526"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6E0C618F" w14:textId="77777777" w:rsidR="00A81694" w:rsidRPr="00E0301F" w:rsidRDefault="00A81694" w:rsidP="007670A5">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6C0791F9"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7977F45D" w14:textId="77777777" w:rsidR="00A81694" w:rsidRPr="00E0301F" w:rsidRDefault="00A81694" w:rsidP="007670A5">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A81694" w:rsidRPr="00E0301F" w14:paraId="181695C8" w14:textId="77777777" w:rsidTr="007670A5">
        <w:tc>
          <w:tcPr>
            <w:tcW w:w="1446" w:type="dxa"/>
          </w:tcPr>
          <w:p w14:paraId="6F4F1111"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474EA885"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2FA3CD29"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3A026560"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08F7F8A8"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2C0B0446"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3DAFB098"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A81694" w:rsidRPr="00E0301F" w14:paraId="112993C4" w14:textId="77777777" w:rsidTr="007670A5">
        <w:tc>
          <w:tcPr>
            <w:tcW w:w="8162" w:type="dxa"/>
            <w:gridSpan w:val="7"/>
          </w:tcPr>
          <w:p w14:paraId="357CD5F9"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Pr="0029503A">
              <w:rPr>
                <w:rFonts w:ascii="TimesNewRomanPSMT" w:hAnsi="TimesNewRomanPSMT" w:cs="TimesNewRomanPSMT"/>
                <w:sz w:val="16"/>
                <w:szCs w:val="16"/>
              </w:rPr>
              <w:t>convention.get_lot_with_financement(‘PLAI’</w:t>
            </w:r>
            <w:proofErr w:type="gramStart"/>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w:t>
            </w:r>
            <w:proofErr w:type="gramEnd"/>
            <w:r w:rsidRPr="0029503A">
              <w:rPr>
                <w:rFonts w:ascii="TimesNewRomanPSMT" w:hAnsi="TimesNewRomanPSMT" w:cs="TimesNewRomanPSMT"/>
                <w:sz w:val="16"/>
                <w:szCs w:val="16"/>
              </w:rPr>
              <w:t>_import_ordered</w:t>
            </w:r>
            <w:r w:rsidRPr="00E0301F">
              <w:rPr>
                <w:rFonts w:ascii="TimesNewRomanPSMT" w:hAnsi="TimesNewRomanPSMT" w:cs="TimesNewRomanPSMT"/>
                <w:sz w:val="16"/>
                <w:szCs w:val="16"/>
              </w:rPr>
              <w:t>%}</w:t>
            </w:r>
          </w:p>
        </w:tc>
      </w:tr>
      <w:tr w:rsidR="00A81694" w:rsidRPr="00E0301F" w14:paraId="0D95EEC1" w14:textId="77777777" w:rsidTr="007670A5">
        <w:tc>
          <w:tcPr>
            <w:tcW w:w="1446" w:type="dxa"/>
          </w:tcPr>
          <w:p w14:paraId="031685AC"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1212C532"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7523BAF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76C9C371"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355BBB2A"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1B281081"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6B0DDAF6"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A81694" w:rsidRPr="00E0301F" w14:paraId="159D4445" w14:textId="77777777" w:rsidTr="007670A5">
        <w:tc>
          <w:tcPr>
            <w:tcW w:w="8162" w:type="dxa"/>
            <w:gridSpan w:val="7"/>
          </w:tcPr>
          <w:p w14:paraId="4BF51E6E" w14:textId="77777777" w:rsidR="00A81694" w:rsidRPr="00E0301F" w:rsidRDefault="00A81694" w:rsidP="007670A5">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A81694" w:rsidRPr="00E0301F" w14:paraId="0EAE8740" w14:textId="77777777" w:rsidTr="007670A5">
        <w:tc>
          <w:tcPr>
            <w:tcW w:w="1446" w:type="dxa"/>
          </w:tcPr>
          <w:p w14:paraId="4D50CA88"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2F76977A"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PLAI_</w:t>
            </w:r>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739DF584" w14:textId="77777777" w:rsidR="00A81694" w:rsidRPr="00E0301F" w:rsidRDefault="00A81694" w:rsidP="007670A5">
            <w:pPr>
              <w:widowControl w:val="0"/>
              <w:jc w:val="both"/>
              <w:rPr>
                <w:rFonts w:ascii="TimesNewRomanPSMT" w:hAnsi="TimesNewRomanPSMT" w:cs="TimesNewRomanPSMT"/>
                <w:sz w:val="16"/>
                <w:szCs w:val="16"/>
              </w:rPr>
            </w:pPr>
            <w:proofErr w:type="gramStart"/>
            <w:r w:rsidRPr="00E0301F">
              <w:rPr>
                <w:rFonts w:ascii="TimesNewRomanPSMT" w:hAnsi="TimesNewRomanPSMT" w:cs="TimesNewRomanPSMT"/>
                <w:b/>
                <w:bCs/>
                <w:sz w:val="16"/>
                <w:szCs w:val="16"/>
              </w:rPr>
              <w:t>{{</w:t>
            </w:r>
            <w:r>
              <w:rPr>
                <w:rFonts w:ascii="TimesNewRomanPSMT" w:hAnsi="TimesNewRomanPSMT" w:cs="TimesNewRomanPSMT"/>
                <w:b/>
                <w:bCs/>
                <w:sz w:val="16"/>
                <w:szCs w:val="16"/>
              </w:rPr>
              <w:t xml:space="preserve"> </w:t>
            </w:r>
            <w:proofErr w:type="spellStart"/>
            <w:r>
              <w:rPr>
                <w:rFonts w:ascii="TimesNewRomanPSMT" w:hAnsi="TimesNewRomanPSMT" w:cs="TimesNewRomanPSMT"/>
                <w:b/>
                <w:bCs/>
                <w:sz w:val="16"/>
                <w:szCs w:val="16"/>
              </w:rPr>
              <w:t>PLAI</w:t>
            </w:r>
            <w:proofErr w:type="gramEnd"/>
            <w:r>
              <w:rPr>
                <w:rFonts w:ascii="TimesNewRomanPSMT" w:hAnsi="TimesNewRomanPSMT" w:cs="TimesNewRomanPSMT"/>
                <w:b/>
                <w:bCs/>
                <w:sz w:val="16"/>
                <w:szCs w:val="16"/>
              </w:rPr>
              <w:t>_</w:t>
            </w:r>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0DE0ACC3" w14:textId="77777777" w:rsidR="00A81694" w:rsidRPr="00E0301F" w:rsidRDefault="00A81694" w:rsidP="007670A5">
            <w:pPr>
              <w:widowControl w:val="0"/>
              <w:jc w:val="both"/>
              <w:rPr>
                <w:rFonts w:ascii="TimesNewRomanPSMT" w:hAnsi="TimesNewRomanPSMT" w:cs="TimesNewRomanPSMT"/>
                <w:sz w:val="16"/>
                <w:szCs w:val="16"/>
              </w:rPr>
            </w:pPr>
            <w:proofErr w:type="gramStart"/>
            <w:r w:rsidRPr="00E0301F">
              <w:rPr>
                <w:rFonts w:ascii="TimesNewRomanPSMT" w:hAnsi="TimesNewRomanPSMT" w:cs="TimesNewRomanPSMT"/>
                <w:b/>
                <w:bCs/>
                <w:sz w:val="16"/>
                <w:szCs w:val="16"/>
              </w:rPr>
              <w:t>{{</w:t>
            </w:r>
            <w:r>
              <w:rPr>
                <w:rFonts w:ascii="TimesNewRomanPSMT" w:hAnsi="TimesNewRomanPSMT" w:cs="TimesNewRomanPSMT"/>
                <w:b/>
                <w:bCs/>
                <w:sz w:val="16"/>
                <w:szCs w:val="16"/>
              </w:rPr>
              <w:t xml:space="preserve"> </w:t>
            </w:r>
            <w:proofErr w:type="spellStart"/>
            <w:r>
              <w:rPr>
                <w:rFonts w:ascii="TimesNewRomanPSMT" w:hAnsi="TimesNewRomanPSMT" w:cs="TimesNewRomanPSMT"/>
                <w:b/>
                <w:bCs/>
                <w:sz w:val="16"/>
                <w:szCs w:val="16"/>
              </w:rPr>
              <w:t>PLAI</w:t>
            </w:r>
            <w:proofErr w:type="gramEnd"/>
            <w:r>
              <w:rPr>
                <w:rFonts w:ascii="TimesNewRomanPSMT" w:hAnsi="TimesNewRomanPSMT" w:cs="TimesNewRomanPSMT"/>
                <w:b/>
                <w:bCs/>
                <w:sz w:val="16"/>
                <w:szCs w:val="16"/>
              </w:rPr>
              <w:t>_</w:t>
            </w:r>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7F506637" w14:textId="77777777" w:rsidR="00A81694" w:rsidRPr="00E0301F" w:rsidRDefault="00A81694" w:rsidP="007670A5">
            <w:pPr>
              <w:widowControl w:val="0"/>
              <w:jc w:val="both"/>
              <w:rPr>
                <w:rFonts w:ascii="TimesNewRomanPSMT" w:hAnsi="TimesNewRomanPSMT" w:cs="TimesNewRomanPSMT"/>
                <w:sz w:val="16"/>
                <w:szCs w:val="16"/>
              </w:rPr>
            </w:pPr>
          </w:p>
        </w:tc>
        <w:tc>
          <w:tcPr>
            <w:tcW w:w="1136" w:type="dxa"/>
          </w:tcPr>
          <w:p w14:paraId="4A6E40B8" w14:textId="77777777" w:rsidR="00A81694" w:rsidRPr="00E0301F" w:rsidRDefault="00A81694" w:rsidP="007670A5">
            <w:pPr>
              <w:widowControl w:val="0"/>
              <w:jc w:val="both"/>
              <w:rPr>
                <w:rFonts w:ascii="TimesNewRomanPSMT" w:hAnsi="TimesNewRomanPSMT" w:cs="TimesNewRomanPSMT"/>
                <w:sz w:val="16"/>
                <w:szCs w:val="16"/>
              </w:rPr>
            </w:pPr>
          </w:p>
        </w:tc>
        <w:tc>
          <w:tcPr>
            <w:tcW w:w="1185" w:type="dxa"/>
          </w:tcPr>
          <w:p w14:paraId="02B5ACB0" w14:textId="77777777" w:rsidR="00A81694" w:rsidRPr="00E0301F" w:rsidRDefault="00A81694" w:rsidP="007670A5">
            <w:pPr>
              <w:widowControl w:val="0"/>
              <w:jc w:val="both"/>
              <w:rPr>
                <w:rFonts w:ascii="TimesNewRomanPSMT" w:hAnsi="TimesNewRomanPSMT" w:cs="TimesNewRomanPSMT"/>
                <w:sz w:val="16"/>
                <w:szCs w:val="16"/>
              </w:rPr>
            </w:pPr>
            <w:proofErr w:type="gramStart"/>
            <w:r w:rsidRPr="00E0301F">
              <w:rPr>
                <w:rFonts w:ascii="TimesNewRomanPSMT" w:hAnsi="TimesNewRomanPSMT" w:cs="TimesNewRomanPSMT"/>
                <w:b/>
                <w:bCs/>
                <w:sz w:val="16"/>
                <w:szCs w:val="16"/>
              </w:rPr>
              <w:t>{{</w:t>
            </w:r>
            <w:r>
              <w:rPr>
                <w:rFonts w:ascii="TimesNewRomanPSMT" w:hAnsi="TimesNewRomanPSMT" w:cs="TimesNewRomanPSMT"/>
                <w:b/>
                <w:bCs/>
                <w:sz w:val="16"/>
                <w:szCs w:val="16"/>
              </w:rPr>
              <w:t xml:space="preserve"> </w:t>
            </w:r>
            <w:proofErr w:type="spellStart"/>
            <w:r>
              <w:rPr>
                <w:rFonts w:ascii="TimesNewRomanPSMT" w:hAnsi="TimesNewRomanPSMT" w:cs="TimesNewRomanPSMT"/>
                <w:b/>
                <w:bCs/>
                <w:sz w:val="16"/>
                <w:szCs w:val="16"/>
              </w:rPr>
              <w:t>PLAI</w:t>
            </w:r>
            <w:proofErr w:type="gramEnd"/>
            <w:r>
              <w:rPr>
                <w:rFonts w:ascii="TimesNewRomanPSMT" w:hAnsi="TimesNewRomanPSMT" w:cs="TimesNewRomanPSMT"/>
                <w:b/>
                <w:bCs/>
                <w:sz w:val="16"/>
                <w:szCs w:val="16"/>
              </w:rPr>
              <w:t>_</w:t>
            </w:r>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58875547" w14:textId="77777777" w:rsidR="00A81694" w:rsidRPr="00F04C45" w:rsidRDefault="00A81694" w:rsidP="00A81694">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5ADF6A05" w14:textId="77777777" w:rsidR="00A81694" w:rsidRDefault="00A81694" w:rsidP="00A81694">
      <w:pPr>
        <w:jc w:val="both"/>
      </w:pPr>
    </w:p>
    <w:p w14:paraId="47F32ADE" w14:textId="77777777" w:rsidR="00A81694" w:rsidRDefault="00A81694" w:rsidP="00A81694">
      <w:pPr>
        <w:numPr>
          <w:ilvl w:val="0"/>
          <w:numId w:val="5"/>
        </w:numPr>
        <w:jc w:val="both"/>
      </w:pPr>
      <w:r w:rsidRPr="00F04C45">
        <w:t>Logements financés via un PLUS</w:t>
      </w:r>
      <w:r>
        <w:br/>
      </w:r>
    </w:p>
    <w:p w14:paraId="56C05373" w14:textId="77777777" w:rsidR="00A81694" w:rsidRDefault="00A81694" w:rsidP="00A81694">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w:t>
      </w:r>
      <w:r>
        <w:rPr>
          <w:rFonts w:cs="TimesNewRomanPSMT"/>
          <w:sz w:val="20"/>
          <w:lang w:val="en-US"/>
        </w:rPr>
        <w:t>US</w:t>
      </w:r>
      <w:proofErr w:type="gramStart"/>
      <w:r w:rsidRPr="0029503A">
        <w:rPr>
          <w:rFonts w:cs="TimesNewRomanPSMT"/>
          <w:sz w:val="20"/>
          <w:lang w:val="en-US"/>
        </w:rPr>
        <w:t>’)%</w:t>
      </w:r>
      <w:proofErr w:type="gramEnd"/>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A81694" w:rsidRPr="00E0301F" w14:paraId="4B8DC6F5" w14:textId="77777777" w:rsidTr="007670A5">
        <w:trPr>
          <w:tblHeader/>
        </w:trPr>
        <w:tc>
          <w:tcPr>
            <w:tcW w:w="1446" w:type="dxa"/>
            <w:vAlign w:val="center"/>
          </w:tcPr>
          <w:p w14:paraId="2B4E4396"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lastRenderedPageBreak/>
              <w:t>DÉSIGNATION</w:t>
            </w:r>
            <w:r w:rsidRPr="00E0301F">
              <w:rPr>
                <w:rFonts w:ascii="TimesNewRomanPSMT" w:hAnsi="TimesNewRomanPSMT" w:cs="TimesNewRomanPSMT"/>
                <w:sz w:val="14"/>
                <w:szCs w:val="14"/>
              </w:rPr>
              <w:br/>
              <w:t>des logements</w:t>
            </w:r>
          </w:p>
        </w:tc>
        <w:tc>
          <w:tcPr>
            <w:tcW w:w="1137" w:type="dxa"/>
            <w:vAlign w:val="center"/>
          </w:tcPr>
          <w:p w14:paraId="74839F0A"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787942C2" w14:textId="77777777" w:rsidR="00A81694" w:rsidRPr="00E0301F" w:rsidRDefault="00A81694" w:rsidP="007670A5">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5F02FDB1"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10CB5AD3"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64681D3A" w14:textId="77777777" w:rsidR="00A81694" w:rsidRPr="00E0301F" w:rsidRDefault="00A81694" w:rsidP="007670A5">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09362C57"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7E4FB927"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537F0C2C"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4C02C954"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21F27116"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6CE91D19" w14:textId="77777777" w:rsidR="00A81694" w:rsidRPr="00E0301F" w:rsidRDefault="00A81694" w:rsidP="007670A5">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460E4C8E"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2D9BC2D2" w14:textId="77777777" w:rsidR="00A81694" w:rsidRPr="00E0301F" w:rsidRDefault="00A81694" w:rsidP="007670A5">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A81694" w:rsidRPr="00E0301F" w14:paraId="027BAD9D" w14:textId="77777777" w:rsidTr="007670A5">
        <w:tc>
          <w:tcPr>
            <w:tcW w:w="1446" w:type="dxa"/>
          </w:tcPr>
          <w:p w14:paraId="19168896"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1082A555"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7F0D6240"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3F7F302E"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0D68232A"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6F19BC8D"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49635333"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A81694" w:rsidRPr="00E0301F" w14:paraId="2B6349A8" w14:textId="77777777" w:rsidTr="007670A5">
        <w:tc>
          <w:tcPr>
            <w:tcW w:w="8162" w:type="dxa"/>
            <w:gridSpan w:val="7"/>
          </w:tcPr>
          <w:p w14:paraId="5DC00A98"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US</w:t>
            </w:r>
            <w:r w:rsidRPr="0029503A">
              <w:rPr>
                <w:rFonts w:ascii="TimesNewRomanPSMT" w:hAnsi="TimesNewRomanPSMT" w:cs="TimesNewRomanPSMT"/>
                <w:sz w:val="16"/>
                <w:szCs w:val="16"/>
              </w:rPr>
              <w:t>’</w:t>
            </w:r>
            <w:proofErr w:type="gramStart"/>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w:t>
            </w:r>
            <w:proofErr w:type="gramEnd"/>
            <w:r w:rsidRPr="0029503A">
              <w:rPr>
                <w:rFonts w:ascii="TimesNewRomanPSMT" w:hAnsi="TimesNewRomanPSMT" w:cs="TimesNewRomanPSMT"/>
                <w:sz w:val="16"/>
                <w:szCs w:val="16"/>
              </w:rPr>
              <w:t>_import_ordered</w:t>
            </w:r>
            <w:r w:rsidRPr="00E0301F">
              <w:rPr>
                <w:rFonts w:ascii="TimesNewRomanPSMT" w:hAnsi="TimesNewRomanPSMT" w:cs="TimesNewRomanPSMT"/>
                <w:sz w:val="16"/>
                <w:szCs w:val="16"/>
              </w:rPr>
              <w:t>%}</w:t>
            </w:r>
          </w:p>
        </w:tc>
      </w:tr>
      <w:tr w:rsidR="00A81694" w:rsidRPr="00E0301F" w14:paraId="039FCDD5" w14:textId="77777777" w:rsidTr="007670A5">
        <w:tc>
          <w:tcPr>
            <w:tcW w:w="1446" w:type="dxa"/>
          </w:tcPr>
          <w:p w14:paraId="1B0D73B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6E1E2553"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158AD12C"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09874DB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26BE33D0"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69D67878"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63D87F7D"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A81694" w:rsidRPr="00E0301F" w14:paraId="603A97A2" w14:textId="77777777" w:rsidTr="007670A5">
        <w:tc>
          <w:tcPr>
            <w:tcW w:w="8162" w:type="dxa"/>
            <w:gridSpan w:val="7"/>
          </w:tcPr>
          <w:p w14:paraId="24A81BAE" w14:textId="77777777" w:rsidR="00A81694" w:rsidRPr="00E0301F" w:rsidRDefault="00A81694" w:rsidP="007670A5">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A81694" w:rsidRPr="00E0301F" w14:paraId="33A327B0" w14:textId="77777777" w:rsidTr="007670A5">
        <w:tc>
          <w:tcPr>
            <w:tcW w:w="1446" w:type="dxa"/>
          </w:tcPr>
          <w:p w14:paraId="42D80F3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5CDC537"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PLUS_</w:t>
            </w:r>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7213CD4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PLUS_</w:t>
            </w:r>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7CB83320"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PLUS_</w:t>
            </w:r>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418E5453" w14:textId="77777777" w:rsidR="00A81694" w:rsidRPr="00E0301F" w:rsidRDefault="00A81694" w:rsidP="007670A5">
            <w:pPr>
              <w:widowControl w:val="0"/>
              <w:jc w:val="both"/>
              <w:rPr>
                <w:rFonts w:ascii="TimesNewRomanPSMT" w:hAnsi="TimesNewRomanPSMT" w:cs="TimesNewRomanPSMT"/>
                <w:sz w:val="16"/>
                <w:szCs w:val="16"/>
              </w:rPr>
            </w:pPr>
          </w:p>
        </w:tc>
        <w:tc>
          <w:tcPr>
            <w:tcW w:w="1136" w:type="dxa"/>
          </w:tcPr>
          <w:p w14:paraId="0C45DE2E" w14:textId="77777777" w:rsidR="00A81694" w:rsidRPr="00E0301F" w:rsidRDefault="00A81694" w:rsidP="007670A5">
            <w:pPr>
              <w:widowControl w:val="0"/>
              <w:jc w:val="both"/>
              <w:rPr>
                <w:rFonts w:ascii="TimesNewRomanPSMT" w:hAnsi="TimesNewRomanPSMT" w:cs="TimesNewRomanPSMT"/>
                <w:sz w:val="16"/>
                <w:szCs w:val="16"/>
              </w:rPr>
            </w:pPr>
          </w:p>
        </w:tc>
        <w:tc>
          <w:tcPr>
            <w:tcW w:w="1185" w:type="dxa"/>
          </w:tcPr>
          <w:p w14:paraId="6F693F02"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PLUS_</w:t>
            </w:r>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15365D70" w14:textId="77777777" w:rsidR="00A81694" w:rsidRPr="00F04C45" w:rsidRDefault="00A81694" w:rsidP="00A81694">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61AB44A3" w14:textId="77777777" w:rsidR="00A81694" w:rsidRDefault="00A81694" w:rsidP="00A81694">
      <w:pPr>
        <w:jc w:val="both"/>
      </w:pPr>
    </w:p>
    <w:p w14:paraId="02750ED7" w14:textId="77777777" w:rsidR="00A81694" w:rsidRDefault="00A81694" w:rsidP="00A81694">
      <w:pPr>
        <w:numPr>
          <w:ilvl w:val="0"/>
          <w:numId w:val="5"/>
        </w:numPr>
        <w:jc w:val="both"/>
      </w:pPr>
      <w:r w:rsidRPr="00F04C45">
        <w:t>Logements financés via un PLS</w:t>
      </w:r>
    </w:p>
    <w:p w14:paraId="5FC6F79D" w14:textId="77777777" w:rsidR="00A81694" w:rsidRDefault="00A81694" w:rsidP="00A81694">
      <w:pPr>
        <w:ind w:left="720"/>
        <w:jc w:val="both"/>
      </w:pPr>
    </w:p>
    <w:p w14:paraId="6F163400" w14:textId="77777777" w:rsidR="00A81694" w:rsidRDefault="00A81694" w:rsidP="00A81694">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w:t>
      </w:r>
      <w:r>
        <w:rPr>
          <w:rFonts w:cs="TimesNewRomanPSMT"/>
          <w:sz w:val="20"/>
          <w:lang w:val="en-US"/>
        </w:rPr>
        <w:t>S</w:t>
      </w:r>
      <w:proofErr w:type="gramStart"/>
      <w:r w:rsidRPr="0029503A">
        <w:rPr>
          <w:rFonts w:cs="TimesNewRomanPSMT"/>
          <w:sz w:val="20"/>
          <w:lang w:val="en-US"/>
        </w:rPr>
        <w:t>’)%</w:t>
      </w:r>
      <w:proofErr w:type="gramEnd"/>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A81694" w:rsidRPr="00E0301F" w14:paraId="12AC2591" w14:textId="77777777" w:rsidTr="007670A5">
        <w:trPr>
          <w:tblHeader/>
        </w:trPr>
        <w:tc>
          <w:tcPr>
            <w:tcW w:w="1446" w:type="dxa"/>
            <w:vAlign w:val="center"/>
          </w:tcPr>
          <w:p w14:paraId="41D5DF68"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44E878EA"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25738492" w14:textId="77777777" w:rsidR="00A81694" w:rsidRPr="00E0301F" w:rsidRDefault="00A81694" w:rsidP="007670A5">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5BB1AD87"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4A5B01BD"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205E8681" w14:textId="77777777" w:rsidR="00A81694" w:rsidRPr="00E0301F" w:rsidRDefault="00A81694" w:rsidP="007670A5">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655ACA58"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671176BF"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240562FE"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7DB3696F"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66E0CC3F"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59086FB7" w14:textId="77777777" w:rsidR="00A81694" w:rsidRPr="00E0301F" w:rsidRDefault="00A81694" w:rsidP="007670A5">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33B2AFB9"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690C29CA" w14:textId="77777777" w:rsidR="00A81694" w:rsidRPr="00E0301F" w:rsidRDefault="00A81694" w:rsidP="007670A5">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A81694" w:rsidRPr="00E0301F" w14:paraId="22CFA5B1" w14:textId="77777777" w:rsidTr="007670A5">
        <w:tc>
          <w:tcPr>
            <w:tcW w:w="1446" w:type="dxa"/>
          </w:tcPr>
          <w:p w14:paraId="7129F6D4"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71EF03F8"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79784317"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15B2CF41"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07C5BADF"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479EB0B6"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2DEE1CB2"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A81694" w:rsidRPr="00E0301F" w14:paraId="0BE735DC" w14:textId="77777777" w:rsidTr="007670A5">
        <w:tc>
          <w:tcPr>
            <w:tcW w:w="8162" w:type="dxa"/>
            <w:gridSpan w:val="7"/>
          </w:tcPr>
          <w:p w14:paraId="131446A7"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S</w:t>
            </w:r>
            <w:r w:rsidRPr="0029503A">
              <w:rPr>
                <w:rFonts w:ascii="TimesNewRomanPSMT" w:hAnsi="TimesNewRomanPSMT" w:cs="TimesNewRomanPSMT"/>
                <w:sz w:val="16"/>
                <w:szCs w:val="16"/>
              </w:rPr>
              <w:t>’</w:t>
            </w:r>
            <w:proofErr w:type="gramStart"/>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w:t>
            </w:r>
            <w:proofErr w:type="gramEnd"/>
            <w:r w:rsidRPr="0029503A">
              <w:rPr>
                <w:rFonts w:ascii="TimesNewRomanPSMT" w:hAnsi="TimesNewRomanPSMT" w:cs="TimesNewRomanPSMT"/>
                <w:sz w:val="16"/>
                <w:szCs w:val="16"/>
              </w:rPr>
              <w:t>_import_ordered</w:t>
            </w:r>
            <w:r w:rsidRPr="00E0301F">
              <w:rPr>
                <w:rFonts w:ascii="TimesNewRomanPSMT" w:hAnsi="TimesNewRomanPSMT" w:cs="TimesNewRomanPSMT"/>
                <w:sz w:val="16"/>
                <w:szCs w:val="16"/>
              </w:rPr>
              <w:t>%}</w:t>
            </w:r>
          </w:p>
        </w:tc>
      </w:tr>
      <w:tr w:rsidR="00A81694" w:rsidRPr="00E0301F" w14:paraId="4E8F80C5" w14:textId="77777777" w:rsidTr="007670A5">
        <w:tc>
          <w:tcPr>
            <w:tcW w:w="1446" w:type="dxa"/>
          </w:tcPr>
          <w:p w14:paraId="4009ED72"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57E714EA"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571A416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254CEC6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13171F24"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7912601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50FE805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A81694" w:rsidRPr="00E0301F" w14:paraId="6680EB06" w14:textId="77777777" w:rsidTr="007670A5">
        <w:tc>
          <w:tcPr>
            <w:tcW w:w="8162" w:type="dxa"/>
            <w:gridSpan w:val="7"/>
          </w:tcPr>
          <w:p w14:paraId="724BF19C" w14:textId="77777777" w:rsidR="00A81694" w:rsidRPr="00E0301F" w:rsidRDefault="00A81694" w:rsidP="007670A5">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A81694" w:rsidRPr="00E0301F" w14:paraId="349BC646" w14:textId="77777777" w:rsidTr="007670A5">
        <w:tc>
          <w:tcPr>
            <w:tcW w:w="1446" w:type="dxa"/>
          </w:tcPr>
          <w:p w14:paraId="7AC54108"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C5CD9C5"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PLS_</w:t>
            </w:r>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111B632A"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PLS_</w:t>
            </w:r>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62B7FAD4"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PLS_</w:t>
            </w:r>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471E762D" w14:textId="77777777" w:rsidR="00A81694" w:rsidRPr="00E0301F" w:rsidRDefault="00A81694" w:rsidP="007670A5">
            <w:pPr>
              <w:widowControl w:val="0"/>
              <w:jc w:val="both"/>
              <w:rPr>
                <w:rFonts w:ascii="TimesNewRomanPSMT" w:hAnsi="TimesNewRomanPSMT" w:cs="TimesNewRomanPSMT"/>
                <w:sz w:val="16"/>
                <w:szCs w:val="16"/>
              </w:rPr>
            </w:pPr>
          </w:p>
        </w:tc>
        <w:tc>
          <w:tcPr>
            <w:tcW w:w="1136" w:type="dxa"/>
          </w:tcPr>
          <w:p w14:paraId="76A86A0C" w14:textId="77777777" w:rsidR="00A81694" w:rsidRPr="00E0301F" w:rsidRDefault="00A81694" w:rsidP="007670A5">
            <w:pPr>
              <w:widowControl w:val="0"/>
              <w:jc w:val="both"/>
              <w:rPr>
                <w:rFonts w:ascii="TimesNewRomanPSMT" w:hAnsi="TimesNewRomanPSMT" w:cs="TimesNewRomanPSMT"/>
                <w:sz w:val="16"/>
                <w:szCs w:val="16"/>
              </w:rPr>
            </w:pPr>
          </w:p>
        </w:tc>
        <w:tc>
          <w:tcPr>
            <w:tcW w:w="1185" w:type="dxa"/>
          </w:tcPr>
          <w:p w14:paraId="35F93610"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PLS_</w:t>
            </w:r>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571249B0" w14:textId="77777777" w:rsidR="00A81694" w:rsidRDefault="00A81694" w:rsidP="00A81694">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73A1D21B" w14:textId="77777777" w:rsidR="00A81694" w:rsidRPr="00052C57" w:rsidRDefault="00A81694" w:rsidP="00A81694">
      <w:pPr>
        <w:jc w:val="both"/>
        <w:rPr>
          <w:rFonts w:cs="TimesNewRomanPSMT"/>
          <w:sz w:val="20"/>
        </w:rPr>
      </w:pPr>
    </w:p>
    <w:p w14:paraId="2206489A" w14:textId="77777777" w:rsidR="00A81694" w:rsidRPr="00E0301F" w:rsidRDefault="00A81694" w:rsidP="00A81694">
      <w:pPr>
        <w:jc w:val="both"/>
      </w:pPr>
      <w:r w:rsidRPr="00E0301F">
        <w:rPr>
          <w:rFonts w:cs="TimesNewRomanPSMT"/>
        </w:rPr>
        <w:t xml:space="preserve">6. Nombre et liste des annexes susceptibles de donner lieu à perception d'un loyer accessoire : </w:t>
      </w:r>
      <w:proofErr w:type="gramStart"/>
      <w:r w:rsidRPr="00E0301F">
        <w:rPr>
          <w:rFonts w:cs="TimesNewRomanPSMT"/>
        </w:rPr>
        <w:t xml:space="preserve">{{ </w:t>
      </w:r>
      <w:proofErr w:type="spellStart"/>
      <w:r w:rsidRPr="00E0301F">
        <w:rPr>
          <w:rFonts w:cs="TimesNewRomanPSMT"/>
        </w:rPr>
        <w:t>liste</w:t>
      </w:r>
      <w:proofErr w:type="gramEnd"/>
      <w:r w:rsidRPr="00E0301F">
        <w:rPr>
          <w:rFonts w:cs="TimesNewRomanPSMT"/>
        </w:rPr>
        <w:t>_des_</w:t>
      </w:r>
      <w:proofErr w:type="gramStart"/>
      <w:r w:rsidRPr="00E0301F">
        <w:rPr>
          <w:rFonts w:cs="TimesNewRomanPSMT"/>
        </w:rPr>
        <w:t>annexes</w:t>
      </w:r>
      <w:proofErr w:type="spellEnd"/>
      <w:r w:rsidRPr="00E0301F">
        <w:rPr>
          <w:rFonts w:cs="TimesNewRomanPSMT"/>
        </w:rPr>
        <w:t xml:space="preserve"> }</w:t>
      </w:r>
      <w:proofErr w:type="gramEnd"/>
      <w:r w:rsidRPr="00E0301F">
        <w:rPr>
          <w:rFonts w:cs="TimesNewRomanPSMT"/>
        </w:rPr>
        <w:t>}</w:t>
      </w:r>
    </w:p>
    <w:p w14:paraId="661BF9E9" w14:textId="77777777" w:rsidR="00A81694" w:rsidRPr="00E0301F" w:rsidRDefault="00A81694" w:rsidP="00A81694">
      <w:pPr>
        <w:jc w:val="both"/>
        <w:rPr>
          <w:rFonts w:cs="TimesNewRomanPSMT"/>
        </w:rPr>
      </w:pPr>
    </w:p>
    <w:p w14:paraId="5A4F41CD" w14:textId="77777777" w:rsidR="00A81694" w:rsidRPr="00E0301F" w:rsidRDefault="00A81694" w:rsidP="00A81694">
      <w:pPr>
        <w:jc w:val="both"/>
      </w:pPr>
      <w:r w:rsidRPr="00E0301F">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2D9C2D5D" w14:textId="77777777" w:rsidR="00A81694" w:rsidRPr="00E0301F" w:rsidRDefault="00A81694" w:rsidP="00A81694">
      <w:pPr>
        <w:jc w:val="both"/>
        <w:rPr>
          <w:rFonts w:ascii="TimesNewRomanPSMT" w:hAnsi="TimesNewRomanPSMT" w:cs="TimesNewRomanPSMT"/>
          <w:sz w:val="20"/>
        </w:rPr>
      </w:pPr>
    </w:p>
    <w:p w14:paraId="5B852518" w14:textId="77777777" w:rsidR="00A81694" w:rsidRPr="00E0301F" w:rsidRDefault="00A81694" w:rsidP="00A81694">
      <w:pPr>
        <w:jc w:val="both"/>
      </w:pPr>
      <w:r w:rsidRPr="00E0301F">
        <w:rPr>
          <w:rFonts w:cs="TimesNewRomanPSMT"/>
          <w:sz w:val="20"/>
        </w:rPr>
        <w:t xml:space="preserve">{% if </w:t>
      </w:r>
      <w:proofErr w:type="spellStart"/>
      <w:r w:rsidRPr="00E0301F">
        <w:rPr>
          <w:rFonts w:cs="TimesNewRomanPSMT"/>
          <w:sz w:val="20"/>
        </w:rPr>
        <w:t>stationnements</w:t>
      </w:r>
      <w:r w:rsidRPr="002C640F">
        <w:rPr>
          <w:rFonts w:cs="TimesNewRomanPSMT"/>
          <w:sz w:val="20"/>
        </w:rPr>
        <w:t>|length</w:t>
      </w:r>
      <w:proofErr w:type="spellEnd"/>
      <w:r w:rsidRPr="00E0301F">
        <w:rPr>
          <w:rFonts w:cs="TimesNewRomanPSMT"/>
          <w:sz w:val="20"/>
        </w:rPr>
        <w:t xml:space="preserve"> </w:t>
      </w:r>
      <w:r>
        <w:rPr>
          <w:rFonts w:cs="TimesNewRomanPSMT"/>
          <w:sz w:val="20"/>
        </w:rPr>
        <w:t>&gt; 0</w:t>
      </w:r>
      <w:r w:rsidRPr="00E0301F">
        <w:rPr>
          <w:rFonts w:cs="TimesNewRomanPSMT"/>
          <w:sz w:val="20"/>
        </w:rPr>
        <w:t>%}</w:t>
      </w:r>
    </w:p>
    <w:tbl>
      <w:tblPr>
        <w:tblStyle w:val="Grilledutableau"/>
        <w:tblW w:w="8160" w:type="dxa"/>
        <w:tblInd w:w="108" w:type="dxa"/>
        <w:tblLayout w:type="fixed"/>
        <w:tblLook w:val="04A0" w:firstRow="1" w:lastRow="0" w:firstColumn="1" w:lastColumn="0" w:noHBand="0" w:noVBand="1"/>
      </w:tblPr>
      <w:tblGrid>
        <w:gridCol w:w="4706"/>
        <w:gridCol w:w="3454"/>
      </w:tblGrid>
      <w:tr w:rsidR="00A81694" w:rsidRPr="00E0301F" w14:paraId="198A3F6B" w14:textId="77777777" w:rsidTr="007670A5">
        <w:trPr>
          <w:tblHeader/>
        </w:trPr>
        <w:tc>
          <w:tcPr>
            <w:tcW w:w="4706" w:type="dxa"/>
            <w:vAlign w:val="center"/>
          </w:tcPr>
          <w:p w14:paraId="1DED0188"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 DÉFINIE</w:t>
            </w:r>
            <w:r w:rsidRPr="00E0301F">
              <w:rPr>
                <w:rFonts w:ascii="TimesNewRomanPSMT" w:hAnsi="TimesNewRomanPSMT" w:cs="TimesNewRomanPSMT"/>
                <w:b/>
                <w:bCs/>
                <w:sz w:val="16"/>
                <w:szCs w:val="16"/>
              </w:rPr>
              <w:br/>
              <w:t>à l’article D. 353-16</w:t>
            </w:r>
            <w:r w:rsidRPr="00E0301F">
              <w:rPr>
                <w:rFonts w:ascii="TimesNewRomanPSMT" w:hAnsi="TimesNewRomanPSMT" w:cs="TimesNewRomanPSMT"/>
                <w:b/>
                <w:bCs/>
                <w:sz w:val="16"/>
                <w:szCs w:val="16"/>
              </w:rPr>
              <w:br/>
              <w:t>dernier alinéa du 2°</w:t>
            </w:r>
          </w:p>
        </w:tc>
        <w:tc>
          <w:tcPr>
            <w:tcW w:w="3454" w:type="dxa"/>
            <w:vAlign w:val="center"/>
          </w:tcPr>
          <w:p w14:paraId="286082E4"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MAXIMUM</w:t>
            </w:r>
            <w:r w:rsidRPr="00E0301F">
              <w:rPr>
                <w:rFonts w:ascii="TimesNewRomanPSMT" w:hAnsi="TimesNewRomanPSMT" w:cs="TimesNewRomanPSMT"/>
                <w:b/>
                <w:bCs/>
                <w:sz w:val="16"/>
                <w:szCs w:val="16"/>
              </w:rPr>
              <w:br/>
              <w:t>conventionné de l’annexe</w:t>
            </w:r>
            <w:r w:rsidRPr="00E0301F">
              <w:rPr>
                <w:rFonts w:ascii="TimesNewRomanPSMT" w:hAnsi="TimesNewRomanPSMT" w:cs="TimesNewRomanPSMT"/>
                <w:b/>
                <w:bCs/>
                <w:sz w:val="16"/>
                <w:szCs w:val="16"/>
              </w:rPr>
              <w:br/>
              <w:t>en euros par mois</w:t>
            </w:r>
          </w:p>
        </w:tc>
      </w:tr>
      <w:tr w:rsidR="00A81694" w:rsidRPr="00E0301F" w14:paraId="5AF9230A" w14:textId="77777777" w:rsidTr="007670A5">
        <w:tc>
          <w:tcPr>
            <w:tcW w:w="8160" w:type="dxa"/>
            <w:gridSpan w:val="2"/>
          </w:tcPr>
          <w:p w14:paraId="67AFB67F" w14:textId="77777777" w:rsidR="00A81694" w:rsidRPr="00E0301F" w:rsidRDefault="00A81694" w:rsidP="007670A5">
            <w:pPr>
              <w:widowControl w:val="0"/>
              <w:jc w:val="both"/>
              <w:rPr>
                <w:rFonts w:ascii="TimesNewRomanPSMT" w:hAnsi="TimesNewRomanPSMT" w:cs="TimesNewRomanPSMT"/>
                <w:sz w:val="20"/>
              </w:rPr>
            </w:pPr>
            <w:r w:rsidRPr="00E0301F">
              <w:rPr>
                <w:rFonts w:ascii="TimesNewRomanPSMT" w:hAnsi="TimesNewRomanPSMT" w:cs="TimesNewRomanPSMT"/>
                <w:sz w:val="16"/>
                <w:szCs w:val="16"/>
              </w:rPr>
              <w:t>{% for s in stationnements %}</w:t>
            </w:r>
          </w:p>
        </w:tc>
      </w:tr>
      <w:tr w:rsidR="00A81694" w:rsidRPr="00E0301F" w14:paraId="5F962A60" w14:textId="77777777" w:rsidTr="007670A5">
        <w:tc>
          <w:tcPr>
            <w:tcW w:w="4706" w:type="dxa"/>
          </w:tcPr>
          <w:p w14:paraId="22C22EF8" w14:textId="77777777" w:rsidR="00A81694" w:rsidRPr="00E0301F" w:rsidRDefault="00A81694" w:rsidP="007670A5">
            <w:pPr>
              <w:widowControl w:val="0"/>
              <w:jc w:val="both"/>
              <w:rPr>
                <w:rFonts w:ascii="TimesNewRomanPSMT" w:hAnsi="TimesNewRomanPSMT" w:cs="TimesNewRomanPSMT"/>
                <w:sz w:val="20"/>
              </w:rPr>
            </w:pPr>
            <w:proofErr w:type="gramStart"/>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s</w:t>
            </w:r>
            <w:proofErr w:type="gramEnd"/>
            <w:r w:rsidRPr="00E0301F">
              <w:rPr>
                <w:rFonts w:ascii="TimesNewRomanPSMT" w:hAnsi="TimesNewRomanPSMT" w:cs="TimesNewRomanPSMT"/>
                <w:sz w:val="16"/>
                <w:szCs w:val="16"/>
              </w:rPr>
              <w:t>.</w:t>
            </w:r>
            <w:proofErr w:type="gramStart"/>
            <w:r w:rsidRPr="00E0301F">
              <w:rPr>
                <w:rFonts w:ascii="TimesNewRomanPSMT" w:hAnsi="TimesNewRomanPSMT" w:cs="TimesNewRomanPSMT"/>
                <w:sz w:val="16"/>
                <w:szCs w:val="16"/>
              </w:rPr>
              <w:t>nb</w:t>
            </w:r>
            <w:proofErr w:type="spellEnd"/>
            <w:r w:rsidRPr="00E0301F">
              <w:rPr>
                <w:rFonts w:ascii="TimesNewRomanPSMT" w:hAnsi="TimesNewRomanPSMT" w:cs="TimesNewRomanPSMT"/>
                <w:sz w:val="16"/>
                <w:szCs w:val="16"/>
              </w:rPr>
              <w:t xml:space="preserve"> }</w:t>
            </w:r>
            <w:proofErr w:type="gramEnd"/>
            <w:r w:rsidRPr="00E0301F">
              <w:rPr>
                <w:rFonts w:ascii="TimesNewRomanPSMT" w:hAnsi="TimesNewRomanPSMT" w:cs="TimesNewRomanPSMT"/>
                <w:sz w:val="16"/>
                <w:szCs w:val="16"/>
              </w:rPr>
              <w:t>} stationnement{{</w:t>
            </w:r>
            <w:proofErr w:type="spellStart"/>
            <w:proofErr w:type="gramStart"/>
            <w:r w:rsidRPr="00E0301F">
              <w:rPr>
                <w:rFonts w:ascii="TimesNewRomanPSMT" w:hAnsi="TimesNewRomanPSMT" w:cs="TimesNewRomanPSMT"/>
                <w:sz w:val="16"/>
                <w:szCs w:val="16"/>
              </w:rPr>
              <w:t>s.nb</w:t>
            </w:r>
            <w:proofErr w:type="gramEnd"/>
            <w:r w:rsidRPr="00E0301F">
              <w:rPr>
                <w:rFonts w:ascii="TimesNewRomanPSMT" w:hAnsi="TimesNewRomanPSMT" w:cs="TimesNewRomanPSMT"/>
                <w:sz w:val="16"/>
                <w:szCs w:val="16"/>
              </w:rPr>
              <w:t>|pl</w:t>
            </w:r>
            <w:proofErr w:type="spellEnd"/>
            <w:r w:rsidRPr="00E0301F">
              <w:rPr>
                <w:rFonts w:ascii="TimesNewRomanPSMT" w:hAnsi="TimesNewRomanPSMT" w:cs="TimesNewRomanPSMT"/>
                <w:sz w:val="16"/>
                <w:szCs w:val="16"/>
              </w:rPr>
              <w:t xml:space="preserve">}} de type </w:t>
            </w:r>
            <w:proofErr w:type="gramStart"/>
            <w:r w:rsidRPr="00E0301F">
              <w:rPr>
                <w:rFonts w:ascii="TimesNewRomanPSMT" w:hAnsi="TimesNewRomanPSMT" w:cs="TimesNewRomanPSMT"/>
                <w:sz w:val="16"/>
                <w:szCs w:val="16"/>
              </w:rPr>
              <w:t>{{ s.t</w:t>
            </w:r>
            <w:proofErr w:type="gramEnd"/>
            <w:r w:rsidRPr="00E0301F">
              <w:rPr>
                <w:rFonts w:ascii="TimesNewRomanPSMT" w:hAnsi="TimesNewRomanPSMT" w:cs="TimesNewRomanPSMT"/>
                <w:sz w:val="16"/>
                <w:szCs w:val="16"/>
              </w:rPr>
              <w:t xml:space="preserve"> }}</w:t>
            </w:r>
          </w:p>
        </w:tc>
        <w:tc>
          <w:tcPr>
            <w:tcW w:w="3454" w:type="dxa"/>
          </w:tcPr>
          <w:p w14:paraId="0E90AEF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s.l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A81694" w:rsidRPr="00E0301F" w14:paraId="42BAD7AA" w14:textId="77777777" w:rsidTr="007670A5">
        <w:tc>
          <w:tcPr>
            <w:tcW w:w="8160" w:type="dxa"/>
            <w:gridSpan w:val="2"/>
          </w:tcPr>
          <w:p w14:paraId="1EE4987E" w14:textId="77777777" w:rsidR="00A81694" w:rsidRPr="00E0301F" w:rsidRDefault="00A81694" w:rsidP="007670A5">
            <w:pPr>
              <w:widowControl w:val="0"/>
              <w:jc w:val="both"/>
              <w:rPr>
                <w:rFonts w:ascii="TimesNewRomanPSMT" w:hAnsi="TimesNewRomanPSMT" w:cs="TimesNewRomanPSMT"/>
                <w:sz w:val="20"/>
              </w:rPr>
            </w:pPr>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endfor</w:t>
            </w:r>
            <w:proofErr w:type="spellEnd"/>
            <w:r w:rsidRPr="00E0301F">
              <w:rPr>
                <w:rFonts w:ascii="TimesNewRomanPSMT" w:hAnsi="TimesNewRomanPSMT" w:cs="TimesNewRomanPSMT"/>
                <w:sz w:val="16"/>
                <w:szCs w:val="16"/>
              </w:rPr>
              <w:t xml:space="preserve"> %}</w:t>
            </w:r>
          </w:p>
        </w:tc>
      </w:tr>
    </w:tbl>
    <w:p w14:paraId="14F06FF3" w14:textId="77777777" w:rsidR="00A81694" w:rsidRPr="00E0301F" w:rsidRDefault="00A81694" w:rsidP="00A81694">
      <w:pPr>
        <w:jc w:val="both"/>
        <w:rPr>
          <w:rFonts w:ascii="TimesNewRomanPSMT" w:hAnsi="TimesNewRomanPSMT" w:cs="TimesNewRomanPSMT"/>
          <w:sz w:val="20"/>
        </w:rPr>
      </w:pPr>
      <w:r w:rsidRPr="00E0301F">
        <w:rPr>
          <w:rFonts w:ascii="TimesNewRomanPSMT" w:hAnsi="TimesNewRomanPSMT" w:cs="TimesNewRomanPSMT"/>
          <w:sz w:val="20"/>
        </w:rPr>
        <w:t xml:space="preserve">{% </w:t>
      </w:r>
      <w:proofErr w:type="spellStart"/>
      <w:r w:rsidRPr="00E0301F">
        <w:rPr>
          <w:rFonts w:ascii="TimesNewRomanPSMT" w:hAnsi="TimesNewRomanPSMT" w:cs="TimesNewRomanPSMT"/>
          <w:sz w:val="20"/>
        </w:rPr>
        <w:t>endif</w:t>
      </w:r>
      <w:proofErr w:type="spellEnd"/>
      <w:r w:rsidRPr="00E0301F">
        <w:rPr>
          <w:rFonts w:ascii="TimesNewRomanPSMT" w:hAnsi="TimesNewRomanPSMT" w:cs="TimesNewRomanPSMT"/>
          <w:sz w:val="20"/>
        </w:rPr>
        <w:t xml:space="preserve"> %}</w:t>
      </w:r>
    </w:p>
    <w:p w14:paraId="670372ED" w14:textId="77777777" w:rsidR="00A81694" w:rsidRPr="00E0301F" w:rsidRDefault="00A81694" w:rsidP="00A81694">
      <w:pPr>
        <w:jc w:val="both"/>
        <w:rPr>
          <w:rFonts w:ascii="TimesNewRomanPSMT" w:hAnsi="TimesNewRomanPSMT" w:cs="TimesNewRomanPSMT"/>
          <w:sz w:val="20"/>
        </w:rPr>
      </w:pPr>
      <w:r w:rsidRPr="00E0301F">
        <w:rPr>
          <w:rFonts w:ascii="TimesNewRomanPSMT" w:hAnsi="TimesNewRomanPSMT" w:cs="TimesNewRomanPSMT"/>
          <w:sz w:val="20"/>
        </w:rPr>
        <w:t>{% if annexes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A81694" w:rsidRPr="00E0301F" w14:paraId="274D72E1" w14:textId="77777777" w:rsidTr="007670A5">
        <w:tc>
          <w:tcPr>
            <w:tcW w:w="1306" w:type="dxa"/>
            <w:vAlign w:val="center"/>
          </w:tcPr>
          <w:p w14:paraId="0A5CCA0A"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w:t>
            </w:r>
          </w:p>
        </w:tc>
        <w:tc>
          <w:tcPr>
            <w:tcW w:w="1559" w:type="dxa"/>
            <w:vAlign w:val="center"/>
          </w:tcPr>
          <w:p w14:paraId="24BF903D"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Désignation des logement</w:t>
            </w:r>
          </w:p>
        </w:tc>
        <w:tc>
          <w:tcPr>
            <w:tcW w:w="1416" w:type="dxa"/>
            <w:vAlign w:val="center"/>
          </w:tcPr>
          <w:p w14:paraId="640D4D3F"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Typologie des logements</w:t>
            </w:r>
          </w:p>
        </w:tc>
        <w:tc>
          <w:tcPr>
            <w:tcW w:w="1276" w:type="dxa"/>
            <w:vAlign w:val="center"/>
          </w:tcPr>
          <w:p w14:paraId="6D5968F6"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Surface de l’annexe</w:t>
            </w:r>
          </w:p>
        </w:tc>
        <w:tc>
          <w:tcPr>
            <w:tcW w:w="1276" w:type="dxa"/>
            <w:vAlign w:val="center"/>
          </w:tcPr>
          <w:p w14:paraId="1A1CA7F8"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unitaire en €</w:t>
            </w:r>
          </w:p>
        </w:tc>
        <w:tc>
          <w:tcPr>
            <w:tcW w:w="1327" w:type="dxa"/>
            <w:vAlign w:val="center"/>
          </w:tcPr>
          <w:p w14:paraId="58649FA5"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 xml:space="preserve">Loyer </w:t>
            </w:r>
            <w:proofErr w:type="spellStart"/>
            <w:r w:rsidRPr="00E0301F">
              <w:rPr>
                <w:rFonts w:ascii="TimesNewRomanPSMT" w:hAnsi="TimesNewRomanPSMT" w:cs="TimesNewRomanPSMT"/>
                <w:b/>
                <w:bCs/>
                <w:sz w:val="16"/>
                <w:szCs w:val="16"/>
              </w:rPr>
              <w:t>maximun</w:t>
            </w:r>
            <w:proofErr w:type="spellEnd"/>
            <w:r w:rsidRPr="00E0301F">
              <w:rPr>
                <w:rFonts w:ascii="TimesNewRomanPSMT" w:hAnsi="TimesNewRomanPSMT" w:cs="TimesNewRomanPSMT"/>
                <w:b/>
                <w:bCs/>
                <w:sz w:val="16"/>
                <w:szCs w:val="16"/>
              </w:rPr>
              <w:t xml:space="preserve"> en €</w:t>
            </w:r>
          </w:p>
        </w:tc>
      </w:tr>
      <w:tr w:rsidR="00A81694" w:rsidRPr="00E0301F" w14:paraId="7AFC74E7" w14:textId="77777777" w:rsidTr="007670A5">
        <w:tc>
          <w:tcPr>
            <w:tcW w:w="8160" w:type="dxa"/>
            <w:gridSpan w:val="6"/>
          </w:tcPr>
          <w:p w14:paraId="613CF7D4"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{%tr for a in annexes %}</w:t>
            </w:r>
          </w:p>
        </w:tc>
      </w:tr>
      <w:tr w:rsidR="00A81694" w:rsidRPr="00E0301F" w14:paraId="725F3D84" w14:textId="77777777" w:rsidTr="007670A5">
        <w:tc>
          <w:tcPr>
            <w:tcW w:w="1306" w:type="dxa"/>
          </w:tcPr>
          <w:p w14:paraId="421DA98B"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{{a.t}}</w:t>
            </w:r>
          </w:p>
        </w:tc>
        <w:tc>
          <w:tcPr>
            <w:tcW w:w="1559" w:type="dxa"/>
          </w:tcPr>
          <w:p w14:paraId="06FE1B6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a.lgt.d</w:t>
            </w:r>
            <w:proofErr w:type="spellEnd"/>
            <w:proofErr w:type="gramEnd"/>
            <w:r w:rsidRPr="00E0301F">
              <w:rPr>
                <w:rFonts w:ascii="TimesNewRomanPSMT" w:hAnsi="TimesNewRomanPSMT" w:cs="TimesNewRomanPSMT"/>
                <w:sz w:val="16"/>
                <w:szCs w:val="16"/>
              </w:rPr>
              <w:t>}}</w:t>
            </w:r>
          </w:p>
        </w:tc>
        <w:tc>
          <w:tcPr>
            <w:tcW w:w="1416" w:type="dxa"/>
          </w:tcPr>
          <w:p w14:paraId="5D6F0DF2"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{{a.lgt.t}}</w:t>
            </w:r>
          </w:p>
        </w:tc>
        <w:tc>
          <w:tcPr>
            <w:tcW w:w="1276" w:type="dxa"/>
          </w:tcPr>
          <w:p w14:paraId="0876E598"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a.shsr</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c>
          <w:tcPr>
            <w:tcW w:w="1276" w:type="dxa"/>
          </w:tcPr>
          <w:p w14:paraId="5452A22D"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327" w:type="dxa"/>
          </w:tcPr>
          <w:p w14:paraId="01248DC4"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r>
      <w:tr w:rsidR="00A81694" w:rsidRPr="00E0301F" w14:paraId="705C4CC4" w14:textId="77777777" w:rsidTr="007670A5">
        <w:tc>
          <w:tcPr>
            <w:tcW w:w="8160" w:type="dxa"/>
            <w:gridSpan w:val="6"/>
          </w:tcPr>
          <w:p w14:paraId="4AC7DC54"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w:t>
            </w:r>
            <w:proofErr w:type="spellStart"/>
            <w:r w:rsidRPr="00E0301F">
              <w:rPr>
                <w:rFonts w:ascii="TimesNewRomanPSMT" w:hAnsi="TimesNewRomanPSMT" w:cs="TimesNewRomanPSMT"/>
                <w:sz w:val="16"/>
                <w:szCs w:val="16"/>
              </w:rPr>
              <w:t>endfor</w:t>
            </w:r>
            <w:proofErr w:type="spellEnd"/>
            <w:r w:rsidRPr="00E0301F">
              <w:rPr>
                <w:rFonts w:ascii="TimesNewRomanPSMT" w:hAnsi="TimesNewRomanPSMT" w:cs="TimesNewRomanPSMT"/>
                <w:sz w:val="16"/>
                <w:szCs w:val="16"/>
              </w:rPr>
              <w:t xml:space="preserve"> %}</w:t>
            </w:r>
          </w:p>
        </w:tc>
      </w:tr>
    </w:tbl>
    <w:p w14:paraId="1FF9FBA2" w14:textId="77777777" w:rsidR="00A81694" w:rsidRPr="00E0301F" w:rsidRDefault="00A81694" w:rsidP="00A81694">
      <w:pPr>
        <w:jc w:val="both"/>
      </w:pPr>
      <w:r w:rsidRPr="00E0301F">
        <w:rPr>
          <w:rFonts w:cs="TimesNewRomanPSMT"/>
          <w:sz w:val="20"/>
        </w:rPr>
        <w:t xml:space="preserve">{% </w:t>
      </w:r>
      <w:proofErr w:type="spellStart"/>
      <w:r w:rsidRPr="00E0301F">
        <w:rPr>
          <w:rFonts w:cs="TimesNewRomanPSMT"/>
          <w:sz w:val="20"/>
        </w:rPr>
        <w:t>endif</w:t>
      </w:r>
      <w:proofErr w:type="spellEnd"/>
      <w:r w:rsidRPr="00E0301F">
        <w:rPr>
          <w:rFonts w:cs="TimesNewRomanPSMT"/>
          <w:sz w:val="20"/>
        </w:rPr>
        <w:t xml:space="preserve"> %}</w:t>
      </w:r>
    </w:p>
    <w:p w14:paraId="54373637" w14:textId="77777777" w:rsidR="00A81694" w:rsidRPr="00E0301F" w:rsidRDefault="00A81694" w:rsidP="00A81694">
      <w:pPr>
        <w:jc w:val="both"/>
        <w:rPr>
          <w:rFonts w:cs="TimesNewRomanPSMT"/>
        </w:rPr>
      </w:pPr>
    </w:p>
    <w:p w14:paraId="6527B6F1" w14:textId="77777777" w:rsidR="00A81694" w:rsidRPr="00E0301F" w:rsidRDefault="00A81694" w:rsidP="00A81694">
      <w:pPr>
        <w:jc w:val="both"/>
      </w:pPr>
      <w:r w:rsidRPr="00E0301F">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rsidRPr="00E0301F">
        <w:t xml:space="preserve"> </w:t>
      </w:r>
      <w:r w:rsidRPr="00E0301F">
        <w:rPr>
          <w:rFonts w:cs="TimesNewRomanPSMT"/>
        </w:rPr>
        <w:t>opposable. Cette faculté n'est utilisable que pour autant qu'aucun locataire du patrimoine appartenant ou géré par le bailleur ne manifeste sa volonté de louer les annexes en cause.</w:t>
      </w:r>
    </w:p>
    <w:p w14:paraId="3FA22905" w14:textId="77777777" w:rsidR="00A81694" w:rsidRPr="00E0301F" w:rsidRDefault="00A81694" w:rsidP="00A81694">
      <w:pPr>
        <w:jc w:val="both"/>
        <w:rPr>
          <w:rFonts w:ascii="TimesNewRomanPSMT" w:hAnsi="TimesNewRomanPSMT" w:cs="TimesNewRomanPSMT"/>
        </w:rPr>
      </w:pPr>
    </w:p>
    <w:p w14:paraId="4B0C8D1E" w14:textId="77777777" w:rsidR="00A81694" w:rsidRPr="00E0301F" w:rsidRDefault="00A81694" w:rsidP="00A81694">
      <w:pPr>
        <w:jc w:val="both"/>
      </w:pPr>
      <w:r w:rsidRPr="00E0301F">
        <w:rPr>
          <w:rFonts w:cs="TimesNewRomanPSMT"/>
        </w:rPr>
        <w:t>B.-Locaux auxquels ne s'applique pas la présente convention.</w:t>
      </w:r>
    </w:p>
    <w:p w14:paraId="3B8E8BBE" w14:textId="77777777" w:rsidR="00A81694" w:rsidRPr="00E0301F" w:rsidRDefault="00A81694" w:rsidP="00A81694">
      <w:pPr>
        <w:jc w:val="both"/>
        <w:rPr>
          <w:rFonts w:cs="TimesNewRomanPSMT"/>
        </w:rPr>
      </w:pPr>
    </w:p>
    <w:p w14:paraId="6693DBAD" w14:textId="77777777" w:rsidR="00A81694" w:rsidRPr="00E0301F" w:rsidRDefault="00A81694" w:rsidP="00A81694">
      <w:pPr>
        <w:jc w:val="both"/>
      </w:pPr>
      <w:r w:rsidRPr="00E0301F">
        <w:rPr>
          <w:rFonts w:cs="TimesNewRomanPSMT"/>
        </w:rPr>
        <w:t xml:space="preserve">Locaux commerciaux (nombre) </w:t>
      </w:r>
      <w:proofErr w:type="gramStart"/>
      <w:r w:rsidRPr="00E0301F">
        <w:rPr>
          <w:rFonts w:cs="TimesNewRomanPSMT"/>
        </w:rPr>
        <w:t xml:space="preserve">:  {{ </w:t>
      </w:r>
      <w:proofErr w:type="spellStart"/>
      <w:r w:rsidRPr="00E0301F">
        <w:rPr>
          <w:rFonts w:cs="TimesNewRomanPSMT"/>
        </w:rPr>
        <w:t>programme</w:t>
      </w:r>
      <w:proofErr w:type="gramEnd"/>
      <w:r w:rsidRPr="00E0301F">
        <w:rPr>
          <w:rFonts w:cs="TimesNewRomanPSMT"/>
        </w:rPr>
        <w:t>.nb_locaux_commerciaux</w:t>
      </w:r>
      <w:proofErr w:type="spellEnd"/>
      <w:r w:rsidRPr="00E0301F">
        <w:rPr>
          <w:rFonts w:cs="TimesNewRomanPSMT"/>
        </w:rPr>
        <w:t xml:space="preserve"> or </w:t>
      </w:r>
      <w:proofErr w:type="gramStart"/>
      <w:r w:rsidRPr="00E0301F">
        <w:rPr>
          <w:rFonts w:cs="TimesNewRomanPSMT"/>
        </w:rPr>
        <w:t>0 }</w:t>
      </w:r>
      <w:proofErr w:type="gramEnd"/>
      <w:r w:rsidRPr="00E0301F">
        <w:rPr>
          <w:rFonts w:cs="TimesNewRomanPSMT"/>
        </w:rPr>
        <w:t>}</w:t>
      </w:r>
    </w:p>
    <w:p w14:paraId="515F6C04" w14:textId="77777777" w:rsidR="00A81694" w:rsidRPr="00E0301F" w:rsidRDefault="00A81694" w:rsidP="00A81694">
      <w:pPr>
        <w:jc w:val="both"/>
        <w:rPr>
          <w:rFonts w:cs="TimesNewRomanPSMT"/>
        </w:rPr>
      </w:pPr>
    </w:p>
    <w:p w14:paraId="54BFAC12" w14:textId="77777777" w:rsidR="00A81694" w:rsidRPr="00E0301F" w:rsidRDefault="00A81694" w:rsidP="00A81694">
      <w:pPr>
        <w:jc w:val="both"/>
      </w:pPr>
      <w:r w:rsidRPr="00E0301F">
        <w:rPr>
          <w:rFonts w:cs="TimesNewRomanPSMT"/>
        </w:rPr>
        <w:t xml:space="preserve">Bureaux (nombre) : </w:t>
      </w:r>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.nb_bureaux</w:t>
      </w:r>
      <w:proofErr w:type="spellEnd"/>
      <w:r w:rsidRPr="00E0301F">
        <w:rPr>
          <w:rFonts w:cs="TimesNewRomanPSMT"/>
        </w:rPr>
        <w:t xml:space="preserve"> or </w:t>
      </w:r>
      <w:proofErr w:type="gramStart"/>
      <w:r w:rsidRPr="00E0301F">
        <w:rPr>
          <w:rFonts w:cs="TimesNewRomanPSMT"/>
        </w:rPr>
        <w:t>0 }</w:t>
      </w:r>
      <w:proofErr w:type="gramEnd"/>
      <w:r w:rsidRPr="00E0301F">
        <w:rPr>
          <w:rFonts w:cs="TimesNewRomanPSMT"/>
        </w:rPr>
        <w:t>}</w:t>
      </w:r>
    </w:p>
    <w:p w14:paraId="5839077A" w14:textId="77777777" w:rsidR="00A81694" w:rsidRPr="00E0301F" w:rsidRDefault="00A81694" w:rsidP="00A81694">
      <w:pPr>
        <w:jc w:val="both"/>
        <w:rPr>
          <w:rFonts w:cs="TimesNewRomanPSMT"/>
        </w:rPr>
      </w:pPr>
    </w:p>
    <w:p w14:paraId="1EE0C477" w14:textId="77777777" w:rsidR="00A81694" w:rsidRPr="00E0301F" w:rsidRDefault="00A81694" w:rsidP="00A81694">
      <w:pPr>
        <w:jc w:val="both"/>
      </w:pPr>
      <w:r w:rsidRPr="00E0301F">
        <w:rPr>
          <w:rFonts w:cs="TimesNewRomanPSMT"/>
        </w:rPr>
        <w:t xml:space="preserve">Autres : </w:t>
      </w:r>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.autres_locaux_hors_convention</w:t>
      </w:r>
      <w:proofErr w:type="spellEnd"/>
      <w:r w:rsidRPr="00E0301F">
        <w:rPr>
          <w:rFonts w:cs="TimesNewRomanPSMT"/>
        </w:rPr>
        <w:t xml:space="preserve"> or ‘</w:t>
      </w:r>
      <w:proofErr w:type="gramStart"/>
      <w:r w:rsidRPr="00E0301F">
        <w:rPr>
          <w:rFonts w:cs="TimesNewRomanPSMT"/>
        </w:rPr>
        <w:t>’ }</w:t>
      </w:r>
      <w:proofErr w:type="gramEnd"/>
      <w:r w:rsidRPr="00E0301F">
        <w:rPr>
          <w:rFonts w:cs="TimesNewRomanPSMT"/>
        </w:rPr>
        <w:t>}</w:t>
      </w:r>
    </w:p>
    <w:p w14:paraId="39FB1B9D" w14:textId="77777777" w:rsidR="00A81694" w:rsidRDefault="00A81694" w:rsidP="001319C0">
      <w:pPr>
        <w:spacing w:after="262" w:line="244" w:lineRule="auto"/>
        <w:ind w:left="-5" w:right="3"/>
        <w:jc w:val="both"/>
        <w:rPr>
          <w:color w:val="000000"/>
          <w:szCs w:val="22"/>
          <w:lang w:eastAsia="fr-FR"/>
        </w:rPr>
      </w:pPr>
    </w:p>
    <w:p w14:paraId="460C67F4" w14:textId="77777777" w:rsidR="00A81694" w:rsidRPr="00E0301F" w:rsidRDefault="00A81694" w:rsidP="00A81694">
      <w:pPr>
        <w:jc w:val="both"/>
      </w:pPr>
      <w:r w:rsidRPr="00E0301F">
        <w:rPr>
          <w:rFonts w:cs="TimesNewRomanPSMT"/>
        </w:rPr>
        <w:t>5.4. Modalités de financement.</w:t>
      </w:r>
    </w:p>
    <w:p w14:paraId="64FCDD7F" w14:textId="77777777" w:rsidR="00A81694" w:rsidRPr="00E0301F" w:rsidRDefault="00A81694" w:rsidP="00A81694">
      <w:pPr>
        <w:jc w:val="both"/>
      </w:pPr>
      <w:r w:rsidRPr="00E0301F">
        <w:rPr>
          <w:rFonts w:cs="TimesNewRomanPSMT"/>
        </w:rPr>
        <w:t xml:space="preserve">{% if </w:t>
      </w:r>
      <w:proofErr w:type="spellStart"/>
      <w:r w:rsidRPr="00E0301F">
        <w:rPr>
          <w:rFonts w:cs="TimesNewRomanPSMT"/>
        </w:rPr>
        <w:t>prets_cdc</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for p in </w:t>
      </w:r>
      <w:proofErr w:type="spellStart"/>
      <w:r w:rsidRPr="00E0301F">
        <w:rPr>
          <w:rFonts w:cs="TimesNewRomanPSMT"/>
        </w:rPr>
        <w:t>prets_cdc</w:t>
      </w:r>
      <w:proofErr w:type="spellEnd"/>
      <w:r w:rsidRPr="00E0301F">
        <w:rPr>
          <w:rFonts w:cs="TimesNewRomanPSMT"/>
        </w:rPr>
        <w:t xml:space="preserve"> %}</w:t>
      </w:r>
    </w:p>
    <w:p w14:paraId="53CA3384" w14:textId="77777777" w:rsidR="00A81694" w:rsidRPr="00E0301F" w:rsidRDefault="00A81694" w:rsidP="00A81694">
      <w:pPr>
        <w:pStyle w:val="Paragraphedeliste"/>
        <w:numPr>
          <w:ilvl w:val="0"/>
          <w:numId w:val="3"/>
        </w:numPr>
        <w:jc w:val="both"/>
      </w:pPr>
      <w:r w:rsidRPr="00E0301F">
        <w:rPr>
          <w:rFonts w:cs="TimesNewRomanPSMT"/>
        </w:rPr>
        <w:t xml:space="preserve">Numéro : </w:t>
      </w:r>
      <w:proofErr w:type="gramStart"/>
      <w:r w:rsidRPr="00E0301F">
        <w:rPr>
          <w:rFonts w:cs="TimesNewRomanPSMT"/>
        </w:rPr>
        <w:t xml:space="preserve">{{ </w:t>
      </w:r>
      <w:proofErr w:type="spellStart"/>
      <w:r w:rsidRPr="00E0301F">
        <w:rPr>
          <w:rFonts w:cs="TimesNewRomanPSMT"/>
        </w:rPr>
        <w:t>p.n</w:t>
      </w:r>
      <w:proofErr w:type="spellEnd"/>
      <w:proofErr w:type="gramEnd"/>
      <w:r w:rsidRPr="00E0301F">
        <w:rPr>
          <w:rFonts w:cs="TimesNewRomanPSMT"/>
        </w:rPr>
        <w:t xml:space="preserve"> }}</w:t>
      </w:r>
    </w:p>
    <w:p w14:paraId="0F273BC1" w14:textId="77777777" w:rsidR="00A81694" w:rsidRPr="00E0301F" w:rsidRDefault="00A81694" w:rsidP="00A81694">
      <w:pPr>
        <w:pStyle w:val="Paragraphedeliste"/>
        <w:numPr>
          <w:ilvl w:val="0"/>
          <w:numId w:val="3"/>
        </w:numPr>
        <w:jc w:val="both"/>
      </w:pPr>
      <w:r w:rsidRPr="00E0301F">
        <w:rPr>
          <w:rFonts w:cs="TimesNewRomanPSMT"/>
        </w:rPr>
        <w:t xml:space="preserve">Date d’octroi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.do|</w:t>
      </w:r>
      <w:proofErr w:type="gramStart"/>
      <w:r w:rsidRPr="00E0301F">
        <w:rPr>
          <w:rFonts w:cs="TimesNewRomanPSMT"/>
        </w:rPr>
        <w:t>sd</w:t>
      </w:r>
      <w:proofErr w:type="spellEnd"/>
      <w:r w:rsidRPr="00E0301F">
        <w:rPr>
          <w:rFonts w:cs="TimesNewRomanPSMT"/>
        </w:rPr>
        <w:t xml:space="preserve"> }</w:t>
      </w:r>
      <w:proofErr w:type="gramEnd"/>
      <w:r w:rsidRPr="00E0301F">
        <w:rPr>
          <w:rFonts w:cs="TimesNewRomanPSMT"/>
        </w:rPr>
        <w:t>}</w:t>
      </w:r>
    </w:p>
    <w:p w14:paraId="6F2C04B2" w14:textId="77777777" w:rsidR="00A81694" w:rsidRPr="00E0301F" w:rsidRDefault="00A81694" w:rsidP="00A81694">
      <w:pPr>
        <w:pStyle w:val="Paragraphedeliste"/>
        <w:numPr>
          <w:ilvl w:val="0"/>
          <w:numId w:val="3"/>
        </w:numPr>
        <w:jc w:val="both"/>
      </w:pPr>
      <w:proofErr w:type="gramStart"/>
      <w:r w:rsidRPr="00E0301F">
        <w:rPr>
          <w:rFonts w:cs="TimesNewRomanPSMT"/>
        </w:rPr>
        <w:t>Durée:</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p.d</w:t>
      </w:r>
      <w:proofErr w:type="spellEnd"/>
      <w:proofErr w:type="gramEnd"/>
      <w:r w:rsidRPr="00E0301F">
        <w:rPr>
          <w:rFonts w:cs="TimesNewRomanPSMT"/>
        </w:rPr>
        <w:t xml:space="preserve"> }} </w:t>
      </w:r>
      <w:proofErr w:type="gramStart"/>
      <w:r w:rsidRPr="00E0301F">
        <w:rPr>
          <w:rFonts w:cs="TimesNewRomanPSMT"/>
        </w:rPr>
        <w:t xml:space="preserve">an{{ </w:t>
      </w:r>
      <w:proofErr w:type="spellStart"/>
      <w:r w:rsidRPr="00E0301F">
        <w:rPr>
          <w:rFonts w:cs="TimesNewRomanPSMT"/>
        </w:rPr>
        <w:t>p</w:t>
      </w:r>
      <w:proofErr w:type="gramEnd"/>
      <w:r w:rsidRPr="00E0301F">
        <w:rPr>
          <w:rFonts w:cs="TimesNewRomanPSMT"/>
        </w:rPr>
        <w:t>.d|</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w:t>
      </w:r>
    </w:p>
    <w:p w14:paraId="06BD199A" w14:textId="77777777" w:rsidR="00A81694" w:rsidRPr="00E0301F" w:rsidRDefault="00A81694" w:rsidP="00A81694">
      <w:pPr>
        <w:pStyle w:val="Paragraphedeliste"/>
        <w:numPr>
          <w:ilvl w:val="0"/>
          <w:numId w:val="3"/>
        </w:numPr>
        <w:jc w:val="both"/>
      </w:pPr>
      <w:r w:rsidRPr="00E0301F">
        <w:rPr>
          <w:rFonts w:cs="TimesNewRomanPSMT"/>
        </w:rPr>
        <w:t xml:space="preserve">Montant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.m|</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w:t>
      </w:r>
    </w:p>
    <w:p w14:paraId="1F8BE304" w14:textId="77777777" w:rsidR="00A81694" w:rsidRPr="00E0301F" w:rsidRDefault="00A81694" w:rsidP="00A81694">
      <w:pPr>
        <w:pStyle w:val="Paragraphedeliste"/>
        <w:numPr>
          <w:ilvl w:val="0"/>
          <w:numId w:val="3"/>
        </w:numPr>
        <w:jc w:val="both"/>
      </w:pPr>
      <w:r w:rsidRPr="00E0301F">
        <w:rPr>
          <w:rFonts w:cs="TimesNewRomanPSMT"/>
        </w:rPr>
        <w:t xml:space="preserve">Prêteur : </w:t>
      </w:r>
      <w:proofErr w:type="gramStart"/>
      <w:r w:rsidRPr="00E0301F">
        <w:rPr>
          <w:rFonts w:cs="TimesNewRomanPSMT"/>
        </w:rPr>
        <w:t xml:space="preserve">{{ </w:t>
      </w:r>
      <w:proofErr w:type="spellStart"/>
      <w:r w:rsidRPr="00E0301F">
        <w:rPr>
          <w:rFonts w:cs="TimesNewRomanPSMT"/>
        </w:rPr>
        <w:t>p.p</w:t>
      </w:r>
      <w:proofErr w:type="gramEnd"/>
      <w:r w:rsidRPr="00E0301F">
        <w:rPr>
          <w:rFonts w:cs="TimesNewRomanPSMT"/>
        </w:rPr>
        <w:t>_</w:t>
      </w:r>
      <w:proofErr w:type="gramStart"/>
      <w:r w:rsidRPr="00E0301F">
        <w:rPr>
          <w:rFonts w:cs="TimesNewRomanPSMT"/>
        </w:rPr>
        <w:t>full</w:t>
      </w:r>
      <w:proofErr w:type="spellEnd"/>
      <w:r w:rsidRPr="00E0301F">
        <w:rPr>
          <w:rFonts w:cs="TimesNewRomanPSMT"/>
        </w:rPr>
        <w:t>() }</w:t>
      </w:r>
      <w:proofErr w:type="gramEnd"/>
      <w:r w:rsidRPr="00E0301F">
        <w:rPr>
          <w:rFonts w:cs="TimesNewRomanPSMT"/>
        </w:rPr>
        <w:t>}</w:t>
      </w:r>
    </w:p>
    <w:p w14:paraId="5490E186"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roofErr w:type="gramStart"/>
      <w:r w:rsidRPr="00E0301F">
        <w:rPr>
          <w:rFonts w:cs="TimesNewRomanPSMT"/>
        </w:rPr>
        <w:t>%}</w:t>
      </w:r>
      <w:r w:rsidRPr="00E0301F">
        <w:t>{</w:t>
      </w:r>
      <w:proofErr w:type="gramEnd"/>
      <w:r w:rsidRPr="00E0301F">
        <w:t xml:space="preserve">% </w:t>
      </w:r>
      <w:proofErr w:type="spellStart"/>
      <w:r w:rsidRPr="00E0301F">
        <w:t>endif</w:t>
      </w:r>
      <w:proofErr w:type="spellEnd"/>
      <w:r w:rsidRPr="00E0301F">
        <w:t xml:space="preserve"> %}</w:t>
      </w:r>
    </w:p>
    <w:p w14:paraId="5528C00C" w14:textId="77777777" w:rsidR="00A81694" w:rsidRPr="00E0301F" w:rsidRDefault="00A81694" w:rsidP="00A81694">
      <w:pPr>
        <w:jc w:val="both"/>
      </w:pPr>
      <w:r w:rsidRPr="00E0301F">
        <w:rPr>
          <w:rFonts w:cs="TimesNewRomanPSMT"/>
        </w:rPr>
        <w:t xml:space="preserve">{% if </w:t>
      </w:r>
      <w:proofErr w:type="spellStart"/>
      <w:r w:rsidRPr="00E0301F">
        <w:rPr>
          <w:rFonts w:cs="TimesNewRomanPSMT"/>
        </w:rPr>
        <w:t>autres_prets</w:t>
      </w:r>
      <w:proofErr w:type="spellEnd"/>
      <w:r w:rsidRPr="00E0301F">
        <w:rPr>
          <w:rFonts w:cs="TimesNewRomanPSMT"/>
        </w:rPr>
        <w:t xml:space="preserve"> %} Financement complémentaire :</w:t>
      </w:r>
    </w:p>
    <w:p w14:paraId="175C7B8E" w14:textId="77777777" w:rsidR="00A81694" w:rsidRPr="00E0301F" w:rsidRDefault="00A81694" w:rsidP="00A81694">
      <w:pPr>
        <w:jc w:val="both"/>
      </w:pPr>
      <w:r w:rsidRPr="00E0301F">
        <w:rPr>
          <w:rFonts w:cs="TimesNewRomanPSMT"/>
        </w:rPr>
        <w:t xml:space="preserve">{% for p in </w:t>
      </w:r>
      <w:proofErr w:type="spellStart"/>
      <w:r w:rsidRPr="00E0301F">
        <w:rPr>
          <w:rFonts w:cs="TimesNewRomanPSMT"/>
        </w:rPr>
        <w:t>autres_prets</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if </w:t>
      </w:r>
      <w:proofErr w:type="spellStart"/>
      <w:r w:rsidRPr="00E0301F">
        <w:rPr>
          <w:rFonts w:cs="TimesNewRomanPSMT"/>
        </w:rPr>
        <w:t>p.n</w:t>
      </w:r>
      <w:proofErr w:type="spellEnd"/>
      <w:r w:rsidRPr="00E0301F">
        <w:rPr>
          <w:rFonts w:cs="TimesNewRomanPSMT"/>
        </w:rPr>
        <w:t xml:space="preserve"> %}</w:t>
      </w:r>
    </w:p>
    <w:p w14:paraId="51FCBF57" w14:textId="77777777" w:rsidR="00A81694" w:rsidRPr="00E0301F" w:rsidRDefault="00A81694" w:rsidP="00A81694">
      <w:pPr>
        <w:pStyle w:val="Paragraphedeliste"/>
        <w:numPr>
          <w:ilvl w:val="0"/>
          <w:numId w:val="3"/>
        </w:numPr>
        <w:jc w:val="both"/>
      </w:pPr>
      <w:r w:rsidRPr="00E0301F">
        <w:rPr>
          <w:rFonts w:cs="TimesNewRomanPSMT"/>
        </w:rPr>
        <w:t xml:space="preserve">Numéro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w:t>
      </w:r>
      <w:proofErr w:type="gramStart"/>
      <w:r w:rsidRPr="00E0301F">
        <w:rPr>
          <w:rFonts w:cs="TimesNewRomanPSMT"/>
        </w:rPr>
        <w:t>n</w:t>
      </w:r>
      <w:proofErr w:type="spellEnd"/>
      <w:r w:rsidRPr="00E0301F">
        <w:rPr>
          <w:rFonts w:cs="TimesNewRomanPSMT"/>
        </w:rPr>
        <w:t xml:space="preserve"> }}</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if p.do %}</w:t>
      </w:r>
    </w:p>
    <w:p w14:paraId="684554C1" w14:textId="77777777" w:rsidR="00A81694" w:rsidRPr="00E0301F" w:rsidRDefault="00A81694" w:rsidP="00A81694">
      <w:pPr>
        <w:pStyle w:val="Paragraphedeliste"/>
        <w:numPr>
          <w:ilvl w:val="0"/>
          <w:numId w:val="3"/>
        </w:numPr>
        <w:jc w:val="both"/>
      </w:pPr>
      <w:r w:rsidRPr="00E0301F">
        <w:rPr>
          <w:rFonts w:cs="TimesNewRomanPSMT"/>
        </w:rPr>
        <w:t xml:space="preserve">Date d’octroi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.do|</w:t>
      </w:r>
      <w:proofErr w:type="gramStart"/>
      <w:r w:rsidRPr="00E0301F">
        <w:rPr>
          <w:rFonts w:cs="TimesNewRomanPSMT"/>
        </w:rPr>
        <w:t>sd</w:t>
      </w:r>
      <w:proofErr w:type="spellEnd"/>
      <w:r w:rsidRPr="00E0301F">
        <w:rPr>
          <w:rFonts w:cs="TimesNewRomanPSMT"/>
        </w:rPr>
        <w:t xml:space="preserve"> }}</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xml:space="preserve">% if </w:t>
      </w:r>
      <w:proofErr w:type="spellStart"/>
      <w:r w:rsidRPr="00E0301F">
        <w:rPr>
          <w:rFonts w:cs="TimesNewRomanPSMT"/>
        </w:rPr>
        <w:t>p.d</w:t>
      </w:r>
      <w:proofErr w:type="spellEnd"/>
      <w:r w:rsidRPr="00E0301F">
        <w:rPr>
          <w:rFonts w:cs="TimesNewRomanPSMT"/>
        </w:rPr>
        <w:t xml:space="preserve"> %}</w:t>
      </w:r>
    </w:p>
    <w:p w14:paraId="46D15C62" w14:textId="77777777" w:rsidR="00A81694" w:rsidRPr="00E0301F" w:rsidRDefault="00A81694" w:rsidP="00A81694">
      <w:pPr>
        <w:pStyle w:val="Paragraphedeliste"/>
        <w:numPr>
          <w:ilvl w:val="0"/>
          <w:numId w:val="3"/>
        </w:numPr>
        <w:jc w:val="both"/>
      </w:pPr>
      <w:r w:rsidRPr="00E0301F">
        <w:rPr>
          <w:rFonts w:cs="TimesNewRomanPSMT"/>
        </w:rPr>
        <w:t xml:space="preserve">Durée : </w:t>
      </w:r>
      <w:proofErr w:type="gramStart"/>
      <w:r w:rsidRPr="00E0301F">
        <w:rPr>
          <w:rFonts w:cs="TimesNewRomanPSMT"/>
        </w:rPr>
        <w:t xml:space="preserve">{{ </w:t>
      </w:r>
      <w:proofErr w:type="spellStart"/>
      <w:r w:rsidRPr="00E0301F">
        <w:rPr>
          <w:rFonts w:cs="TimesNewRomanPSMT"/>
        </w:rPr>
        <w:t>p.d</w:t>
      </w:r>
      <w:proofErr w:type="spellEnd"/>
      <w:proofErr w:type="gramEnd"/>
      <w:r w:rsidRPr="00E0301F">
        <w:rPr>
          <w:rFonts w:cs="TimesNewRomanPSMT"/>
        </w:rPr>
        <w:t xml:space="preserve"> }} </w:t>
      </w:r>
      <w:proofErr w:type="gramStart"/>
      <w:r w:rsidRPr="00E0301F">
        <w:rPr>
          <w:rFonts w:cs="TimesNewRomanPSMT"/>
        </w:rPr>
        <w:t xml:space="preserve">an{{ </w:t>
      </w:r>
      <w:proofErr w:type="spellStart"/>
      <w:r w:rsidRPr="00E0301F">
        <w:rPr>
          <w:rFonts w:cs="TimesNewRomanPSMT"/>
        </w:rPr>
        <w:t>p</w:t>
      </w:r>
      <w:proofErr w:type="gramEnd"/>
      <w:r w:rsidRPr="00E0301F">
        <w:rPr>
          <w:rFonts w:cs="TimesNewRomanPSMT"/>
        </w:rPr>
        <w:t>.d|</w:t>
      </w:r>
      <w:proofErr w:type="gramStart"/>
      <w:r w:rsidRPr="00E0301F">
        <w:rPr>
          <w:rFonts w:cs="TimesNewRomanPSMT"/>
        </w:rPr>
        <w:t>pl</w:t>
      </w:r>
      <w:proofErr w:type="spellEnd"/>
      <w:r w:rsidRPr="00E0301F">
        <w:rPr>
          <w:rFonts w:cs="TimesNewRomanPSMT"/>
        </w:rPr>
        <w:t xml:space="preserve"> }}</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xml:space="preserve">% if </w:t>
      </w:r>
      <w:proofErr w:type="spellStart"/>
      <w:r w:rsidRPr="00E0301F">
        <w:rPr>
          <w:rFonts w:cs="TimesNewRomanPSMT"/>
        </w:rPr>
        <w:t>p.m</w:t>
      </w:r>
      <w:proofErr w:type="spellEnd"/>
      <w:r w:rsidRPr="00E0301F">
        <w:rPr>
          <w:rFonts w:cs="TimesNewRomanPSMT"/>
        </w:rPr>
        <w:t xml:space="preserve"> %}</w:t>
      </w:r>
    </w:p>
    <w:p w14:paraId="68D2077F" w14:textId="77777777" w:rsidR="00A81694" w:rsidRPr="00E0301F" w:rsidRDefault="00A81694" w:rsidP="00A81694">
      <w:pPr>
        <w:pStyle w:val="Paragraphedeliste"/>
        <w:numPr>
          <w:ilvl w:val="0"/>
          <w:numId w:val="3"/>
        </w:numPr>
        <w:jc w:val="both"/>
      </w:pPr>
      <w:r w:rsidRPr="00E0301F">
        <w:rPr>
          <w:rFonts w:cs="TimesNewRomanPSMT"/>
        </w:rPr>
        <w:t xml:space="preserve">Montant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.m|</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xml:space="preserve">% if </w:t>
      </w:r>
      <w:proofErr w:type="spellStart"/>
      <w:proofErr w:type="gramStart"/>
      <w:r w:rsidRPr="00E0301F">
        <w:rPr>
          <w:rFonts w:cs="TimesNewRomanPSMT"/>
        </w:rPr>
        <w:t>p.preteur</w:t>
      </w:r>
      <w:proofErr w:type="gramEnd"/>
      <w:r w:rsidRPr="00E0301F">
        <w:rPr>
          <w:rFonts w:cs="TimesNewRomanPSMT"/>
        </w:rPr>
        <w:t>_</w:t>
      </w:r>
      <w:proofErr w:type="gramStart"/>
      <w:r w:rsidRPr="00E0301F">
        <w:rPr>
          <w:rFonts w:cs="TimesNewRomanPSMT"/>
        </w:rPr>
        <w:t>display</w:t>
      </w:r>
      <w:proofErr w:type="spellEnd"/>
      <w:r w:rsidRPr="00E0301F">
        <w:rPr>
          <w:rFonts w:cs="TimesNewRomanPSMT"/>
        </w:rPr>
        <w:t>(</w:t>
      </w:r>
      <w:proofErr w:type="gramEnd"/>
      <w:r w:rsidRPr="00E0301F">
        <w:rPr>
          <w:rFonts w:cs="TimesNewRomanPSMT"/>
        </w:rPr>
        <w:t>) %}</w:t>
      </w:r>
    </w:p>
    <w:p w14:paraId="5C76828E" w14:textId="77777777" w:rsidR="00A81694" w:rsidRPr="00E0301F" w:rsidRDefault="00A81694" w:rsidP="00A81694">
      <w:pPr>
        <w:pStyle w:val="Paragraphedeliste"/>
        <w:numPr>
          <w:ilvl w:val="0"/>
          <w:numId w:val="3"/>
        </w:numPr>
        <w:jc w:val="both"/>
      </w:pPr>
      <w:r w:rsidRPr="00E0301F">
        <w:rPr>
          <w:rFonts w:cs="TimesNewRomanPSMT"/>
        </w:rPr>
        <w:t xml:space="preserve">Prêteur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.preteur_</w:t>
      </w:r>
      <w:proofErr w:type="gramStart"/>
      <w:r w:rsidRPr="00E0301F">
        <w:rPr>
          <w:rFonts w:cs="TimesNewRomanPSMT"/>
        </w:rPr>
        <w:t>display</w:t>
      </w:r>
      <w:proofErr w:type="spellEnd"/>
      <w:r w:rsidRPr="00E0301F">
        <w:rPr>
          <w:rFonts w:cs="TimesNewRomanPSMT"/>
        </w:rPr>
        <w:t>() }}</w:t>
      </w:r>
      <w:r w:rsidRPr="00E0301F">
        <w:t>{</w:t>
      </w:r>
      <w:proofErr w:type="gramEnd"/>
      <w:r w:rsidRPr="00E0301F">
        <w:t xml:space="preserve">% </w:t>
      </w:r>
      <w:proofErr w:type="spellStart"/>
      <w:r w:rsidRPr="00E0301F">
        <w:t>endif</w:t>
      </w:r>
      <w:proofErr w:type="spellEnd"/>
      <w:r w:rsidRPr="00E0301F">
        <w:t xml:space="preserve"> %}</w:t>
      </w:r>
    </w:p>
    <w:p w14:paraId="497B5F3F"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roofErr w:type="gramStart"/>
      <w:r w:rsidRPr="00E0301F">
        <w:rPr>
          <w:rFonts w:cs="TimesNewRomanPSMT"/>
        </w:rPr>
        <w:t>%}</w:t>
      </w:r>
      <w:r w:rsidRPr="00E0301F">
        <w:t>{</w:t>
      </w:r>
      <w:proofErr w:type="gramEnd"/>
      <w:r w:rsidRPr="00E0301F">
        <w:t xml:space="preserve">% </w:t>
      </w:r>
      <w:proofErr w:type="spellStart"/>
      <w:r w:rsidRPr="00E0301F">
        <w:t>endif</w:t>
      </w:r>
      <w:proofErr w:type="spellEnd"/>
      <w:r w:rsidRPr="00E0301F">
        <w:t xml:space="preserve"> %}</w:t>
      </w:r>
    </w:p>
    <w:p w14:paraId="1D01CFAD" w14:textId="77777777" w:rsidR="00A81694" w:rsidRPr="00E0301F" w:rsidRDefault="00A81694" w:rsidP="00A81694">
      <w:pPr>
        <w:jc w:val="both"/>
      </w:pPr>
      <w:r w:rsidRPr="00E0301F">
        <w:rPr>
          <w:rFonts w:cs="TimesNewRomanPSMT"/>
        </w:rPr>
        <w:t xml:space="preserve">{% if </w:t>
      </w:r>
      <w:proofErr w:type="spellStart"/>
      <w:proofErr w:type="gramStart"/>
      <w:r w:rsidRPr="00E0301F">
        <w:rPr>
          <w:rFonts w:cs="TimesNewRomanPSMT"/>
        </w:rPr>
        <w:t>convention.fond</w:t>
      </w:r>
      <w:proofErr w:type="gramEnd"/>
      <w:r w:rsidRPr="00E0301F">
        <w:rPr>
          <w:rFonts w:cs="TimesNewRomanPSMT"/>
        </w:rPr>
        <w:t>_propre</w:t>
      </w:r>
      <w:proofErr w:type="spellEnd"/>
      <w:r w:rsidRPr="00E0301F">
        <w:rPr>
          <w:rFonts w:cs="TimesNewRomanPSMT"/>
        </w:rPr>
        <w:t xml:space="preserve"> </w:t>
      </w:r>
      <w:proofErr w:type="gramStart"/>
      <w:r w:rsidRPr="00E0301F">
        <w:rPr>
          <w:rFonts w:cs="TimesNewRomanPSMT"/>
        </w:rPr>
        <w:t>%}Fond</w:t>
      </w:r>
      <w:proofErr w:type="gramEnd"/>
      <w:r w:rsidRPr="00E0301F">
        <w:rPr>
          <w:rFonts w:cs="TimesNewRomanPSMT"/>
        </w:rPr>
        <w:t xml:space="preserve"> propre : </w:t>
      </w:r>
      <w:proofErr w:type="gramStart"/>
      <w:r w:rsidRPr="00E0301F">
        <w:rPr>
          <w:rFonts w:cs="TimesNewRomanPSMT"/>
        </w:rPr>
        <w:t xml:space="preserve">{{ </w:t>
      </w:r>
      <w:proofErr w:type="spellStart"/>
      <w:r w:rsidRPr="00E0301F">
        <w:rPr>
          <w:rFonts w:cs="TimesNewRomanPSMT"/>
        </w:rPr>
        <w:t>convention</w:t>
      </w:r>
      <w:proofErr w:type="gramEnd"/>
      <w:r w:rsidRPr="00E0301F">
        <w:rPr>
          <w:rFonts w:cs="TimesNewRomanPSMT"/>
        </w:rPr>
        <w:t>.fond_propre|</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w:t>
      </w:r>
    </w:p>
    <w:p w14:paraId="6988E6E1" w14:textId="77777777" w:rsidR="00A81694" w:rsidRPr="00E0301F" w:rsidRDefault="00A81694" w:rsidP="00A81694">
      <w:pPr>
        <w:jc w:val="both"/>
        <w:rPr>
          <w:rFonts w:ascii="TimesNewRomanPSMT" w:hAnsi="TimesNewRomanPSMT" w:cs="TimesNewRomanPSMT"/>
        </w:rPr>
      </w:pPr>
    </w:p>
    <w:p w14:paraId="440E2712"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%}Date</w:t>
      </w:r>
      <w:proofErr w:type="gramEnd"/>
      <w:r w:rsidRPr="00E0301F">
        <w:rPr>
          <w:rFonts w:cs="TimesNewRomanPSMT"/>
        </w:rPr>
        <w:t xml:space="preserve"> d'achèvement de la construction ou certificat de conformité : </w:t>
      </w:r>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.date_achevement|</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6DFDB581" w14:textId="77777777" w:rsidR="00A81694" w:rsidRPr="00E0301F" w:rsidRDefault="00A81694" w:rsidP="00A81694">
      <w:pPr>
        <w:jc w:val="both"/>
        <w:rPr>
          <w:rFonts w:ascii="TimesNewRomanPSMT" w:hAnsi="TimesNewRomanPSMT" w:cs="TimesNewRomanPSMT"/>
        </w:rPr>
      </w:pPr>
    </w:p>
    <w:p w14:paraId="3928F925" w14:textId="77777777" w:rsidR="00A81694" w:rsidRPr="00E0301F" w:rsidRDefault="00A81694" w:rsidP="00A81694">
      <w:pPr>
        <w:pStyle w:val="FrameContents"/>
        <w:jc w:val="both"/>
      </w:pPr>
      <w:r w:rsidRPr="00E0301F">
        <w:rPr>
          <w:rFonts w:cs="TimesNewRomanPSMT"/>
          <w:color w:val="000000"/>
        </w:rPr>
        <w:t xml:space="preserve">Fait en </w:t>
      </w:r>
      <w:proofErr w:type="gramStart"/>
      <w:r w:rsidRPr="00E0301F">
        <w:rPr>
          <w:rFonts w:cs="TimesNewRomanPSMT"/>
          <w:color w:val="000000"/>
        </w:rPr>
        <w:t xml:space="preserve">{{ </w:t>
      </w:r>
      <w:proofErr w:type="spellStart"/>
      <w:r w:rsidRPr="00E0301F">
        <w:rPr>
          <w:rFonts w:cs="TimesNewRomanPSMT"/>
          <w:color w:val="000000"/>
        </w:rPr>
        <w:t>administration</w:t>
      </w:r>
      <w:proofErr w:type="gramEnd"/>
      <w:r w:rsidRPr="00E0301F">
        <w:rPr>
          <w:rFonts w:cs="TimesNewRomanPSMT"/>
          <w:color w:val="000000"/>
        </w:rPr>
        <w:t>.nb_convention_</w:t>
      </w:r>
      <w:proofErr w:type="gramStart"/>
      <w:r w:rsidRPr="00E0301F">
        <w:rPr>
          <w:rFonts w:cs="TimesNewRomanPSMT"/>
          <w:color w:val="000000"/>
        </w:rPr>
        <w:t>exemplaires</w:t>
      </w:r>
      <w:proofErr w:type="spellEnd"/>
      <w:r w:rsidRPr="00E0301F">
        <w:rPr>
          <w:rFonts w:cs="TimesNewRomanPSMT"/>
          <w:color w:val="000000"/>
        </w:rPr>
        <w:t xml:space="preserve"> }</w:t>
      </w:r>
      <w:proofErr w:type="gramEnd"/>
      <w:r w:rsidRPr="00E0301F">
        <w:rPr>
          <w:rFonts w:cs="TimesNewRomanPSMT"/>
          <w:color w:val="000000"/>
        </w:rPr>
        <w:t>} originaux à {{</w:t>
      </w:r>
      <w:proofErr w:type="spellStart"/>
      <w:r w:rsidRPr="00E0301F">
        <w:rPr>
          <w:rFonts w:cs="TimesNewRomanPSMT"/>
          <w:color w:val="000000"/>
        </w:rPr>
        <w:t>administration.get_ville_signature_or_</w:t>
      </w:r>
      <w:proofErr w:type="gramStart"/>
      <w:r w:rsidRPr="00E0301F">
        <w:rPr>
          <w:rFonts w:cs="TimesNewRomanPSMT"/>
          <w:color w:val="000000"/>
        </w:rPr>
        <w:t>empty</w:t>
      </w:r>
      <w:proofErr w:type="spellEnd"/>
      <w:r w:rsidRPr="00E0301F">
        <w:rPr>
          <w:rFonts w:cs="TimesNewRomanPSMT"/>
          <w:color w:val="000000"/>
        </w:rPr>
        <w:t>() }</w:t>
      </w:r>
      <w:proofErr w:type="gramEnd"/>
      <w:r w:rsidRPr="00E0301F">
        <w:rPr>
          <w:rFonts w:cs="TimesNewRomanPSMT"/>
          <w:color w:val="000000"/>
        </w:rPr>
        <w:t>}, le</w:t>
      </w:r>
    </w:p>
    <w:p w14:paraId="73EACDD7" w14:textId="77777777" w:rsidR="00A81694" w:rsidRPr="00E0301F" w:rsidRDefault="00A81694" w:rsidP="00A81694">
      <w:pPr>
        <w:pStyle w:val="FrameContents"/>
        <w:jc w:val="both"/>
        <w:rPr>
          <w:rFonts w:cs="TimesNewRomanPSMT"/>
        </w:rPr>
      </w:pPr>
    </w:p>
    <w:p w14:paraId="11E7A34D" w14:textId="77777777" w:rsidR="00A81694" w:rsidRPr="00E0301F" w:rsidRDefault="00A81694" w:rsidP="00A81694">
      <w:pPr>
        <w:pStyle w:val="FrameContents"/>
        <w:jc w:val="both"/>
      </w:pPr>
      <w:r w:rsidRPr="00E0301F">
        <w:rPr>
          <w:rFonts w:cs="TimesNewRomanPSMT"/>
          <w:color w:val="000000"/>
        </w:rPr>
        <w:t xml:space="preserve">Le bailleur (6), </w:t>
      </w:r>
      <w:r w:rsidRPr="00E0301F">
        <w:rPr>
          <w:color w:val="000000"/>
        </w:rPr>
        <w:t>{</w:t>
      </w:r>
      <w:proofErr w:type="gramStart"/>
      <w:r w:rsidRPr="00E0301F">
        <w:rPr>
          <w:color w:val="000000"/>
        </w:rPr>
        <w:t>%  if</w:t>
      </w:r>
      <w:proofErr w:type="gramEnd"/>
      <w:r w:rsidRPr="00E0301F">
        <w:rPr>
          <w:color w:val="000000"/>
        </w:rPr>
        <w:t xml:space="preserve"> </w:t>
      </w:r>
      <w:proofErr w:type="spellStart"/>
      <w:proofErr w:type="gramStart"/>
      <w:r w:rsidRPr="00E0301F">
        <w:rPr>
          <w:color w:val="000000"/>
        </w:rPr>
        <w:t>convention.signataire</w:t>
      </w:r>
      <w:proofErr w:type="gramEnd"/>
      <w:r w:rsidRPr="00E0301F">
        <w:rPr>
          <w:color w:val="000000"/>
        </w:rPr>
        <w:t>_bloc_signature</w:t>
      </w:r>
      <w:proofErr w:type="spellEnd"/>
      <w:r w:rsidRPr="00E0301F">
        <w:rPr>
          <w:color w:val="000000"/>
        </w:rPr>
        <w:t xml:space="preserve"> </w:t>
      </w:r>
      <w:proofErr w:type="gramStart"/>
      <w:r w:rsidRPr="00E0301F">
        <w:rPr>
          <w:color w:val="000000"/>
        </w:rPr>
        <w:t xml:space="preserve">%}{{ </w:t>
      </w:r>
      <w:proofErr w:type="spellStart"/>
      <w:r w:rsidRPr="00E0301F">
        <w:rPr>
          <w:color w:val="000000"/>
        </w:rPr>
        <w:t>convention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else</w:t>
      </w:r>
      <w:proofErr w:type="spellEnd"/>
      <w:r w:rsidRPr="00E0301F">
        <w:rPr>
          <w:color w:val="000000"/>
        </w:rPr>
        <w:t xml:space="preserve"> %} </w:t>
      </w:r>
      <w:proofErr w:type="gramStart"/>
      <w:r w:rsidRPr="00E0301F">
        <w:rPr>
          <w:color w:val="000000"/>
        </w:rPr>
        <w:t xml:space="preserve">{{ </w:t>
      </w:r>
      <w:proofErr w:type="spellStart"/>
      <w:r w:rsidRPr="00E0301F">
        <w:rPr>
          <w:color w:val="000000"/>
        </w:rPr>
        <w:t>bailleur</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endif</w:t>
      </w:r>
      <w:proofErr w:type="spellEnd"/>
      <w:r w:rsidRPr="00E0301F">
        <w:rPr>
          <w:color w:val="000000"/>
        </w:rPr>
        <w:t xml:space="preserve"> %}</w:t>
      </w:r>
    </w:p>
    <w:p w14:paraId="7E706D8D" w14:textId="77777777" w:rsidR="00A81694" w:rsidRPr="00E0301F" w:rsidRDefault="00A81694" w:rsidP="00A81694">
      <w:pPr>
        <w:pStyle w:val="FrameContents"/>
        <w:jc w:val="both"/>
        <w:rPr>
          <w:color w:val="000000"/>
        </w:rPr>
      </w:pPr>
    </w:p>
    <w:p w14:paraId="239D136C" w14:textId="77777777" w:rsidR="00A81694" w:rsidRPr="00E0301F" w:rsidRDefault="00A81694" w:rsidP="00A81694">
      <w:pPr>
        <w:pStyle w:val="FrameContents"/>
        <w:jc w:val="both"/>
        <w:rPr>
          <w:color w:val="000000"/>
        </w:rPr>
      </w:pPr>
    </w:p>
    <w:p w14:paraId="5BFECC7B" w14:textId="77777777" w:rsidR="00A81694" w:rsidRPr="00E0301F" w:rsidRDefault="00A81694" w:rsidP="00A81694">
      <w:pPr>
        <w:pStyle w:val="FrameContents"/>
        <w:jc w:val="both"/>
      </w:pPr>
      <w:r w:rsidRPr="00E0301F">
        <w:rPr>
          <w:rFonts w:cs="TimesNewRomanPSMT"/>
          <w:color w:val="000000"/>
        </w:rPr>
        <w:t xml:space="preserve">Le préfet, le président de l'établissement public de coopération intercommunale, du conseil départemental, de la métropole de Lyon ou du conseil exécutif de Corse, </w:t>
      </w:r>
      <w:proofErr w:type="gramStart"/>
      <w:r w:rsidRPr="00E0301F">
        <w:rPr>
          <w:color w:val="000000"/>
        </w:rPr>
        <w:t xml:space="preserve">{{ </w:t>
      </w:r>
      <w:proofErr w:type="spellStart"/>
      <w:r w:rsidRPr="00E0301F">
        <w:rPr>
          <w:rFonts w:cs="TimesNewRomanPSMT"/>
          <w:color w:val="000000"/>
        </w:rPr>
        <w:t>administration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w:t>
      </w:r>
    </w:p>
    <w:p w14:paraId="0914F592" w14:textId="77777777" w:rsidR="001319C0" w:rsidRPr="001319C0" w:rsidRDefault="001319C0" w:rsidP="001319C0">
      <w:pPr>
        <w:pageBreakBefore/>
        <w:numPr>
          <w:ilvl w:val="0"/>
          <w:numId w:val="7"/>
        </w:numPr>
        <w:suppressAutoHyphens w:val="0"/>
        <w:spacing w:after="262" w:line="244" w:lineRule="auto"/>
        <w:ind w:right="3" w:hanging="338"/>
        <w:jc w:val="both"/>
        <w:rPr>
          <w:color w:val="000000"/>
          <w:szCs w:val="22"/>
          <w:lang w:eastAsia="fr-FR"/>
        </w:rPr>
      </w:pPr>
      <w:r w:rsidRPr="001319C0">
        <w:rPr>
          <w:color w:val="000000"/>
          <w:szCs w:val="22"/>
          <w:lang w:eastAsia="fr-FR"/>
        </w:rPr>
        <w:lastRenderedPageBreak/>
        <w:t>Nom de la personne morale identifiée conformément aux dispositions de l’article 6 du décret n° 55-22 du 4 janvier 1955 modifié portant réforme de la publicité foncière.</w:t>
      </w:r>
    </w:p>
    <w:p w14:paraId="041D9C43" w14:textId="77777777" w:rsidR="001319C0" w:rsidRPr="001319C0" w:rsidRDefault="001319C0" w:rsidP="001319C0">
      <w:pPr>
        <w:numPr>
          <w:ilvl w:val="0"/>
          <w:numId w:val="7"/>
        </w:numPr>
        <w:suppressAutoHyphens w:val="0"/>
        <w:spacing w:after="262" w:line="244" w:lineRule="auto"/>
        <w:ind w:right="3" w:hanging="338"/>
        <w:jc w:val="both"/>
        <w:rPr>
          <w:color w:val="000000"/>
          <w:szCs w:val="22"/>
          <w:lang w:eastAsia="fr-FR"/>
        </w:rPr>
      </w:pPr>
      <w:r w:rsidRPr="001319C0">
        <w:rPr>
          <w:color w:val="000000"/>
          <w:szCs w:val="22"/>
          <w:lang w:eastAsia="fr-FR"/>
        </w:rPr>
        <w:t>Si la présente convention est passée pour une résidence universitaire définie à l’article L. 631-12 du code de la construction et de l’habitation, faire précéder le nom de l’opération de la mention « Résidence universitaire ».</w:t>
      </w:r>
    </w:p>
    <w:p w14:paraId="7F006EFB" w14:textId="77777777" w:rsidR="001319C0" w:rsidRPr="001319C0" w:rsidRDefault="001319C0" w:rsidP="001319C0">
      <w:pPr>
        <w:numPr>
          <w:ilvl w:val="0"/>
          <w:numId w:val="7"/>
        </w:numPr>
        <w:suppressAutoHyphens w:val="0"/>
        <w:spacing w:after="262" w:line="244" w:lineRule="auto"/>
        <w:ind w:right="3" w:hanging="338"/>
        <w:jc w:val="both"/>
        <w:rPr>
          <w:color w:val="000000"/>
          <w:szCs w:val="22"/>
          <w:lang w:eastAsia="fr-FR"/>
        </w:rPr>
      </w:pPr>
      <w:r w:rsidRPr="001319C0">
        <w:rPr>
          <w:color w:val="000000"/>
          <w:szCs w:val="22"/>
          <w:lang w:eastAsia="fr-FR"/>
        </w:rPr>
        <w:t>Indiquer le nom de son représentant.</w:t>
      </w:r>
    </w:p>
    <w:p w14:paraId="4EAE9FAC" w14:textId="77777777" w:rsidR="001319C0" w:rsidRPr="001319C0" w:rsidRDefault="001319C0" w:rsidP="001319C0">
      <w:pPr>
        <w:numPr>
          <w:ilvl w:val="0"/>
          <w:numId w:val="7"/>
        </w:numPr>
        <w:suppressAutoHyphens w:val="0"/>
        <w:spacing w:after="262" w:line="244" w:lineRule="auto"/>
        <w:ind w:right="3" w:hanging="338"/>
        <w:jc w:val="both"/>
        <w:rPr>
          <w:color w:val="000000"/>
          <w:szCs w:val="22"/>
          <w:lang w:eastAsia="fr-FR"/>
        </w:rPr>
      </w:pPr>
      <w:r w:rsidRPr="001319C0">
        <w:rPr>
          <w:color w:val="000000"/>
          <w:szCs w:val="22"/>
          <w:lang w:eastAsia="fr-FR"/>
        </w:rPr>
        <w:t>Indiquer le plus petit nombre entier permettant de respecter l'engagement de 30 %.</w:t>
      </w:r>
    </w:p>
    <w:p w14:paraId="1C307981" w14:textId="77777777" w:rsidR="001319C0" w:rsidRPr="001319C0" w:rsidRDefault="001319C0" w:rsidP="001319C0">
      <w:pPr>
        <w:numPr>
          <w:ilvl w:val="0"/>
          <w:numId w:val="7"/>
        </w:numPr>
        <w:suppressAutoHyphens w:val="0"/>
        <w:spacing w:after="262" w:line="244" w:lineRule="auto"/>
        <w:ind w:right="3" w:hanging="338"/>
        <w:jc w:val="both"/>
        <w:rPr>
          <w:color w:val="000000"/>
          <w:szCs w:val="22"/>
          <w:lang w:eastAsia="fr-FR"/>
        </w:rPr>
      </w:pPr>
      <w:r w:rsidRPr="001319C0">
        <w:rPr>
          <w:color w:val="000000"/>
          <w:szCs w:val="22"/>
          <w:lang w:eastAsia="fr-FR"/>
        </w:rPr>
        <w:t>Indiquer un nombre.</w:t>
      </w:r>
    </w:p>
    <w:p w14:paraId="0AB2128C" w14:textId="77777777" w:rsidR="001319C0" w:rsidRPr="001319C0" w:rsidRDefault="001319C0" w:rsidP="001319C0">
      <w:pPr>
        <w:numPr>
          <w:ilvl w:val="0"/>
          <w:numId w:val="7"/>
        </w:numPr>
        <w:suppressAutoHyphens w:val="0"/>
        <w:spacing w:after="262" w:line="244" w:lineRule="auto"/>
        <w:ind w:right="3" w:hanging="338"/>
        <w:jc w:val="both"/>
        <w:rPr>
          <w:color w:val="000000"/>
          <w:szCs w:val="22"/>
          <w:lang w:eastAsia="fr-FR"/>
        </w:rPr>
      </w:pPr>
      <w:r w:rsidRPr="001319C0">
        <w:rPr>
          <w:color w:val="000000"/>
          <w:szCs w:val="22"/>
          <w:lang w:eastAsia="fr-FR"/>
        </w:rPr>
        <w:t>Le bailleur doit avoir, préalablement à sa signature, paraphé chacune des pages.</w:t>
      </w:r>
    </w:p>
    <w:p w14:paraId="6C7E3FAD" w14:textId="77777777" w:rsidR="001319C0" w:rsidRPr="001319C0" w:rsidRDefault="001319C0" w:rsidP="001319C0">
      <w:pPr>
        <w:numPr>
          <w:ilvl w:val="0"/>
          <w:numId w:val="7"/>
        </w:numPr>
        <w:suppressAutoHyphens w:val="0"/>
        <w:spacing w:after="262" w:line="244" w:lineRule="auto"/>
        <w:ind w:right="3" w:hanging="338"/>
        <w:jc w:val="both"/>
        <w:rPr>
          <w:color w:val="000000"/>
          <w:szCs w:val="22"/>
          <w:lang w:eastAsia="fr-FR"/>
        </w:rPr>
      </w:pPr>
      <w:r w:rsidRPr="001319C0">
        <w:rPr>
          <w:color w:val="000000"/>
          <w:szCs w:val="22"/>
          <w:lang w:eastAsia="fr-FR"/>
        </w:rPr>
        <w:t>Etablie conformément à l'article 7 du décret n° 55-22 du 4 janvier 1955 modifié portant réforme de la publicité foncière.</w:t>
      </w:r>
    </w:p>
    <w:p w14:paraId="77A514E6" w14:textId="77777777" w:rsidR="001319C0" w:rsidRDefault="001319C0" w:rsidP="00C76B48">
      <w:pPr>
        <w:jc w:val="center"/>
        <w:rPr>
          <w:rFonts w:ascii="TimesNewRomanPS-BoldMT" w:hAnsi="TimesNewRomanPS-BoldMT" w:cs="TimesNewRomanPS-BoldMT"/>
          <w:b/>
        </w:rPr>
      </w:pPr>
    </w:p>
    <w:p w14:paraId="474CC39F" w14:textId="77777777" w:rsidR="009150C4" w:rsidRPr="00C76B48" w:rsidRDefault="009150C4" w:rsidP="00C76B48"/>
    <w:sectPr w:rsidR="009150C4" w:rsidRPr="00C76B48">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430B5" w14:textId="77777777" w:rsidR="006A350C" w:rsidRPr="00E0301F" w:rsidRDefault="006A350C">
      <w:r w:rsidRPr="00E0301F">
        <w:separator/>
      </w:r>
    </w:p>
  </w:endnote>
  <w:endnote w:type="continuationSeparator" w:id="0">
    <w:p w14:paraId="086BEA62" w14:textId="77777777" w:rsidR="006A350C" w:rsidRPr="00E0301F" w:rsidRDefault="006A350C">
      <w:r w:rsidRPr="00E030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NewRomanPSMT">
    <w:altName w:val="Times New Roman"/>
    <w:charset w:val="01"/>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FAEC0" w14:textId="77777777" w:rsidR="009150C4" w:rsidRPr="00E0301F" w:rsidRDefault="002D7F7F">
    <w:pPr>
      <w:pStyle w:val="Pieddepage"/>
    </w:pPr>
    <w:r w:rsidRPr="00E0301F">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3DFFF" w14:textId="77777777" w:rsidR="009150C4" w:rsidRPr="00E0301F" w:rsidRDefault="002D7F7F">
    <w:pPr>
      <w:pStyle w:val="Pieddepage"/>
    </w:pPr>
    <w:r w:rsidRPr="00E0301F">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009B4" w14:textId="77777777" w:rsidR="009150C4" w:rsidRPr="00E0301F" w:rsidRDefault="002D7F7F">
    <w:pPr>
      <w:pStyle w:val="Pieddepage"/>
    </w:pPr>
    <w:r w:rsidRPr="00E0301F">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25CAB" w14:textId="77777777" w:rsidR="006A350C" w:rsidRPr="00E0301F" w:rsidRDefault="006A350C">
      <w:r w:rsidRPr="00E0301F">
        <w:separator/>
      </w:r>
    </w:p>
  </w:footnote>
  <w:footnote w:type="continuationSeparator" w:id="0">
    <w:p w14:paraId="179F5B63" w14:textId="77777777" w:rsidR="006A350C" w:rsidRPr="00E0301F" w:rsidRDefault="006A350C">
      <w:r w:rsidRPr="00E0301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ACC6" w14:textId="4CA5FD3A" w:rsidR="009150C4" w:rsidRPr="00E0301F" w:rsidRDefault="003B6371">
    <w:pPr>
      <w:pStyle w:val="En-tte"/>
    </w:pPr>
    <w:r w:rsidRPr="00E0301F">
      <w:rPr>
        <w:noProof/>
      </w:rPr>
      <mc:AlternateContent>
        <mc:Choice Requires="wps">
          <w:drawing>
            <wp:anchor distT="0" distB="0" distL="0" distR="0" simplePos="0" relativeHeight="251658240" behindDoc="1" locked="0" layoutInCell="0" allowOverlap="1" wp14:anchorId="569BD6FA" wp14:editId="16F07E67">
              <wp:simplePos x="0" y="0"/>
              <wp:positionH relativeFrom="page">
                <wp:posOffset>5425440</wp:posOffset>
              </wp:positionH>
              <wp:positionV relativeFrom="page">
                <wp:posOffset>243840</wp:posOffset>
              </wp:positionV>
              <wp:extent cx="264160" cy="274320"/>
              <wp:effectExtent l="0" t="0" r="0" b="0"/>
              <wp:wrapSquare wrapText="largest"/>
              <wp:docPr id="76563106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74320"/>
                      </a:xfrm>
                      <a:prstGeom prst="rect">
                        <a:avLst/>
                      </a:prstGeom>
                      <a:noFill/>
                      <a:ln w="0">
                        <a:noFill/>
                      </a:ln>
                    </wps:spPr>
                    <wps:style>
                      <a:lnRef idx="0">
                        <a:scrgbClr r="0" g="0" b="0"/>
                      </a:lnRef>
                      <a:fillRef idx="0">
                        <a:scrgbClr r="0" g="0" b="0"/>
                      </a:fillRef>
                      <a:effectRef idx="0">
                        <a:scrgbClr r="0" g="0" b="0"/>
                      </a:effectRef>
                      <a:fontRef idx="minor"/>
                    </wps:style>
                    <wps:txbx>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569BD6FA" id="Rectangle 6" o:spid="_x0000_s1026" style="position:absolute;left:0;text-align:left;margin-left:427.2pt;margin-top:19.2pt;width:20.8pt;height:21.6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" o:allowincell="f" filled="f" stroked="f" strokeweight="0">
              <v:textbox inset=".16mm,.16mm,.16mm,.16mm">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C9A35" w14:textId="0711F5BF" w:rsidR="009150C4" w:rsidRPr="00E0301F" w:rsidRDefault="00000000">
    <w:pPr>
      <w:pStyle w:val="En-tte"/>
      <w:ind w:right="360"/>
    </w:pPr>
    <w:r>
      <w:pict w14:anchorId="13C9B63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8" o:spid="_x0000_s1026" type="#_x0000_t136" style="position:absolute;left:0;text-align:left;margin-left:0;margin-top:0;width:19.4pt;height:1.15pt;rotation:315;z-index:251661312;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r w:rsidR="003B6371" w:rsidRPr="00E0301F">
      <w:rPr>
        <w:noProof/>
      </w:rPr>
      <mc:AlternateContent>
        <mc:Choice Requires="wps">
          <w:drawing>
            <wp:anchor distT="0" distB="0" distL="0" distR="0" simplePos="0" relativeHeight="251657216" behindDoc="1" locked="0" layoutInCell="0" allowOverlap="1" wp14:anchorId="2D906E96" wp14:editId="755CE033">
              <wp:simplePos x="0" y="0"/>
              <wp:positionH relativeFrom="page">
                <wp:posOffset>6837680</wp:posOffset>
              </wp:positionH>
              <wp:positionV relativeFrom="page">
                <wp:posOffset>254000</wp:posOffset>
              </wp:positionV>
              <wp:extent cx="264160" cy="254000"/>
              <wp:effectExtent l="0" t="0" r="0" b="0"/>
              <wp:wrapSquare wrapText="largest"/>
              <wp:docPr id="1288693569"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54000"/>
                      </a:xfrm>
                      <a:prstGeom prst="rect">
                        <a:avLst/>
                      </a:prstGeom>
                      <a:noFill/>
                      <a:ln w="0">
                        <a:noFill/>
                      </a:ln>
                    </wps:spPr>
                    <wps:style>
                      <a:lnRef idx="0">
                        <a:scrgbClr r="0" g="0" b="0"/>
                      </a:lnRef>
                      <a:fillRef idx="0">
                        <a:scrgbClr r="0" g="0" b="0"/>
                      </a:fillRef>
                      <a:effectRef idx="0">
                        <a:scrgbClr r="0" g="0" b="0"/>
                      </a:effectRef>
                      <a:fontRef idx="minor"/>
                    </wps:style>
                    <wps:txbx>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D906E96" id="Rectangle 5" o:spid="_x0000_s1027" style="position:absolute;left:0;text-align:left;margin-left:538.4pt;margin-top:20pt;width:20.8pt;height:20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" o:allowincell="f" filled="f" stroked="f" strokeweight="0">
              <v:textbox inset=".16mm,.16mm,.16mm,.16mm">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v:textbox>
              <w10:wrap type="square" side="largest" anchorx="page" anchory="page"/>
            </v:rect>
          </w:pict>
        </mc:Fallback>
      </mc:AlternateContent>
    </w:r>
    <w:r w:rsidR="00130CDF" w:rsidRPr="00E0301F">
      <w:rPr>
        <w:rStyle w:val="Numrodepage"/>
      </w:rPr>
      <w:t xml:space="preserve"> </w:t>
    </w:r>
    <w:r w:rsidR="00130CDF" w:rsidRPr="00E0301F">
      <w:rPr>
        <w:rStyle w:val="Numrodepage"/>
      </w:rPr>
      <w:tab/>
    </w:r>
    <w:r w:rsidR="00130CDF" w:rsidRPr="00E0301F">
      <w:rPr>
        <w:rStyle w:val="Numrodepage"/>
      </w:rPr>
      <w:tab/>
    </w:r>
    <w:r w:rsidR="00130CDF" w:rsidRPr="00E0301F">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9150C4" w:rsidRPr="00E0301F" w14:paraId="35220BF0" w14:textId="77777777">
      <w:trPr>
        <w:jc w:val="center"/>
      </w:trPr>
      <w:tc>
        <w:tcPr>
          <w:tcW w:w="8460" w:type="dxa"/>
          <w:gridSpan w:val="3"/>
          <w:tcBorders>
            <w:top w:val="nil"/>
            <w:left w:val="nil"/>
            <w:right w:val="nil"/>
          </w:tcBorders>
        </w:tcPr>
        <w:p w14:paraId="48F2AE2B" w14:textId="77777777" w:rsidR="009150C4" w:rsidRPr="00E0301F" w:rsidRDefault="009150C4">
          <w:pPr>
            <w:widowControl w:val="0"/>
            <w:rPr>
              <w:sz w:val="12"/>
              <w:szCs w:val="12"/>
            </w:rPr>
          </w:pPr>
        </w:p>
        <w:p w14:paraId="211078B2" w14:textId="4CE0F392" w:rsidR="009150C4" w:rsidRPr="00E0301F" w:rsidRDefault="003B6371">
          <w:pPr>
            <w:widowControl w:val="0"/>
            <w:jc w:val="center"/>
          </w:pPr>
          <w:r w:rsidRPr="00E0301F">
            <w:rPr>
              <w:noProof/>
            </w:rPr>
            <mc:AlternateContent>
              <mc:Choice Requires="wps">
                <w:drawing>
                  <wp:anchor distT="0" distB="0" distL="0" distR="0" simplePos="0" relativeHeight="251654144" behindDoc="1" locked="0" layoutInCell="1" allowOverlap="1" wp14:anchorId="2BAA51FF" wp14:editId="6AD01C77">
                    <wp:simplePos x="0" y="0"/>
                    <wp:positionH relativeFrom="column">
                      <wp:posOffset>4092575</wp:posOffset>
                    </wp:positionH>
                    <wp:positionV relativeFrom="page">
                      <wp:posOffset>184785</wp:posOffset>
                    </wp:positionV>
                    <wp:extent cx="798830" cy="306705"/>
                    <wp:effectExtent l="0" t="0" r="0" b="0"/>
                    <wp:wrapNone/>
                    <wp:docPr id="185897102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8830" cy="306705"/>
                            </a:xfrm>
                            <a:prstGeom prst="rect">
                              <a:avLst/>
                            </a:prstGeom>
                            <a:noFill/>
                            <a:ln w="0">
                              <a:noFill/>
                            </a:ln>
                          </wps:spPr>
                          <wps:style>
                            <a:lnRef idx="0">
                              <a:scrgbClr r="0" g="0" b="0"/>
                            </a:lnRef>
                            <a:fillRef idx="0">
                              <a:scrgbClr r="0" g="0" b="0"/>
                            </a:fillRef>
                            <a:effectRef idx="0">
                              <a:scrgbClr r="0" g="0" b="0"/>
                            </a:effectRef>
                            <a:fontRef idx="minor"/>
                          </wps:style>
                          <wps:txbx>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BAA51FF" id="Rectangle 4" o:spid="_x0000_s1028" style="position:absolute;left:0;text-align:left;margin-left:322.25pt;margin-top:14.55pt;width:62.9pt;height:24.15pt;z-index:-251662336;visibility:visible;mso-wrap-style:square;mso-width-percent:0;mso-height-percent:0;mso-wrap-distance-left:0;mso-wrap-distance-top:0;mso-wrap-distance-right:0;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" filled="f" stroked="f" strokeweight="0">
                    <v:textbox inset=".16mm,.16mm,.16mm,.16mm">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v:textbox>
                    <w10:wrap anchory="page"/>
                  </v:rect>
                </w:pict>
              </mc:Fallback>
            </mc:AlternateContent>
          </w:r>
          <w:r w:rsidR="002D7F7F" w:rsidRPr="00E0301F">
            <w:rPr>
              <w:noProof/>
            </w:rPr>
            <w:drawing>
              <wp:inline distT="0" distB="0" distL="0" distR="0" wp14:anchorId="16A4F286" wp14:editId="0385129C">
                <wp:extent cx="694690" cy="367030"/>
                <wp:effectExtent l="0" t="0" r="0" b="0"/>
                <wp:docPr id="9"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0FF30CAC" w14:textId="77777777" w:rsidR="009150C4" w:rsidRPr="00E0301F" w:rsidRDefault="002D7F7F">
          <w:pPr>
            <w:pStyle w:val="Form16"/>
            <w:widowControl w:val="0"/>
          </w:pPr>
          <w:r w:rsidRPr="00E0301F">
            <w:t>Formule de publication</w:t>
          </w:r>
        </w:p>
        <w:p w14:paraId="7A39EB50" w14:textId="77777777" w:rsidR="009150C4" w:rsidRPr="00E0301F" w:rsidRDefault="002D7F7F">
          <w:pPr>
            <w:pStyle w:val="Form9"/>
            <w:widowControl w:val="0"/>
          </w:pPr>
          <w:r w:rsidRPr="00E0301F">
            <w:t>(</w:t>
          </w:r>
          <w:proofErr w:type="gramStart"/>
          <w:r w:rsidRPr="00E0301F">
            <w:t>pour</w:t>
          </w:r>
          <w:proofErr w:type="gramEnd"/>
          <w:r w:rsidRPr="00E0301F">
            <w:t xml:space="preserve"> l'établissement d'expéditions, copies, extraits d'actes ou décisions judiciaires à publier)</w:t>
          </w:r>
        </w:p>
        <w:p w14:paraId="1B054B2F" w14:textId="77777777" w:rsidR="009150C4" w:rsidRPr="00E0301F" w:rsidRDefault="009150C4">
          <w:pPr>
            <w:widowControl w:val="0"/>
          </w:pPr>
        </w:p>
      </w:tc>
    </w:tr>
    <w:tr w:rsidR="009150C4" w:rsidRPr="00E0301F" w14:paraId="38683316" w14:textId="77777777">
      <w:trPr>
        <w:jc w:val="center"/>
      </w:trPr>
      <w:tc>
        <w:tcPr>
          <w:tcW w:w="2937" w:type="dxa"/>
          <w:tcBorders>
            <w:left w:val="nil"/>
          </w:tcBorders>
        </w:tcPr>
        <w:p w14:paraId="7630C310" w14:textId="77777777" w:rsidR="009150C4" w:rsidRPr="00E0301F" w:rsidRDefault="009150C4">
          <w:pPr>
            <w:widowControl w:val="0"/>
            <w:jc w:val="center"/>
            <w:rPr>
              <w:sz w:val="4"/>
            </w:rPr>
          </w:pPr>
        </w:p>
        <w:p w14:paraId="47B82497" w14:textId="77777777" w:rsidR="009150C4" w:rsidRPr="00E0301F" w:rsidRDefault="009150C4">
          <w:pPr>
            <w:pStyle w:val="Form10C"/>
            <w:widowControl w:val="0"/>
            <w:rPr>
              <w:sz w:val="4"/>
            </w:rPr>
          </w:pPr>
        </w:p>
        <w:p w14:paraId="7E607E5B" w14:textId="77777777" w:rsidR="009150C4" w:rsidRPr="00E0301F" w:rsidRDefault="002D7F7F">
          <w:pPr>
            <w:widowControl w:val="0"/>
            <w:jc w:val="center"/>
          </w:pPr>
          <w:r w:rsidRPr="00E0301F">
            <w:rPr>
              <w:sz w:val="20"/>
              <w:lang w:eastAsia="fr-FR"/>
            </w:rPr>
            <w:t>SERVICE</w:t>
          </w:r>
        </w:p>
        <w:p w14:paraId="56DC7087" w14:textId="77777777" w:rsidR="009150C4" w:rsidRPr="00E0301F" w:rsidRDefault="002D7F7F">
          <w:pPr>
            <w:widowControl w:val="0"/>
            <w:jc w:val="center"/>
          </w:pPr>
          <w:r w:rsidRPr="00E0301F">
            <w:rPr>
              <w:sz w:val="20"/>
              <w:lang w:eastAsia="fr-FR"/>
            </w:rPr>
            <w:t>DE</w:t>
          </w:r>
        </w:p>
        <w:p w14:paraId="61D5D477" w14:textId="77777777" w:rsidR="009150C4" w:rsidRPr="00E0301F" w:rsidRDefault="002D7F7F">
          <w:pPr>
            <w:pStyle w:val="Form10C"/>
            <w:widowControl w:val="0"/>
          </w:pPr>
          <w:r w:rsidRPr="00E0301F">
            <w:rPr>
              <w:lang w:eastAsia="fr-FR"/>
            </w:rPr>
            <w:t>LA PUBLICITE FONCIERE</w:t>
          </w:r>
        </w:p>
        <w:p w14:paraId="6344C8DF" w14:textId="77777777" w:rsidR="009150C4" w:rsidRPr="00E0301F" w:rsidRDefault="009150C4">
          <w:pPr>
            <w:widowControl w:val="0"/>
          </w:pPr>
        </w:p>
      </w:tc>
      <w:tc>
        <w:tcPr>
          <w:tcW w:w="2083" w:type="dxa"/>
        </w:tcPr>
        <w:p w14:paraId="60DB0593" w14:textId="77777777" w:rsidR="009150C4" w:rsidRPr="00E0301F" w:rsidRDefault="009150C4">
          <w:pPr>
            <w:pStyle w:val="Form10C"/>
            <w:widowControl w:val="0"/>
            <w:rPr>
              <w:sz w:val="4"/>
              <w:szCs w:val="4"/>
            </w:rPr>
          </w:pPr>
        </w:p>
        <w:p w14:paraId="4D71CE30" w14:textId="77777777" w:rsidR="009150C4" w:rsidRPr="00E0301F" w:rsidRDefault="002D7F7F">
          <w:pPr>
            <w:pStyle w:val="Form10C"/>
            <w:widowControl w:val="0"/>
          </w:pPr>
          <w:r w:rsidRPr="00E0301F">
            <w:t>DÉPÔT</w:t>
          </w:r>
        </w:p>
        <w:p w14:paraId="21FFF5F5" w14:textId="77777777" w:rsidR="009150C4" w:rsidRPr="00E0301F" w:rsidRDefault="009150C4">
          <w:pPr>
            <w:widowControl w:val="0"/>
          </w:pPr>
        </w:p>
      </w:tc>
      <w:tc>
        <w:tcPr>
          <w:tcW w:w="3440" w:type="dxa"/>
          <w:tcBorders>
            <w:right w:val="nil"/>
          </w:tcBorders>
        </w:tcPr>
        <w:p w14:paraId="738B8EC5" w14:textId="77777777" w:rsidR="009150C4" w:rsidRPr="00E0301F" w:rsidRDefault="009150C4">
          <w:pPr>
            <w:widowControl w:val="0"/>
            <w:rPr>
              <w:sz w:val="4"/>
              <w:szCs w:val="4"/>
            </w:rPr>
          </w:pPr>
        </w:p>
        <w:p w14:paraId="4BF10271" w14:textId="77777777" w:rsidR="009150C4" w:rsidRPr="00E0301F" w:rsidRDefault="002D7F7F">
          <w:pPr>
            <w:widowControl w:val="0"/>
            <w:rPr>
              <w:sz w:val="20"/>
              <w:szCs w:val="20"/>
            </w:rPr>
          </w:pPr>
          <w:r w:rsidRPr="00E0301F">
            <w:rPr>
              <w:sz w:val="20"/>
              <w:szCs w:val="20"/>
            </w:rPr>
            <w:t>DATE</w:t>
          </w:r>
        </w:p>
        <w:p w14:paraId="77F79206" w14:textId="77777777" w:rsidR="009150C4" w:rsidRPr="00E0301F" w:rsidRDefault="009150C4">
          <w:pPr>
            <w:widowControl w:val="0"/>
            <w:rPr>
              <w:sz w:val="20"/>
              <w:szCs w:val="20"/>
            </w:rPr>
          </w:pPr>
        </w:p>
        <w:p w14:paraId="6FA9DC60" w14:textId="77777777" w:rsidR="009150C4" w:rsidRPr="00E0301F" w:rsidRDefault="009150C4">
          <w:pPr>
            <w:widowControl w:val="0"/>
            <w:rPr>
              <w:sz w:val="20"/>
              <w:szCs w:val="20"/>
            </w:rPr>
          </w:pPr>
        </w:p>
        <w:p w14:paraId="627833CD" w14:textId="77777777" w:rsidR="009150C4" w:rsidRPr="00E0301F" w:rsidRDefault="002D7F7F">
          <w:pPr>
            <w:widowControl w:val="0"/>
            <w:rPr>
              <w:sz w:val="20"/>
              <w:szCs w:val="20"/>
            </w:rPr>
          </w:pPr>
          <w:r w:rsidRPr="00E0301F">
            <w:rPr>
              <w:sz w:val="20"/>
              <w:szCs w:val="20"/>
            </w:rPr>
            <w:t>VOL                      N°</w:t>
          </w:r>
        </w:p>
      </w:tc>
    </w:tr>
    <w:tr w:rsidR="009150C4" w:rsidRPr="00E0301F" w14:paraId="5043F484" w14:textId="77777777">
      <w:trPr>
        <w:jc w:val="center"/>
      </w:trPr>
      <w:tc>
        <w:tcPr>
          <w:tcW w:w="2937" w:type="dxa"/>
          <w:tcBorders>
            <w:left w:val="nil"/>
          </w:tcBorders>
        </w:tcPr>
        <w:p w14:paraId="107CB740" w14:textId="77777777" w:rsidR="009150C4" w:rsidRPr="00E0301F" w:rsidRDefault="009150C4">
          <w:pPr>
            <w:widowControl w:val="0"/>
          </w:pPr>
        </w:p>
      </w:tc>
      <w:tc>
        <w:tcPr>
          <w:tcW w:w="5523" w:type="dxa"/>
          <w:gridSpan w:val="2"/>
          <w:tcBorders>
            <w:right w:val="nil"/>
          </w:tcBorders>
        </w:tcPr>
        <w:p w14:paraId="1B8EC714" w14:textId="77777777" w:rsidR="009150C4" w:rsidRPr="00E0301F" w:rsidRDefault="009150C4">
          <w:pPr>
            <w:widowControl w:val="0"/>
            <w:rPr>
              <w:sz w:val="10"/>
            </w:rPr>
          </w:pPr>
        </w:p>
        <w:p w14:paraId="4F77FFEA" w14:textId="77777777" w:rsidR="009150C4" w:rsidRPr="00E0301F" w:rsidRDefault="002D7F7F">
          <w:pPr>
            <w:pStyle w:val="Form10J"/>
            <w:widowControl w:val="0"/>
          </w:pPr>
          <w:r w:rsidRPr="00E0301F">
            <w:rPr>
              <w:rFonts w:eastAsia="Times New Roman"/>
            </w:rPr>
            <w:t xml:space="preserve"> </w:t>
          </w:r>
          <w:proofErr w:type="gramStart"/>
          <w:r w:rsidRPr="00E0301F">
            <w:t>TAXES:</w:t>
          </w:r>
          <w:proofErr w:type="gramEnd"/>
        </w:p>
        <w:p w14:paraId="49A18FF2" w14:textId="77777777" w:rsidR="009150C4" w:rsidRPr="00E0301F" w:rsidRDefault="009150C4">
          <w:pPr>
            <w:pStyle w:val="Form10J"/>
            <w:widowControl w:val="0"/>
          </w:pPr>
        </w:p>
        <w:p w14:paraId="561C0BE2" w14:textId="77777777" w:rsidR="009150C4" w:rsidRPr="00E0301F" w:rsidRDefault="009150C4">
          <w:pPr>
            <w:pStyle w:val="Form10J"/>
            <w:widowControl w:val="0"/>
            <w:rPr>
              <w:sz w:val="22"/>
            </w:rPr>
          </w:pPr>
        </w:p>
        <w:p w14:paraId="0D00B632" w14:textId="77777777" w:rsidR="009150C4" w:rsidRPr="00E0301F" w:rsidRDefault="002D7F7F">
          <w:pPr>
            <w:pStyle w:val="Form10J"/>
            <w:widowControl w:val="0"/>
          </w:pPr>
          <w:proofErr w:type="gramStart"/>
          <w:r w:rsidRPr="00E0301F">
            <w:t>CSI:</w:t>
          </w:r>
          <w:proofErr w:type="gramEnd"/>
        </w:p>
        <w:p w14:paraId="6F5A4E83" w14:textId="77777777" w:rsidR="009150C4" w:rsidRPr="00E0301F" w:rsidRDefault="009150C4">
          <w:pPr>
            <w:pStyle w:val="Form10J"/>
            <w:widowControl w:val="0"/>
          </w:pPr>
        </w:p>
        <w:p w14:paraId="7682FA30" w14:textId="77777777" w:rsidR="009150C4" w:rsidRPr="00E0301F" w:rsidRDefault="002D7F7F">
          <w:pPr>
            <w:pStyle w:val="Form10J"/>
            <w:widowControl w:val="0"/>
          </w:pPr>
          <w:r w:rsidRPr="00E0301F">
            <w:tab/>
          </w:r>
          <w:r w:rsidRPr="00E0301F">
            <w:tab/>
          </w:r>
          <w:r w:rsidRPr="00E0301F">
            <w:tab/>
          </w:r>
          <w:r w:rsidRPr="00E0301F">
            <w:tab/>
          </w:r>
        </w:p>
        <w:p w14:paraId="19C4F45B" w14:textId="77777777" w:rsidR="009150C4" w:rsidRPr="00E0301F" w:rsidRDefault="009150C4">
          <w:pPr>
            <w:pStyle w:val="Form10J"/>
            <w:widowControl w:val="0"/>
            <w:rPr>
              <w:sz w:val="2"/>
            </w:rPr>
          </w:pPr>
        </w:p>
        <w:p w14:paraId="33DF16B5" w14:textId="77777777" w:rsidR="009150C4" w:rsidRPr="00E0301F" w:rsidRDefault="009150C4">
          <w:pPr>
            <w:pStyle w:val="Form10J"/>
            <w:widowControl w:val="0"/>
            <w:rPr>
              <w:sz w:val="2"/>
            </w:rPr>
          </w:pPr>
        </w:p>
        <w:p w14:paraId="1076FAD1" w14:textId="77777777" w:rsidR="009150C4" w:rsidRPr="00E0301F" w:rsidRDefault="002D7F7F">
          <w:pPr>
            <w:pStyle w:val="Form10J"/>
            <w:widowControl w:val="0"/>
          </w:pPr>
          <w:r w:rsidRPr="00E0301F">
            <w:rPr>
              <w:rFonts w:eastAsia="Times New Roman"/>
            </w:rPr>
            <w:t xml:space="preserve">                                                         </w:t>
          </w:r>
          <w:r w:rsidRPr="00E0301F">
            <w:t>TOTAL</w:t>
          </w:r>
        </w:p>
        <w:p w14:paraId="3F80EE54" w14:textId="77777777" w:rsidR="009150C4" w:rsidRPr="00E0301F" w:rsidRDefault="009150C4">
          <w:pPr>
            <w:widowControl w:val="0"/>
          </w:pPr>
        </w:p>
      </w:tc>
    </w:tr>
  </w:tbl>
  <w:p w14:paraId="5A084A49" w14:textId="7D168500" w:rsidR="009150C4" w:rsidRPr="00E0301F" w:rsidRDefault="003B6371">
    <w:pPr>
      <w:pStyle w:val="En-tte"/>
      <w:tabs>
        <w:tab w:val="clear" w:pos="4536"/>
        <w:tab w:val="clear" w:pos="9072"/>
      </w:tabs>
    </w:pPr>
    <w:r w:rsidRPr="00E0301F">
      <w:rPr>
        <w:noProof/>
      </w:rPr>
      <mc:AlternateContent>
        <mc:Choice Requires="wps">
          <w:drawing>
            <wp:anchor distT="5080" distB="5080" distL="5080" distR="5080" simplePos="0" relativeHeight="251653120" behindDoc="1" locked="0" layoutInCell="0" allowOverlap="1" wp14:anchorId="1E3401EB" wp14:editId="1D72E8D4">
              <wp:simplePos x="0" y="0"/>
              <wp:positionH relativeFrom="page">
                <wp:posOffset>5577840</wp:posOffset>
              </wp:positionH>
              <wp:positionV relativeFrom="page">
                <wp:posOffset>2743200</wp:posOffset>
              </wp:positionV>
              <wp:extent cx="1372235" cy="635"/>
              <wp:effectExtent l="19050" t="19050" r="18415" b="18415"/>
              <wp:wrapNone/>
              <wp:docPr id="1511211754" name="Connecteur droit 3" descr="ligne séparation"/>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72235" cy="635"/>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4D9453C6" id="Connecteur droit 3" o:spid="_x0000_s1026" alt="ligne séparation" style="position:absolute;z-index:-251663360;visibility:visible;mso-wrap-style:square;mso-width-percent:0;mso-height-percent:0;mso-wrap-distance-left:.4pt;mso-wrap-distance-top:.4pt;mso-wrap-distance-right:.4pt;mso-wrap-distance-bottom:.4pt;mso-position-horizontal:absolute;mso-position-horizontal-relative:page;mso-position-vertical:absolute;mso-position-vertical-relative:page;mso-width-percent:0;mso-height-percent:0;mso-width-relative:page;mso-height-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" o:allowincell="f" strokeweight=".26mm">
              <v:stroke joinstyle="miter" endcap="square"/>
              <o:lock v:ext="edit" shapetype="f"/>
              <w10:wrap anchorx="page" anchory="page"/>
            </v:line>
          </w:pict>
        </mc:Fallback>
      </mc:AlternateContent>
    </w:r>
    <w:r w:rsidRPr="00E0301F">
      <w:rPr>
        <w:noProof/>
      </w:rPr>
      <mc:AlternateContent>
        <mc:Choice Requires="wpg">
          <w:drawing>
            <wp:anchor distT="0" distB="0" distL="0" distR="0" simplePos="0" relativeHeight="251655168" behindDoc="1" locked="0" layoutInCell="0" allowOverlap="1" wp14:anchorId="37B67185" wp14:editId="6967414F">
              <wp:simplePos x="0" y="0"/>
              <wp:positionH relativeFrom="page">
                <wp:posOffset>6888480</wp:posOffset>
              </wp:positionH>
              <wp:positionV relativeFrom="page">
                <wp:posOffset>193040</wp:posOffset>
              </wp:positionV>
              <wp:extent cx="271780" cy="243840"/>
              <wp:effectExtent l="0" t="0" r="0" b="0"/>
              <wp:wrapNone/>
              <wp:docPr id="1234090374" name="Groupe 2" descr="Indicateur numéro pag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780" cy="243840"/>
                        <a:chOff x="0" y="0"/>
                        <a:chExt cx="271800" cy="243720"/>
                      </a:xfrm>
                    </wpg:grpSpPr>
                    <wps:wsp>
                      <wps:cNvPr id="12" name="Rectangle : coins arrondis 119799927"/>
                      <wps:cNvSpPr/>
                      <wps:spPr>
                        <a:xfrm>
                          <a:off x="4320" y="5760"/>
                          <a:ext cx="267480" cy="2379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3" name="Rectangle 1393242910"/>
                      <wps:cNvSpPr/>
                      <wps:spPr>
                        <a:xfrm>
                          <a:off x="0" y="0"/>
                          <a:ext cx="267480" cy="237960"/>
                        </a:xfrm>
                        <a:prstGeom prst="rect">
                          <a:avLst/>
                        </a:prstGeom>
                        <a:noFill/>
                        <a:ln w="0">
                          <a:noFill/>
                        </a:ln>
                      </wps:spPr>
                      <wps:style>
                        <a:lnRef idx="0">
                          <a:scrgbClr r="0" g="0" b="0"/>
                        </a:lnRef>
                        <a:fillRef idx="0">
                          <a:scrgbClr r="0" g="0" b="0"/>
                        </a:fillRef>
                        <a:effectRef idx="0">
                          <a:scrgbClr r="0" g="0" b="0"/>
                        </a:effectRef>
                        <a:fontRef idx="minor"/>
                      </wps:style>
                      <wps:txbx>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wps:txbx>
                      <wps:bodyPr lIns="12600" tIns="39240" rIns="12600" bIns="39240" anchor="ctr">
                        <a:noAutofit/>
                      </wps:bodyPr>
                    </wps:wsp>
                  </wpg:wgp>
                </a:graphicData>
              </a:graphic>
              <wp14:sizeRelH relativeFrom="page">
                <wp14:pctWidth>0</wp14:pctWidth>
              </wp14:sizeRelH>
              <wp14:sizeRelV relativeFrom="page">
                <wp14:pctHeight>0</wp14:pctHeight>
              </wp14:sizeRelV>
            </wp:anchor>
          </w:drawing>
        </mc:Choice>
        <mc:Fallback>
          <w:pict>
            <v:group w14:anchorId="37B67185" id="Groupe 2" o:spid="_x0000_s1029" alt="Indicateur numéro page (1)" style="position:absolute;left:0;text-align:left;margin-left:542.4pt;margin-top:15.2pt;width:21.4pt;height:19.2pt;z-index:-251661312;mso-wrap-distance-left:0;mso-wrap-distance-right:0;mso-position-horizontal-relative:page;mso-position-vertical-relative:page" coordsize="271800,24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" o:allowincell="f">
              <v:roundrect id="Rectangle : coins arrondis 119799927" o:spid="_x0000_s1030" style="position:absolute;left:4320;top:5760;width:267480;height:2379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1393242910" o:spid="_x0000_s1031" style="position:absolute;width:267480;height:237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" filled="f" stroked="f" strokeweight="0">
                <v:textbox inset=".35mm,1.09mm,.35mm,1.09mm">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v:textbox>
              </v:rect>
              <w10:wrap anchorx="page" anchory="page"/>
            </v:group>
          </w:pict>
        </mc:Fallback>
      </mc:AlternateContent>
    </w:r>
    <w:r w:rsidRPr="00E0301F">
      <w:rPr>
        <w:noProof/>
      </w:rPr>
      <mc:AlternateContent>
        <mc:Choice Requires="wps">
          <w:drawing>
            <wp:anchor distT="0" distB="0" distL="0" distR="0" simplePos="0" relativeHeight="251656192" behindDoc="1" locked="0" layoutInCell="0" allowOverlap="1" wp14:anchorId="271A9578" wp14:editId="348B7C82">
              <wp:simplePos x="0" y="0"/>
              <wp:positionH relativeFrom="page">
                <wp:posOffset>474345</wp:posOffset>
              </wp:positionH>
              <wp:positionV relativeFrom="page">
                <wp:posOffset>268605</wp:posOffset>
              </wp:positionV>
              <wp:extent cx="996950" cy="631190"/>
              <wp:effectExtent l="0" t="0" r="0" b="0"/>
              <wp:wrapNone/>
              <wp:docPr id="106078264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96950" cy="631190"/>
                      </a:xfrm>
                      <a:prstGeom prst="rect">
                        <a:avLst/>
                      </a:prstGeom>
                      <a:noFill/>
                      <a:ln w="0">
                        <a:noFill/>
                      </a:ln>
                    </wps:spPr>
                    <wps:style>
                      <a:lnRef idx="0">
                        <a:scrgbClr r="0" g="0" b="0"/>
                      </a:lnRef>
                      <a:fillRef idx="0">
                        <a:scrgbClr r="0" g="0" b="0"/>
                      </a:fillRef>
                      <a:effectRef idx="0">
                        <a:scrgbClr r="0" g="0" b="0"/>
                      </a:effectRef>
                      <a:fontRef idx="minor"/>
                    </wps:style>
                    <wps:txbx>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71A9578" id="Rectangle 1" o:spid="_x0000_s1032" style="position:absolute;left:0;text-align:left;margin-left:37.35pt;margin-top:21.15pt;width:78.5pt;height:49.7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" o:allowincell="f" filled="f" stroked="f" strokeweight="0">
              <v:textbox inset=".16mm,.16mm,.16mm,.16mm">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v:textbox>
              <w10:wrap anchorx="page" anchory="page"/>
            </v:rect>
          </w:pict>
        </mc:Fallback>
      </mc:AlternateContent>
    </w:r>
    <w:r w:rsidR="00000000">
      <w:pict w14:anchorId="2389BFC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6" o:spid="_x0000_s1025" type="#_x0000_t136" style="position:absolute;left:0;text-align:left;margin-left:0;margin-top:0;width:19.4pt;height:1.15pt;rotation:315;z-index:251662336;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D"/>
    <w:multiLevelType w:val="multilevel"/>
    <w:tmpl w:val="0000000D"/>
    <w:lvl w:ilvl="0">
      <w:start w:val="1"/>
      <w:numFmt w:val="decimal"/>
      <w:lvlText w:val="(%1)"/>
      <w:lvlJc w:val="left"/>
      <w:pPr>
        <w:tabs>
          <w:tab w:val="num" w:pos="0"/>
        </w:tabs>
        <w:ind w:left="338"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1">
      <w:start w:val="1"/>
      <w:numFmt w:val="lowerLetter"/>
      <w:lvlText w:val="%2"/>
      <w:lvlJc w:val="left"/>
      <w:pPr>
        <w:tabs>
          <w:tab w:val="num" w:pos="0"/>
        </w:tabs>
        <w:ind w:left="108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2">
      <w:start w:val="1"/>
      <w:numFmt w:val="lowerRoman"/>
      <w:lvlText w:val="%3"/>
      <w:lvlJc w:val="left"/>
      <w:pPr>
        <w:tabs>
          <w:tab w:val="num" w:pos="0"/>
        </w:tabs>
        <w:ind w:left="180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3">
      <w:start w:val="1"/>
      <w:numFmt w:val="decimal"/>
      <w:lvlText w:val="%4"/>
      <w:lvlJc w:val="left"/>
      <w:pPr>
        <w:tabs>
          <w:tab w:val="num" w:pos="0"/>
        </w:tabs>
        <w:ind w:left="252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4">
      <w:start w:val="1"/>
      <w:numFmt w:val="lowerLetter"/>
      <w:lvlText w:val="%5"/>
      <w:lvlJc w:val="left"/>
      <w:pPr>
        <w:tabs>
          <w:tab w:val="num" w:pos="0"/>
        </w:tabs>
        <w:ind w:left="324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5">
      <w:start w:val="1"/>
      <w:numFmt w:val="lowerRoman"/>
      <w:lvlText w:val="%6"/>
      <w:lvlJc w:val="left"/>
      <w:pPr>
        <w:tabs>
          <w:tab w:val="num" w:pos="0"/>
        </w:tabs>
        <w:ind w:left="396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6">
      <w:start w:val="1"/>
      <w:numFmt w:val="decimal"/>
      <w:lvlText w:val="%7"/>
      <w:lvlJc w:val="left"/>
      <w:pPr>
        <w:tabs>
          <w:tab w:val="num" w:pos="0"/>
        </w:tabs>
        <w:ind w:left="468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7">
      <w:start w:val="1"/>
      <w:numFmt w:val="lowerLetter"/>
      <w:lvlText w:val="%8"/>
      <w:lvlJc w:val="left"/>
      <w:pPr>
        <w:tabs>
          <w:tab w:val="num" w:pos="0"/>
        </w:tabs>
        <w:ind w:left="540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8">
      <w:start w:val="1"/>
      <w:numFmt w:val="lowerRoman"/>
      <w:lvlText w:val="%9"/>
      <w:lvlJc w:val="left"/>
      <w:pPr>
        <w:tabs>
          <w:tab w:val="num" w:pos="0"/>
        </w:tabs>
        <w:ind w:left="612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abstractNum>
  <w:abstractNum w:abstractNumId="1" w15:restartNumberingAfterBreak="0">
    <w:nsid w:val="0B0B4638"/>
    <w:multiLevelType w:val="multilevel"/>
    <w:tmpl w:val="4746C94E"/>
    <w:lvl w:ilvl="0">
      <w:start w:val="1"/>
      <w:numFmt w:val="none"/>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2FD53714"/>
    <w:multiLevelType w:val="multilevel"/>
    <w:tmpl w:val="947620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FB92944"/>
    <w:multiLevelType w:val="multilevel"/>
    <w:tmpl w:val="A41660E2"/>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0896426"/>
    <w:multiLevelType w:val="hybridMultilevel"/>
    <w:tmpl w:val="ACC21BCC"/>
    <w:lvl w:ilvl="0" w:tplc="040C0001">
      <w:start w:val="5"/>
      <w:numFmt w:val="bullet"/>
      <w:lvlText w:val=""/>
      <w:lvlJc w:val="left"/>
      <w:pPr>
        <w:ind w:left="720" w:hanging="360"/>
      </w:pPr>
      <w:rPr>
        <w:rFonts w:ascii="Symbol" w:eastAsia="Times New Roman"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 w15:restartNumberingAfterBreak="0">
    <w:nsid w:val="70860701"/>
    <w:multiLevelType w:val="multilevel"/>
    <w:tmpl w:val="E3B051D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6" w15:restartNumberingAfterBreak="0">
    <w:nsid w:val="7C3D75BA"/>
    <w:multiLevelType w:val="hybridMultilevel"/>
    <w:tmpl w:val="EFD41EAA"/>
    <w:lvl w:ilvl="0" w:tplc="040C0001">
      <w:start w:val="5"/>
      <w:numFmt w:val="bullet"/>
      <w:lvlText w:val=""/>
      <w:lvlJc w:val="left"/>
      <w:pPr>
        <w:ind w:left="720" w:hanging="360"/>
      </w:pPr>
      <w:rPr>
        <w:rFonts w:ascii="Symbol" w:eastAsia="Times New Roman"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16cid:durableId="460657806">
    <w:abstractNumId w:val="1"/>
  </w:num>
  <w:num w:numId="2" w16cid:durableId="1967076475">
    <w:abstractNumId w:val="5"/>
  </w:num>
  <w:num w:numId="3" w16cid:durableId="500852477">
    <w:abstractNumId w:val="3"/>
  </w:num>
  <w:num w:numId="4" w16cid:durableId="899940827">
    <w:abstractNumId w:val="2"/>
  </w:num>
  <w:num w:numId="5" w16cid:durableId="127818234">
    <w:abstractNumId w:val="4"/>
  </w:num>
  <w:num w:numId="6" w16cid:durableId="2094156146">
    <w:abstractNumId w:val="6"/>
  </w:num>
  <w:num w:numId="7" w16cid:durableId="19771804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0C4"/>
    <w:rsid w:val="00014AFB"/>
    <w:rsid w:val="00016300"/>
    <w:rsid w:val="00026E70"/>
    <w:rsid w:val="00030369"/>
    <w:rsid w:val="00042F83"/>
    <w:rsid w:val="00055AA2"/>
    <w:rsid w:val="00090FEA"/>
    <w:rsid w:val="000D60BB"/>
    <w:rsid w:val="00130CDF"/>
    <w:rsid w:val="001319C0"/>
    <w:rsid w:val="001539E8"/>
    <w:rsid w:val="001617C6"/>
    <w:rsid w:val="00174E15"/>
    <w:rsid w:val="00180158"/>
    <w:rsid w:val="00191A47"/>
    <w:rsid w:val="001C0368"/>
    <w:rsid w:val="001C45B1"/>
    <w:rsid w:val="00205577"/>
    <w:rsid w:val="002661F8"/>
    <w:rsid w:val="002742CD"/>
    <w:rsid w:val="002825B6"/>
    <w:rsid w:val="002C0FB7"/>
    <w:rsid w:val="002C640F"/>
    <w:rsid w:val="002D7F7F"/>
    <w:rsid w:val="002F1643"/>
    <w:rsid w:val="00304A5E"/>
    <w:rsid w:val="003058DA"/>
    <w:rsid w:val="00326CEB"/>
    <w:rsid w:val="00346B6C"/>
    <w:rsid w:val="00351AFB"/>
    <w:rsid w:val="003528D4"/>
    <w:rsid w:val="00364582"/>
    <w:rsid w:val="00365C79"/>
    <w:rsid w:val="003B6371"/>
    <w:rsid w:val="00404F98"/>
    <w:rsid w:val="00441948"/>
    <w:rsid w:val="00442EC0"/>
    <w:rsid w:val="00464500"/>
    <w:rsid w:val="004908F9"/>
    <w:rsid w:val="00490CC2"/>
    <w:rsid w:val="004D5E1D"/>
    <w:rsid w:val="004D7CDD"/>
    <w:rsid w:val="00513B51"/>
    <w:rsid w:val="00514E22"/>
    <w:rsid w:val="005271D4"/>
    <w:rsid w:val="00560F2B"/>
    <w:rsid w:val="00575ACF"/>
    <w:rsid w:val="005A622A"/>
    <w:rsid w:val="005D1662"/>
    <w:rsid w:val="005D6C31"/>
    <w:rsid w:val="005F0967"/>
    <w:rsid w:val="00624007"/>
    <w:rsid w:val="006A0713"/>
    <w:rsid w:val="006A350C"/>
    <w:rsid w:val="006B00D7"/>
    <w:rsid w:val="00700803"/>
    <w:rsid w:val="007047BB"/>
    <w:rsid w:val="00785D74"/>
    <w:rsid w:val="00795B09"/>
    <w:rsid w:val="007D5744"/>
    <w:rsid w:val="007E2D04"/>
    <w:rsid w:val="008030F5"/>
    <w:rsid w:val="00821737"/>
    <w:rsid w:val="00825002"/>
    <w:rsid w:val="00827123"/>
    <w:rsid w:val="00833B71"/>
    <w:rsid w:val="00841385"/>
    <w:rsid w:val="00875626"/>
    <w:rsid w:val="00882B59"/>
    <w:rsid w:val="00887A84"/>
    <w:rsid w:val="008C7E57"/>
    <w:rsid w:val="008F60DF"/>
    <w:rsid w:val="008F6AB2"/>
    <w:rsid w:val="00900210"/>
    <w:rsid w:val="009150C4"/>
    <w:rsid w:val="0094350B"/>
    <w:rsid w:val="00997DDB"/>
    <w:rsid w:val="009E0C24"/>
    <w:rsid w:val="009E2C3B"/>
    <w:rsid w:val="009E523B"/>
    <w:rsid w:val="009F2D8E"/>
    <w:rsid w:val="00A2135B"/>
    <w:rsid w:val="00A37C0C"/>
    <w:rsid w:val="00A449C3"/>
    <w:rsid w:val="00A54DE0"/>
    <w:rsid w:val="00A60E13"/>
    <w:rsid w:val="00A7119A"/>
    <w:rsid w:val="00A76DF3"/>
    <w:rsid w:val="00A81694"/>
    <w:rsid w:val="00A87986"/>
    <w:rsid w:val="00AA18F2"/>
    <w:rsid w:val="00AB201F"/>
    <w:rsid w:val="00AD43F3"/>
    <w:rsid w:val="00AE100B"/>
    <w:rsid w:val="00AF6F64"/>
    <w:rsid w:val="00B00041"/>
    <w:rsid w:val="00B15B9E"/>
    <w:rsid w:val="00B31891"/>
    <w:rsid w:val="00B64697"/>
    <w:rsid w:val="00B77F0F"/>
    <w:rsid w:val="00B80104"/>
    <w:rsid w:val="00BE6AA3"/>
    <w:rsid w:val="00C307E6"/>
    <w:rsid w:val="00C67C62"/>
    <w:rsid w:val="00C76B48"/>
    <w:rsid w:val="00C84A38"/>
    <w:rsid w:val="00CC75E5"/>
    <w:rsid w:val="00D056E1"/>
    <w:rsid w:val="00D44DBE"/>
    <w:rsid w:val="00D64CA3"/>
    <w:rsid w:val="00D674DC"/>
    <w:rsid w:val="00D8201B"/>
    <w:rsid w:val="00D8439F"/>
    <w:rsid w:val="00D92C45"/>
    <w:rsid w:val="00DA4512"/>
    <w:rsid w:val="00DD15C2"/>
    <w:rsid w:val="00DD358F"/>
    <w:rsid w:val="00DE4A02"/>
    <w:rsid w:val="00DF7837"/>
    <w:rsid w:val="00E01FE0"/>
    <w:rsid w:val="00E0301F"/>
    <w:rsid w:val="00E14F51"/>
    <w:rsid w:val="00E251BC"/>
    <w:rsid w:val="00E64FB1"/>
    <w:rsid w:val="00E6644F"/>
    <w:rsid w:val="00E933DE"/>
    <w:rsid w:val="00EB686E"/>
    <w:rsid w:val="00EC7E51"/>
    <w:rsid w:val="00F73B40"/>
    <w:rsid w:val="00F85C0B"/>
    <w:rsid w:val="00F86D58"/>
    <w:rsid w:val="00F965EB"/>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FFD5AD"/>
  <w15:docId w15:val="{F85000D3-5E3B-4087-BAFC-94A207651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DBE"/>
    <w:rPr>
      <w:sz w:val="24"/>
      <w:szCs w:val="24"/>
    </w:rPr>
  </w:style>
  <w:style w:type="paragraph" w:styleId="Titre1">
    <w:name w:val="heading 1"/>
    <w:basedOn w:val="Normal"/>
    <w:next w:val="Normal"/>
    <w:link w:val="Titre1Car"/>
    <w:qFormat/>
    <w:rsid w:val="00D8201B"/>
    <w:pPr>
      <w:jc w:val="center"/>
      <w:outlineLvl w:val="0"/>
    </w:pPr>
    <w:rPr>
      <w:rFonts w:ascii="TimesNewRomanPS-BoldMT" w:hAnsi="TimesNewRomanPS-BoldMT" w:cs="TimesNewRomanPS-BoldMT"/>
      <w:b/>
    </w:rPr>
  </w:style>
  <w:style w:type="paragraph" w:styleId="Titre2">
    <w:name w:val="heading 2"/>
    <w:basedOn w:val="Normal"/>
    <w:next w:val="Normal"/>
    <w:link w:val="Titre2Car"/>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link w:val="Titre3Car"/>
    <w:qFormat/>
    <w:pPr>
      <w:outlineLvl w:val="2"/>
    </w:pPr>
    <w:rPr>
      <w:color w:val="800080"/>
    </w:rPr>
  </w:style>
  <w:style w:type="paragraph" w:styleId="Titre4">
    <w:name w:val="heading 4"/>
    <w:basedOn w:val="Normal"/>
    <w:next w:val="Normal"/>
    <w:link w:val="Titre4Car"/>
    <w:qFormat/>
    <w:pPr>
      <w:keepNext/>
      <w:numPr>
        <w:ilvl w:val="3"/>
        <w:numId w:val="1"/>
      </w:numPr>
      <w:jc w:val="center"/>
      <w:textAlignment w:val="baseline"/>
      <w:outlineLvl w:val="3"/>
    </w:pPr>
    <w:rPr>
      <w:i/>
      <w:szCs w:val="20"/>
      <w:lang w:eastAsia="zh-CN"/>
    </w:rPr>
  </w:style>
  <w:style w:type="paragraph" w:styleId="Titre5">
    <w:name w:val="heading 5"/>
    <w:basedOn w:val="Normal"/>
    <w:next w:val="Normal"/>
    <w:link w:val="Titre5Car"/>
    <w:qFormat/>
    <w:pPr>
      <w:keepNext/>
      <w:numPr>
        <w:ilvl w:val="4"/>
        <w:numId w:val="1"/>
      </w:numPr>
      <w:jc w:val="center"/>
      <w:textAlignment w:val="baseline"/>
      <w:outlineLvl w:val="4"/>
    </w:pPr>
    <w:rPr>
      <w:b/>
      <w:szCs w:val="20"/>
      <w:lang w:eastAsia="zh-CN"/>
    </w:rPr>
  </w:style>
  <w:style w:type="paragraph" w:styleId="Titre6">
    <w:name w:val="heading 6"/>
    <w:basedOn w:val="Normal"/>
    <w:next w:val="Normal"/>
    <w:link w:val="Titre6Car"/>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link w:val="Titre7Car"/>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link w:val="Sous-titreCar"/>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link w:val="En-tteCar"/>
    <w:pPr>
      <w:tabs>
        <w:tab w:val="center" w:pos="4536"/>
        <w:tab w:val="right" w:pos="9072"/>
      </w:tabs>
      <w:jc w:val="both"/>
      <w:textAlignment w:val="baseline"/>
    </w:pPr>
    <w:rPr>
      <w:szCs w:val="20"/>
      <w:lang w:eastAsia="zh-CN"/>
    </w:rPr>
  </w:style>
  <w:style w:type="paragraph" w:styleId="Pieddepage">
    <w:name w:val="footer"/>
    <w:basedOn w:val="Normal"/>
    <w:link w:val="PieddepageCar"/>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link w:val="NotedebasdepageCar"/>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rsid w:val="00D8201B"/>
    <w:rPr>
      <w:rFonts w:ascii="TimesNewRomanPS-BoldMT" w:hAnsi="TimesNewRomanPS-BoldMT" w:cs="TimesNewRomanPS-BoldMT"/>
      <w:b/>
      <w:sz w:val="24"/>
      <w:szCs w:val="24"/>
    </w:rPr>
  </w:style>
  <w:style w:type="character" w:customStyle="1" w:styleId="Titre2Car">
    <w:name w:val="Titre 2 Car"/>
    <w:basedOn w:val="Policepardfaut"/>
    <w:link w:val="Titre2"/>
    <w:rsid w:val="00C76B48"/>
    <w:rPr>
      <w:rFonts w:ascii="Arial" w:hAnsi="Arial" w:cs="Arial"/>
      <w:b/>
      <w:color w:val="FF00FF"/>
      <w:sz w:val="24"/>
      <w:lang w:eastAsia="zh-CN"/>
    </w:rPr>
  </w:style>
  <w:style w:type="character" w:customStyle="1" w:styleId="Titre3Car">
    <w:name w:val="Titre 3 Car"/>
    <w:basedOn w:val="Policepardfaut"/>
    <w:link w:val="Titre3"/>
    <w:rsid w:val="00C76B48"/>
    <w:rPr>
      <w:rFonts w:ascii="Arial" w:hAnsi="Arial" w:cs="Arial"/>
      <w:b/>
      <w:color w:val="800080"/>
      <w:sz w:val="24"/>
      <w:lang w:eastAsia="zh-CN"/>
    </w:rPr>
  </w:style>
  <w:style w:type="character" w:customStyle="1" w:styleId="Titre4Car">
    <w:name w:val="Titre 4 Car"/>
    <w:basedOn w:val="Policepardfaut"/>
    <w:link w:val="Titre4"/>
    <w:rsid w:val="00C76B48"/>
    <w:rPr>
      <w:i/>
      <w:sz w:val="24"/>
      <w:lang w:eastAsia="zh-CN"/>
    </w:rPr>
  </w:style>
  <w:style w:type="character" w:customStyle="1" w:styleId="Titre5Car">
    <w:name w:val="Titre 5 Car"/>
    <w:basedOn w:val="Policepardfaut"/>
    <w:link w:val="Titre5"/>
    <w:rsid w:val="00C76B48"/>
    <w:rPr>
      <w:b/>
      <w:sz w:val="24"/>
      <w:lang w:eastAsia="zh-CN"/>
    </w:rPr>
  </w:style>
  <w:style w:type="character" w:customStyle="1" w:styleId="Titre6Car">
    <w:name w:val="Titre 6 Car"/>
    <w:basedOn w:val="Policepardfaut"/>
    <w:link w:val="Titre6"/>
    <w:rsid w:val="00C76B48"/>
    <w:rPr>
      <w:b/>
      <w:lang w:eastAsia="zh-CN"/>
    </w:rPr>
  </w:style>
  <w:style w:type="character" w:customStyle="1" w:styleId="Titre7Car">
    <w:name w:val="Titre 7 Car"/>
    <w:basedOn w:val="Policepardfaut"/>
    <w:link w:val="Titre7"/>
    <w:rsid w:val="00C76B48"/>
    <w:rPr>
      <w:b/>
      <w:iCs/>
      <w:sz w:val="24"/>
      <w:lang w:eastAsia="zh-CN"/>
    </w:rPr>
  </w:style>
  <w:style w:type="character" w:customStyle="1" w:styleId="CorpsdetexteCar">
    <w:name w:val="Corps de texte Car"/>
    <w:basedOn w:val="Policepardfaut"/>
    <w:link w:val="Corpsdetexte"/>
    <w:rsid w:val="00C76B48"/>
    <w:rPr>
      <w:b/>
      <w:sz w:val="24"/>
      <w:lang w:eastAsia="zh-CN"/>
    </w:rPr>
  </w:style>
  <w:style w:type="character" w:customStyle="1" w:styleId="Sous-titreCar">
    <w:name w:val="Sous-titre Car"/>
    <w:basedOn w:val="Policepardfaut"/>
    <w:link w:val="Sous-titre"/>
    <w:rsid w:val="00C76B48"/>
    <w:rPr>
      <w:rFonts w:ascii="Arial" w:eastAsia="Lucida Sans Unicode" w:hAnsi="Arial" w:cs="Tahoma"/>
      <w:i/>
      <w:iCs/>
      <w:sz w:val="28"/>
      <w:szCs w:val="28"/>
      <w:lang w:eastAsia="zh-CN"/>
    </w:rPr>
  </w:style>
  <w:style w:type="character" w:customStyle="1" w:styleId="En-tteCar">
    <w:name w:val="En-tête Car"/>
    <w:basedOn w:val="Policepardfaut"/>
    <w:link w:val="En-tte"/>
    <w:rsid w:val="00C76B48"/>
    <w:rPr>
      <w:sz w:val="24"/>
      <w:lang w:eastAsia="zh-CN"/>
    </w:rPr>
  </w:style>
  <w:style w:type="character" w:customStyle="1" w:styleId="PieddepageCar">
    <w:name w:val="Pied de page Car"/>
    <w:basedOn w:val="Policepardfaut"/>
    <w:link w:val="Pieddepage"/>
    <w:rsid w:val="00C76B48"/>
    <w:rPr>
      <w:sz w:val="24"/>
      <w:lang w:eastAsia="zh-CN"/>
    </w:rPr>
  </w:style>
  <w:style w:type="character" w:customStyle="1" w:styleId="NotedebasdepageCar">
    <w:name w:val="Note de bas de page Car"/>
    <w:basedOn w:val="Policepardfaut"/>
    <w:link w:val="Notedebasdepage"/>
    <w:rsid w:val="00C76B48"/>
    <w:rPr>
      <w:lang w:eastAsia="zh-CN"/>
    </w:rPr>
  </w:style>
  <w:style w:type="character" w:styleId="Marquedecommentaire">
    <w:name w:val="annotation reference"/>
    <w:basedOn w:val="Policepardfaut"/>
    <w:uiPriority w:val="99"/>
    <w:semiHidden/>
    <w:unhideWhenUsed/>
    <w:rsid w:val="00C76B48"/>
    <w:rPr>
      <w:sz w:val="16"/>
      <w:szCs w:val="16"/>
    </w:rPr>
  </w:style>
  <w:style w:type="paragraph" w:styleId="Commentaire">
    <w:name w:val="annotation text"/>
    <w:basedOn w:val="Normal"/>
    <w:link w:val="CommentaireCar"/>
    <w:uiPriority w:val="99"/>
    <w:unhideWhenUsed/>
    <w:rsid w:val="00C76B48"/>
    <w:rPr>
      <w:sz w:val="20"/>
      <w:szCs w:val="20"/>
    </w:rPr>
  </w:style>
  <w:style w:type="character" w:customStyle="1" w:styleId="CommentaireCar">
    <w:name w:val="Commentaire Car"/>
    <w:basedOn w:val="Policepardfaut"/>
    <w:link w:val="Commentaire"/>
    <w:uiPriority w:val="99"/>
    <w:rsid w:val="00C76B48"/>
  </w:style>
  <w:style w:type="paragraph" w:styleId="Objetducommentaire">
    <w:name w:val="annotation subject"/>
    <w:basedOn w:val="Commentaire"/>
    <w:next w:val="Commentaire"/>
    <w:link w:val="ObjetducommentaireCar"/>
    <w:uiPriority w:val="99"/>
    <w:semiHidden/>
    <w:unhideWhenUsed/>
    <w:rsid w:val="00C76B48"/>
    <w:rPr>
      <w:b/>
      <w:bCs/>
    </w:rPr>
  </w:style>
  <w:style w:type="character" w:customStyle="1" w:styleId="ObjetducommentaireCar">
    <w:name w:val="Objet du commentaire Car"/>
    <w:basedOn w:val="CommentaireCar"/>
    <w:link w:val="Objetducommentaire"/>
    <w:uiPriority w:val="99"/>
    <w:semiHidden/>
    <w:rsid w:val="00C76B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4023">
      <w:bodyDiv w:val="1"/>
      <w:marLeft w:val="0"/>
      <w:marRight w:val="0"/>
      <w:marTop w:val="0"/>
      <w:marBottom w:val="0"/>
      <w:divBdr>
        <w:top w:val="none" w:sz="0" w:space="0" w:color="auto"/>
        <w:left w:val="none" w:sz="0" w:space="0" w:color="auto"/>
        <w:bottom w:val="none" w:sz="0" w:space="0" w:color="auto"/>
        <w:right w:val="none" w:sz="0" w:space="0" w:color="auto"/>
      </w:divBdr>
    </w:div>
    <w:div w:id="73746488">
      <w:bodyDiv w:val="1"/>
      <w:marLeft w:val="0"/>
      <w:marRight w:val="0"/>
      <w:marTop w:val="0"/>
      <w:marBottom w:val="0"/>
      <w:divBdr>
        <w:top w:val="none" w:sz="0" w:space="0" w:color="auto"/>
        <w:left w:val="none" w:sz="0" w:space="0" w:color="auto"/>
        <w:bottom w:val="none" w:sz="0" w:space="0" w:color="auto"/>
        <w:right w:val="none" w:sz="0" w:space="0" w:color="auto"/>
      </w:divBdr>
    </w:div>
    <w:div w:id="149253962">
      <w:bodyDiv w:val="1"/>
      <w:marLeft w:val="0"/>
      <w:marRight w:val="0"/>
      <w:marTop w:val="0"/>
      <w:marBottom w:val="0"/>
      <w:divBdr>
        <w:top w:val="none" w:sz="0" w:space="0" w:color="auto"/>
        <w:left w:val="none" w:sz="0" w:space="0" w:color="auto"/>
        <w:bottom w:val="none" w:sz="0" w:space="0" w:color="auto"/>
        <w:right w:val="none" w:sz="0" w:space="0" w:color="auto"/>
      </w:divBdr>
    </w:div>
    <w:div w:id="261648554">
      <w:bodyDiv w:val="1"/>
      <w:marLeft w:val="0"/>
      <w:marRight w:val="0"/>
      <w:marTop w:val="0"/>
      <w:marBottom w:val="0"/>
      <w:divBdr>
        <w:top w:val="none" w:sz="0" w:space="0" w:color="auto"/>
        <w:left w:val="none" w:sz="0" w:space="0" w:color="auto"/>
        <w:bottom w:val="none" w:sz="0" w:space="0" w:color="auto"/>
        <w:right w:val="none" w:sz="0" w:space="0" w:color="auto"/>
      </w:divBdr>
    </w:div>
    <w:div w:id="391927410">
      <w:bodyDiv w:val="1"/>
      <w:marLeft w:val="0"/>
      <w:marRight w:val="0"/>
      <w:marTop w:val="0"/>
      <w:marBottom w:val="0"/>
      <w:divBdr>
        <w:top w:val="none" w:sz="0" w:space="0" w:color="auto"/>
        <w:left w:val="none" w:sz="0" w:space="0" w:color="auto"/>
        <w:bottom w:val="none" w:sz="0" w:space="0" w:color="auto"/>
        <w:right w:val="none" w:sz="0" w:space="0" w:color="auto"/>
      </w:divBdr>
    </w:div>
    <w:div w:id="481577241">
      <w:bodyDiv w:val="1"/>
      <w:marLeft w:val="0"/>
      <w:marRight w:val="0"/>
      <w:marTop w:val="0"/>
      <w:marBottom w:val="0"/>
      <w:divBdr>
        <w:top w:val="none" w:sz="0" w:space="0" w:color="auto"/>
        <w:left w:val="none" w:sz="0" w:space="0" w:color="auto"/>
        <w:bottom w:val="none" w:sz="0" w:space="0" w:color="auto"/>
        <w:right w:val="none" w:sz="0" w:space="0" w:color="auto"/>
      </w:divBdr>
    </w:div>
    <w:div w:id="534273104">
      <w:bodyDiv w:val="1"/>
      <w:marLeft w:val="0"/>
      <w:marRight w:val="0"/>
      <w:marTop w:val="0"/>
      <w:marBottom w:val="0"/>
      <w:divBdr>
        <w:top w:val="none" w:sz="0" w:space="0" w:color="auto"/>
        <w:left w:val="none" w:sz="0" w:space="0" w:color="auto"/>
        <w:bottom w:val="none" w:sz="0" w:space="0" w:color="auto"/>
        <w:right w:val="none" w:sz="0" w:space="0" w:color="auto"/>
      </w:divBdr>
    </w:div>
    <w:div w:id="627466721">
      <w:bodyDiv w:val="1"/>
      <w:marLeft w:val="0"/>
      <w:marRight w:val="0"/>
      <w:marTop w:val="0"/>
      <w:marBottom w:val="0"/>
      <w:divBdr>
        <w:top w:val="none" w:sz="0" w:space="0" w:color="auto"/>
        <w:left w:val="none" w:sz="0" w:space="0" w:color="auto"/>
        <w:bottom w:val="none" w:sz="0" w:space="0" w:color="auto"/>
        <w:right w:val="none" w:sz="0" w:space="0" w:color="auto"/>
      </w:divBdr>
    </w:div>
    <w:div w:id="677386440">
      <w:bodyDiv w:val="1"/>
      <w:marLeft w:val="0"/>
      <w:marRight w:val="0"/>
      <w:marTop w:val="0"/>
      <w:marBottom w:val="0"/>
      <w:divBdr>
        <w:top w:val="none" w:sz="0" w:space="0" w:color="auto"/>
        <w:left w:val="none" w:sz="0" w:space="0" w:color="auto"/>
        <w:bottom w:val="none" w:sz="0" w:space="0" w:color="auto"/>
        <w:right w:val="none" w:sz="0" w:space="0" w:color="auto"/>
      </w:divBdr>
    </w:div>
    <w:div w:id="866867513">
      <w:bodyDiv w:val="1"/>
      <w:marLeft w:val="0"/>
      <w:marRight w:val="0"/>
      <w:marTop w:val="0"/>
      <w:marBottom w:val="0"/>
      <w:divBdr>
        <w:top w:val="none" w:sz="0" w:space="0" w:color="auto"/>
        <w:left w:val="none" w:sz="0" w:space="0" w:color="auto"/>
        <w:bottom w:val="none" w:sz="0" w:space="0" w:color="auto"/>
        <w:right w:val="none" w:sz="0" w:space="0" w:color="auto"/>
      </w:divBdr>
    </w:div>
    <w:div w:id="1179807385">
      <w:bodyDiv w:val="1"/>
      <w:marLeft w:val="0"/>
      <w:marRight w:val="0"/>
      <w:marTop w:val="0"/>
      <w:marBottom w:val="0"/>
      <w:divBdr>
        <w:top w:val="none" w:sz="0" w:space="0" w:color="auto"/>
        <w:left w:val="none" w:sz="0" w:space="0" w:color="auto"/>
        <w:bottom w:val="none" w:sz="0" w:space="0" w:color="auto"/>
        <w:right w:val="none" w:sz="0" w:space="0" w:color="auto"/>
      </w:divBdr>
    </w:div>
    <w:div w:id="1267008762">
      <w:bodyDiv w:val="1"/>
      <w:marLeft w:val="0"/>
      <w:marRight w:val="0"/>
      <w:marTop w:val="0"/>
      <w:marBottom w:val="0"/>
      <w:divBdr>
        <w:top w:val="none" w:sz="0" w:space="0" w:color="auto"/>
        <w:left w:val="none" w:sz="0" w:space="0" w:color="auto"/>
        <w:bottom w:val="none" w:sz="0" w:space="0" w:color="auto"/>
        <w:right w:val="none" w:sz="0" w:space="0" w:color="auto"/>
      </w:divBdr>
    </w:div>
    <w:div w:id="1352301082">
      <w:bodyDiv w:val="1"/>
      <w:marLeft w:val="0"/>
      <w:marRight w:val="0"/>
      <w:marTop w:val="0"/>
      <w:marBottom w:val="0"/>
      <w:divBdr>
        <w:top w:val="none" w:sz="0" w:space="0" w:color="auto"/>
        <w:left w:val="none" w:sz="0" w:space="0" w:color="auto"/>
        <w:bottom w:val="none" w:sz="0" w:space="0" w:color="auto"/>
        <w:right w:val="none" w:sz="0" w:space="0" w:color="auto"/>
      </w:divBdr>
    </w:div>
    <w:div w:id="1435517380">
      <w:bodyDiv w:val="1"/>
      <w:marLeft w:val="0"/>
      <w:marRight w:val="0"/>
      <w:marTop w:val="0"/>
      <w:marBottom w:val="0"/>
      <w:divBdr>
        <w:top w:val="none" w:sz="0" w:space="0" w:color="auto"/>
        <w:left w:val="none" w:sz="0" w:space="0" w:color="auto"/>
        <w:bottom w:val="none" w:sz="0" w:space="0" w:color="auto"/>
        <w:right w:val="none" w:sz="0" w:space="0" w:color="auto"/>
      </w:divBdr>
    </w:div>
    <w:div w:id="1539396046">
      <w:bodyDiv w:val="1"/>
      <w:marLeft w:val="0"/>
      <w:marRight w:val="0"/>
      <w:marTop w:val="0"/>
      <w:marBottom w:val="0"/>
      <w:divBdr>
        <w:top w:val="none" w:sz="0" w:space="0" w:color="auto"/>
        <w:left w:val="none" w:sz="0" w:space="0" w:color="auto"/>
        <w:bottom w:val="none" w:sz="0" w:space="0" w:color="auto"/>
        <w:right w:val="none" w:sz="0" w:space="0" w:color="auto"/>
      </w:divBdr>
    </w:div>
    <w:div w:id="1649822972">
      <w:bodyDiv w:val="1"/>
      <w:marLeft w:val="0"/>
      <w:marRight w:val="0"/>
      <w:marTop w:val="0"/>
      <w:marBottom w:val="0"/>
      <w:divBdr>
        <w:top w:val="none" w:sz="0" w:space="0" w:color="auto"/>
        <w:left w:val="none" w:sz="0" w:space="0" w:color="auto"/>
        <w:bottom w:val="none" w:sz="0" w:space="0" w:color="auto"/>
        <w:right w:val="none" w:sz="0" w:space="0" w:color="auto"/>
      </w:divBdr>
    </w:div>
    <w:div w:id="1661807136">
      <w:bodyDiv w:val="1"/>
      <w:marLeft w:val="0"/>
      <w:marRight w:val="0"/>
      <w:marTop w:val="0"/>
      <w:marBottom w:val="0"/>
      <w:divBdr>
        <w:top w:val="none" w:sz="0" w:space="0" w:color="auto"/>
        <w:left w:val="none" w:sz="0" w:space="0" w:color="auto"/>
        <w:bottom w:val="none" w:sz="0" w:space="0" w:color="auto"/>
        <w:right w:val="none" w:sz="0" w:space="0" w:color="auto"/>
      </w:divBdr>
    </w:div>
    <w:div w:id="1701778107">
      <w:bodyDiv w:val="1"/>
      <w:marLeft w:val="0"/>
      <w:marRight w:val="0"/>
      <w:marTop w:val="0"/>
      <w:marBottom w:val="0"/>
      <w:divBdr>
        <w:top w:val="none" w:sz="0" w:space="0" w:color="auto"/>
        <w:left w:val="none" w:sz="0" w:space="0" w:color="auto"/>
        <w:bottom w:val="none" w:sz="0" w:space="0" w:color="auto"/>
        <w:right w:val="none" w:sz="0" w:space="0" w:color="auto"/>
      </w:divBdr>
    </w:div>
    <w:div w:id="1784421182">
      <w:bodyDiv w:val="1"/>
      <w:marLeft w:val="0"/>
      <w:marRight w:val="0"/>
      <w:marTop w:val="0"/>
      <w:marBottom w:val="0"/>
      <w:divBdr>
        <w:top w:val="none" w:sz="0" w:space="0" w:color="auto"/>
        <w:left w:val="none" w:sz="0" w:space="0" w:color="auto"/>
        <w:bottom w:val="none" w:sz="0" w:space="0" w:color="auto"/>
        <w:right w:val="none" w:sz="0" w:space="0" w:color="auto"/>
      </w:divBdr>
    </w:div>
    <w:div w:id="1872722722">
      <w:bodyDiv w:val="1"/>
      <w:marLeft w:val="0"/>
      <w:marRight w:val="0"/>
      <w:marTop w:val="0"/>
      <w:marBottom w:val="0"/>
      <w:divBdr>
        <w:top w:val="none" w:sz="0" w:space="0" w:color="auto"/>
        <w:left w:val="none" w:sz="0" w:space="0" w:color="auto"/>
        <w:bottom w:val="none" w:sz="0" w:space="0" w:color="auto"/>
        <w:right w:val="none" w:sz="0" w:space="0" w:color="auto"/>
      </w:divBdr>
    </w:div>
    <w:div w:id="1889875183">
      <w:bodyDiv w:val="1"/>
      <w:marLeft w:val="0"/>
      <w:marRight w:val="0"/>
      <w:marTop w:val="0"/>
      <w:marBottom w:val="0"/>
      <w:divBdr>
        <w:top w:val="none" w:sz="0" w:space="0" w:color="auto"/>
        <w:left w:val="none" w:sz="0" w:space="0" w:color="auto"/>
        <w:bottom w:val="none" w:sz="0" w:space="0" w:color="auto"/>
        <w:right w:val="none" w:sz="0" w:space="0" w:color="auto"/>
      </w:divBdr>
    </w:div>
    <w:div w:id="1955937765">
      <w:bodyDiv w:val="1"/>
      <w:marLeft w:val="0"/>
      <w:marRight w:val="0"/>
      <w:marTop w:val="0"/>
      <w:marBottom w:val="0"/>
      <w:divBdr>
        <w:top w:val="none" w:sz="0" w:space="0" w:color="auto"/>
        <w:left w:val="none" w:sz="0" w:space="0" w:color="auto"/>
        <w:bottom w:val="none" w:sz="0" w:space="0" w:color="auto"/>
        <w:right w:val="none" w:sz="0" w:space="0" w:color="auto"/>
      </w:divBdr>
    </w:div>
    <w:div w:id="2072265596">
      <w:bodyDiv w:val="1"/>
      <w:marLeft w:val="0"/>
      <w:marRight w:val="0"/>
      <w:marTop w:val="0"/>
      <w:marBottom w:val="0"/>
      <w:divBdr>
        <w:top w:val="none" w:sz="0" w:space="0" w:color="auto"/>
        <w:left w:val="none" w:sz="0" w:space="0" w:color="auto"/>
        <w:bottom w:val="none" w:sz="0" w:space="0" w:color="auto"/>
        <w:right w:val="none" w:sz="0" w:space="0" w:color="auto"/>
      </w:divBdr>
    </w:div>
    <w:div w:id="2117288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2141DA-C597-47B7-BDE5-BAC4FB5BE8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900</TotalTime>
  <Pages>11</Pages>
  <Words>3221</Words>
  <Characters>17716</Characters>
  <Application>Microsoft Office Word</Application>
  <DocSecurity>0</DocSecurity>
  <Lines>147</Lines>
  <Paragraphs>41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Cerfa de la convention</vt:lpstr>
      <vt:lpstr>   </vt:lpstr>
    </vt:vector>
  </TitlesOfParts>
  <Company/>
  <LinksUpToDate>false</LinksUpToDate>
  <CharactersWithSpaces>20896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Cerfa de la convention</dc:title>
  <dc:subject/>
  <dc:creator>Etude Cheuvreux</dc:creator>
  <cp:keywords/>
  <dc:description/>
  <cp:lastModifiedBy>ABESCAT Adrien</cp:lastModifiedBy>
  <cp:revision>43</cp:revision>
  <cp:lastPrinted>2025-11-03T09:08:00Z</cp:lastPrinted>
  <dcterms:created xsi:type="dcterms:W3CDTF">2025-10-31T10:10:00Z</dcterms:created>
  <dcterms:modified xsi:type="dcterms:W3CDTF">2026-02-23T13:37:00Z</dcterms:modified>
  <dc:language>en-US</dc:language>
</cp:coreProperties>
</file>