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C38A1" w14:textId="77777777" w:rsidR="00FF3A9F" w:rsidRDefault="00FF3A9F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 w:rsidRPr="00FF3A9F">
        <w:rPr>
          <w:rFonts w:ascii="Calibri" w:eastAsia="Times New Roman" w:hAnsi="Calibri" w:cs="Calibri"/>
          <w:b/>
          <w:bCs/>
          <w:color w:val="3366FF"/>
          <w:lang w:eastAsia="fr-FR"/>
        </w:rPr>
        <w:t>In</w:t>
      </w:r>
      <w:r w:rsidR="00FD4059">
        <w:rPr>
          <w:rFonts w:ascii="Calibri" w:eastAsia="Times New Roman" w:hAnsi="Calibri" w:cs="Calibri"/>
          <w:b/>
          <w:bCs/>
          <w:color w:val="3366FF"/>
          <w:lang w:eastAsia="fr-FR"/>
        </w:rPr>
        <w:t xml:space="preserve">vitation à contacter l’ADIL </w:t>
      </w:r>
    </w:p>
    <w:p w14:paraId="68555F4A" w14:textId="77777777" w:rsidR="00FF3A9F" w:rsidRPr="00FF3A9F" w:rsidRDefault="00FF3A9F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libri" w:eastAsia="Times New Roman" w:hAnsi="Calibri" w:cs="Calibri"/>
          <w:b/>
          <w:bCs/>
          <w:color w:val="3366FF"/>
          <w:lang w:eastAsia="fr-FR"/>
        </w:rPr>
      </w:pPr>
      <w:r>
        <w:rPr>
          <w:rFonts w:ascii="Calibri" w:eastAsia="Times New Roman" w:hAnsi="Calibri" w:cs="Calibri"/>
          <w:b/>
          <w:bCs/>
          <w:color w:val="3366FF"/>
          <w:lang w:eastAsia="fr-FR"/>
        </w:rPr>
        <w:t>-</w:t>
      </w:r>
    </w:p>
    <w:p w14:paraId="2E357BD1" w14:textId="77777777" w:rsidR="00FF3A9F" w:rsidRPr="00FF3A9F" w:rsidRDefault="00604A15" w:rsidP="00FF3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3366FF"/>
          <w:lang w:eastAsia="fr-FR"/>
        </w:rPr>
        <w:t>(</w:t>
      </w:r>
      <w:r w:rsidR="00F43CA3">
        <w:rPr>
          <w:rFonts w:ascii="Calibri" w:eastAsia="Times New Roman" w:hAnsi="Calibri" w:cs="Calibri"/>
          <w:color w:val="3366FF"/>
          <w:lang w:eastAsia="fr-FR"/>
        </w:rPr>
        <w:t>Courrier envoyé par la plateforme Histologe</w:t>
      </w:r>
      <w:r>
        <w:rPr>
          <w:rFonts w:ascii="Calibri" w:eastAsia="Times New Roman" w:hAnsi="Calibri" w:cs="Calibri"/>
          <w:color w:val="3366FF"/>
          <w:lang w:eastAsia="fr-FR"/>
        </w:rPr>
        <w:t>)</w:t>
      </w:r>
    </w:p>
    <w:p w14:paraId="54DBC3E9" w14:textId="77777777" w:rsidR="00FF3A9F" w:rsidRPr="00FF3A9F" w:rsidRDefault="00FF3A9F" w:rsidP="00F43C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DF7AA53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714DDC1C" w14:textId="77777777" w:rsidR="00F43CA3" w:rsidRDefault="00F43CA3" w:rsidP="00F43CA3">
      <w:pPr>
        <w:spacing w:after="0" w:line="240" w:lineRule="auto"/>
        <w:ind w:left="5664"/>
        <w:rPr>
          <w:rFonts w:ascii="Calibri" w:eastAsia="Times New Roman" w:hAnsi="Calibri" w:cs="Calibri"/>
          <w:i/>
          <w:color w:val="3366FF"/>
          <w:lang w:eastAsia="fr-FR"/>
        </w:rPr>
      </w:pPr>
      <w:r w:rsidRPr="00F43CA3">
        <w:rPr>
          <w:rFonts w:ascii="Calibri" w:eastAsia="Times New Roman" w:hAnsi="Calibri" w:cs="Calibri"/>
          <w:lang w:eastAsia="fr-FR"/>
        </w:rPr>
        <w:t>A l’attention de</w:t>
      </w:r>
      <w:r w:rsidRPr="00F43CA3">
        <w:rPr>
          <w:rFonts w:ascii="Calibri" w:eastAsia="Times New Roman" w:hAnsi="Calibri" w:cs="Calibri"/>
          <w:i/>
          <w:lang w:eastAsia="fr-FR"/>
        </w:rPr>
        <w:t xml:space="preserve"> </w:t>
      </w:r>
      <w:r>
        <w:rPr>
          <w:rFonts w:ascii="Calibri" w:eastAsia="Times New Roman" w:hAnsi="Calibri" w:cs="Calibri"/>
          <w:i/>
          <w:color w:val="3366FF"/>
          <w:lang w:eastAsia="fr-FR"/>
        </w:rPr>
        <w:t>Madame/Monsieur …</w:t>
      </w:r>
    </w:p>
    <w:p w14:paraId="53021395" w14:textId="77777777" w:rsidR="00FF3A9F" w:rsidRDefault="00F43CA3" w:rsidP="00F43CA3">
      <w:pPr>
        <w:spacing w:after="0" w:line="240" w:lineRule="auto"/>
        <w:ind w:left="5664"/>
        <w:rPr>
          <w:rFonts w:ascii="Calibri" w:eastAsia="Times New Roman" w:hAnsi="Calibri" w:cs="Calibri"/>
          <w:i/>
          <w:color w:val="3366FF"/>
          <w:lang w:eastAsia="fr-FR"/>
        </w:rPr>
      </w:pPr>
      <w:r w:rsidRPr="00F43CA3">
        <w:rPr>
          <w:rFonts w:ascii="Calibri" w:eastAsia="Times New Roman" w:hAnsi="Calibri" w:cs="Calibri"/>
          <w:lang w:eastAsia="fr-FR"/>
        </w:rPr>
        <w:t>de</w:t>
      </w:r>
      <w:r>
        <w:rPr>
          <w:rFonts w:ascii="Calibri" w:eastAsia="Times New Roman" w:hAnsi="Calibri" w:cs="Calibri"/>
          <w:lang w:eastAsia="fr-FR"/>
        </w:rPr>
        <w:t xml:space="preserve">meurant au </w:t>
      </w:r>
      <w:r w:rsidRPr="00F43CA3">
        <w:rPr>
          <w:rFonts w:ascii="Calibri" w:eastAsia="Times New Roman" w:hAnsi="Calibri" w:cs="Calibri"/>
          <w:i/>
          <w:color w:val="3366FF"/>
          <w:lang w:eastAsia="fr-FR"/>
        </w:rPr>
        <w:t xml:space="preserve">… </w:t>
      </w:r>
      <w:r w:rsidR="00427395">
        <w:rPr>
          <w:rFonts w:ascii="Calibri" w:eastAsia="Times New Roman" w:hAnsi="Calibri" w:cs="Calibri"/>
          <w:i/>
          <w:color w:val="3366FF"/>
          <w:lang w:eastAsia="fr-FR"/>
        </w:rPr>
        <w:t>(adresse du bailleur)</w:t>
      </w:r>
    </w:p>
    <w:p w14:paraId="11B62D3F" w14:textId="77777777" w:rsidR="00427395" w:rsidRPr="00F43CA3" w:rsidRDefault="00427395" w:rsidP="00F43CA3">
      <w:pPr>
        <w:spacing w:after="0" w:line="240" w:lineRule="auto"/>
        <w:ind w:left="5664"/>
        <w:rPr>
          <w:rFonts w:ascii="Calibri" w:eastAsia="Times New Roman" w:hAnsi="Calibri" w:cs="Calibri"/>
          <w:lang w:eastAsia="fr-FR"/>
        </w:rPr>
      </w:pPr>
    </w:p>
    <w:p w14:paraId="14F295DE" w14:textId="7AE633D1" w:rsidR="00FF3A9F" w:rsidRPr="00E96713" w:rsidRDefault="00FF3A9F" w:rsidP="00FF3A9F">
      <w:pPr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6713">
        <w:rPr>
          <w:rFonts w:ascii="Calibri" w:eastAsia="Times New Roman" w:hAnsi="Calibri" w:cs="Calibri"/>
          <w:color w:val="000000"/>
          <w:lang w:eastAsia="fr-FR"/>
        </w:rPr>
        <w:t xml:space="preserve">le </w:t>
      </w:r>
      <w:r w:rsidRPr="00E96713">
        <w:rPr>
          <w:rFonts w:ascii="Calibri" w:eastAsia="Times New Roman" w:hAnsi="Calibri" w:cs="Calibri"/>
          <w:i/>
          <w:color w:val="3366FF"/>
          <w:lang w:eastAsia="fr-FR"/>
        </w:rPr>
        <w:t>…</w:t>
      </w:r>
      <w:r w:rsidR="009649E3" w:rsidRPr="00E96713">
        <w:rPr>
          <w:rFonts w:ascii="Calibri" w:eastAsia="Times New Roman" w:hAnsi="Calibri" w:cs="Calibri"/>
          <w:i/>
          <w:color w:val="3366FF"/>
          <w:lang w:eastAsia="fr-FR"/>
        </w:rPr>
        <w:t>date</w:t>
      </w:r>
    </w:p>
    <w:p w14:paraId="396C202B" w14:textId="0B35D5E9" w:rsidR="00FF3A9F" w:rsidRPr="000D6B41" w:rsidRDefault="00FF3A9F" w:rsidP="00B651E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E967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96713">
        <w:rPr>
          <w:rFonts w:ascii="Calibri" w:eastAsia="Times New Roman" w:hAnsi="Calibri" w:cs="Calibri"/>
          <w:b/>
          <w:color w:val="000000"/>
          <w:u w:val="single"/>
          <w:lang w:eastAsia="fr-FR"/>
        </w:rPr>
        <w:t>Objet</w:t>
      </w:r>
      <w:r w:rsidR="00FD4059" w:rsidRPr="00E96713">
        <w:rPr>
          <w:rFonts w:ascii="Calibri" w:eastAsia="Times New Roman" w:hAnsi="Calibri" w:cs="Calibri"/>
          <w:b/>
          <w:color w:val="000000"/>
          <w:lang w:eastAsia="fr-FR"/>
        </w:rPr>
        <w:t xml:space="preserve"> : </w:t>
      </w:r>
      <w:r w:rsidR="00F43CA3" w:rsidRPr="00E96713">
        <w:rPr>
          <w:rFonts w:ascii="Calibri" w:eastAsia="Times New Roman" w:hAnsi="Calibri" w:cs="Calibri"/>
          <w:b/>
          <w:color w:val="000000"/>
          <w:lang w:eastAsia="fr-FR"/>
        </w:rPr>
        <w:t>Signalement de non</w:t>
      </w:r>
      <w:r w:rsidR="009649E3" w:rsidRPr="00E96713">
        <w:rPr>
          <w:rFonts w:ascii="Calibri" w:eastAsia="Times New Roman" w:hAnsi="Calibri" w:cs="Calibri"/>
          <w:b/>
          <w:lang w:eastAsia="fr-FR"/>
        </w:rPr>
        <w:t>-</w:t>
      </w:r>
      <w:r w:rsidR="00F43CA3" w:rsidRPr="00E96713">
        <w:rPr>
          <w:rFonts w:ascii="Calibri" w:eastAsia="Times New Roman" w:hAnsi="Calibri" w:cs="Calibri"/>
          <w:b/>
          <w:color w:val="000000"/>
          <w:lang w:eastAsia="fr-FR"/>
        </w:rPr>
        <w:t xml:space="preserve">décence </w:t>
      </w:r>
      <w:r w:rsidR="00FD4059" w:rsidRPr="00E96713">
        <w:rPr>
          <w:rFonts w:ascii="Calibri" w:eastAsia="Times New Roman" w:hAnsi="Calibri" w:cs="Calibri"/>
          <w:b/>
          <w:color w:val="000000"/>
          <w:lang w:eastAsia="fr-FR"/>
        </w:rPr>
        <w:t>énergétique du logement mis en location / In</w:t>
      </w:r>
      <w:r w:rsidR="00F43CA3" w:rsidRPr="00E96713">
        <w:rPr>
          <w:rFonts w:ascii="Calibri" w:eastAsia="Times New Roman" w:hAnsi="Calibri" w:cs="Calibri"/>
          <w:b/>
          <w:color w:val="000000"/>
          <w:lang w:eastAsia="fr-FR"/>
        </w:rPr>
        <w:t>vitation à</w:t>
      </w:r>
      <w:r w:rsidR="00F43CA3">
        <w:rPr>
          <w:rFonts w:ascii="Calibri" w:eastAsia="Times New Roman" w:hAnsi="Calibri" w:cs="Calibri"/>
          <w:b/>
          <w:color w:val="000000"/>
          <w:lang w:eastAsia="fr-FR"/>
        </w:rPr>
        <w:t xml:space="preserve"> contacter l’ADIL </w:t>
      </w:r>
    </w:p>
    <w:p w14:paraId="041AE625" w14:textId="77777777" w:rsidR="00FF3A9F" w:rsidRPr="00FF3A9F" w:rsidRDefault="00FF3A9F" w:rsidP="00B651E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12B81">
        <w:rPr>
          <w:rFonts w:ascii="Calibri" w:eastAsia="Times New Roman" w:hAnsi="Calibri" w:cs="Calibri"/>
          <w:i/>
          <w:color w:val="3366FF"/>
          <w:lang w:eastAsia="fr-FR"/>
        </w:rPr>
        <w:t>Madame, Monsieur,</w:t>
      </w:r>
    </w:p>
    <w:p w14:paraId="16FBC8B9" w14:textId="176A5F40" w:rsidR="00220DC9" w:rsidRDefault="00220DC9" w:rsidP="00F43CA3">
      <w:pPr>
        <w:spacing w:after="0" w:line="240" w:lineRule="auto"/>
        <w:jc w:val="both"/>
        <w:rPr>
          <w:rFonts w:ascii="Calibri" w:eastAsia="Times New Roman" w:hAnsi="Calibri" w:cs="Calibri"/>
          <w:iCs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Votre locataire, </w:t>
      </w:r>
      <w:r w:rsidRPr="00220DC9">
        <w:rPr>
          <w:rFonts w:ascii="Calibri" w:eastAsia="Times New Roman" w:hAnsi="Calibri" w:cs="Calibri"/>
          <w:i/>
          <w:color w:val="3366FF"/>
          <w:lang w:eastAsia="fr-FR"/>
        </w:rPr>
        <w:t>Monsieur/Madame …</w:t>
      </w:r>
      <w:r w:rsidR="00253AD5"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="00F43CA3">
        <w:rPr>
          <w:rFonts w:ascii="Calibri" w:eastAsia="Times New Roman" w:hAnsi="Calibri" w:cs="Calibri"/>
          <w:color w:val="000000"/>
          <w:lang w:eastAsia="fr-FR"/>
        </w:rPr>
        <w:t>a signalé</w:t>
      </w:r>
      <w:r>
        <w:rPr>
          <w:rFonts w:ascii="Calibri" w:eastAsia="Times New Roman" w:hAnsi="Calibri" w:cs="Calibri"/>
          <w:color w:val="000000"/>
          <w:lang w:eastAsia="fr-FR"/>
        </w:rPr>
        <w:t>, via la plateforme Histologe,</w:t>
      </w:r>
      <w:r w:rsidR="00F43CA3">
        <w:rPr>
          <w:rFonts w:ascii="Calibri" w:eastAsia="Times New Roman" w:hAnsi="Calibri" w:cs="Calibri"/>
          <w:color w:val="000000"/>
          <w:lang w:eastAsia="fr-FR"/>
        </w:rPr>
        <w:t xml:space="preserve"> que le logement, </w:t>
      </w:r>
      <w:r w:rsidR="00025CA4" w:rsidRPr="00025CA4">
        <w:rPr>
          <w:rFonts w:ascii="Calibri" w:eastAsia="Times New Roman" w:hAnsi="Calibri" w:cs="Calibri"/>
          <w:color w:val="000000"/>
          <w:lang w:eastAsia="fr-FR"/>
        </w:rPr>
        <w:t xml:space="preserve">situé </w:t>
      </w:r>
      <w:r w:rsidR="00025CA4" w:rsidRPr="00025CA4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FF3A9F"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604A15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(adresse du logement)</w:t>
      </w:r>
      <w:r w:rsidR="00604A15">
        <w:rPr>
          <w:rFonts w:ascii="Calibri" w:eastAsia="Times New Roman" w:hAnsi="Calibri" w:cs="Calibri"/>
          <w:color w:val="000000"/>
          <w:lang w:eastAsia="fr-FR"/>
        </w:rPr>
        <w:t xml:space="preserve">, 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>en vertu d</w:t>
      </w:r>
      <w:r w:rsidR="00880E1E">
        <w:rPr>
          <w:rFonts w:ascii="Calibri" w:eastAsia="Times New Roman" w:hAnsi="Calibri" w:cs="Calibri"/>
          <w:color w:val="000000"/>
          <w:lang w:eastAsia="fr-FR"/>
        </w:rPr>
        <w:t>u</w:t>
      </w:r>
      <w:r w:rsidR="00FF3A9F" w:rsidRPr="00FF3A9F">
        <w:rPr>
          <w:rFonts w:ascii="Calibri" w:eastAsia="Times New Roman" w:hAnsi="Calibri" w:cs="Calibri"/>
          <w:color w:val="000000"/>
          <w:lang w:eastAsia="fr-FR"/>
        </w:rPr>
        <w:t xml:space="preserve"> bail signé le </w:t>
      </w:r>
      <w:r w:rsidR="00FF3A9F" w:rsidRPr="00FF3A9F">
        <w:rPr>
          <w:rFonts w:ascii="Calibri" w:eastAsia="Times New Roman" w:hAnsi="Calibri" w:cs="Calibri"/>
          <w:i/>
          <w:iCs/>
          <w:color w:val="3366FF"/>
          <w:lang w:eastAsia="fr-FR"/>
        </w:rPr>
        <w:t>…</w:t>
      </w:r>
      <w:r w:rsidR="00604A15">
        <w:rPr>
          <w:rFonts w:ascii="Calibri" w:eastAsia="Times New Roman" w:hAnsi="Calibri" w:cs="Calibri"/>
          <w:i/>
          <w:iCs/>
          <w:color w:val="3366FF"/>
          <w:lang w:eastAsia="fr-FR"/>
        </w:rPr>
        <w:t>.</w:t>
      </w:r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880E1E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(</w:t>
      </w:r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>date de signature du bail</w:t>
      </w:r>
      <w:r w:rsidR="00880E1E" w:rsidRPr="00604A15">
        <w:rPr>
          <w:rFonts w:ascii="Calibri" w:eastAsia="Times New Roman" w:hAnsi="Calibri" w:cs="Calibri"/>
          <w:i/>
          <w:iCs/>
          <w:color w:val="3366FF"/>
          <w:lang w:eastAsia="fr-FR"/>
        </w:rPr>
        <w:t>)</w:t>
      </w:r>
      <w:r w:rsidR="00880E1E" w:rsidRPr="00880E1E">
        <w:rPr>
          <w:rFonts w:ascii="Calibri" w:eastAsia="Times New Roman" w:hAnsi="Calibri" w:cs="Calibri"/>
          <w:i/>
          <w:iCs/>
          <w:lang w:eastAsia="fr-FR"/>
        </w:rPr>
        <w:t>,</w:t>
      </w:r>
      <w:r w:rsidR="00880E1E">
        <w:rPr>
          <w:rFonts w:ascii="Calibri" w:eastAsia="Times New Roman" w:hAnsi="Calibri" w:cs="Calibri"/>
          <w:i/>
          <w:iCs/>
          <w:color w:val="3366FF"/>
          <w:lang w:eastAsia="fr-FR"/>
        </w:rPr>
        <w:t xml:space="preserve"> </w:t>
      </w:r>
      <w:r w:rsidR="00F43CA3">
        <w:rPr>
          <w:rFonts w:ascii="Calibri" w:eastAsia="Times New Roman" w:hAnsi="Calibri" w:cs="Calibri"/>
          <w:iCs/>
          <w:lang w:eastAsia="fr-FR"/>
        </w:rPr>
        <w:t>ne satisfaisait</w:t>
      </w:r>
      <w:r w:rsidR="00880E1E" w:rsidRPr="00E12B81">
        <w:rPr>
          <w:rFonts w:ascii="Calibri" w:eastAsia="Times New Roman" w:hAnsi="Calibri" w:cs="Calibri"/>
          <w:iCs/>
          <w:lang w:eastAsia="fr-FR"/>
        </w:rPr>
        <w:t xml:space="preserve"> pas aux conditions de décence </w:t>
      </w:r>
      <w:r w:rsidR="00E12B81">
        <w:rPr>
          <w:rFonts w:ascii="Calibri" w:eastAsia="Times New Roman" w:hAnsi="Calibri" w:cs="Calibri"/>
          <w:iCs/>
          <w:lang w:eastAsia="fr-FR"/>
        </w:rPr>
        <w:t xml:space="preserve">énergétique </w:t>
      </w:r>
      <w:r w:rsidR="00880E1E" w:rsidRPr="00E12B81">
        <w:rPr>
          <w:rFonts w:ascii="Calibri" w:eastAsia="Times New Roman" w:hAnsi="Calibri" w:cs="Calibri"/>
          <w:iCs/>
          <w:lang w:eastAsia="fr-FR"/>
        </w:rPr>
        <w:t>exigées par la loi</w:t>
      </w:r>
      <w:r w:rsidR="00E12B81">
        <w:rPr>
          <w:rFonts w:ascii="Calibri" w:eastAsia="Times New Roman" w:hAnsi="Calibri" w:cs="Calibri"/>
          <w:iCs/>
          <w:lang w:eastAsia="fr-FR"/>
        </w:rPr>
        <w:t xml:space="preserve"> (art. 6 de la loi du 6 juillet 1989)</w:t>
      </w:r>
      <w:r>
        <w:rPr>
          <w:rFonts w:ascii="Calibri" w:eastAsia="Times New Roman" w:hAnsi="Calibri" w:cs="Calibri"/>
          <w:iCs/>
          <w:lang w:eastAsia="fr-FR"/>
        </w:rPr>
        <w:t>.</w:t>
      </w:r>
    </w:p>
    <w:p w14:paraId="54502C49" w14:textId="77777777" w:rsidR="00220DC9" w:rsidRDefault="00220DC9" w:rsidP="00F43CA3">
      <w:pPr>
        <w:spacing w:after="0" w:line="240" w:lineRule="auto"/>
        <w:jc w:val="both"/>
        <w:rPr>
          <w:rFonts w:ascii="Calibri" w:eastAsia="Times New Roman" w:hAnsi="Calibri" w:cs="Calibri"/>
          <w:iCs/>
          <w:lang w:eastAsia="fr-FR"/>
        </w:rPr>
      </w:pPr>
    </w:p>
    <w:p w14:paraId="22BFC683" w14:textId="183B452B" w:rsidR="00F43CA3" w:rsidRDefault="00220DC9" w:rsidP="00F43CA3">
      <w:pPr>
        <w:spacing w:after="0" w:line="240" w:lineRule="auto"/>
        <w:jc w:val="both"/>
        <w:rPr>
          <w:i/>
        </w:rPr>
      </w:pPr>
      <w:r>
        <w:rPr>
          <w:rFonts w:ascii="Calibri" w:eastAsia="Times New Roman" w:hAnsi="Calibri" w:cs="Calibri"/>
          <w:iCs/>
          <w:lang w:eastAsia="fr-FR"/>
        </w:rPr>
        <w:t>E</w:t>
      </w:r>
      <w:r w:rsidR="00F43CA3">
        <w:rPr>
          <w:rFonts w:ascii="Calibri" w:eastAsia="Times New Roman" w:hAnsi="Calibri" w:cs="Calibri"/>
          <w:iCs/>
          <w:lang w:eastAsia="fr-FR"/>
        </w:rPr>
        <w:t xml:space="preserve">n ce </w:t>
      </w:r>
      <w:r w:rsidR="00427395">
        <w:rPr>
          <w:rFonts w:ascii="Calibri" w:eastAsia="Times New Roman" w:hAnsi="Calibri" w:cs="Calibri"/>
          <w:iCs/>
          <w:lang w:eastAsia="fr-FR"/>
        </w:rPr>
        <w:t xml:space="preserve">sens, le niveau de consommation </w:t>
      </w:r>
      <w:bookmarkStart w:id="0" w:name="_GoBack"/>
      <w:r w:rsidR="00427395" w:rsidRPr="00E96713">
        <w:rPr>
          <w:rFonts w:ascii="Calibri" w:eastAsia="Times New Roman" w:hAnsi="Calibri" w:cs="Calibri"/>
          <w:iCs/>
          <w:lang w:eastAsia="fr-FR"/>
        </w:rPr>
        <w:t xml:space="preserve">d’énergie du logement, tel qu’indiqué par </w:t>
      </w:r>
      <w:r w:rsidR="009649E3" w:rsidRPr="00E96713">
        <w:rPr>
          <w:rFonts w:ascii="Calibri" w:eastAsia="Times New Roman" w:hAnsi="Calibri" w:cs="Calibri"/>
          <w:iCs/>
          <w:lang w:eastAsia="fr-FR"/>
        </w:rPr>
        <w:t xml:space="preserve">le </w:t>
      </w:r>
      <w:r w:rsidR="00427395" w:rsidRPr="00E96713">
        <w:rPr>
          <w:rFonts w:ascii="Calibri" w:eastAsia="Times New Roman" w:hAnsi="Calibri" w:cs="Calibri"/>
          <w:iCs/>
          <w:lang w:eastAsia="fr-FR"/>
        </w:rPr>
        <w:t>Diagnostic de performance énergétique</w:t>
      </w:r>
      <w:r w:rsidR="009649E3" w:rsidRPr="00E96713">
        <w:rPr>
          <w:rFonts w:ascii="Calibri" w:eastAsia="Times New Roman" w:hAnsi="Calibri" w:cs="Calibri"/>
          <w:iCs/>
          <w:lang w:eastAsia="fr-FR"/>
        </w:rPr>
        <w:t xml:space="preserve"> (DPE)</w:t>
      </w:r>
      <w:r w:rsidR="00427395" w:rsidRPr="00E96713">
        <w:rPr>
          <w:rFonts w:ascii="Calibri" w:eastAsia="Times New Roman" w:hAnsi="Calibri" w:cs="Calibri"/>
          <w:iCs/>
          <w:lang w:eastAsia="fr-FR"/>
        </w:rPr>
        <w:t xml:space="preserve">, </w:t>
      </w:r>
      <w:r w:rsidR="00D74C6C" w:rsidRPr="00E96713">
        <w:rPr>
          <w:rFonts w:ascii="Calibri" w:eastAsia="Times New Roman" w:hAnsi="Calibri" w:cs="Calibri"/>
          <w:iCs/>
          <w:lang w:eastAsia="fr-FR"/>
        </w:rPr>
        <w:t xml:space="preserve">ne respecterait pas </w:t>
      </w:r>
      <w:r w:rsidRPr="00E96713">
        <w:rPr>
          <w:rFonts w:ascii="Calibri" w:eastAsia="Times New Roman" w:hAnsi="Calibri" w:cs="Calibri"/>
          <w:iCs/>
          <w:lang w:eastAsia="fr-FR"/>
        </w:rPr>
        <w:t xml:space="preserve">le seuil </w:t>
      </w:r>
      <w:r w:rsidR="00F43CA3" w:rsidRPr="00E96713">
        <w:rPr>
          <w:rFonts w:ascii="Calibri" w:eastAsia="Times New Roman" w:hAnsi="Calibri" w:cs="Calibri"/>
          <w:iCs/>
          <w:lang w:eastAsia="fr-FR"/>
        </w:rPr>
        <w:t xml:space="preserve">réglementaire </w:t>
      </w:r>
      <w:r w:rsidR="00F43CA3" w:rsidRPr="00E96713">
        <w:rPr>
          <w:rFonts w:ascii="Calibri" w:eastAsia="Times New Roman" w:hAnsi="Calibri" w:cs="Calibri"/>
          <w:lang w:eastAsia="fr-FR"/>
        </w:rPr>
        <w:t>(</w:t>
      </w:r>
      <w:r w:rsidR="00F43CA3" w:rsidRPr="00E96713">
        <w:rPr>
          <w:i/>
        </w:rPr>
        <w:t>450 kilowattheures d'énergie finale par mètre carré de surface habitable et par an)</w:t>
      </w:r>
      <w:r w:rsidRPr="00E96713">
        <w:rPr>
          <w:i/>
        </w:rPr>
        <w:t>.</w:t>
      </w:r>
      <w:bookmarkEnd w:id="0"/>
    </w:p>
    <w:p w14:paraId="322F48D6" w14:textId="77777777" w:rsidR="00220DC9" w:rsidRDefault="00220DC9" w:rsidP="00F43CA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5B0A0AE3" w14:textId="77777777" w:rsidR="00220DC9" w:rsidRDefault="00220DC9" w:rsidP="00F43CA3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Le locataire vous a fait part de cette situation par différents courriers.</w:t>
      </w:r>
    </w:p>
    <w:p w14:paraId="2B509BCE" w14:textId="77777777" w:rsidR="00D74C6C" w:rsidRDefault="00D74C6C" w:rsidP="00E12B81">
      <w:pPr>
        <w:spacing w:after="0" w:line="240" w:lineRule="auto"/>
        <w:jc w:val="both"/>
        <w:rPr>
          <w:rFonts w:ascii="Calibri" w:eastAsia="Times New Roman" w:hAnsi="Calibri" w:cs="Calibri"/>
          <w:lang w:eastAsia="fr-FR"/>
        </w:rPr>
      </w:pPr>
    </w:p>
    <w:p w14:paraId="4E75F28B" w14:textId="77777777" w:rsidR="00D74C6C" w:rsidRDefault="00D74C6C" w:rsidP="00D74C6C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lang w:eastAsia="fr-FR"/>
        </w:rPr>
        <w:t>Au regard de ce</w:t>
      </w:r>
      <w:r w:rsidR="00253AD5">
        <w:rPr>
          <w:rFonts w:ascii="Calibri" w:eastAsia="Times New Roman" w:hAnsi="Calibri" w:cs="Calibri"/>
          <w:lang w:eastAsia="fr-FR"/>
        </w:rPr>
        <w:t>s éléments</w:t>
      </w:r>
      <w:r>
        <w:rPr>
          <w:rFonts w:ascii="Calibri" w:eastAsia="Times New Roman" w:hAnsi="Calibri" w:cs="Calibri"/>
          <w:lang w:eastAsia="fr-FR"/>
        </w:rPr>
        <w:t xml:space="preserve">, Histologe, service mis en place par le Ministère en charge du logement, vous recommande de prendre attache avec votre Agence départementale d’information sur le logement (ADIL), </w:t>
      </w:r>
      <w:r w:rsidRPr="00D74C6C">
        <w:rPr>
          <w:rFonts w:ascii="Calibri" w:hAnsi="Calibri" w:cs="Calibri"/>
        </w:rPr>
        <w:t xml:space="preserve">dont les coordonnées sont référencées sur le site internet ci-joint : </w:t>
      </w:r>
      <w:hyperlink r:id="rId8" w:history="1">
        <w:r w:rsidRPr="00D74C6C">
          <w:rPr>
            <w:rStyle w:val="Lienhypertexte"/>
            <w:rFonts w:ascii="Calibri" w:hAnsi="Calibri" w:cs="Calibri"/>
          </w:rPr>
          <w:t>www.anil.org</w:t>
        </w:r>
      </w:hyperlink>
      <w:r w:rsidRPr="00D74C6C">
        <w:rPr>
          <w:rFonts w:ascii="Calibri" w:hAnsi="Calibri" w:cs="Calibri"/>
        </w:rPr>
        <w:t>.</w:t>
      </w:r>
    </w:p>
    <w:p w14:paraId="1DE6ADFE" w14:textId="77777777" w:rsidR="00D74C6C" w:rsidRDefault="00D74C6C" w:rsidP="00D74C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Les conseillers de l’ADIL pourront, gratuitement : </w:t>
      </w:r>
    </w:p>
    <w:p w14:paraId="35ADA78A" w14:textId="77777777" w:rsidR="00D74C6C" w:rsidRDefault="00D74C6C" w:rsidP="00D74C6C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vous pré</w:t>
      </w:r>
      <w:r w:rsidR="00220DC9">
        <w:rPr>
          <w:rFonts w:ascii="Calibri" w:hAnsi="Calibri" w:cs="Calibri"/>
        </w:rPr>
        <w:t xml:space="preserve">ciser vos droits et obligations en qualité de bailleur </w:t>
      </w:r>
      <w:r>
        <w:rPr>
          <w:rFonts w:ascii="Calibri" w:hAnsi="Calibri" w:cs="Calibri"/>
        </w:rPr>
        <w:t xml:space="preserve">; </w:t>
      </w:r>
    </w:p>
    <w:p w14:paraId="620130CC" w14:textId="77777777" w:rsidR="00D74C6C" w:rsidRDefault="00D74C6C" w:rsidP="00D74C6C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vous indiquer les aides financières et fiscales mobilisables pour les travaux de rénovation ; </w:t>
      </w:r>
    </w:p>
    <w:p w14:paraId="62B9EFE1" w14:textId="77777777" w:rsidR="00D74C6C" w:rsidRDefault="00D74C6C" w:rsidP="00D74C6C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vous orienter vers un accompagnement technique aux travaux, via le réseau France Rénov’ (</w:t>
      </w:r>
      <w:hyperlink r:id="rId9" w:history="1">
        <w:r>
          <w:rPr>
            <w:rStyle w:val="Lienhypertexte"/>
            <w:rFonts w:ascii="Calibri" w:hAnsi="Calibri" w:cs="Calibri"/>
          </w:rPr>
          <w:t>france-renov.gouv.fr</w:t>
        </w:r>
      </w:hyperlink>
      <w:r w:rsidR="00864C80">
        <w:rPr>
          <w:rFonts w:ascii="Calibri" w:hAnsi="Calibri" w:cs="Calibri"/>
        </w:rPr>
        <w:t xml:space="preserve">) ; </w:t>
      </w:r>
    </w:p>
    <w:p w14:paraId="1234688D" w14:textId="77777777" w:rsidR="00864C80" w:rsidRPr="00D74C6C" w:rsidRDefault="00864C80" w:rsidP="00D74C6C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vous aider dans la résolution amiable de votre situation.</w:t>
      </w:r>
    </w:p>
    <w:p w14:paraId="7F9BAC94" w14:textId="77777777" w:rsidR="00FF3A9F" w:rsidRPr="00FF3A9F" w:rsidRDefault="000166E6" w:rsidP="00FF3A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i/>
          <w:color w:val="3366FF"/>
          <w:lang w:eastAsia="fr-FR"/>
        </w:rPr>
        <w:t xml:space="preserve">formule de politesse ? </w:t>
      </w:r>
      <w:r w:rsidR="0059764B" w:rsidRPr="0059764B">
        <w:rPr>
          <w:rFonts w:ascii="Calibri" w:eastAsia="Times New Roman" w:hAnsi="Calibri" w:cs="Calibri"/>
          <w:i/>
          <w:color w:val="3366FF"/>
          <w:lang w:eastAsia="fr-FR"/>
        </w:rPr>
        <w:t xml:space="preserve"> </w:t>
      </w:r>
    </w:p>
    <w:p w14:paraId="1238B549" w14:textId="77777777" w:rsidR="00FF3A9F" w:rsidRPr="00FF3A9F" w:rsidRDefault="00FF3A9F" w:rsidP="00FF3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8F6D64" w14:textId="77777777" w:rsidR="00FF3A9F" w:rsidRPr="00FF3A9F" w:rsidRDefault="00FF3A9F" w:rsidP="00D74C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  <w:r w:rsidRPr="00FF3A9F">
        <w:rPr>
          <w:rFonts w:ascii="Calibri" w:eastAsia="Times New Roman" w:hAnsi="Calibri" w:cs="Calibri"/>
          <w:color w:val="000000"/>
          <w:lang w:eastAsia="fr-FR"/>
        </w:rPr>
        <w:tab/>
      </w:r>
    </w:p>
    <w:p w14:paraId="2D644DD3" w14:textId="77777777" w:rsidR="001C1786" w:rsidRDefault="001C1786"/>
    <w:sectPr w:rsidR="001C1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5DEB4" w14:textId="77777777" w:rsidR="002125E8" w:rsidRDefault="002125E8" w:rsidP="00604A15">
      <w:pPr>
        <w:spacing w:after="0" w:line="240" w:lineRule="auto"/>
      </w:pPr>
      <w:r>
        <w:separator/>
      </w:r>
    </w:p>
  </w:endnote>
  <w:endnote w:type="continuationSeparator" w:id="0">
    <w:p w14:paraId="0F106832" w14:textId="77777777" w:rsidR="002125E8" w:rsidRDefault="002125E8" w:rsidP="0060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612A8" w14:textId="77777777" w:rsidR="002125E8" w:rsidRDefault="002125E8" w:rsidP="00604A15">
      <w:pPr>
        <w:spacing w:after="0" w:line="240" w:lineRule="auto"/>
      </w:pPr>
      <w:r>
        <w:separator/>
      </w:r>
    </w:p>
  </w:footnote>
  <w:footnote w:type="continuationSeparator" w:id="0">
    <w:p w14:paraId="17C8A9C5" w14:textId="77777777" w:rsidR="002125E8" w:rsidRDefault="002125E8" w:rsidP="00604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52E"/>
    <w:multiLevelType w:val="multilevel"/>
    <w:tmpl w:val="5A9C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0FF3"/>
    <w:multiLevelType w:val="multilevel"/>
    <w:tmpl w:val="252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C1900"/>
    <w:multiLevelType w:val="multilevel"/>
    <w:tmpl w:val="9350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D652D"/>
    <w:multiLevelType w:val="hybridMultilevel"/>
    <w:tmpl w:val="88FA5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9F"/>
    <w:rsid w:val="000166E6"/>
    <w:rsid w:val="00025CA4"/>
    <w:rsid w:val="000D6B41"/>
    <w:rsid w:val="001C1786"/>
    <w:rsid w:val="00202416"/>
    <w:rsid w:val="002125E8"/>
    <w:rsid w:val="00220DC9"/>
    <w:rsid w:val="00253AD5"/>
    <w:rsid w:val="002773C7"/>
    <w:rsid w:val="00330069"/>
    <w:rsid w:val="00427395"/>
    <w:rsid w:val="004D6452"/>
    <w:rsid w:val="0059764B"/>
    <w:rsid w:val="00604A15"/>
    <w:rsid w:val="00864C80"/>
    <w:rsid w:val="00880E1E"/>
    <w:rsid w:val="00931403"/>
    <w:rsid w:val="009649E3"/>
    <w:rsid w:val="00976A22"/>
    <w:rsid w:val="00A1059F"/>
    <w:rsid w:val="00B651E5"/>
    <w:rsid w:val="00D6284B"/>
    <w:rsid w:val="00D74C6C"/>
    <w:rsid w:val="00DE1714"/>
    <w:rsid w:val="00E12B81"/>
    <w:rsid w:val="00E96713"/>
    <w:rsid w:val="00EA17E0"/>
    <w:rsid w:val="00F43CA3"/>
    <w:rsid w:val="00FD4059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CB62"/>
  <w15:chartTrackingRefBased/>
  <w15:docId w15:val="{18C363D9-497A-4B9F-9AFB-50C62D68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FF3A9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4A1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4A1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04A1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604A1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74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i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ance-renov.gouv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2097D34-6CE9-4B05-A5AD-94D1A976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 MERLE</dc:creator>
  <cp:keywords/>
  <dc:description/>
  <cp:lastModifiedBy>Louis DU MERLE</cp:lastModifiedBy>
  <cp:revision>3</cp:revision>
  <dcterms:created xsi:type="dcterms:W3CDTF">2023-02-01T17:15:00Z</dcterms:created>
  <dcterms:modified xsi:type="dcterms:W3CDTF">2023-02-01T17:15:00Z</dcterms:modified>
</cp:coreProperties>
</file>