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7"/>
        <w:pBdr/>
        <w:spacing w:after="0" w:before="0" w:line="24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7"/>
        <w:pBdr/>
        <w:spacing w:after="0" w:before="0" w:line="24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color w:val="231f20"/>
                <w:sz w:val="16"/>
                <w:szCs w:val="16"/>
                <w:highlight w:val="yellow"/>
              </w:rPr>
              <w:t xml:space="preserve">Ville</w:t>
            </w:r>
            <w:r>
              <w:rPr>
                <w:rFonts w:ascii="Arial" w:hAnsi="Arial" w:eastAsia="Arial" w:cs="Arial"/>
                <w:color w:val="231f20"/>
                <w:sz w:val="16"/>
                <w:szCs w:val="16"/>
              </w:rPr>
              <w:t xml:space="preserve">, le {dateMiseEnDemeure}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504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Service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XXX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</w:r>
          </w:p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Division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XXX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</w:r>
          </w:p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Affaire suivie par : </w:t>
            </w:r>
            <w:r>
              <w:rPr>
                <w:rFonts w:ascii="Arial" w:hAnsi="Arial" w:eastAsia="Arial" w:cs="Arial"/>
                <w:sz w:val="16"/>
                <w:szCs w:val="16"/>
                <w:highlight w:val="yellow"/>
              </w:rPr>
              <w:t xml:space="preserve">XXX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– Fax : </w:t>
            </w:r>
            <w:r>
              <w:rPr>
                <w:rFonts w:ascii="Arial" w:hAnsi="Arial" w:eastAsia="Arial" w:cs="Arial"/>
                <w:sz w:val="16"/>
                <w:szCs w:val="16"/>
                <w:highlight w:val="yellow"/>
              </w:rPr>
              <w:t xml:space="preserve">XXX</w:t>
            </w:r>
            <w:r>
              <w:rPr>
                <w:rFonts w:ascii="Arial" w:hAnsi="Arial" w:eastAsia="Arial" w:cs="Arial"/>
                <w:sz w:val="16"/>
                <w:szCs w:val="16"/>
                <w:highlight w:val="yellow"/>
              </w:rPr>
            </w:r>
          </w:p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Tél. : </w:t>
            </w:r>
            <w:r>
              <w:rPr>
                <w:rFonts w:ascii="Arial" w:hAnsi="Arial" w:eastAsia="Arial" w:cs="Arial"/>
                <w:sz w:val="16"/>
                <w:szCs w:val="16"/>
                <w:highlight w:val="yellow"/>
              </w:rPr>
              <w:t xml:space="preserve">XXX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highlight w:val="yellow"/>
              </w:rPr>
              <w:t xml:space="preserve">xxx</w:t>
            </w:r>
            <w:r>
              <w:rPr>
                <w:rFonts w:ascii="Arial" w:hAnsi="Arial" w:eastAsia="Arial" w:cs="Arial"/>
                <w:sz w:val="16"/>
                <w:szCs w:val="16"/>
                <w:highlight w:val="yellow"/>
              </w:rPr>
            </w:r>
          </w:p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{contactDreal}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Réf : {referenceProjet}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8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4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{adresseProjet}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{codePostalProjet} {communeProjet}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Copie à (mails) :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Service DREAL :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chargé de mission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</w:r>
          </w:p>
          <w:p>
            <w:pPr>
              <w:pStyle w:val="787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Porteur de projet : {emailProjet}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Style w:val="78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widowControl w:val="false"/>
        <w:pBdr/>
        <w:spacing w:after="0" w:before="0" w:line="240" w:lineRule="auto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Objet</w:t>
      </w:r>
      <w:r>
        <w:rPr>
          <w:rFonts w:ascii="Arial" w:hAnsi="Arial" w:eastAsia="Arial" w:cs="Arial"/>
          <w:sz w:val="20"/>
          <w:szCs w:val="20"/>
        </w:rPr>
        <w:t xml:space="preserve"> : Mise en demeure de se conformer aux prescriptions du cahier des charges de l’appel d’offres n° {titreAppelOffre}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Madame, monsieur,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En application des d</w:t>
      </w:r>
      <w:r>
        <w:rPr>
          <w:rFonts w:ascii="Arial" w:hAnsi="Arial" w:eastAsia="Arial" w:cs="Arial"/>
          <w:sz w:val="20"/>
          <w:szCs w:val="20"/>
        </w:rPr>
        <w:t xml:space="preserve">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A l’issue de la procédure d’instruction, votre projet :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numPr>
          <w:ilvl w:val="0"/>
          <w:numId w:val="1"/>
        </w:numPr>
        <w:pBdr/>
        <w:spacing w:after="0" w:before="0" w:line="240" w:lineRule="auto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ascii="Arial" w:hAnsi="Arial" w:eastAsia="Arial" w:cs="Arial"/>
          <w:sz w:val="20"/>
          <w:szCs w:val="20"/>
        </w:rPr>
        <w:t xml:space="preserve">nom du projet : «{nomProjet}» ;</w:t>
      </w:r>
      <w:r>
        <w:rPr>
          <w:rFonts w:ascii="Arial" w:hAnsi="Arial" w:eastAsia="Arial" w:cs="Arial"/>
          <w:sz w:val="20"/>
          <w:szCs w:val="20"/>
          <w:u w:val="none"/>
        </w:rPr>
      </w:r>
    </w:p>
    <w:p>
      <w:pPr>
        <w:pStyle w:val="787"/>
        <w:numPr>
          <w:ilvl w:val="0"/>
          <w:numId w:val="1"/>
        </w:numPr>
        <w:pBdr/>
        <w:spacing w:after="0" w:before="0" w:line="240" w:lineRule="auto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ascii="Arial" w:hAnsi="Arial" w:eastAsia="Arial" w:cs="Arial"/>
          <w:sz w:val="20"/>
          <w:szCs w:val="20"/>
        </w:rPr>
        <w:t xml:space="preserve">adresse du projet : {adresseCompleteProjet} ;</w:t>
      </w:r>
      <w:r>
        <w:rPr>
          <w:rFonts w:ascii="Arial" w:hAnsi="Arial" w:eastAsia="Arial" w:cs="Arial"/>
          <w:sz w:val="20"/>
          <w:szCs w:val="20"/>
          <w:u w:val="none"/>
        </w:rPr>
      </w:r>
    </w:p>
    <w:p>
      <w:pPr>
        <w:pStyle w:val="787"/>
        <w:numPr>
          <w:ilvl w:val="0"/>
          <w:numId w:val="1"/>
        </w:numPr>
        <w:pBdr/>
        <w:spacing w:after="120" w:before="0" w:line="240" w:lineRule="auto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ascii="Arial" w:hAnsi="Arial" w:eastAsia="Arial" w:cs="Arial"/>
          <w:sz w:val="20"/>
          <w:szCs w:val="20"/>
        </w:rPr>
        <w:t xml:space="preserve">puissance : {puissanceProjet} {unitePuissance} ;</w:t>
      </w:r>
      <w:r>
        <w:rPr>
          <w:rFonts w:ascii="Arial" w:hAnsi="Arial" w:eastAsia="Arial" w:cs="Arial"/>
          <w:sz w:val="20"/>
          <w:szCs w:val="20"/>
          <w:u w:val="none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a été désigné lauréat de la {titrePeriode} période de cet appel d’offres. Cette désignation a été notifiée par courrier en date du {dateNotification}. 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ab/>
        <w:t xml:space="preserve">Le cahier des charges prévoit, au(x) paragraphe(s) {paragrapheGF} que : « Le Candidat dont l’offre a été retenue constitue une garantie bancaire d’exécution. Cette garantie doit être établie dans un délai de deux (2) mois à compter de la </w:t>
      </w:r>
      <w:r>
        <w:rPr>
          <w:rFonts w:ascii="Arial" w:hAnsi="Arial" w:eastAsia="Arial" w:cs="Arial"/>
          <w:sz w:val="20"/>
          <w:szCs w:val="20"/>
        </w:rPr>
        <w:t xml:space="preserve">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La garantie doit être constituée pour une durée de {garantieFinanciereEnMois} mois, soit au moins jusqu’au {dateFinGarantieFinanciere}.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ab/>
        <w:t xml:space="preserve">Or, sauf erreur de ma part, je constate à ce jour que la transmission de ce document n’est pas intervenue dans le délai fixé par le cahier des charges, à savoir avant le {dateLimiteDepotGF}.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ab/>
        <w:t xml:space="preserve">Selon les modalités prév</w:t>
      </w:r>
      <w:r>
        <w:rPr>
          <w:rFonts w:ascii="Arial" w:hAnsi="Arial" w:eastAsia="Arial" w:cs="Arial"/>
          <w:sz w:val="20"/>
          <w:szCs w:val="20"/>
        </w:rPr>
        <w:t xml:space="preserve">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Conformément au(x) paragraphe(s) {paragrapheGF} pré-cité, en l’absence de transmission du document demandé dans le délai fixé, la décision vous désignant lauréat pour le projet ci-dessus fera l’objet d’un retrait.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ab/>
        <w:t xml:space="preserve">Je vous prie d’agréer, Monsieur, l’expression de ma considération distinguée.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 w:hanging="843" w:left="708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Pour</w:t>
      </w:r>
      <w:r>
        <w:rPr>
          <w:rFonts w:ascii="Arial" w:hAnsi="Arial" w:eastAsia="Arial" w:cs="Arial"/>
          <w:sz w:val="20"/>
          <w:szCs w:val="20"/>
          <w:highlight w:val="yellow"/>
        </w:rPr>
        <w:t xml:space="preserve"> le Préfet</w:t>
      </w:r>
      <w:r>
        <w:rPr>
          <w:rFonts w:ascii="Arial" w:hAnsi="Arial" w:eastAsia="Arial" w:cs="Arial"/>
          <w:sz w:val="20"/>
          <w:szCs w:val="20"/>
        </w:rPr>
        <w:t xml:space="preserve"> et par délégation,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87"/>
        <w:pBdr/>
        <w:spacing w:after="120" w:before="0" w:line="240" w:lineRule="auto"/>
        <w:ind w:firstLine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ascii="Arial" w:hAnsi="Arial" w:eastAsia="Arial" w:cs="Arial"/>
          <w:sz w:val="20"/>
          <w:szCs w:val="20"/>
        </w:rPr>
        <w:t xml:space="preserve">Le chef de </w:t>
      </w:r>
      <w:r>
        <w:rPr>
          <w:rFonts w:ascii="Arial" w:hAnsi="Arial" w:eastAsia="Arial" w:cs="Arial"/>
          <w:sz w:val="20"/>
          <w:szCs w:val="20"/>
          <w:highlight w:val="yellow"/>
        </w:rPr>
        <w:t xml:space="preserve">XXX</w:t>
      </w:r>
      <w:r>
        <w:rPr>
          <w:rFonts w:ascii="Arial" w:hAnsi="Arial" w:eastAsia="Arial" w:cs="Arial"/>
          <w:sz w:val="20"/>
          <w:szCs w:val="20"/>
          <w:highlight w:val="yellow"/>
        </w:rPr>
      </w:r>
    </w:p>
    <w:p>
      <w:pPr>
        <w:pStyle w:val="787"/>
        <w:pBdr/>
        <w:spacing w:after="120" w:before="0" w:line="240" w:lineRule="auto"/>
        <w:ind w:firstLine="0" w:left="708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</w:r>
      <w:r>
        <w:rPr>
          <w:rFonts w:ascii="Arial" w:hAnsi="Arial" w:eastAsia="Arial" w:cs="Arial"/>
          <w:b/>
          <w:sz w:val="20"/>
          <w:szCs w:val="20"/>
        </w:rPr>
      </w:r>
    </w:p>
    <w:p>
      <w:pPr>
        <w:pStyle w:val="787"/>
        <w:pBdr/>
        <w:spacing w:after="120" w:before="0" w:line="240" w:lineRule="auto"/>
        <w:ind w:firstLine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ascii="Arial" w:hAnsi="Arial" w:eastAsia="Arial" w:cs="Arial"/>
          <w:sz w:val="20"/>
          <w:szCs w:val="20"/>
          <w:highlight w:val="yellow"/>
        </w:rPr>
        <w:t xml:space="preserve">Prénom Nom</w:t>
      </w:r>
      <w:r>
        <w:rPr>
          <w:rFonts w:ascii="Arial" w:hAnsi="Arial" w:eastAsia="Arial" w:cs="Arial"/>
          <w:sz w:val="20"/>
          <w:szCs w:val="20"/>
          <w:highlight w:val="yellow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Marianne">
    <w:panose1 w:val="05040102010807070707"/>
  </w:font>
  <w:font w:name="Wingdings 2">
    <w:panose1 w:val="05040102010807070707"/>
  </w:font>
  <w:font w:name="Times New Roman">
    <w:panose1 w:val="02040503050406030204"/>
  </w:font>
  <w:font w:name="OpenSymbol">
    <w:panose1 w:val="05010000000000000000"/>
  </w:font>
  <w:font w:name="PingFang SC">
    <w:panose1 w:val="05040102010807070707"/>
  </w:font>
  <w:font w:name="Wingdings">
    <w:panose1 w:val="05010000000000000000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7"/>
      <w:pBdr/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8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78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162560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598211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12.8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78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/>
    <w:r>
      <w:rPr>
        <w:rFonts w:ascii="Arial" w:hAnsi="Arial" w:eastAsia="Arial" w:cs="Arial"/>
        <w:b/>
        <w:sz w:val="24"/>
        <w:szCs w:val="24"/>
        <w:highlight w:val="yellow"/>
      </w:rPr>
      <w:t xml:space="preserve">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8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8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87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87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87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787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68"/>
    <w:next w:val="7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8"/>
    <w:next w:val="7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8"/>
    <w:next w:val="7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5"/>
    <w:link w:val="7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5"/>
    <w:link w:val="7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5"/>
    <w:link w:val="7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5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5"/>
    <w:link w:val="7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75"/>
    <w:link w:val="7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75"/>
    <w:link w:val="7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8"/>
    <w:next w:val="7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6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8"/>
    <w:next w:val="7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5"/>
    <w:link w:val="790"/>
    <w:uiPriority w:val="99"/>
    <w:pPr>
      <w:pBdr/>
      <w:spacing/>
      <w:ind/>
    </w:pPr>
  </w:style>
  <w:style w:type="character" w:styleId="178">
    <w:name w:val="Footer Char"/>
    <w:basedOn w:val="775"/>
    <w:link w:val="791"/>
    <w:uiPriority w:val="99"/>
    <w:pPr>
      <w:pBdr/>
      <w:spacing/>
      <w:ind/>
    </w:pPr>
  </w:style>
  <w:style w:type="paragraph" w:styleId="180">
    <w:name w:val="footnote text"/>
    <w:basedOn w:val="7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8"/>
    <w:next w:val="768"/>
    <w:uiPriority w:val="39"/>
    <w:unhideWhenUsed/>
    <w:pPr>
      <w:pBdr/>
      <w:spacing w:after="100"/>
      <w:ind/>
    </w:pPr>
  </w:style>
  <w:style w:type="paragraph" w:styleId="189">
    <w:name w:val="toc 2"/>
    <w:basedOn w:val="768"/>
    <w:next w:val="768"/>
    <w:uiPriority w:val="39"/>
    <w:unhideWhenUsed/>
    <w:pPr>
      <w:pBdr/>
      <w:spacing w:after="100"/>
      <w:ind w:left="220"/>
    </w:pPr>
  </w:style>
  <w:style w:type="paragraph" w:styleId="190">
    <w:name w:val="toc 3"/>
    <w:basedOn w:val="768"/>
    <w:next w:val="768"/>
    <w:uiPriority w:val="39"/>
    <w:unhideWhenUsed/>
    <w:pPr>
      <w:pBdr/>
      <w:spacing w:after="100"/>
      <w:ind w:left="440"/>
    </w:pPr>
  </w:style>
  <w:style w:type="paragraph" w:styleId="191">
    <w:name w:val="toc 4"/>
    <w:basedOn w:val="768"/>
    <w:next w:val="768"/>
    <w:uiPriority w:val="39"/>
    <w:unhideWhenUsed/>
    <w:pPr>
      <w:pBdr/>
      <w:spacing w:after="100"/>
      <w:ind w:left="660"/>
    </w:pPr>
  </w:style>
  <w:style w:type="paragraph" w:styleId="192">
    <w:name w:val="toc 5"/>
    <w:basedOn w:val="768"/>
    <w:next w:val="768"/>
    <w:uiPriority w:val="39"/>
    <w:unhideWhenUsed/>
    <w:pPr>
      <w:pBdr/>
      <w:spacing w:after="100"/>
      <w:ind w:left="880"/>
    </w:pPr>
  </w:style>
  <w:style w:type="paragraph" w:styleId="193">
    <w:name w:val="toc 6"/>
    <w:basedOn w:val="768"/>
    <w:next w:val="768"/>
    <w:uiPriority w:val="39"/>
    <w:unhideWhenUsed/>
    <w:pPr>
      <w:pBdr/>
      <w:spacing w:after="100"/>
      <w:ind w:left="1100"/>
    </w:pPr>
  </w:style>
  <w:style w:type="paragraph" w:styleId="194">
    <w:name w:val="toc 7"/>
    <w:basedOn w:val="768"/>
    <w:next w:val="768"/>
    <w:uiPriority w:val="39"/>
    <w:unhideWhenUsed/>
    <w:pPr>
      <w:pBdr/>
      <w:spacing w:after="100"/>
      <w:ind w:left="1320"/>
    </w:pPr>
  </w:style>
  <w:style w:type="paragraph" w:styleId="195">
    <w:name w:val="toc 8"/>
    <w:basedOn w:val="768"/>
    <w:next w:val="768"/>
    <w:uiPriority w:val="39"/>
    <w:unhideWhenUsed/>
    <w:pPr>
      <w:pBdr/>
      <w:spacing w:after="100"/>
      <w:ind w:left="1540"/>
    </w:pPr>
  </w:style>
  <w:style w:type="paragraph" w:styleId="196">
    <w:name w:val="toc 9"/>
    <w:basedOn w:val="768"/>
    <w:next w:val="7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8"/>
    <w:next w:val="768"/>
    <w:uiPriority w:val="99"/>
    <w:unhideWhenUsed/>
    <w:pPr>
      <w:pBdr/>
      <w:spacing w:after="0" w:afterAutospacing="0"/>
      <w:ind/>
    </w:pPr>
  </w:style>
  <w:style w:type="paragraph" w:styleId="768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69">
    <w:name w:val="Heading 1"/>
    <w:basedOn w:val="787"/>
    <w:next w:val="787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770">
    <w:name w:val="Heading 2"/>
    <w:basedOn w:val="787"/>
    <w:next w:val="787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771">
    <w:name w:val="Heading 3"/>
    <w:basedOn w:val="787"/>
    <w:next w:val="787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772">
    <w:name w:val="Heading 4"/>
    <w:basedOn w:val="787"/>
    <w:next w:val="787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773">
    <w:name w:val="Heading 5"/>
    <w:basedOn w:val="787"/>
    <w:next w:val="787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774">
    <w:name w:val="Heading 6"/>
    <w:basedOn w:val="787"/>
    <w:next w:val="787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77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76" w:customStyle="1">
    <w:name w:val="En-tête Car"/>
    <w:basedOn w:val="775"/>
    <w:link w:val="790"/>
    <w:uiPriority w:val="99"/>
    <w:qFormat/>
    <w:pPr>
      <w:pBdr/>
      <w:spacing/>
      <w:ind/>
    </w:pPr>
  </w:style>
  <w:style w:type="character" w:styleId="777" w:customStyle="1">
    <w:name w:val="Pied de page Car"/>
    <w:basedOn w:val="775"/>
    <w:link w:val="791"/>
    <w:uiPriority w:val="99"/>
    <w:qFormat/>
    <w:pPr>
      <w:pBdr/>
      <w:spacing/>
      <w:ind/>
    </w:pPr>
  </w:style>
  <w:style w:type="character" w:styleId="778" w:customStyle="1">
    <w:name w:val="Corps de texte Car"/>
    <w:basedOn w:val="775"/>
    <w:uiPriority w:val="1"/>
    <w:qFormat/>
    <w:pPr>
      <w:pBdr/>
      <w:spacing/>
      <w:ind/>
    </w:pPr>
    <w:rPr>
      <w:rFonts w:ascii="Arial" w:hAnsi="Arial" w:eastAsia="Arial" w:cs="Arial"/>
      <w:sz w:val="20"/>
    </w:rPr>
  </w:style>
  <w:style w:type="character" w:styleId="779" w:customStyle="1">
    <w:name w:val="Service Info Header Car"/>
    <w:link w:val="792"/>
    <w:qFormat/>
    <w:pPr>
      <w:pBdr/>
      <w:spacing/>
      <w:ind/>
    </w:pPr>
    <w:rPr>
      <w:rFonts w:ascii="Arial" w:hAnsi="Arial" w:eastAsia="Arial" w:cs="Arial"/>
      <w:b/>
      <w:bCs/>
      <w:sz w:val="24"/>
      <w:szCs w:val="24"/>
      <w:lang w:val="en-US"/>
    </w:rPr>
  </w:style>
  <w:style w:type="character" w:styleId="780" w:customStyle="1">
    <w:name w:val="Sous-titre 2 Car"/>
    <w:link w:val="793"/>
    <w:qFormat/>
    <w:pPr>
      <w:pBdr/>
      <w:spacing/>
      <w:ind/>
    </w:pPr>
    <w:rPr>
      <w:rFonts w:ascii="Arial" w:hAnsi="Arial" w:eastAsia="Arial" w:cs="Arial"/>
      <w:sz w:val="16"/>
      <w:szCs w:val="16"/>
    </w:rPr>
  </w:style>
  <w:style w:type="character" w:styleId="781" w:customStyle="1">
    <w:name w:val="Date 2 Car"/>
    <w:link w:val="794"/>
    <w:qFormat/>
    <w:pPr>
      <w:pBdr/>
      <w:spacing/>
      <w:ind/>
    </w:pPr>
    <w:rPr>
      <w:rFonts w:ascii="Arial" w:hAnsi="Arial" w:eastAsia="Arial" w:cs="Arial"/>
      <w:color w:val="231f20"/>
      <w:sz w:val="16"/>
    </w:rPr>
  </w:style>
  <w:style w:type="paragraph" w:styleId="782">
    <w:name w:val="Heading"/>
    <w:basedOn w:val="768"/>
    <w:next w:val="783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783">
    <w:name w:val="Body Text"/>
    <w:basedOn w:val="787"/>
    <w:link w:val="778"/>
    <w:uiPriority w:val="1"/>
    <w:qFormat/>
    <w:pPr>
      <w:widowControl w:val="false"/>
      <w:pBdr/>
      <w:spacing w:after="0" w:before="0" w:line="276" w:lineRule="auto"/>
      <w:ind/>
    </w:pPr>
    <w:rPr>
      <w:rFonts w:ascii="Arial" w:hAnsi="Arial" w:eastAsia="Arial" w:cs="Arial"/>
      <w:sz w:val="20"/>
    </w:rPr>
  </w:style>
  <w:style w:type="paragraph" w:styleId="784">
    <w:name w:val="List"/>
    <w:basedOn w:val="783"/>
    <w:pPr>
      <w:pBdr/>
      <w:spacing/>
      <w:ind/>
    </w:pPr>
    <w:rPr>
      <w:rFonts w:cs="Arial Unicode MS"/>
    </w:rPr>
  </w:style>
  <w:style w:type="paragraph" w:styleId="785">
    <w:name w:val="Caption"/>
    <w:basedOn w:val="768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786">
    <w:name w:val="Index"/>
    <w:basedOn w:val="768"/>
    <w:qFormat/>
    <w:pPr>
      <w:suppressLineNumbers w:val="true"/>
      <w:pBdr/>
      <w:spacing/>
      <w:ind/>
    </w:pPr>
    <w:rPr>
      <w:rFonts w:cs="Arial Unicode MS"/>
    </w:rPr>
  </w:style>
  <w:style w:type="paragraph" w:styleId="787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88">
    <w:name w:val="Title"/>
    <w:basedOn w:val="787"/>
    <w:next w:val="787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789">
    <w:name w:val="Header and Footer"/>
    <w:basedOn w:val="768"/>
    <w:qFormat/>
    <w:pPr>
      <w:pBdr/>
      <w:spacing/>
      <w:ind/>
    </w:pPr>
  </w:style>
  <w:style w:type="paragraph" w:styleId="790">
    <w:name w:val="Header"/>
    <w:basedOn w:val="787"/>
    <w:link w:val="776"/>
    <w:uiPriority w:val="99"/>
    <w:unhideWhenUsed/>
    <w:pPr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</w:pPr>
  </w:style>
  <w:style w:type="paragraph" w:styleId="791">
    <w:name w:val="Footer"/>
    <w:basedOn w:val="787"/>
    <w:link w:val="777"/>
    <w:uiPriority w:val="99"/>
    <w:unhideWhenUsed/>
    <w:pPr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</w:pPr>
  </w:style>
  <w:style w:type="paragraph" w:styleId="792" w:customStyle="1">
    <w:name w:val="Service Info Header"/>
    <w:basedOn w:val="790"/>
    <w:next w:val="783"/>
    <w:link w:val="779"/>
    <w:qFormat/>
    <w:pPr>
      <w:widowControl w:val="false"/>
      <w:pBdr/>
      <w:tabs>
        <w:tab w:val="clear" w:leader="none" w:pos="4536"/>
        <w:tab w:val="right" w:leader="none" w:pos="9026"/>
        <w:tab w:val="clear" w:leader="none" w:pos="9072"/>
      </w:tabs>
      <w:spacing/>
      <w:ind/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793" w:customStyle="1">
    <w:name w:val="Sous-titre 2"/>
    <w:basedOn w:val="787"/>
    <w:next w:val="783"/>
    <w:link w:val="780"/>
    <w:qFormat/>
    <w:pPr>
      <w:widowControl w:val="false"/>
      <w:pBdr/>
      <w:spacing w:after="0" w:before="0" w:line="240" w:lineRule="auto"/>
      <w:ind/>
      <w:jc w:val="center"/>
    </w:pPr>
    <w:rPr>
      <w:rFonts w:ascii="Arial" w:hAnsi="Arial" w:eastAsia="Arial" w:cs="Arial"/>
      <w:sz w:val="16"/>
      <w:szCs w:val="16"/>
    </w:rPr>
  </w:style>
  <w:style w:type="paragraph" w:styleId="794" w:customStyle="1">
    <w:name w:val="Date 2"/>
    <w:basedOn w:val="787"/>
    <w:next w:val="783"/>
    <w:link w:val="781"/>
    <w:qFormat/>
    <w:pPr>
      <w:widowControl w:val="false"/>
      <w:pBdr/>
      <w:spacing w:after="0" w:before="139" w:line="240" w:lineRule="auto"/>
      <w:ind/>
      <w:jc w:val="right"/>
    </w:pPr>
    <w:rPr>
      <w:rFonts w:ascii="Arial" w:hAnsi="Arial" w:eastAsia="Arial" w:cs="Arial"/>
      <w:color w:val="231f20"/>
      <w:sz w:val="16"/>
    </w:rPr>
  </w:style>
  <w:style w:type="paragraph" w:styleId="795" w:customStyle="1">
    <w:name w:val="Texte de saisie"/>
    <w:basedOn w:val="787"/>
    <w:qFormat/>
    <w:pPr>
      <w:pBdr/>
      <w:spacing w:after="0" w:before="0" w:line="260" w:lineRule="atLeast"/>
      <w:ind w:right="567" w:firstLine="0" w:left="567"/>
      <w:jc w:val="both"/>
    </w:pPr>
    <w:rPr>
      <w:rFonts w:ascii="Arial" w:hAnsi="Arial" w:eastAsia="Marianne" w:cs="Times New Roman"/>
      <w:sz w:val="20"/>
      <w:szCs w:val="20"/>
    </w:rPr>
  </w:style>
  <w:style w:type="paragraph" w:styleId="796">
    <w:name w:val="Subtitle"/>
    <w:basedOn w:val="787"/>
    <w:next w:val="787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797" w:default="1">
    <w:name w:val="No List"/>
    <w:uiPriority w:val="99"/>
    <w:semiHidden/>
    <w:unhideWhenUsed/>
    <w:qFormat/>
    <w:pPr>
      <w:pBdr/>
      <w:spacing/>
      <w:ind/>
    </w:pPr>
  </w:style>
  <w:style w:type="table" w:styleId="80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Table Normal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Ghislain</dc:creator>
  <dc:description/>
  <dc:language>fr-FR</dc:language>
  <cp:revision>7</cp:revision>
  <dcterms:created xsi:type="dcterms:W3CDTF">2020-05-16T11:08:00Z</dcterms:created>
  <dcterms:modified xsi:type="dcterms:W3CDTF">2025-01-22T12:07:21Z</dcterms:modified>
</cp:coreProperties>
</file>