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bookmarkStart w:id="0" w:name="docs-internal-guid-dc8c772b-7fff-6337-df"/>
      <w:bookmarkEnd w:id="0"/>
      <w:r>
        <w:rPr>
          <w:b w:val="false"/>
        </w:rPr>
        <w:br/>
      </w:r>
    </w:p>
    <w:tbl>
      <w:tblPr>
        <w:tblW w:w="9954" w:type="dxa"/>
        <w:jc w:val="righ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87"/>
        <w:gridCol w:w="4966"/>
      </w:tblGrid>
      <w:tr>
        <w:trPr/>
        <w:tc>
          <w:tcPr>
            <w:tcW w:w="4987" w:type="dxa"/>
            <w:tcBorders/>
            <w:vAlign w:val="center"/>
          </w:tcPr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966" w:type="dxa"/>
            <w:tcBorders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righ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sz w:val="16"/>
                <w:u w:val="none"/>
                <w:effect w:val="none"/>
              </w:rPr>
              <w:t xml:space="preserve">Paris, le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sz w:val="16"/>
                <w:highlight w:val="yellow"/>
                <w:u w:val="none"/>
                <w:effect w:val="none"/>
              </w:rPr>
              <w:t>[Date]</w:t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Affaire suivie par :{suiviPar}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aopv.dgec@developpement-durable.gouv.fr</w:t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Code Potentiel : {refPotentiel}</w:t>
            </w:r>
          </w:p>
          <w:p>
            <w:pPr>
              <w:pStyle w:val="Contenudetableau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 xml:space="preserve">Réf :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highlight w:val="cyan"/>
                <w:u w:val="none"/>
                <w:effect w:val="none"/>
              </w:rPr>
              <w:t>[Référence chrono]</w:t>
            </w:r>
          </w:p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966" w:type="dxa"/>
            <w:tcBorders/>
            <w:vAlign w:val="center"/>
          </w:tcPr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966" w:type="dxa"/>
            <w:tcBorders/>
            <w:vAlign w:val="center"/>
          </w:tcPr>
          <w:p>
            <w:pPr>
              <w:pStyle w:val="Contenudetableau"/>
              <w:bidi w:val="0"/>
              <w:spacing w:lineRule="auto" w:line="307" w:before="0" w:after="0"/>
              <w:ind w:left="0" w:right="52" w:hanging="0"/>
              <w:jc w:val="right"/>
              <w:rPr/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2"/>
                <w:u w:val="none"/>
                <w:effect w:val="none"/>
                <w:lang w:val="fr-FR" w:eastAsia="zh-CN" w:bidi="hi-IN"/>
              </w:rPr>
              <w:t>{nomRepresentantLegal}</w:t>
            </w:r>
          </w:p>
          <w:p>
            <w:pPr>
              <w:pStyle w:val="Contenudetableau"/>
              <w:bidi w:val="0"/>
              <w:spacing w:lineRule="auto" w:line="307" w:before="0" w:after="0"/>
              <w:ind w:left="0" w:right="52" w:hanging="0"/>
              <w:jc w:val="right"/>
              <w:rPr/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2"/>
                <w:u w:val="none"/>
                <w:effect w:val="none"/>
                <w:lang w:val="fr-FR" w:eastAsia="zh-CN" w:bidi="hi-IN"/>
              </w:rPr>
              <w:t>{nomCandidat}</w:t>
            </w:r>
          </w:p>
          <w:p>
            <w:pPr>
              <w:pStyle w:val="Contenudetableau"/>
              <w:bidi w:val="0"/>
              <w:spacing w:lineRule="auto" w:line="307" w:before="0" w:after="0"/>
              <w:ind w:left="0" w:right="52" w:hanging="0"/>
              <w:jc w:val="right"/>
              <w:rPr/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2"/>
                <w:u w:val="none"/>
                <w:effect w:val="none"/>
                <w:lang w:val="fr-FR" w:eastAsia="zh-CN" w:bidi="hi-IN"/>
              </w:rPr>
              <w:t>{adresseCandidat}</w:t>
            </w:r>
          </w:p>
          <w:p>
            <w:pPr>
              <w:pStyle w:val="Contenudetableau"/>
              <w:bidi w:val="0"/>
              <w:spacing w:lineRule="auto" w:line="307" w:before="0" w:after="0"/>
              <w:ind w:left="0" w:right="52" w:hanging="0"/>
              <w:jc w:val="right"/>
              <w:rPr/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{email}</w:t>
            </w:r>
          </w:p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Corpsdetexte"/>
        <w:spacing w:before="0" w:after="283"/>
        <w:rPr>
          <w:rFonts w:ascii="Arial" w:hAnsi="Arial"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p>
      <w:pPr>
        <w:pStyle w:val="Corpsdetexte"/>
        <w:bidi w:val="0"/>
        <w:spacing w:lineRule="auto" w:line="307" w:before="0" w:after="160"/>
        <w:jc w:val="both"/>
        <w:rPr/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Objet : Changement de producteur pour un projet lauréat de la </w:t>
      </w:r>
      <w:r>
        <w:rPr>
          <w:rFonts w:eastAsia="Arial" w:cs="Arial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2"/>
          <w:u w:val="none"/>
          <w:effect w:val="none"/>
          <w:lang w:val="fr-FR" w:eastAsia="zh-CN" w:bidi="hi-IN"/>
        </w:rPr>
        <w:t xml:space="preserve">{titrePeriode}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période de l’appel d’offres </w:t>
      </w:r>
      <w:r>
        <w:rPr>
          <w:rFonts w:eastAsia="Arial" w:cs="Arial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2"/>
          <w:u w:val="none"/>
          <w:effect w:val="none"/>
          <w:lang w:val="fr-FR" w:eastAsia="zh-CN" w:bidi="hi-IN"/>
        </w:rPr>
        <w:t>{titreAppelOffre}</w:t>
      </w:r>
    </w:p>
    <w:p>
      <w:pPr>
        <w:pStyle w:val="Corpsdetexte"/>
        <w:spacing w:before="0" w:after="283"/>
        <w:rPr>
          <w:rFonts w:ascii="Arial" w:hAnsi="Arial"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p>
      <w:pPr>
        <w:pStyle w:val="Corpsdetexte"/>
        <w:bidi w:val="0"/>
        <w:spacing w:lineRule="auto" w:line="307" w:before="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Madame, Monsieur,</w:t>
      </w:r>
    </w:p>
    <w:p>
      <w:pPr>
        <w:pStyle w:val="Corpsdetexte"/>
        <w:bidi w:val="0"/>
        <w:spacing w:lineRule="auto" w:line="307" w:before="0" w:after="160"/>
        <w:jc w:val="both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W w:w="6528" w:type="dxa"/>
        <w:jc w:val="center"/>
        <w:tblInd w:w="0" w:type="dxa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199"/>
        <w:gridCol w:w="2142"/>
        <w:gridCol w:w="2187"/>
      </w:tblGrid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Nom du projet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Puissance-crête (MWc)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Commune d’implantation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/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2"/>
                <w:u w:val="none"/>
                <w:effect w:val="none"/>
                <w:lang w:val="fr-FR" w:eastAsia="zh-CN" w:bidi="hi-IN"/>
              </w:rPr>
              <w:t>{nomProjet}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/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2"/>
                <w:u w:val="none"/>
                <w:effect w:val="none"/>
                <w:lang w:val="fr-FR" w:eastAsia="zh-CN" w:bidi="hi-IN"/>
              </w:rPr>
              <w:t>{puissance}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/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0"/>
                <w:szCs w:val="22"/>
                <w:u w:val="none"/>
                <w:effect w:val="none"/>
                <w:lang w:val="fr-FR" w:eastAsia="zh-CN" w:bidi="hi-IN"/>
              </w:rPr>
              <w:t>{communeProjet}</w:t>
            </w:r>
          </w:p>
          <w:p>
            <w:pPr>
              <w:pStyle w:val="Contenudetableau"/>
              <w:bidi w:val="0"/>
              <w:spacing w:lineRule="auto" w:line="288"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({codePostalProjet})</w:t>
            </w:r>
          </w:p>
        </w:tc>
      </w:tr>
    </w:tbl>
    <w:p>
      <w:pPr>
        <w:pStyle w:val="Corpsdetexte"/>
        <w:bidi w:val="0"/>
        <w:spacing w:lineRule="auto" w:line="307" w:before="160" w:after="160"/>
        <w:jc w:val="both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Conformément au paragraphe </w:t>
      </w:r>
      <w:r>
        <w:rPr>
          <w:rFonts w:eastAsia="Arial" w:cs="Arial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2"/>
          <w:u w:val="none"/>
          <w:effect w:val="none"/>
          <w:lang w:val="fr-FR" w:eastAsia="zh-CN" w:bidi="hi-IN"/>
        </w:rPr>
        <w:t>{referenceParagrapheIdentiteProducteur}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du cahier des charges de l’appel d’offres cité en objet :</w:t>
      </w:r>
    </w:p>
    <w:p>
      <w:pPr>
        <w:pStyle w:val="Corpsdetexte"/>
        <w:bidi w:val="0"/>
        <w:spacing w:lineRule="auto" w:line="307" w:before="160" w:after="160"/>
        <w:jc w:val="both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« </w:t>
      </w: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{contenuParagrapheIdentiteProducteur}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»</w:t>
      </w:r>
    </w:p>
    <w:p>
      <w:pPr>
        <w:pStyle w:val="Corpsdetexte"/>
        <w:bidi w:val="0"/>
        <w:spacing w:lineRule="auto" w:line="307" w:before="160" w:after="160"/>
        <w:jc w:val="both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En application de ces dispositions, le producteur associé à cette installation suite à la désignation du projet précité est la société </w:t>
      </w:r>
      <w:r>
        <w:rPr>
          <w:rFonts w:eastAsia="Arial" w:cs="Arial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2"/>
          <w:u w:val="none"/>
          <w:effect w:val="none"/>
          <w:lang w:val="fr-FR" w:eastAsia="zh-CN" w:bidi="hi-IN"/>
        </w:rPr>
        <w:t>{nomCandidat}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Corpsdetexte"/>
        <w:bidi w:val="0"/>
        <w:spacing w:lineRule="auto" w:line="307" w:before="160" w:after="160"/>
        <w:jc w:val="both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Par votre demande reçue dans nos services le {dateDemande}, vous sollicitez un changement de producteur en faveur de la société </w:t>
      </w:r>
      <w:r>
        <w:rPr>
          <w:rFonts w:eastAsia="Arial" w:cs="Arial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2"/>
          <w:u w:val="none"/>
          <w:effect w:val="none"/>
          <w:lang w:val="fr-FR" w:eastAsia="zh-CN" w:bidi="hi-IN"/>
        </w:rPr>
        <w:t>{nouveauProducteur}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pour la ou les raison(s) suivante(s) : « {</w:t>
      </w:r>
      <w:r>
        <w:rPr>
          <w:rFonts w:eastAsia="Arial" w:cs="Arial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kern w:val="0"/>
          <w:sz w:val="20"/>
          <w:szCs w:val="22"/>
          <w:u w:val="none"/>
          <w:effect w:val="none"/>
          <w:lang w:val="fr-FR" w:eastAsia="zh-CN" w:bidi="hi-IN"/>
        </w:rPr>
        <w:t>justificationDemande}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».</w:t>
      </w:r>
    </w:p>
    <w:p>
      <w:pPr>
        <w:pStyle w:val="Corpsdetexte"/>
        <w:bidi w:val="0"/>
        <w:spacing w:lineRule="auto" w:line="307" w:before="160" w:after="160"/>
        <w:jc w:val="both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Le paragraphe {referenceParagrapheChangementProducteur}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du cahier des charges de l’appel d’offres cité en objet indique :</w:t>
      </w:r>
    </w:p>
    <w:p>
      <w:pPr>
        <w:pStyle w:val="Corpsdetexte"/>
        <w:bidi w:val="0"/>
        <w:spacing w:lineRule="auto" w:line="307" w:before="160" w:after="160"/>
        <w:jc w:val="both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« </w:t>
      </w: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{contenuParagrapheChangementProducteur}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»</w:t>
      </w:r>
    </w:p>
    <w:p>
      <w:pPr>
        <w:pStyle w:val="Corpsdetexte"/>
        <w:bidi w:val="0"/>
        <w:spacing w:lineRule="auto" w:line="307" w:before="16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Facultatif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//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cyan"/>
          <w:u w:val="none"/>
          <w:effect w:val="none"/>
        </w:rPr>
        <w:t>[Éléments complémentaires issus de l’instruction]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Corpsdetexte"/>
        <w:bidi w:val="0"/>
        <w:spacing w:lineRule="auto" w:line="307" w:before="16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Après examen de votre demande,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darkGray"/>
          <w:u w:val="none"/>
          <w:effect w:val="none"/>
        </w:rPr>
        <w:t xml:space="preserve">j’ai l’honneur de vous informer que j’autorise à titre exceptionnel le changement de producteur demandé. La société </w:t>
      </w:r>
      <w:r>
        <w:rPr>
          <w:rFonts w:eastAsia="Arial" w:cs="Arial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0"/>
          <w:szCs w:val="22"/>
          <w:highlight w:val="yellow"/>
          <w:u w:val="none"/>
          <w:effect w:val="none"/>
          <w:lang w:val="fr-FR" w:eastAsia="zh-CN" w:bidi="hi-IN"/>
        </w:rPr>
        <w:t>{nouveauProducteur}</w:t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darkGray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darkGray"/>
          <w:u w:val="none"/>
          <w:effect w:val="none"/>
        </w:rPr>
        <w:t xml:space="preserve">immatriculée au RCS sous le numéro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yellow"/>
          <w:u w:val="none"/>
          <w:effect w:val="none"/>
        </w:rPr>
        <w:t>[numéro RCS]</w:t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darkGray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darkGray"/>
          <w:u w:val="none"/>
          <w:effect w:val="none"/>
        </w:rPr>
        <w:t>est donc le nouveau producteur / et compte-tenu des éléments précédents, je suis au regret de ne pas donner de suite favorable à votre demande.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Corpsdetexte"/>
        <w:bidi w:val="0"/>
        <w:spacing w:lineRule="auto" w:line="307" w:before="16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Je vous prie d’agréer, Madame, Monsieur, l’expression de ma considération distinguée.</w:t>
      </w:r>
    </w:p>
    <w:p>
      <w:pPr>
        <w:pStyle w:val="Corpsdetexte"/>
        <w:rPr>
          <w:rFonts w:ascii="Arial" w:hAnsi="Arial"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tbl>
      <w:tblPr>
        <w:tblW w:w="9377" w:type="dxa"/>
        <w:jc w:val="left"/>
        <w:tblInd w:w="601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041"/>
        <w:gridCol w:w="5335"/>
      </w:tblGrid>
      <w:tr>
        <w:trPr/>
        <w:tc>
          <w:tcPr>
            <w:tcW w:w="4041" w:type="dxa"/>
            <w:tcBorders/>
            <w:vAlign w:val="center"/>
          </w:tcPr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335" w:type="dxa"/>
            <w:tcBorders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/>
            </w:pPr>
            <w:r>
              <w:rPr>
                <w:rFonts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L’adjoint au sous-directeur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  <w:r>
              <w:rPr>
                <w:rFonts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du système électrique et des énergies renouvelables,</w:t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335" w:type="dxa"/>
            <w:tcBorders/>
            <w:vAlign w:val="center"/>
          </w:tcPr>
          <w:p>
            <w:pPr>
              <w:pStyle w:val="Contenudetableau"/>
              <w:suppressLineNumbers/>
              <w:spacing w:before="0" w:after="160"/>
              <w:rPr/>
            </w:pPr>
            <w:r>
              <w:rPr/>
              <w:br/>
              <w:br/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Contenudetableau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335" w:type="dxa"/>
            <w:tcBorders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Liberation Sans" w:hAnsi="Liberation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Ghislain FERRAN</w:t>
            </w:r>
          </w:p>
        </w:tc>
      </w:tr>
    </w:tbl>
    <w:p>
      <w:pPr>
        <w:pStyle w:val="Corpsdetexte"/>
        <w:spacing w:before="0" w:after="283"/>
        <w:ind w:left="601" w:right="0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</w:r>
    </w:p>
    <w:p>
      <w:pPr>
        <w:pStyle w:val="Corpsdetexte"/>
        <w:bidi w:val="0"/>
        <w:spacing w:lineRule="auto" w:line="307" w:before="16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 xml:space="preserve">Copie : </w:t>
      </w: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16"/>
          <w:highlight w:val="yellow"/>
          <w:u w:val="none"/>
          <w:effect w:val="none"/>
        </w:rPr>
        <w:t>[EDF OA / EDF SEI]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 xml:space="preserve">; </w:t>
      </w: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16"/>
          <w:highlight w:val="yellow"/>
          <w:u w:val="none"/>
          <w:effect w:val="none"/>
        </w:rPr>
        <w:t>[DREAL concernée]</w:t>
      </w:r>
    </w:p>
    <w:p>
      <w:pPr>
        <w:pStyle w:val="Corpsdetexte"/>
        <w:rPr>
          <w:rFonts w:ascii="Arial" w:hAnsi="Arial" w:eastAsia="Arial" w:cs="Arial"/>
          <w:sz w:val="20"/>
          <w:szCs w:val="20"/>
        </w:rPr>
      </w:pPr>
      <w:r>
        <w:rPr/>
        <w:b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64" w:right="964" w:header="708" w:top="964" w:footer="708" w:bottom="964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551305" cy="1036955"/>
          <wp:effectExtent l="0" t="0" r="0" b="0"/>
          <wp:wrapSquare wrapText="bothSides"/>
          <wp:docPr id="1" name="image1.png" descr="C:\Users\coralie.fondeville\AppData\Local\Microsoft\Windows\INetCache\Content.Word\MIN_425_Transition_Ecologique_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C:\Users\coralie.fondeville\AppData\Local\Microsoft\Windows\INetCache\Content.Word\MIN_425_Transition_Ecologique_RVB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1036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1" w:name="_heading=h.gjdgxs"/>
    <w:bookmarkEnd w:id="1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/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/>
    </w:pPr>
    <w:r>
      <w:rPr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790180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790180"/>
    <w:rPr/>
  </w:style>
  <w:style w:type="character" w:styleId="CorpsdetexteCar" w:customStyle="1">
    <w:name w:val="Corps de texte Car"/>
    <w:basedOn w:val="DefaultParagraphFont"/>
    <w:link w:val="Corpsdetexte"/>
    <w:uiPriority w:val="1"/>
    <w:qFormat/>
    <w:rsid w:val="00790180"/>
    <w:rPr>
      <w:rFonts w:ascii="Arial" w:hAnsi="Arial" w:eastAsia="Arial" w:cs="Arial"/>
      <w:sz w:val="20"/>
    </w:rPr>
  </w:style>
  <w:style w:type="character" w:styleId="ServiceInfoHeaderCar" w:customStyle="1">
    <w:name w:val="Service Info Header Car"/>
    <w:link w:val="ServiceInfoHeader"/>
    <w:qFormat/>
    <w:rsid w:val="00790180"/>
    <w:rPr>
      <w:rFonts w:ascii="Arial" w:hAnsi="Arial" w:eastAsia="Arial" w:cs="Arial"/>
      <w:b/>
      <w:bCs/>
      <w:sz w:val="24"/>
      <w:szCs w:val="24"/>
      <w:lang w:val="en-US"/>
    </w:rPr>
  </w:style>
  <w:style w:type="character" w:styleId="Soustitre2Car" w:customStyle="1">
    <w:name w:val="Sous-titre 2 Car"/>
    <w:link w:val="Sous-titre2"/>
    <w:qFormat/>
    <w:rsid w:val="007435b7"/>
    <w:rPr>
      <w:rFonts w:ascii="Arial" w:hAnsi="Arial" w:eastAsia="Arial" w:cs="Arial"/>
      <w:sz w:val="16"/>
      <w:szCs w:val="16"/>
    </w:rPr>
  </w:style>
  <w:style w:type="character" w:styleId="Date2Car" w:customStyle="1">
    <w:name w:val="Date 2 Car"/>
    <w:link w:val="Date2"/>
    <w:qFormat/>
    <w:rsid w:val="007435b7"/>
    <w:rPr>
      <w:rFonts w:ascii="Arial" w:hAnsi="Arial" w:eastAsia="Arial" w:cs="Arial"/>
      <w:color w:val="231F20"/>
      <w:sz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b0f95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1b0f95"/>
    <w:rPr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b0f95"/>
    <w:rPr>
      <w:rFonts w:ascii="Segoe UI" w:hAnsi="Segoe UI" w:cs="Segoe UI"/>
      <w:sz w:val="18"/>
      <w:szCs w:val="18"/>
    </w:rPr>
  </w:style>
  <w:style w:type="character" w:styleId="DateCar" w:customStyle="1">
    <w:name w:val="Date Car"/>
    <w:basedOn w:val="DefaultParagraphFont"/>
    <w:link w:val="Date"/>
    <w:uiPriority w:val="99"/>
    <w:qFormat/>
    <w:rsid w:val="003363e8"/>
    <w:rPr>
      <w:rFonts w:ascii="Arial" w:hAnsi="Arial"/>
      <w:sz w:val="16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LOnormal"/>
    <w:link w:val="CorpsdetexteCar"/>
    <w:uiPriority w:val="1"/>
    <w:qFormat/>
    <w:rsid w:val="00790180"/>
    <w:pPr>
      <w:widowControl w:val="false"/>
      <w:spacing w:lineRule="auto" w:line="276" w:before="0" w:after="0"/>
    </w:pPr>
    <w:rPr>
      <w:rFonts w:ascii="Arial" w:hAnsi="Arial" w:eastAsia="Arial" w:cs="Arial"/>
      <w:sz w:val="20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LOnormal"/>
    <w:link w:val="En-tt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LOnormal"/>
    <w:link w:val="Pieddepag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erviceInfoHeader" w:customStyle="1">
    <w:name w:val="Service Info Header"/>
    <w:basedOn w:val="Entte"/>
    <w:next w:val="Corpsdetexte"/>
    <w:link w:val="ServiceInfoHeaderCar"/>
    <w:qFormat/>
    <w:rsid w:val="00790180"/>
    <w:pPr>
      <w:widowControl w:val="false"/>
      <w:tabs>
        <w:tab w:val="clear" w:pos="4536"/>
        <w:tab w:val="clear" w:pos="9072"/>
        <w:tab w:val="right" w:pos="9026" w:leader="none"/>
      </w:tabs>
      <w:jc w:val="right"/>
    </w:pPr>
    <w:rPr>
      <w:rFonts w:ascii="Arial" w:hAnsi="Arial" w:eastAsia="Arial" w:cs="Arial"/>
      <w:b/>
      <w:bCs/>
      <w:sz w:val="24"/>
      <w:szCs w:val="24"/>
      <w:lang w:val="en-US"/>
    </w:rPr>
  </w:style>
  <w:style w:type="paragraph" w:styleId="Soustitre2" w:customStyle="1">
    <w:name w:val="Sous-titre 2"/>
    <w:basedOn w:val="LOnormal"/>
    <w:next w:val="Corpsdetexte"/>
    <w:link w:val="Sous-titre2Car"/>
    <w:qFormat/>
    <w:rsid w:val="007435b7"/>
    <w:pPr>
      <w:widowControl w:val="false"/>
      <w:spacing w:lineRule="auto" w:line="240" w:before="0" w:after="0"/>
      <w:jc w:val="center"/>
    </w:pPr>
    <w:rPr>
      <w:rFonts w:ascii="Arial" w:hAnsi="Arial" w:eastAsia="Arial" w:cs="Arial"/>
      <w:sz w:val="16"/>
      <w:szCs w:val="16"/>
    </w:rPr>
  </w:style>
  <w:style w:type="paragraph" w:styleId="Date2" w:customStyle="1">
    <w:name w:val="Date 2"/>
    <w:basedOn w:val="LOnormal"/>
    <w:next w:val="Corpsdetexte"/>
    <w:link w:val="Date2Car"/>
    <w:qFormat/>
    <w:rsid w:val="007435b7"/>
    <w:pPr>
      <w:widowControl w:val="false"/>
      <w:spacing w:lineRule="auto" w:line="240" w:before="139" w:after="0"/>
      <w:jc w:val="right"/>
    </w:pPr>
    <w:rPr>
      <w:rFonts w:ascii="Arial" w:hAnsi="Arial" w:eastAsia="Arial" w:cs="Arial"/>
      <w:color w:val="231F20"/>
      <w:sz w:val="16"/>
    </w:rPr>
  </w:style>
  <w:style w:type="paragraph" w:styleId="Textedesaisie" w:customStyle="1">
    <w:name w:val="Texte de saisie"/>
    <w:basedOn w:val="LOnormal"/>
    <w:qFormat/>
    <w:rsid w:val="00ba6d78"/>
    <w:pPr>
      <w:spacing w:lineRule="atLeast" w:line="260" w:before="0" w:after="0"/>
      <w:ind w:left="567" w:right="567" w:hanging="0"/>
      <w:jc w:val="both"/>
    </w:pPr>
    <w:rPr>
      <w:rFonts w:ascii="Arial" w:hAnsi="Arial" w:eastAsia="Marianne" w:cs="Times New Roman"/>
      <w:sz w:val="20"/>
      <w:szCs w:val="20"/>
    </w:rPr>
  </w:style>
  <w:style w:type="paragraph" w:styleId="Annotationtext">
    <w:name w:val="annotation text"/>
    <w:basedOn w:val="LOnormal"/>
    <w:link w:val="CommentaireCar"/>
    <w:uiPriority w:val="99"/>
    <w:semiHidden/>
    <w:unhideWhenUsed/>
    <w:qFormat/>
    <w:rsid w:val="001b0f95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LOnormal"/>
    <w:link w:val="TextedebullesCar"/>
    <w:uiPriority w:val="99"/>
    <w:semiHidden/>
    <w:unhideWhenUsed/>
    <w:qFormat/>
    <w:rsid w:val="001b0f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ate">
    <w:name w:val="Date"/>
    <w:basedOn w:val="LOnormal"/>
    <w:next w:val="LOnormal"/>
    <w:link w:val="DateCar"/>
    <w:uiPriority w:val="99"/>
    <w:qFormat/>
    <w:rsid w:val="003363e8"/>
    <w:pPr>
      <w:spacing w:lineRule="atLeast" w:line="192" w:before="0" w:after="0"/>
      <w:jc w:val="right"/>
    </w:pPr>
    <w:rPr>
      <w:rFonts w:ascii="Arial" w:hAnsi="Arial"/>
      <w:sz w:val="16"/>
      <w:szCs w:val="20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790180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1b0f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u46nuqkQuSN5kQ+VPd0TS8Njthg==">AMUW2mVqeywR7d9qm9ZaD0oUZ+UL1o7/Q/LXsEiIUZZvi/gezBy1duVTB11H9pJngYGFVZRLCKUKn6HLhUvF5ducXNGJS8roOQJtih9nKfRmYKgX5XJxiSlzvRNpNwnJ24xztKN1Qdix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2</Pages>
  <Words>298</Words>
  <Characters>1937</Characters>
  <CharactersWithSpaces>2210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2020-05-19T13:12:00Z</dcterms:created>
  <dc:creator>FERRAN Ghislain</dc:creator>
  <dc:description/>
  <dc:language>fr-FR</dc:language>
  <cp:lastModifiedBy/>
  <dcterms:modified xsi:type="dcterms:W3CDTF">2022-01-13T15:04:45Z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0x0101004C08419AE18EC94982F4311E34CC45AC</vt:lpwstr>
  </property>
</Properties>
</file>