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98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991"/>
        <w:gridCol w:w="4989"/>
      </w:tblGrid>
      <w:tr>
        <w:trPr>
          <w:trHeight w:val="249" w:hRule="atLeast"/>
        </w:trPr>
        <w:tc>
          <w:tcPr>
            <w:tcW w:w="4991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yellow"/>
                <w:u w:val="none"/>
                <w:vertAlign w:val="baseline"/>
              </w:rPr>
              <w:t>Paris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, le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  <w:t>[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  <w:lang w:val="fr-FR" w:eastAsia="zh-CN" w:bidi="hi-IN"/>
              </w:rPr>
              <w:t>XX/XX/2022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  <w:t>]</w:t>
            </w:r>
          </w:p>
        </w:tc>
      </w:tr>
      <w:tr>
        <w:trPr>
          <w:trHeight w:val="640" w:hRule="atLeast"/>
        </w:trPr>
        <w:tc>
          <w:tcPr>
            <w:tcW w:w="4991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Affaire suivie par : </w:t>
            </w:r>
            <w:r>
              <w:rPr>
                <w:sz w:val="16"/>
                <w:szCs w:val="16"/>
              </w:rPr>
              <w:t>{suiviPar}</w:t>
            </w:r>
          </w:p>
          <w:p>
            <w:pPr>
              <w:pStyle w:val="LO-normal"/>
              <w:widowControl w:val="false"/>
              <w:spacing w:lineRule="auto" w:line="276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sz w:val="16"/>
                <w:szCs w:val="16"/>
              </w:rPr>
              <w:t>{suiviParEmail}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 Potentiel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: </w:t>
            </w:r>
            <w:r>
              <w:rPr>
                <w:sz w:val="16"/>
                <w:szCs w:val="16"/>
              </w:rPr>
              <w:t>{refPotentiel}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Réf: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933" w:hRule="atLeast"/>
        </w:trPr>
        <w:tc>
          <w:tcPr>
            <w:tcW w:w="4991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{nomRepresentantLegal}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{nomCandidat}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{adresseCandidat}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{email}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</w:tbl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jc w:val="both"/>
        <w:rPr>
          <w:rFonts w:ascii="Liberation Sans" w:hAnsi="Liberation Sans" w:eastAsia="Liberation Sans" w:cs="Liberation Sans"/>
          <w:b/>
          <w:sz w:val="20"/>
          <w:szCs w:val="20"/>
        </w:rPr>
      </w:pPr>
      <w:r>
        <w:rPr>
          <w:rFonts w:eastAsia="Liberation Sans" w:cs="Liberation Sans" w:ascii="Liberation Sans" w:hAnsi="Liberation Sans"/>
          <w:b/>
          <w:sz w:val="20"/>
          <w:szCs w:val="20"/>
        </w:rPr>
        <w:t>Objet : Délais d’achèvement d’un projet lauréat de la {titrePeriode} période de l’appel d’offres {titreAppelOffre}</w:t>
      </w:r>
    </w:p>
    <w:p>
      <w:pPr>
        <w:pStyle w:val="LO-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Madame, Monsieur,</w:t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Par courrier du {dateNotification}, il vous a été notifié la désignation du projet ci-dessous comme lauréat de l’appel d’offres cité en objet{#familles}, retenu dans la famille {titreFamille}{/familles}.</w:t>
      </w:r>
    </w:p>
    <w:tbl>
      <w:tblPr>
        <w:tblW w:w="62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06"/>
        <w:gridCol w:w="2057"/>
        <w:gridCol w:w="2057"/>
      </w:tblGrid>
      <w:tr>
        <w:trPr/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Nom du projet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Puissance ({unitePuissance})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Commune d’implantation</w:t>
            </w:r>
          </w:p>
        </w:tc>
      </w:tr>
      <w:tr>
        <w:trPr/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{nomProjet}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{puissance}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{communeProjet}</w:t>
            </w:r>
          </w:p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({codePostalProjet})</w:t>
            </w:r>
          </w:p>
        </w:tc>
      </w:tr>
    </w:tbl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Le paragraphe {referenceParagrapheAchevement} du cahier des charges de l’appel d’offres cité en objet indique :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« 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{contenuParagrapheAchevement}</w:t>
      </w:r>
      <w:r>
        <w:rPr>
          <w:rFonts w:eastAsia="Liberation Sans" w:cs="Liberation Sans" w:ascii="Liberation Sans" w:hAnsi="Liberation Sans"/>
          <w:sz w:val="20"/>
          <w:szCs w:val="20"/>
        </w:rPr>
        <w:t> »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En application de ces dispositions, l’achèvement de l’installation doit intervenir au plus tard le {dateLimiteAchevementInitiale}.</w:t>
      </w:r>
    </w:p>
    <w:p>
      <w:pPr>
        <w:pStyle w:val="LO-normal"/>
        <w:spacing w:lineRule="auto" w:line="240" w:before="160" w:after="160"/>
        <w:jc w:val="both"/>
        <w:rPr/>
      </w:pPr>
      <w:r>
        <w:rPr>
          <w:rFonts w:eastAsia="Liberation Sans" w:cs="Liberation Sans" w:ascii="Liberation Sans" w:hAnsi="Liberation Sans"/>
          <w:i/>
          <w:sz w:val="20"/>
          <w:szCs w:val="20"/>
        </w:rPr>
        <w:t>{#demandePrecedente}</w:t>
      </w:r>
      <w:r>
        <w:rPr>
          <w:rFonts w:eastAsia="Liberation Sans" w:cs="Liberation Sans" w:ascii="Liberation Sans" w:hAnsi="Liberation Sans"/>
          <w:sz w:val="20"/>
          <w:szCs w:val="20"/>
        </w:rPr>
        <w:t>Par courrier reçu dans nos services le {dateDepotDemandePrecedente}, vous avez sollicité une prolongation des délais d’achèvement de cette installation {#demandeEnMois}de {dureeDelaiDemandePrecedenteEnMois} mois{/demandeEnMois}{#demandeEnDate}à la date du {</w:t>
      </w:r>
      <w:r>
        <w:rPr>
          <w:rFonts w:eastAsia="Liberation Sans" w:cs="Liberation Sans" w:ascii="Liberation Sans" w:hAnsi="Liberation Sans"/>
          <w:b w:val="false"/>
          <w:color w:val="F8F8F2"/>
          <w:sz w:val="20"/>
          <w:szCs w:val="20"/>
          <w:highlight w:val="darkYellow"/>
        </w:rPr>
        <w:t>dateDemandePrecedenteDemandée</w:t>
      </w:r>
      <w:r>
        <w:rPr>
          <w:rFonts w:eastAsia="Liberation Sans" w:cs="Liberation Sans" w:ascii="Liberation Sans" w:hAnsi="Liberation Sans"/>
          <w:sz w:val="20"/>
          <w:szCs w:val="20"/>
        </w:rPr>
        <w:t>}{/demandeEnDate}. Par courrier du {dateReponseDemandePrecedente}, {^autreDelaiDemandePrecedenteAccorde}je vous ai accordé ce délai{/autreDelaiDemandePrecedenteAccorde}{#autreDelaiDemandePrecedenteAccorde}je vous ai accordé un délai{#demandeEnMois}{^demandeEnMoisAccordéeEnDate} de {delaiDemandePrecedenteAccordeEnMois} mois{/demandeEnMoisAccordéeEnDate}, portant la date limite d’achèvement au {dateLimiteAchevementActuelle}{/demandeEnMois}{#demandeEnDate} portant la date limite d’achèvement au {</w:t>
      </w:r>
      <w:r>
        <w:rPr>
          <w:rFonts w:eastAsia="Liberation Sans" w:cs="Liberation Sans" w:ascii="Liberation Sans" w:hAnsi="Liberation Sans"/>
          <w:b w:val="false"/>
          <w:color w:val="F8F8F2"/>
          <w:sz w:val="20"/>
          <w:szCs w:val="20"/>
          <w:highlight w:val="darkYellow"/>
        </w:rPr>
        <w:t>dateDemandePrecedenteAccordée}{</w:t>
      </w:r>
      <w:r>
        <w:rPr>
          <w:rFonts w:eastAsia="Liberation Sans" w:cs="Liberation Sans" w:ascii="Liberation Sans" w:hAnsi="Liberation Sans"/>
          <w:sz w:val="20"/>
          <w:szCs w:val="20"/>
        </w:rPr>
        <w:t>/demandeEnDate}{/autreDelaiDemandePrecedenteAccorde}.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{/demandePrecedente}</w:t>
      </w:r>
    </w:p>
    <w:p>
      <w:pPr>
        <w:pStyle w:val="LO-normal"/>
        <w:spacing w:lineRule="auto" w:line="240" w:before="160" w:after="160"/>
        <w:jc w:val="both"/>
        <w:rPr/>
      </w:pPr>
      <w:r>
        <w:rPr>
          <w:rFonts w:eastAsia="Liberation Sans" w:cs="Liberation Sans" w:ascii="Liberation Sans" w:hAnsi="Liberation Sans"/>
          <w:sz w:val="20"/>
          <w:szCs w:val="20"/>
        </w:rPr>
        <w:t xml:space="preserve">Par votre demande reçue dans nos services le {dateDemande}, vous sollicitez </w:t>
      </w:r>
      <w:r>
        <w:rPr>
          <w:rStyle w:val="Strong"/>
          <w:rFonts w:eastAsia="Liberation Sans" w:cs="Liberation Sans" w:ascii="Liberation Sans" w:hAnsi="Liberation Sans"/>
          <w:sz w:val="20"/>
          <w:szCs w:val="20"/>
        </w:rPr>
        <w:t>un délai supplémentaire de {n</w:t>
      </w:r>
      <w:r>
        <w:rPr>
          <w:rStyle w:val="Strong"/>
          <w:rFonts w:eastAsia="Liberation Sans" w:cs="Liberation Sans" w:ascii="Liberation Sans" w:hAnsi="Liberation Sans"/>
          <w:color w:val="auto"/>
          <w:sz w:val="20"/>
          <w:szCs w:val="20"/>
          <w:lang w:val="fr-FR" w:eastAsia="zh-CN" w:bidi="hi-IN"/>
        </w:rPr>
        <w:t>ombreDeMoisDemandé</w:t>
      </w:r>
      <w:r>
        <w:rPr>
          <w:rStyle w:val="Strong"/>
          <w:rFonts w:eastAsia="Liberation Sans" w:cs="Liberation Sans" w:ascii="Liberation Sans" w:hAnsi="Liberation Sans"/>
          <w:sz w:val="20"/>
          <w:szCs w:val="20"/>
        </w:rPr>
        <w:t>} mois</w:t>
      </w:r>
      <w:r>
        <w:rPr>
          <w:rFonts w:eastAsia="Liberation Sans" w:cs="Liberation Sans" w:ascii="Liberation Sans" w:hAnsi="Liberation Sans"/>
          <w:sz w:val="20"/>
          <w:szCs w:val="20"/>
        </w:rPr>
        <w:t xml:space="preserve"> pour la ou les raison(s) suivante(s) :  « 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{justificationDemande}</w:t>
      </w:r>
      <w:r>
        <w:rPr>
          <w:rFonts w:eastAsia="Liberation Sans" w:cs="Liberation Sans" w:ascii="Liberation Sans" w:hAnsi="Liberation Sans"/>
          <w:sz w:val="20"/>
          <w:szCs w:val="20"/>
        </w:rPr>
        <w:t> ».</w:t>
      </w:r>
    </w:p>
    <w:p>
      <w:pPr>
        <w:pStyle w:val="BodyText"/>
        <w:widowControl/>
        <w:bidi w:val="0"/>
        <w:spacing w:lineRule="auto" w:line="240" w:before="160" w:after="160"/>
        <w:jc w:val="both"/>
        <w:rPr>
          <w:rFonts w:ascii="Liberation Sans" w:hAnsi="Liberation Sans" w:eastAsia="Liberation Sans" w:cs="Liberation Sans"/>
          <w:color w:val="auto"/>
          <w:sz w:val="20"/>
          <w:szCs w:val="20"/>
          <w:lang w:val="fr-FR" w:eastAsia="zh-CN" w:bidi="hi-IN"/>
        </w:rPr>
      </w:pPr>
      <w:r>
        <w:rPr>
          <w:rFonts w:eastAsia="Liberation Sans" w:cs="Liberation Sans" w:ascii="Liberation Sans" w:hAnsi="Liberation Sans"/>
          <w:i/>
          <w:color w:val="auto"/>
          <w:sz w:val="20"/>
          <w:szCs w:val="20"/>
          <w:lang w:val="fr-FR" w:eastAsia="zh-CN" w:bidi="hi-IN"/>
        </w:rPr>
        <w:t>Facultatif</w:t>
      </w:r>
      <w:r>
        <w:rPr>
          <w:rFonts w:eastAsia="Liberation Sans" w:cs="Liberation Sans" w:ascii="Liberation Sans" w:hAnsi="Liberation Sans"/>
          <w:color w:val="auto"/>
          <w:sz w:val="20"/>
          <w:szCs w:val="20"/>
          <w:lang w:val="fr-FR" w:eastAsia="zh-CN" w:bidi="hi-IN"/>
        </w:rPr>
        <w:t xml:space="preserve"> // </w:t>
      </w:r>
      <w:r>
        <w:rPr>
          <w:rFonts w:eastAsia="Liberation Sans" w:cs="Liberation Sans" w:ascii="Liberation Sans" w:hAnsi="Liberation Sans"/>
          <w:color w:val="auto"/>
          <w:sz w:val="20"/>
          <w:szCs w:val="20"/>
          <w:highlight w:val="cyan"/>
          <w:lang w:val="fr-FR" w:eastAsia="zh-CN" w:bidi="hi-IN"/>
        </w:rPr>
        <w:t>[Éléments complémentaires issus de l’instruction]</w:t>
      </w:r>
      <w:r>
        <w:rPr>
          <w:rFonts w:eastAsia="Liberation Sans" w:cs="Liberation Sans" w:ascii="Liberation Sans" w:hAnsi="Liberation Sans"/>
          <w:color w:val="auto"/>
          <w:sz w:val="20"/>
          <w:szCs w:val="20"/>
          <w:lang w:val="fr-FR" w:eastAsia="zh-CN" w:bidi="hi-IN"/>
        </w:rPr>
        <w:t>. //</w:t>
      </w:r>
    </w:p>
    <w:p>
      <w:pPr>
        <w:pStyle w:val="BodyText"/>
        <w:rPr/>
      </w:pPr>
      <w:r>
        <w:rPr>
          <w:rFonts w:eastAsia="Liberation Sans" w:cs="Liberation Sans" w:ascii="Liberation Sans" w:hAnsi="Liberation Sans"/>
          <w:color w:val="auto"/>
          <w:sz w:val="20"/>
          <w:szCs w:val="20"/>
          <w:highlight w:val="darkGray"/>
          <w:lang w:val="fr-FR" w:eastAsia="zh-CN" w:bidi="hi-IN"/>
        </w:rPr>
        <w:t xml:space="preserve">Après examen de votre demande et afin de ne pas pénaliser votre projet, j'ai l'honneur de vous accorder </w:t>
      </w:r>
      <w:r>
        <w:rPr>
          <w:rStyle w:val="Strong"/>
          <w:rFonts w:eastAsia="Liberation Sans" w:cs="Liberation Sans" w:ascii="Liberation Sans" w:hAnsi="Liberation Sans"/>
          <w:color w:val="auto"/>
          <w:sz w:val="20"/>
          <w:szCs w:val="20"/>
          <w:highlight w:val="darkGray"/>
          <w:lang w:val="fr-FR" w:eastAsia="zh-CN" w:bidi="hi-IN"/>
        </w:rPr>
        <w:t xml:space="preserve">un délai supplémentaire à l'achèvement de </w:t>
      </w:r>
      <w:r>
        <w:rPr>
          <w:rStyle w:val="Strong"/>
          <w:rFonts w:ascii="Liberation Sans" w:hAnsi="Liberation Sans"/>
          <w:sz w:val="20"/>
          <w:szCs w:val="20"/>
          <w:shd w:fill="FFFF00" w:val="clear"/>
        </w:rPr>
        <w:t>[</w:t>
      </w:r>
      <w:r>
        <w:rPr>
          <w:rStyle w:val="Strong"/>
          <w:rFonts w:eastAsia="Liberation Sans" w:cs="Liberation Sans" w:ascii="Liberation Sans" w:hAnsi="Liberation Sans"/>
          <w:sz w:val="20"/>
          <w:szCs w:val="20"/>
          <w:shd w:fill="FFFF00" w:val="clear"/>
        </w:rPr>
        <w:t>Saisir nombre de mois accordés]</w:t>
      </w:r>
      <w:r>
        <w:rPr>
          <w:rStyle w:val="Strong"/>
          <w:rFonts w:ascii="Liberation Sans" w:hAnsi="Liberation Sans"/>
          <w:sz w:val="20"/>
          <w:szCs w:val="20"/>
        </w:rPr>
        <w:t xml:space="preserve"> </w:t>
      </w:r>
      <w:r>
        <w:rPr>
          <w:rStyle w:val="Strong"/>
          <w:rFonts w:eastAsia="Liberation Sans" w:cs="Liberation Sans" w:ascii="Liberation Sans" w:hAnsi="Liberation Sans"/>
          <w:color w:val="auto"/>
          <w:sz w:val="20"/>
          <w:szCs w:val="20"/>
          <w:highlight w:val="darkGray"/>
          <w:lang w:val="fr-FR" w:eastAsia="zh-CN" w:bidi="hi-IN"/>
        </w:rPr>
        <w:t>mois.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Je vous prie d’agréer, Madame, Monsieur, l’expression de ma considération distinguée.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left"/>
        <w:rPr>
          <w:rFonts w:ascii="Liberation Sans" w:hAnsi="Liberation Sans" w:eastAsia="Liberation Sans" w:cs="Liberation Sans"/>
          <w:i/>
          <w:i/>
          <w:sz w:val="16"/>
          <w:szCs w:val="16"/>
          <w:highlight w:val="cyan"/>
        </w:rPr>
      </w:pPr>
      <w:r>
        <w:rPr>
          <w:i/>
          <w:sz w:val="16"/>
          <w:szCs w:val="16"/>
          <w:highlight w:val="cyan"/>
        </w:rPr>
        <w:t>Copie : {#enCopies} {.} ; {/enCopies}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964" w:right="964" w:gutter="0" w:header="708" w:top="964" w:footer="708" w:bottom="96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/>
      <w:shd w:val="clear" w:color="auto" w:fill="auto"/>
      <w:spacing w:lineRule="auto" w:line="259" w:before="0" w:after="0"/>
      <w:ind w:hanging="0" w:left="0" w:right="0"/>
      <w:jc w:val="righ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ab/>
      <w:t>92005 La Défense cedex – Tél : 33(0)1 40 81 98 21 – Fax : 33(0)1 40 81 93 97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-27940</wp:posOffset>
          </wp:positionV>
          <wp:extent cx="2206625" cy="1827530"/>
          <wp:effectExtent l="0" t="0" r="0" b="0"/>
          <wp:wrapNone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6625" cy="1827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sz w:val="24"/>
        <w:szCs w:val="24"/>
      </w:rPr>
    </w:pPr>
    <w:r>
      <w:rPr>
        <w:rFonts w:eastAsia="Arial" w:cs="Arial" w:ascii="Arial" w:hAnsi="Arial"/>
        <w:b/>
        <w:sz w:val="24"/>
        <w:szCs w:val="24"/>
      </w:rPr>
      <w:tab/>
      <w:t>{^dreal}</w:t>
    </w:r>
    <w:r>
      <w:rPr>
        <w:rStyle w:val="Strong"/>
        <w:rFonts w:eastAsia="Arial" w:cs="Arial" w:ascii="Arial" w:hAnsi="Arial"/>
        <w:sz w:val="24"/>
        <w:szCs w:val="24"/>
      </w:rPr>
      <w:t>Direction générale de l’énergie et du climat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4"/>
        <w:szCs w:val="24"/>
      </w:rPr>
    </w:pPr>
    <w:r>
      <w:rPr>
        <w:rFonts w:eastAsia="Arial" w:cs="Arial" w:ascii="Arial" w:hAnsi="Arial"/>
        <w:b/>
        <w:sz w:val="24"/>
        <w:szCs w:val="24"/>
      </w:rPr>
      <w:t>Direction de l’énergie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0"/>
        <w:szCs w:val="20"/>
      </w:rPr>
    </w:pPr>
    <w:bookmarkStart w:id="0" w:name="_heading=h.gjdgxs"/>
    <w:bookmarkEnd w:id="0"/>
    <w:r>
      <w:rPr>
        <w:rFonts w:eastAsia="Arial" w:cs="Arial" w:ascii="Arial" w:hAnsi="Arial"/>
        <w:b/>
        <w:sz w:val="20"/>
        <w:szCs w:val="20"/>
      </w:rPr>
      <w:t>Sous-direction du système électrique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4"/>
        <w:szCs w:val="24"/>
        <w:highlight w:val="yellow"/>
      </w:rPr>
    </w:pPr>
    <w:r>
      <w:rPr>
        <w:rFonts w:eastAsia="Arial" w:cs="Arial" w:ascii="Arial" w:hAnsi="Arial"/>
        <w:b/>
        <w:sz w:val="20"/>
        <w:szCs w:val="20"/>
      </w:rPr>
      <w:t>et des énergies renouvelables{/dreal}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4"/>
        <w:szCs w:val="24"/>
        <w:highlight w:val="yellow"/>
      </w:rPr>
    </w:pPr>
    <w:r>
      <w:rPr>
        <w:rFonts w:eastAsia="Arial" w:cs="Arial" w:ascii="Arial" w:hAnsi="Arial"/>
        <w:b/>
        <w:sz w:val="24"/>
        <w:szCs w:val="24"/>
        <w:highlight w:val="yellow"/>
      </w:rPr>
      <w:t>{#dreal}Direction Régionale de l’Environnement,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rFonts w:ascii="Arial" w:hAnsi="Arial" w:eastAsia="Arial" w:cs="Arial"/>
        <w:b/>
        <w:sz w:val="24"/>
        <w:szCs w:val="24"/>
        <w:highlight w:val="yellow"/>
      </w:rPr>
    </w:pPr>
    <w:r>
      <w:rPr>
        <w:rFonts w:eastAsia="Arial" w:cs="Arial" w:ascii="Arial" w:hAnsi="Arial"/>
        <w:b/>
        <w:sz w:val="24"/>
        <w:szCs w:val="24"/>
        <w:highlight w:val="yellow"/>
      </w:rPr>
      <w:t>de l’Aménagement et du Logement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sz w:val="24"/>
        <w:szCs w:val="24"/>
        <w:highlight w:val="yellow"/>
      </w:rPr>
      <w:t>de {dreal}{/dreal}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r>
  </w:p>
  <w:p>
    <w:pPr>
      <w:pStyle w:val="LO-normal"/>
      <w:spacing w:lineRule="auto" w:line="240" w:before="160" w:after="160"/>
      <w:jc w:val="left"/>
      <w:rPr>
        <w:rFonts w:ascii="Liberation Sans" w:hAnsi="Liberation Sans" w:eastAsia="Liberation Sans" w:cs="Liberation Sans"/>
        <w:i/>
        <w:i/>
        <w:sz w:val="16"/>
        <w:szCs w:val="16"/>
        <w:highlight w:val="cyan"/>
      </w:rPr>
    </w:pPr>
    <w:r>
      <w:rPr>
        <w:rFonts w:eastAsia="Liberation Sans" w:cs="Liberation Sans" w:ascii="Liberation Sans" w:hAnsi="Liberation Sans"/>
        <w:i/>
        <w:sz w:val="16"/>
        <w:szCs w:val="16"/>
        <w:highlight w:val="cyan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r>
  </w:p>
</w:hdr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LO-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LO-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LO-normal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LO-normal1"/>
    <w:qFormat/>
    <w:pPr>
      <w:suppressLineNumbers/>
    </w:pPr>
    <w:rPr>
      <w:rFonts w:cs="Lohit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LO-normal1">
    <w:name w:val="LO-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LO-normal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Subtitle">
    <w:name w:val="Subtitle"/>
    <w:basedOn w:val="LO-normal1"/>
    <w:next w:val="LO-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863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4">
    <w:name w:val="Table Grid"/>
    <w:basedOn w:val="86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5">
    <w:name w:val="Table Grid Light"/>
    <w:basedOn w:val="8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6">
    <w:name w:val="Plain Table 1"/>
    <w:basedOn w:val="8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7">
    <w:name w:val="Plain Table 2"/>
    <w:basedOn w:val="86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8">
    <w:name w:val="Plain Table 3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9">
    <w:name w:val="Plain Table 4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0">
    <w:name w:val="Plain Table 5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1">
    <w:name w:val="Grid Table 1 Light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2">
    <w:name w:val="Grid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3">
    <w:name w:val="Grid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4">
    <w:name w:val="Grid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5">
    <w:name w:val="Grid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6">
    <w:name w:val="Grid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7">
    <w:name w:val="Grid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8">
    <w:name w:val="Grid Table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9">
    <w:name w:val="Grid Table 2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0">
    <w:name w:val="Grid Table 2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1">
    <w:name w:val="Grid Table 2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2">
    <w:name w:val="Grid Table 2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3">
    <w:name w:val="Grid Table 2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4">
    <w:name w:val="Grid Table 2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5">
    <w:name w:val="Grid Table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6">
    <w:name w:val="Grid Table 3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7">
    <w:name w:val="Grid Table 3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8">
    <w:name w:val="Grid Table 3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9">
    <w:name w:val="Grid Table 3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0">
    <w:name w:val="Grid Table 3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1">
    <w:name w:val="Grid Table 3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2">
    <w:name w:val="Grid Table 4"/>
    <w:basedOn w:val="8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3">
    <w:name w:val="Grid Table 4 - Accent 1"/>
    <w:basedOn w:val="8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4">
    <w:name w:val="Grid Table 4 - Accent 2"/>
    <w:basedOn w:val="8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5">
    <w:name w:val="Grid Table 4 - Accent 3"/>
    <w:basedOn w:val="8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6">
    <w:name w:val="Grid Table 4 - Accent 4"/>
    <w:basedOn w:val="8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7">
    <w:name w:val="Grid Table 4 - Accent 5"/>
    <w:basedOn w:val="8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8">
    <w:name w:val="Grid Table 4 - Accent 6"/>
    <w:basedOn w:val="8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9">
    <w:name w:val="Grid Table 5 Dark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0">
    <w:name w:val="Grid Table 5 Dark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1">
    <w:name w:val="Grid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2">
    <w:name w:val="Grid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3">
    <w:name w:val="Grid Table 5 Dark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4">
    <w:name w:val="Grid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5">
    <w:name w:val="Grid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6">
    <w:name w:val="Grid Table 6 Colorful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07">
    <w:name w:val="Grid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08">
    <w:name w:val="Grid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09">
    <w:name w:val="Grid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10">
    <w:name w:val="Grid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11">
    <w:name w:val="Grid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12">
    <w:name w:val="Grid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13">
    <w:name w:val="Grid Table 7 Colorful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4">
    <w:name w:val="Grid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5">
    <w:name w:val="Grid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6">
    <w:name w:val="Grid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7">
    <w:name w:val="Grid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8">
    <w:name w:val="Grid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9">
    <w:name w:val="Grid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0">
    <w:name w:val="List Table 1 Light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1">
    <w:name w:val="List Table 1 Light - Accent 1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2">
    <w:name w:val="List Table 1 Light - Accent 2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3">
    <w:name w:val="List Table 1 Light - Accent 3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4">
    <w:name w:val="List Table 1 Light - Accent 4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5">
    <w:name w:val="List Table 1 Light - Accent 5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6">
    <w:name w:val="List Table 1 Light - Accent 6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7">
    <w:name w:val="List Table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8">
    <w:name w:val="List Table 2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9">
    <w:name w:val="List Table 2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0">
    <w:name w:val="List Table 2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1">
    <w:name w:val="List Table 2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2">
    <w:name w:val="List Table 2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3">
    <w:name w:val="List Table 2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4">
    <w:name w:val="List Table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5">
    <w:name w:val="List Table 3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6">
    <w:name w:val="List Table 3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7">
    <w:name w:val="List Table 3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8">
    <w:name w:val="List Table 3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9">
    <w:name w:val="List Table 3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0">
    <w:name w:val="List Table 3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1">
    <w:name w:val="List Table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2">
    <w:name w:val="List Table 4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3">
    <w:name w:val="List Table 4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4">
    <w:name w:val="List Table 4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5">
    <w:name w:val="List Table 4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6">
    <w:name w:val="List Table 4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7">
    <w:name w:val="List Table 4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8">
    <w:name w:val="List Table 5 Dark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49">
    <w:name w:val="List Table 5 Dark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50">
    <w:name w:val="List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51">
    <w:name w:val="List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52">
    <w:name w:val="List Table 5 Dark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53">
    <w:name w:val="List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54">
    <w:name w:val="List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55">
    <w:name w:val="List Table 6 Colorful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6">
    <w:name w:val="List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7">
    <w:name w:val="List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8">
    <w:name w:val="List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9">
    <w:name w:val="List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0">
    <w:name w:val="List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1">
    <w:name w:val="List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2">
    <w:name w:val="List Table 7 Colorful"/>
    <w:basedOn w:val="8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63">
    <w:name w:val="List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964">
    <w:name w:val="List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65">
    <w:name w:val="List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966">
    <w:name w:val="List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67">
    <w:name w:val="List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968">
    <w:name w:val="List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969">
    <w:name w:val="Lined - Accent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0">
    <w:name w:val="Lined - Accent 1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1">
    <w:name w:val="Lined - Accent 2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2">
    <w:name w:val="Lined - Accent 3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3">
    <w:name w:val="Lined - Accent 4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4">
    <w:name w:val="Lined - Accent 5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5">
    <w:name w:val="Lined - Accent 6"/>
    <w:basedOn w:val="8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6">
    <w:name w:val="Bordered &amp; Lined - Accent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7">
    <w:name w:val="Bordered &amp; Lined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8">
    <w:name w:val="Bordered &amp; Lined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9">
    <w:name w:val="Bordered &amp; Lined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0">
    <w:name w:val="Bordered &amp; Lined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1">
    <w:name w:val="Bordered &amp; Lined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2">
    <w:name w:val="Bordered &amp; Lined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3">
    <w:name w:val="Bordered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4">
    <w:name w:val="Bordered - Accent 1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5">
    <w:name w:val="Bordered - Accent 2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6">
    <w:name w:val="Bordered - Accent 3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7">
    <w:name w:val="Bordered - Accent 4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8">
    <w:name w:val="Bordered - Accent 5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9">
    <w:name w:val="Bordered - Accent 6"/>
    <w:basedOn w:val="8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1">
    <w:name w:val="Table Normal"/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ONKWQrAObdw+6JbxJPM7GCkTzow==">AMUW2mUF0sPCSHFsC8IugrVoE93qOLZkTTlDOWgiPkIJXuSLvy3wtQsOuRkaWSYh7nbjRq+VCeaqxhAZKBnjZiSwLJZJ8l+e5y0RvL/ve6mSZcsu5Di9RONcCJkBvOsrugW3xikA2st1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2</Pages>
  <Words>292</Words>
  <Characters>2427</Characters>
  <CharactersWithSpaces>2689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2025-08-18T15:13:28Z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