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4DF4" w14:textId="1D221C9C" w:rsidR="00B860B4" w:rsidRDefault="00B860B4" w:rsidP="00B860B4">
      <w:pPr>
        <w:keepNext/>
        <w:spacing w:after="0"/>
        <w:rPr>
          <w:lang w:val="en-CA"/>
        </w:rPr>
      </w:pPr>
      <w:r w:rsidRPr="00E6671D">
        <w:rPr>
          <w:lang w:val="en-CA"/>
        </w:rPr>
        <w:t>&lt;&lt;foreach [in SectionsGroup]&gt;&gt;</w:t>
      </w:r>
      <w:r w:rsidRPr="00E6671D">
        <w:rPr>
          <w:rStyle w:val="Titre1Car"/>
          <w:b/>
          <w:bCs/>
          <w:color w:val="095797"/>
          <w:lang w:val="en-CA"/>
        </w:rPr>
        <w:t>&lt;&lt;[Titre]&gt;&gt;</w:t>
      </w:r>
      <w:r w:rsidR="009010EE" w:rsidRPr="009010EE">
        <w:rPr>
          <w:lang w:val="en-CA"/>
        </w:rPr>
        <w:t xml:space="preserve"> </w:t>
      </w:r>
    </w:p>
    <w:p w14:paraId="455A5AD0" w14:textId="77777777" w:rsidR="00C65993" w:rsidRDefault="00C65993" w:rsidP="00C65993">
      <w:pPr>
        <w:rPr>
          <w:sz w:val="16"/>
          <w:szCs w:val="16"/>
          <w:lang w:val="en-CA"/>
        </w:rPr>
      </w:pPr>
      <w:bookmarkStart w:id="0" w:name="_Hlk128387483"/>
      <w:r>
        <w:rPr>
          <w:lang w:val="en-CA"/>
        </w:rPr>
        <w:t>&lt;&lt;</w:t>
      </w:r>
      <w:proofErr w:type="gramStart"/>
      <w:r>
        <w:rPr>
          <w:lang w:val="en-CA"/>
        </w:rPr>
        <w:t>if[</w:t>
      </w:r>
      <w:proofErr w:type="gramEnd"/>
      <w:r>
        <w:rPr>
          <w:lang w:val="en-CA"/>
        </w:rPr>
        <w:t xml:space="preserve">Titre == </w:t>
      </w:r>
      <w:r w:rsidRPr="00691C42">
        <w:t>"</w:t>
      </w:r>
      <w:r w:rsidRPr="009324E0">
        <w:rPr>
          <w:rFonts w:eastAsia="Times New Roman"/>
        </w:rPr>
        <w:t>Protection des renseignements personnels</w:t>
      </w:r>
      <w:r w:rsidRPr="00691C42">
        <w:t>"</w:t>
      </w:r>
      <w:r>
        <w:rPr>
          <w:lang w:val="en-CA"/>
        </w:rPr>
        <w:t>]&gt;&gt;</w:t>
      </w:r>
    </w:p>
    <w:p w14:paraId="365AAF63" w14:textId="77777777" w:rsidR="00C65993" w:rsidRDefault="00C65993" w:rsidP="00C65993">
      <w:pPr>
        <w:rPr>
          <w:sz w:val="16"/>
          <w:szCs w:val="16"/>
          <w:lang w:val="en-CA"/>
        </w:rPr>
      </w:pPr>
      <w:r>
        <w:rPr>
          <w:rStyle w:val="Titre2Car"/>
          <w:b/>
          <w:bCs/>
          <w:color w:val="095797"/>
          <w:lang w:val="en-CA"/>
        </w:rPr>
        <w:t>Protection des renseignements personnels</w:t>
      </w:r>
    </w:p>
    <w:p w14:paraId="500729ED" w14:textId="77777777" w:rsidR="00C65993" w:rsidRPr="008D2249" w:rsidRDefault="00C65993" w:rsidP="00C65993">
      <w:pPr>
        <w:rPr>
          <w:lang w:val="en-CA"/>
        </w:rPr>
      </w:pPr>
      <w:r w:rsidRPr="008D2249">
        <w:rPr>
          <w:lang w:val="en-CA"/>
        </w:rPr>
        <w:t>Les renseignements personnels recueillis verbalement lors de la présente entrevue sont nécessaires au traitement et au suivi de votre demande de services d’aide à l’emploi et ils seront utilisés uniquement par les membres du personnel du MESS qui en ont besoin dans l’exercice de leurs fonctions et à ces fins. Vos renseignements personnels seront traités de manière confidentielle.</w:t>
      </w:r>
    </w:p>
    <w:p w14:paraId="3DE05572" w14:textId="77777777" w:rsidR="00C65993" w:rsidRPr="008D2249" w:rsidRDefault="00C65993" w:rsidP="00C65993">
      <w:pPr>
        <w:rPr>
          <w:lang w:val="en-CA"/>
        </w:rPr>
      </w:pPr>
      <w:r w:rsidRPr="008D2249">
        <w:rPr>
          <w:lang w:val="en-CA"/>
        </w:rPr>
        <w:t>Certains renseignements peuvent toutefois être utilisés, communiqués ou obtenus sans votre consentement, conformément aux dispositions prévues par la Loi sur l’accès aux documents des organismes publics et sur la protection des renseignements personnels, ou encore dans le cadre d’ententes entre organismes conclues conformément à cette loi.</w:t>
      </w:r>
    </w:p>
    <w:p w14:paraId="623AC2EA" w14:textId="77777777" w:rsidR="00C65993" w:rsidRPr="008D2249" w:rsidRDefault="00C65993" w:rsidP="00C65993">
      <w:pPr>
        <w:rPr>
          <w:lang w:val="en-CA"/>
        </w:rPr>
      </w:pPr>
      <w:r w:rsidRPr="008D2249">
        <w:rPr>
          <w:lang w:val="en-CA"/>
        </w:rPr>
        <w:t>Vous avez le droit d’être informé des renseignements que le MESS détient à votre sujet, d’en recevoir communication ou d’en demander la rectification en vous adressant à la personne responsable de l’accès aux documents et de la protection des renseignements personnels.</w:t>
      </w:r>
    </w:p>
    <w:p w14:paraId="0354764F" w14:textId="77777777" w:rsidR="00C65993" w:rsidRPr="008D2249" w:rsidRDefault="00C65993" w:rsidP="00C65993">
      <w:pPr>
        <w:rPr>
          <w:lang w:val="en-CA"/>
        </w:rPr>
      </w:pPr>
      <w:r w:rsidRPr="008D2249">
        <w:rPr>
          <w:lang w:val="en-CA"/>
        </w:rPr>
        <w:t>Votre refus de consentir à la communication de ces renseignements personnels au MIFI n’aura aucune incidence sur les décisions gouvernementales prises à votre égard ou sur votre admissibilité aux différents services gouvernementaux dont vous pourriez bénéficier.</w:t>
      </w:r>
    </w:p>
    <w:p w14:paraId="40B0452B" w14:textId="5A4B6C5F" w:rsidR="00C65993" w:rsidRPr="00E6671D" w:rsidRDefault="00C65993" w:rsidP="00C65993">
      <w:pPr>
        <w:keepNext/>
        <w:spacing w:after="0"/>
        <w:rPr>
          <w:lang w:val="en-CA"/>
        </w:rPr>
      </w:pPr>
      <w:r w:rsidRPr="00E6671D">
        <w:rPr>
          <w:sz w:val="16"/>
          <w:szCs w:val="16"/>
          <w:lang w:val="en-CA"/>
        </w:rPr>
        <w:t>&lt;&lt;/if&gt;&gt;</w:t>
      </w:r>
      <w:bookmarkEnd w:id="0"/>
    </w:p>
    <w:p w14:paraId="6F9088B7" w14:textId="4015BDE0" w:rsidR="002B3986" w:rsidRPr="002E2F31" w:rsidRDefault="00B860B4" w:rsidP="00C65993">
      <w:pPr>
        <w:rPr>
          <w:color w:val="095797"/>
          <w:lang w:val="en-CA"/>
        </w:rPr>
      </w:pPr>
      <w:r w:rsidRPr="00E6671D">
        <w:rPr>
          <w:lang w:val="en-CA"/>
        </w:rPr>
        <w:t>&lt;&lt;</w:t>
      </w:r>
      <w:r w:rsidRPr="00E6671D">
        <w:rPr>
          <w:color w:val="AEAAAA" w:themeColor="background2" w:themeShade="BF"/>
          <w:lang w:val="en-CA"/>
        </w:rPr>
        <w:t xml:space="preserve">foreach </w:t>
      </w:r>
      <w:r w:rsidRPr="00E6671D">
        <w:rPr>
          <w:lang w:val="en-CA"/>
        </w:rPr>
        <w:t>[in Sections]&gt;&gt;</w:t>
      </w:r>
      <w:r w:rsidRPr="00E6671D">
        <w:rPr>
          <w:rStyle w:val="Titre2Car"/>
          <w:b/>
          <w:bCs/>
          <w:color w:val="095797"/>
          <w:lang w:val="en-CA"/>
        </w:rPr>
        <w:t>&lt;&lt;[Titre]&gt;&gt;</w:t>
      </w:r>
    </w:p>
    <w:p w14:paraId="78177A34" w14:textId="53665F93" w:rsidR="00E63185" w:rsidRDefault="00B860B4" w:rsidP="00D300BF">
      <w:pPr>
        <w:keepNext/>
        <w:spacing w:after="0" w:line="240" w:lineRule="auto"/>
        <w:rPr>
          <w:rStyle w:val="Titre3Car"/>
          <w:b/>
          <w:bCs/>
          <w:color w:val="auto"/>
          <w:lang w:val="en-CA"/>
        </w:rPr>
      </w:pPr>
      <w:r w:rsidRPr="00E6671D">
        <w:rPr>
          <w:lang w:val="en-CA"/>
        </w:rPr>
        <w:t>&lt;&lt;</w:t>
      </w:r>
      <w:r w:rsidRPr="00E6671D">
        <w:rPr>
          <w:color w:val="2E74B5" w:themeColor="accent5" w:themeShade="BF"/>
          <w:lang w:val="en-CA"/>
        </w:rPr>
        <w:t xml:space="preserve">foreach </w:t>
      </w:r>
      <w:r w:rsidRPr="00E6671D">
        <w:rPr>
          <w:lang w:val="en-CA"/>
        </w:rPr>
        <w:t>[in Components]&gt;&gt;</w:t>
      </w:r>
      <w:r w:rsidRPr="00E6671D">
        <w:rPr>
          <w:sz w:val="16"/>
          <w:szCs w:val="16"/>
          <w:lang w:val="en-CA"/>
        </w:rPr>
        <w:t>&lt;&lt;if [Components.Count() == 0]&gt;&gt;</w:t>
      </w:r>
      <w:r w:rsidR="00275149" w:rsidRPr="00E6671D">
        <w:rPr>
          <w:rStyle w:val="Titre3Car"/>
          <w:b/>
          <w:bCs/>
          <w:color w:val="auto"/>
          <w:lang w:val="en-CA"/>
        </w:rPr>
        <w:t>&lt;&lt;if [</w:t>
      </w:r>
      <w:r w:rsidR="00275149">
        <w:rPr>
          <w:rStyle w:val="Titre3Car"/>
          <w:b/>
          <w:bCs/>
          <w:color w:val="auto"/>
          <w:lang w:val="en-CA"/>
        </w:rPr>
        <w:t>Question</w:t>
      </w:r>
      <w:r w:rsidR="00275149" w:rsidRPr="00E6671D">
        <w:rPr>
          <w:rStyle w:val="Titre3Car"/>
          <w:b/>
          <w:bCs/>
          <w:color w:val="auto"/>
          <w:lang w:val="en-CA"/>
        </w:rPr>
        <w:t>=</w:t>
      </w:r>
      <w:r w:rsidR="00275149">
        <w:rPr>
          <w:rStyle w:val="Titre3Car"/>
          <w:b/>
          <w:bCs/>
          <w:color w:val="auto"/>
          <w:lang w:val="en-CA"/>
        </w:rPr>
        <w:t>=</w:t>
      </w:r>
      <w:r w:rsidR="00275149" w:rsidRPr="00E6671D">
        <w:rPr>
          <w:b/>
          <w:bCs/>
          <w:lang w:val="en-CA"/>
        </w:rPr>
        <w:t xml:space="preserve"> </w:t>
      </w:r>
      <w:r w:rsidR="00275149" w:rsidRPr="00E6671D">
        <w:rPr>
          <w:rStyle w:val="Titre3Car"/>
          <w:b/>
          <w:bCs/>
          <w:color w:val="auto"/>
          <w:lang w:val="en-CA"/>
        </w:rPr>
        <w:t>"</w:t>
      </w:r>
      <w:r w:rsidR="00275149" w:rsidRPr="00275149">
        <w:rPr>
          <w:rStyle w:val="Titre3Car"/>
          <w:b/>
          <w:bCs/>
          <w:color w:val="auto"/>
          <w:lang w:val="en-CA"/>
        </w:rPr>
        <w:t>Autorisez-vous le MESS à communiquer au MIFI vos renseignements d’identité et vos coordonnées (nom(s), prénom(s), sexe, date de naissance, adresse, numéro de téléphone et langue de correspondance) ainsi que les besoins en francisation et en intégration que vous avez exprimés dans le cadre de la présente entrevue, afin que ce dernier évalue votre admissibilité au service Accompagnement Québec?</w:t>
      </w:r>
      <w:r w:rsidR="00275149" w:rsidRPr="00E6671D">
        <w:rPr>
          <w:rStyle w:val="Titre3Car"/>
          <w:b/>
          <w:bCs/>
          <w:color w:val="auto"/>
          <w:lang w:val="en-CA"/>
        </w:rPr>
        <w:t>"]&gt;&gt;</w:t>
      </w:r>
    </w:p>
    <w:tbl>
      <w:tblPr>
        <w:tblStyle w:val="Grilledutableau"/>
        <w:tblW w:w="0" w:type="auto"/>
        <w:tblLook w:val="04A0" w:firstRow="1" w:lastRow="0" w:firstColumn="1" w:lastColumn="0" w:noHBand="0" w:noVBand="1"/>
      </w:tblPr>
      <w:tblGrid>
        <w:gridCol w:w="8630"/>
      </w:tblGrid>
      <w:tr w:rsidR="00E63185" w14:paraId="284F6950" w14:textId="77777777" w:rsidTr="00E63185">
        <w:tc>
          <w:tcPr>
            <w:tcW w:w="8630" w:type="dxa"/>
            <w:shd w:val="clear" w:color="auto" w:fill="D0CECE" w:themeFill="background2" w:themeFillShade="E6"/>
          </w:tcPr>
          <w:p w14:paraId="2AE82E92" w14:textId="78419383" w:rsidR="00E63185" w:rsidRDefault="00E63185" w:rsidP="00D300BF">
            <w:pPr>
              <w:keepNext/>
              <w:rPr>
                <w:rStyle w:val="Titre3Car"/>
                <w:b/>
                <w:bCs/>
                <w:color w:val="auto"/>
                <w:lang w:val="en-CA"/>
              </w:rPr>
            </w:pPr>
            <w:r w:rsidRPr="00E63185">
              <w:rPr>
                <w:lang w:val="en-CA"/>
              </w:rPr>
              <w:t>La présente section vise à obtenir votre consentement à ce que le MESS communique certains de vos renseignements personnels au MIFI. Ces renseignements sont nécessaires pour permettre au MIFI de vous offrir des services en francisation et en intégration.</w:t>
            </w:r>
          </w:p>
        </w:tc>
      </w:tr>
    </w:tbl>
    <w:p w14:paraId="2536F428" w14:textId="28583FAC" w:rsidR="00E63185" w:rsidRDefault="00275149" w:rsidP="00E63185">
      <w:pPr>
        <w:keepNext/>
        <w:spacing w:after="0" w:line="240" w:lineRule="auto"/>
        <w:rPr>
          <w:rStyle w:val="Titre3Car"/>
          <w:b/>
          <w:bCs/>
          <w:color w:val="auto"/>
          <w:lang w:val="en-CA"/>
        </w:rPr>
      </w:pPr>
      <w:r w:rsidRPr="00E6671D">
        <w:rPr>
          <w:sz w:val="16"/>
          <w:szCs w:val="16"/>
          <w:lang w:val="en-CA"/>
        </w:rPr>
        <w:t>&lt;&lt;/if&gt;&gt;</w:t>
      </w:r>
      <w:r w:rsidR="00E63185" w:rsidRPr="00E6671D">
        <w:rPr>
          <w:rStyle w:val="Titre3Car"/>
          <w:b/>
          <w:bCs/>
          <w:color w:val="auto"/>
          <w:lang w:val="en-CA"/>
        </w:rPr>
        <w:t>&lt;&lt;if [</w:t>
      </w:r>
      <w:r w:rsidR="00E63185">
        <w:rPr>
          <w:rStyle w:val="Titre3Car"/>
          <w:b/>
          <w:bCs/>
          <w:color w:val="auto"/>
          <w:lang w:val="en-CA"/>
        </w:rPr>
        <w:t>Question</w:t>
      </w:r>
      <w:r w:rsidR="00E63185" w:rsidRPr="00E6671D">
        <w:rPr>
          <w:rStyle w:val="Titre3Car"/>
          <w:b/>
          <w:bCs/>
          <w:color w:val="auto"/>
          <w:lang w:val="en-CA"/>
        </w:rPr>
        <w:t>=</w:t>
      </w:r>
      <w:r w:rsidR="00E63185">
        <w:rPr>
          <w:rStyle w:val="Titre3Car"/>
          <w:b/>
          <w:bCs/>
          <w:color w:val="auto"/>
          <w:lang w:val="en-CA"/>
        </w:rPr>
        <w:t>=</w:t>
      </w:r>
      <w:r w:rsidR="00E63185" w:rsidRPr="00E6671D">
        <w:rPr>
          <w:b/>
          <w:bCs/>
          <w:lang w:val="en-CA"/>
        </w:rPr>
        <w:t xml:space="preserve"> </w:t>
      </w:r>
      <w:r w:rsidR="00E63185" w:rsidRPr="00E6671D">
        <w:rPr>
          <w:rStyle w:val="Titre3Car"/>
          <w:b/>
          <w:bCs/>
          <w:color w:val="auto"/>
          <w:lang w:val="en-CA"/>
        </w:rPr>
        <w:t>"</w:t>
      </w:r>
      <w:r w:rsidR="00E63185" w:rsidRPr="00E63185">
        <w:rPr>
          <w:rStyle w:val="Titre3Car"/>
          <w:b/>
          <w:bCs/>
          <w:color w:val="auto"/>
          <w:lang w:val="en-CA"/>
        </w:rPr>
        <w:t>Si vous ne vous êtes pas inscrit sur Arrima, acceptez-vous qu’un agent d’aide à l’intégration du MIFI communique avec vous pour discuter de vos besoins en francisation et en intégration et pour vérifier votre admissibilité au service Accompagnement Québec, le cas échéant?</w:t>
      </w:r>
      <w:r w:rsidR="00E63185" w:rsidRPr="00E6671D">
        <w:rPr>
          <w:rStyle w:val="Titre3Car"/>
          <w:b/>
          <w:bCs/>
          <w:color w:val="auto"/>
          <w:lang w:val="en-CA"/>
        </w:rPr>
        <w:t>"]&gt;&gt;</w:t>
      </w:r>
    </w:p>
    <w:tbl>
      <w:tblPr>
        <w:tblStyle w:val="Grilledutableau"/>
        <w:tblW w:w="0" w:type="auto"/>
        <w:tblLook w:val="04A0" w:firstRow="1" w:lastRow="0" w:firstColumn="1" w:lastColumn="0" w:noHBand="0" w:noVBand="1"/>
      </w:tblPr>
      <w:tblGrid>
        <w:gridCol w:w="8630"/>
      </w:tblGrid>
      <w:tr w:rsidR="00E63185" w14:paraId="10BDB7AC" w14:textId="77777777" w:rsidTr="00FB5340">
        <w:tc>
          <w:tcPr>
            <w:tcW w:w="8630" w:type="dxa"/>
            <w:shd w:val="clear" w:color="auto" w:fill="D0CECE" w:themeFill="background2" w:themeFillShade="E6"/>
          </w:tcPr>
          <w:p w14:paraId="48416B49" w14:textId="3D48FD26" w:rsidR="00E63185" w:rsidRDefault="00E63185" w:rsidP="00FB5340">
            <w:pPr>
              <w:keepNext/>
              <w:rPr>
                <w:rStyle w:val="Titre3Car"/>
                <w:b/>
                <w:bCs/>
                <w:color w:val="auto"/>
                <w:lang w:val="en-CA"/>
              </w:rPr>
            </w:pPr>
            <w:r w:rsidRPr="00E63185">
              <w:rPr>
                <w:lang w:val="en-CA"/>
              </w:rPr>
              <w:t>Vous pouvez dès maintenant vous inscrire sur la plateforme Arrima, du MIFI. Cette plateforme vous permet d’accéder à des services en francisation et en intégration en ligne et de bénéficier du service Accompagnement Québec.</w:t>
            </w:r>
          </w:p>
        </w:tc>
      </w:tr>
    </w:tbl>
    <w:p w14:paraId="4754BF85" w14:textId="77777777" w:rsidR="002E2F31" w:rsidRDefault="00E63185" w:rsidP="00D300BF">
      <w:pPr>
        <w:keepNext/>
        <w:spacing w:after="0" w:line="240" w:lineRule="auto"/>
        <w:rPr>
          <w:sz w:val="16"/>
          <w:szCs w:val="16"/>
          <w:lang w:val="en-CA"/>
        </w:rPr>
      </w:pPr>
      <w:r w:rsidRPr="00E6671D">
        <w:rPr>
          <w:sz w:val="16"/>
          <w:szCs w:val="16"/>
          <w:lang w:val="en-CA"/>
        </w:rPr>
        <w:t>&lt;&lt;/if&gt;&gt;</w:t>
      </w:r>
    </w:p>
    <w:p w14:paraId="6A7C5B9F" w14:textId="2C01422F" w:rsidR="00B860B4" w:rsidRPr="00E6671D" w:rsidRDefault="00B860B4" w:rsidP="00D300BF">
      <w:pPr>
        <w:keepNext/>
        <w:spacing w:after="0" w:line="240" w:lineRule="auto"/>
        <w:rPr>
          <w:sz w:val="16"/>
          <w:szCs w:val="16"/>
          <w:lang w:val="en-CA"/>
        </w:rPr>
      </w:pPr>
      <w:r w:rsidRPr="00E6671D">
        <w:rPr>
          <w:b/>
          <w:bCs/>
          <w:lang w:val="en-CA"/>
        </w:rPr>
        <w:t>&lt;&lt;[Question]&gt;&gt;</w:t>
      </w:r>
      <w:r w:rsidRPr="00E6671D">
        <w:rPr>
          <w:sz w:val="16"/>
          <w:szCs w:val="16"/>
          <w:lang w:val="en-CA"/>
        </w:rPr>
        <w:t>&lt;&lt;if [Reponses.Count() &gt; 1]&gt;&gt;</w:t>
      </w:r>
    </w:p>
    <w:p w14:paraId="3FD3D10E" w14:textId="77777777" w:rsidR="00B860B4" w:rsidRDefault="00B860B4" w:rsidP="00E6671D">
      <w:pPr>
        <w:pStyle w:val="Paragraphedeliste"/>
        <w:keepNext/>
        <w:numPr>
          <w:ilvl w:val="0"/>
          <w:numId w:val="8"/>
        </w:numPr>
        <w:spacing w:line="240" w:lineRule="auto"/>
      </w:pPr>
      <w:r w:rsidRPr="00D712E7">
        <w:t>&lt;&lt;</w:t>
      </w:r>
      <w:r w:rsidRPr="006F5CB7">
        <w:rPr>
          <w:color w:val="FF0000"/>
        </w:rPr>
        <w:t xml:space="preserve">foreach </w:t>
      </w:r>
      <w:r w:rsidRPr="00D712E7">
        <w:t>[in Reponses]&gt;&gt;&lt;&lt;[Reponse]&gt;&gt;</w:t>
      </w:r>
    </w:p>
    <w:p w14:paraId="3C07EE50" w14:textId="77777777" w:rsidR="00B860B4" w:rsidRPr="00E6671D" w:rsidRDefault="00B860B4" w:rsidP="00B860B4">
      <w:pPr>
        <w:rPr>
          <w:sz w:val="16"/>
          <w:szCs w:val="16"/>
          <w:lang w:val="en-CA"/>
        </w:rPr>
      </w:pPr>
      <w:r w:rsidRPr="00E6671D">
        <w:rPr>
          <w:sz w:val="16"/>
          <w:szCs w:val="16"/>
          <w:lang w:val="en-CA"/>
        </w:rPr>
        <w:t>&lt;&lt;/</w:t>
      </w:r>
      <w:r w:rsidRPr="00E6671D">
        <w:rPr>
          <w:color w:val="FF0000"/>
          <w:sz w:val="16"/>
          <w:szCs w:val="16"/>
          <w:lang w:val="en-CA"/>
        </w:rPr>
        <w:t>foreach</w:t>
      </w:r>
      <w:r w:rsidRPr="00E6671D">
        <w:rPr>
          <w:sz w:val="16"/>
          <w:szCs w:val="16"/>
          <w:lang w:val="en-CA"/>
        </w:rPr>
        <w:t>&gt;&gt;&lt;&lt;elseif [Reponses.Count() &gt; 0]&gt;</w:t>
      </w:r>
      <w:proofErr w:type="gramStart"/>
      <w:r w:rsidRPr="00E6671D">
        <w:rPr>
          <w:sz w:val="16"/>
          <w:szCs w:val="16"/>
          <w:lang w:val="en-CA"/>
        </w:rPr>
        <w:t>&gt;</w:t>
      </w:r>
      <w:r w:rsidRPr="00E6671D">
        <w:rPr>
          <w:b/>
          <w:bCs/>
          <w:lang w:val="en-CA"/>
        </w:rPr>
        <w:t> :</w:t>
      </w:r>
      <w:proofErr w:type="gramEnd"/>
      <w:r w:rsidRPr="00E6671D">
        <w:rPr>
          <w:lang w:val="en-CA"/>
        </w:rPr>
        <w:t xml:space="preserve"> &lt;&lt;[Reponses.Reponse]&gt;&gt;&lt;&lt;else&gt;&gt;</w:t>
      </w:r>
      <w:r w:rsidRPr="00E6671D">
        <w:rPr>
          <w:b/>
          <w:bCs/>
          <w:lang w:val="en-CA"/>
        </w:rPr>
        <w:t> :</w:t>
      </w:r>
      <w:r w:rsidRPr="00E6671D">
        <w:rPr>
          <w:lang w:val="en-CA"/>
        </w:rPr>
        <w:t xml:space="preserve"> S.O.</w:t>
      </w:r>
      <w:r w:rsidRPr="00E6671D">
        <w:rPr>
          <w:sz w:val="16"/>
          <w:szCs w:val="16"/>
          <w:lang w:val="en-CA"/>
        </w:rPr>
        <w:t>&lt;&lt;/if&gt;&gt;</w:t>
      </w:r>
    </w:p>
    <w:p w14:paraId="174E3FF1" w14:textId="77777777" w:rsidR="00B860B4" w:rsidRPr="00E6671D" w:rsidRDefault="00B860B4" w:rsidP="00B860B4">
      <w:pPr>
        <w:rPr>
          <w:sz w:val="16"/>
          <w:szCs w:val="16"/>
          <w:lang w:val="en-CA"/>
        </w:rPr>
      </w:pPr>
      <w:r w:rsidRPr="00E6671D">
        <w:rPr>
          <w:sz w:val="16"/>
          <w:szCs w:val="16"/>
          <w:lang w:val="en-CA"/>
        </w:rPr>
        <w:lastRenderedPageBreak/>
        <w:t>&lt;&lt;else&gt;&gt;</w:t>
      </w:r>
    </w:p>
    <w:p w14:paraId="2FF7C1F7" w14:textId="77777777" w:rsidR="00B860B4" w:rsidRPr="00E6671D" w:rsidRDefault="00B860B4" w:rsidP="00B860B4">
      <w:pPr>
        <w:rPr>
          <w:rStyle w:val="Titre4Car"/>
          <w:color w:val="095797"/>
          <w:lang w:val="en-CA"/>
        </w:rPr>
      </w:pPr>
      <w:r w:rsidRPr="00E6671D">
        <w:rPr>
          <w:rStyle w:val="Titre4Car"/>
          <w:color w:val="095797"/>
          <w:lang w:val="en-CA"/>
        </w:rPr>
        <w:t>&lt;&lt;[Titre]&gt;&gt;</w:t>
      </w:r>
    </w:p>
    <w:p w14:paraId="09044005" w14:textId="71D62511" w:rsidR="00F878FE" w:rsidRPr="00E6671D" w:rsidRDefault="00B860B4" w:rsidP="00B860B4">
      <w:pPr>
        <w:keepNext/>
        <w:rPr>
          <w:sz w:val="16"/>
          <w:szCs w:val="16"/>
          <w:lang w:val="en-CA"/>
        </w:rPr>
      </w:pPr>
      <w:r w:rsidRPr="00E6671D">
        <w:rPr>
          <w:sz w:val="16"/>
          <w:szCs w:val="16"/>
          <w:lang w:val="en-CA"/>
        </w:rPr>
        <w:t>&lt;&lt;</w:t>
      </w:r>
      <w:r w:rsidRPr="00E6671D">
        <w:rPr>
          <w:color w:val="538135" w:themeColor="accent6" w:themeShade="BF"/>
          <w:sz w:val="16"/>
          <w:szCs w:val="16"/>
          <w:lang w:val="en-CA"/>
        </w:rPr>
        <w:t xml:space="preserve">foreach </w:t>
      </w:r>
      <w:r w:rsidRPr="00E6671D">
        <w:rPr>
          <w:sz w:val="16"/>
          <w:szCs w:val="16"/>
          <w:lang w:val="en-CA"/>
        </w:rPr>
        <w:t>[g in Components]&gt;&gt;</w:t>
      </w: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30"/>
      </w:tblGrid>
      <w:tr w:rsidR="00B860B4" w:rsidRPr="003E5E14" w14:paraId="65E07D73" w14:textId="77777777" w:rsidTr="002D2A48">
        <w:tc>
          <w:tcPr>
            <w:tcW w:w="8630" w:type="dxa"/>
            <w:shd w:val="clear" w:color="auto" w:fill="F2F2F2" w:themeFill="background1" w:themeFillShade="F2"/>
          </w:tcPr>
          <w:p w14:paraId="729C0108" w14:textId="2889D2EA" w:rsidR="00B860B4" w:rsidRPr="00E6671D" w:rsidRDefault="00B860B4" w:rsidP="002D2A48">
            <w:pPr>
              <w:keepNext/>
              <w:spacing w:before="120" w:after="120"/>
              <w:rPr>
                <w:b/>
                <w:bCs/>
                <w:sz w:val="16"/>
                <w:szCs w:val="16"/>
                <w:lang w:val="en-CA"/>
              </w:rPr>
            </w:pPr>
            <w:r w:rsidRPr="00E6671D">
              <w:rPr>
                <w:rStyle w:val="Titre3Car"/>
                <w:b/>
                <w:bCs/>
                <w:color w:val="auto"/>
                <w:lang w:val="en-CA"/>
              </w:rPr>
              <w:t>&lt;&lt;if [</w:t>
            </w:r>
            <w:proofErr w:type="gramStart"/>
            <w:r w:rsidRPr="00E6671D">
              <w:rPr>
                <w:rStyle w:val="Titre3Car"/>
                <w:b/>
                <w:bCs/>
                <w:color w:val="auto"/>
                <w:lang w:val="en-CA"/>
              </w:rPr>
              <w:t>Titre!=</w:t>
            </w:r>
            <w:proofErr w:type="gramEnd"/>
            <w:r w:rsidRPr="00E6671D">
              <w:rPr>
                <w:b/>
                <w:bCs/>
                <w:lang w:val="en-CA"/>
              </w:rPr>
              <w:t xml:space="preserve"> </w:t>
            </w:r>
            <w:r w:rsidRPr="00E6671D">
              <w:rPr>
                <w:rStyle w:val="Titre3Car"/>
                <w:b/>
                <w:bCs/>
                <w:color w:val="auto"/>
                <w:lang w:val="en-CA"/>
              </w:rPr>
              <w:t>""]&gt;&gt;&lt;&lt;[Titre]&gt;&gt; &lt;&lt;[g.NumberOf()]&gt;&gt;&lt;&lt;/if -greedy&gt;&gt;</w:t>
            </w:r>
          </w:p>
        </w:tc>
      </w:tr>
      <w:tr w:rsidR="00B860B4" w14:paraId="25783D9E" w14:textId="77777777" w:rsidTr="002D2A48">
        <w:tc>
          <w:tcPr>
            <w:tcW w:w="8630" w:type="dxa"/>
            <w:shd w:val="clear" w:color="auto" w:fill="FFFFFF" w:themeFill="background1"/>
          </w:tcPr>
          <w:p w14:paraId="70399431" w14:textId="33895A92" w:rsidR="00B860B4" w:rsidRPr="00E6671D" w:rsidRDefault="00B860B4" w:rsidP="002D2A48">
            <w:pPr>
              <w:keepNext/>
              <w:spacing w:before="120" w:after="120"/>
              <w:rPr>
                <w:sz w:val="16"/>
                <w:szCs w:val="16"/>
                <w:lang w:val="en-CA"/>
              </w:rPr>
            </w:pPr>
            <w:r w:rsidRPr="00E6671D">
              <w:rPr>
                <w:sz w:val="16"/>
                <w:szCs w:val="16"/>
                <w:lang w:val="en-CA"/>
              </w:rPr>
              <w:t>&lt;&lt;</w:t>
            </w:r>
            <w:r w:rsidRPr="00E6671D">
              <w:rPr>
                <w:color w:val="C45911" w:themeColor="accent2" w:themeShade="BF"/>
                <w:sz w:val="16"/>
                <w:szCs w:val="16"/>
                <w:lang w:val="en-CA"/>
              </w:rPr>
              <w:t xml:space="preserve">foreach </w:t>
            </w:r>
            <w:r w:rsidRPr="00E6671D">
              <w:rPr>
                <w:sz w:val="16"/>
                <w:szCs w:val="16"/>
                <w:lang w:val="en-CA"/>
              </w:rPr>
              <w:t>[in Components]&gt;&gt;</w:t>
            </w:r>
            <w:r w:rsidR="00E11844">
              <w:rPr>
                <w:b/>
                <w:bCs/>
              </w:rPr>
              <w:t xml:space="preserve"> &lt;&lt;[Q</w:t>
            </w:r>
            <w:r w:rsidR="00E11844" w:rsidRPr="001649D9">
              <w:rPr>
                <w:b/>
                <w:bCs/>
              </w:rPr>
              <w:t>uestion</w:t>
            </w:r>
            <w:r w:rsidR="00E11844">
              <w:rPr>
                <w:b/>
                <w:bCs/>
              </w:rPr>
              <w:t>]&gt;&gt;</w:t>
            </w:r>
            <w:r w:rsidRPr="00E6671D">
              <w:rPr>
                <w:sz w:val="16"/>
                <w:szCs w:val="16"/>
                <w:lang w:val="en-CA"/>
              </w:rPr>
              <w:t>&lt;&lt;if [Reponses.Count() &gt; 1]&gt;&gt;</w:t>
            </w:r>
          </w:p>
          <w:p w14:paraId="6BF71FD2" w14:textId="77777777" w:rsidR="00B860B4" w:rsidRDefault="00B860B4" w:rsidP="002D2A48">
            <w:pPr>
              <w:pStyle w:val="Paragraphedeliste"/>
              <w:keepNext/>
              <w:numPr>
                <w:ilvl w:val="0"/>
                <w:numId w:val="8"/>
              </w:numPr>
              <w:spacing w:before="120" w:after="120"/>
            </w:pPr>
            <w:r w:rsidRPr="00D712E7">
              <w:t>&lt;&lt;</w:t>
            </w:r>
            <w:r w:rsidRPr="004E5AE2">
              <w:rPr>
                <w:color w:val="FF0000"/>
              </w:rPr>
              <w:t xml:space="preserve">foreach </w:t>
            </w:r>
            <w:r w:rsidRPr="00D712E7">
              <w:t>[in Reponses]&gt;&gt;&lt;&lt;[Reponse]&gt;&gt;</w:t>
            </w:r>
          </w:p>
          <w:p w14:paraId="028CBD98" w14:textId="77777777" w:rsidR="00B860B4" w:rsidRPr="00E6671D" w:rsidRDefault="00B860B4" w:rsidP="002D2A48">
            <w:pPr>
              <w:keepNext/>
              <w:keepLines/>
              <w:spacing w:before="120" w:after="120"/>
              <w:rPr>
                <w:sz w:val="16"/>
                <w:szCs w:val="16"/>
                <w:lang w:val="en-CA"/>
              </w:rPr>
            </w:pPr>
            <w:r w:rsidRPr="00E6671D">
              <w:rPr>
                <w:sz w:val="16"/>
                <w:szCs w:val="16"/>
                <w:lang w:val="en-CA"/>
              </w:rPr>
              <w:t>&lt;&lt;/</w:t>
            </w:r>
            <w:r w:rsidRPr="00E6671D">
              <w:rPr>
                <w:color w:val="FF0000"/>
                <w:sz w:val="16"/>
                <w:szCs w:val="16"/>
                <w:lang w:val="en-CA"/>
              </w:rPr>
              <w:t>foreach</w:t>
            </w:r>
            <w:r w:rsidRPr="00E6671D">
              <w:rPr>
                <w:sz w:val="16"/>
                <w:szCs w:val="16"/>
                <w:lang w:val="en-CA"/>
              </w:rPr>
              <w:t>&gt;&gt;&lt;&lt;elseif [Reponses.Count() &gt; 0]&gt;&gt;</w:t>
            </w:r>
            <w:r w:rsidRPr="00E6671D">
              <w:rPr>
                <w:b/>
                <w:bCs/>
                <w:lang w:val="en-CA"/>
              </w:rPr>
              <w:t> :</w:t>
            </w:r>
            <w:r w:rsidRPr="00E6671D">
              <w:rPr>
                <w:lang w:val="en-CA"/>
              </w:rPr>
              <w:t xml:space="preserve"> &lt;&lt;[Reponses.Reponse]&gt;&gt;&lt;&lt;else&gt;&gt;</w:t>
            </w:r>
            <w:r w:rsidRPr="00E6671D">
              <w:rPr>
                <w:b/>
                <w:bCs/>
                <w:lang w:val="en-CA"/>
              </w:rPr>
              <w:t> :</w:t>
            </w:r>
            <w:r w:rsidRPr="00E6671D">
              <w:rPr>
                <w:lang w:val="en-CA"/>
              </w:rPr>
              <w:t xml:space="preserve"> S.O.</w:t>
            </w:r>
            <w:r w:rsidRPr="00E6671D">
              <w:rPr>
                <w:sz w:val="16"/>
                <w:szCs w:val="16"/>
                <w:lang w:val="en-CA"/>
              </w:rPr>
              <w:t>&lt;&lt;/if&gt;&gt;</w:t>
            </w:r>
          </w:p>
          <w:p w14:paraId="6C521EE6" w14:textId="77777777" w:rsidR="00B860B4" w:rsidRPr="00ED5B01" w:rsidRDefault="00B860B4" w:rsidP="002D2A48">
            <w:pPr>
              <w:keepNext/>
              <w:spacing w:before="120" w:after="120"/>
              <w:rPr>
                <w:rStyle w:val="Titre3Car"/>
                <w:color w:val="auto"/>
              </w:rPr>
            </w:pPr>
            <w:r w:rsidRPr="00FE55EA">
              <w:rPr>
                <w:sz w:val="16"/>
                <w:szCs w:val="16"/>
              </w:rPr>
              <w:t>&lt;&lt;/</w:t>
            </w:r>
            <w:r w:rsidRPr="00D22C26">
              <w:rPr>
                <w:color w:val="C45911" w:themeColor="accent2" w:themeShade="BF"/>
                <w:sz w:val="16"/>
                <w:szCs w:val="16"/>
              </w:rPr>
              <w:t>foreach</w:t>
            </w:r>
            <w:r w:rsidRPr="00FE55EA">
              <w:rPr>
                <w:sz w:val="16"/>
                <w:szCs w:val="16"/>
              </w:rPr>
              <w:t>&gt;&gt;</w:t>
            </w:r>
          </w:p>
        </w:tc>
      </w:tr>
    </w:tbl>
    <w:p w14:paraId="10E09BB6" w14:textId="516DE178" w:rsidR="00B860B4" w:rsidRPr="00FE55EA" w:rsidRDefault="00B860B4" w:rsidP="00B860B4">
      <w:pPr>
        <w:keepNext/>
        <w:rPr>
          <w:sz w:val="10"/>
          <w:szCs w:val="10"/>
        </w:rPr>
      </w:pPr>
    </w:p>
    <w:p w14:paraId="13C24945" w14:textId="77777777" w:rsidR="00B860B4" w:rsidRPr="00E6671D" w:rsidRDefault="00B860B4" w:rsidP="00B860B4">
      <w:pPr>
        <w:rPr>
          <w:sz w:val="16"/>
          <w:szCs w:val="16"/>
          <w:lang w:val="en-CA"/>
        </w:rPr>
      </w:pPr>
      <w:r w:rsidRPr="00E6671D">
        <w:rPr>
          <w:sz w:val="10"/>
          <w:szCs w:val="10"/>
          <w:lang w:val="en-CA"/>
        </w:rPr>
        <w:t>&lt;&lt;/</w:t>
      </w:r>
      <w:r w:rsidRPr="00E6671D">
        <w:rPr>
          <w:color w:val="538135" w:themeColor="accent6" w:themeShade="BF"/>
          <w:sz w:val="16"/>
          <w:szCs w:val="16"/>
          <w:lang w:val="en-CA"/>
        </w:rPr>
        <w:t>foreach</w:t>
      </w:r>
      <w:r w:rsidRPr="00E6671D">
        <w:rPr>
          <w:sz w:val="16"/>
          <w:szCs w:val="16"/>
          <w:lang w:val="en-CA"/>
        </w:rPr>
        <w:t>&gt;&gt;</w:t>
      </w:r>
    </w:p>
    <w:p w14:paraId="4AD97D3C" w14:textId="790B85B0" w:rsidR="00B860B4" w:rsidRPr="002E2F31" w:rsidRDefault="00B860B4" w:rsidP="00B860B4">
      <w:pPr>
        <w:rPr>
          <w:rFonts w:asciiTheme="majorHAnsi" w:eastAsiaTheme="majorEastAsia" w:hAnsiTheme="majorHAnsi" w:cstheme="majorBidi"/>
          <w:i/>
          <w:iCs/>
          <w:color w:val="2F5496" w:themeColor="accent1" w:themeShade="BF"/>
          <w:lang w:val="en-CA"/>
        </w:rPr>
      </w:pPr>
      <w:r w:rsidRPr="00E6671D">
        <w:rPr>
          <w:sz w:val="16"/>
          <w:szCs w:val="16"/>
          <w:lang w:val="en-CA"/>
        </w:rPr>
        <w:t>&lt;&lt;/if&gt;&gt;&lt;&lt;/</w:t>
      </w:r>
      <w:r w:rsidRPr="00E6671D">
        <w:rPr>
          <w:color w:val="2E74B5" w:themeColor="accent5" w:themeShade="BF"/>
          <w:sz w:val="16"/>
          <w:szCs w:val="16"/>
          <w:lang w:val="en-CA"/>
        </w:rPr>
        <w:t>foreach</w:t>
      </w:r>
      <w:r w:rsidRPr="00E6671D">
        <w:rPr>
          <w:sz w:val="16"/>
          <w:szCs w:val="16"/>
          <w:lang w:val="en-CA"/>
        </w:rPr>
        <w:t>&gt;&gt;</w:t>
      </w:r>
    </w:p>
    <w:p w14:paraId="69B9719D" w14:textId="18265236" w:rsidR="003E5E14" w:rsidRPr="00D2560A" w:rsidRDefault="00B860B4" w:rsidP="00DC56A9">
      <w:pPr>
        <w:rPr>
          <w:rStyle w:val="Titre2Car"/>
          <w:rFonts w:asciiTheme="minorHAnsi" w:eastAsiaTheme="minorHAnsi" w:hAnsiTheme="minorHAnsi" w:cstheme="minorBidi"/>
          <w:color w:val="auto"/>
          <w:sz w:val="16"/>
          <w:szCs w:val="16"/>
          <w:lang w:val="en-CA"/>
        </w:rPr>
      </w:pPr>
      <w:r w:rsidRPr="00E6671D">
        <w:rPr>
          <w:sz w:val="16"/>
          <w:szCs w:val="16"/>
          <w:lang w:val="en-CA"/>
        </w:rPr>
        <w:t>&lt;&lt;/</w:t>
      </w:r>
      <w:r w:rsidRPr="00E6671D">
        <w:rPr>
          <w:color w:val="AEAAAA" w:themeColor="background2" w:themeShade="BF"/>
          <w:sz w:val="16"/>
          <w:szCs w:val="16"/>
          <w:lang w:val="en-CA"/>
        </w:rPr>
        <w:t>foreach</w:t>
      </w:r>
      <w:r w:rsidRPr="00E6671D">
        <w:rPr>
          <w:sz w:val="16"/>
          <w:szCs w:val="16"/>
          <w:lang w:val="en-CA"/>
        </w:rPr>
        <w:t>&gt;&gt;&lt;&lt;/foreach&gt;&gt;</w:t>
      </w:r>
    </w:p>
    <w:p w14:paraId="0FE72E83" w14:textId="0AF6AFB4" w:rsidR="00D44D00" w:rsidRPr="003E5E14" w:rsidRDefault="00D44D00" w:rsidP="00B860B4"/>
    <w:sectPr w:rsidR="00D44D00" w:rsidRPr="003E5E14" w:rsidSect="0017284C">
      <w:headerReference w:type="default" r:id="rId8"/>
      <w:footerReference w:type="default" r:id="rId9"/>
      <w:pgSz w:w="12240" w:h="15840"/>
      <w:pgMar w:top="1440" w:right="1800" w:bottom="1440" w:left="180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9712" w14:textId="77777777" w:rsidR="00331ACF" w:rsidRDefault="00331ACF" w:rsidP="0058335F">
      <w:pPr>
        <w:spacing w:after="0" w:line="240" w:lineRule="auto"/>
      </w:pPr>
      <w:r>
        <w:separator/>
      </w:r>
    </w:p>
  </w:endnote>
  <w:endnote w:type="continuationSeparator" w:id="0">
    <w:p w14:paraId="4087D12E" w14:textId="77777777" w:rsidR="00331ACF" w:rsidRDefault="00331ACF" w:rsidP="0058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5BE4" w14:textId="69DB16AF" w:rsidR="0058335F" w:rsidRDefault="009622C7" w:rsidP="009D3F51">
    <w:pPr>
      <w:pStyle w:val="Pieddepage"/>
    </w:pPr>
    <w:r w:rsidRPr="009622C7">
      <w:rPr>
        <w:noProof/>
        <w:lang w:eastAsia="fr-CA"/>
      </w:rPr>
      <w:drawing>
        <wp:inline distT="0" distB="0" distL="0" distR="0" wp14:anchorId="3783088C" wp14:editId="1BB4A072">
          <wp:extent cx="1098654" cy="36813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01352" cy="369039"/>
                  </a:xfrm>
                  <a:prstGeom prst="rect">
                    <a:avLst/>
                  </a:prstGeom>
                </pic:spPr>
              </pic:pic>
            </a:graphicData>
          </a:graphic>
        </wp:inline>
      </w:drawing>
    </w:r>
    <w:r w:rsidR="009D3F51">
      <w:tab/>
    </w:r>
    <w:r w:rsidR="009D3F51">
      <w:tab/>
    </w:r>
    <w:r w:rsidR="009D3F51">
      <w:fldChar w:fldCharType="begin"/>
    </w:r>
    <w:r w:rsidR="009D3F51">
      <w:instrText xml:space="preserve"> PAGE  \* Arabic  \* MERGEFORMAT </w:instrText>
    </w:r>
    <w:r w:rsidR="009D3F51">
      <w:fldChar w:fldCharType="separate"/>
    </w:r>
    <w:r w:rsidR="00DC56A9">
      <w:rPr>
        <w:noProof/>
      </w:rPr>
      <w:t>1</w:t>
    </w:r>
    <w:r w:rsidR="009D3F51">
      <w:fldChar w:fldCharType="end"/>
    </w:r>
    <w:r w:rsidR="009D3F51">
      <w:t>/</w:t>
    </w:r>
    <w:r w:rsidR="00CF567E">
      <w:rPr>
        <w:noProof/>
      </w:rPr>
      <w:fldChar w:fldCharType="begin"/>
    </w:r>
    <w:r w:rsidR="00CF567E">
      <w:rPr>
        <w:noProof/>
      </w:rPr>
      <w:instrText xml:space="preserve"> NUMPAGES  \* Arabic  \* MERGEFORMAT </w:instrText>
    </w:r>
    <w:r w:rsidR="00CF567E">
      <w:rPr>
        <w:noProof/>
      </w:rPr>
      <w:fldChar w:fldCharType="separate"/>
    </w:r>
    <w:r w:rsidR="00DC56A9">
      <w:rPr>
        <w:noProof/>
      </w:rPr>
      <w:t>1</w:t>
    </w:r>
    <w:r w:rsidR="00CF567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9D6BB" w14:textId="77777777" w:rsidR="00331ACF" w:rsidRDefault="00331ACF" w:rsidP="0058335F">
      <w:pPr>
        <w:spacing w:after="0" w:line="240" w:lineRule="auto"/>
      </w:pPr>
      <w:r>
        <w:separator/>
      </w:r>
    </w:p>
  </w:footnote>
  <w:footnote w:type="continuationSeparator" w:id="0">
    <w:p w14:paraId="12F3F56C" w14:textId="77777777" w:rsidR="00331ACF" w:rsidRDefault="00331ACF" w:rsidP="00583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2664" w14:textId="2663FC02" w:rsidR="0058335F" w:rsidRPr="000B13A1" w:rsidRDefault="009E69E3" w:rsidP="00C33462">
    <w:pPr>
      <w:pStyle w:val="En-tte"/>
      <w:jc w:val="right"/>
    </w:pPr>
    <w:r w:rsidRPr="000B13A1">
      <w:rPr>
        <w:noProof/>
        <w:lang w:eastAsia="fr-CA"/>
      </w:rPr>
      <w:drawing>
        <wp:anchor distT="0" distB="0" distL="114300" distR="114300" simplePos="0" relativeHeight="251659264" behindDoc="1" locked="0" layoutInCell="1" allowOverlap="1" wp14:anchorId="1330242D" wp14:editId="73313C78">
          <wp:simplePos x="0" y="0"/>
          <wp:positionH relativeFrom="margin">
            <wp:posOffset>-82550</wp:posOffset>
          </wp:positionH>
          <wp:positionV relativeFrom="paragraph">
            <wp:posOffset>17351</wp:posOffset>
          </wp:positionV>
          <wp:extent cx="1198245" cy="344805"/>
          <wp:effectExtent l="0" t="0" r="1905" b="0"/>
          <wp:wrapTight wrapText="bothSides">
            <wp:wrapPolygon edited="0">
              <wp:start x="0" y="0"/>
              <wp:lineTo x="0" y="20287"/>
              <wp:lineTo x="21291" y="20287"/>
              <wp:lineTo x="21291" y="0"/>
              <wp:lineTo x="0" y="0"/>
            </wp:wrapPolygon>
          </wp:wrapTight>
          <wp:docPr id="4"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98245" cy="344805"/>
                  </a:xfrm>
                  <a:prstGeom prst="rect">
                    <a:avLst/>
                  </a:prstGeom>
                </pic:spPr>
              </pic:pic>
            </a:graphicData>
          </a:graphic>
        </wp:anchor>
      </w:drawing>
    </w:r>
    <w:r w:rsidR="00C77F29" w:rsidRPr="000B13A1">
      <w:t>Formulaire en ligne</w:t>
    </w:r>
    <w:r w:rsidR="00C33462">
      <w:br/>
    </w:r>
    <w:r w:rsidR="008C1B32" w:rsidRPr="000B13A1">
      <w:t>&lt;&lt;</w:t>
    </w:r>
    <w:r w:rsidR="005377E9">
      <w:t>first</w:t>
    </w:r>
    <w:r w:rsidR="000D02A7">
      <w:t xml:space="preserve"> </w:t>
    </w:r>
    <w:r w:rsidR="008C1B32" w:rsidRPr="000B13A1">
      <w:t>[</w:t>
    </w:r>
    <w:r w:rsidR="0069368B">
      <w:t>global</w:t>
    </w:r>
    <w:r w:rsidR="000D02A7">
      <w:t>.</w:t>
    </w:r>
    <w:r w:rsidR="001356A2" w:rsidRPr="000B13A1">
      <w:t>NomFormulaire</w:t>
    </w:r>
    <w:r w:rsidR="008C1B32" w:rsidRPr="000B13A1">
      <w: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594"/>
    <w:multiLevelType w:val="hybridMultilevel"/>
    <w:tmpl w:val="0B3C6D02"/>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1" w15:restartNumberingAfterBreak="0">
    <w:nsid w:val="106A69B1"/>
    <w:multiLevelType w:val="hybridMultilevel"/>
    <w:tmpl w:val="ECD4307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47F4887"/>
    <w:multiLevelType w:val="hybridMultilevel"/>
    <w:tmpl w:val="49128F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BC401A5"/>
    <w:multiLevelType w:val="hybridMultilevel"/>
    <w:tmpl w:val="9CBA15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A9D3D61"/>
    <w:multiLevelType w:val="hybridMultilevel"/>
    <w:tmpl w:val="FF9CA6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C377A8F"/>
    <w:multiLevelType w:val="hybridMultilevel"/>
    <w:tmpl w:val="3AE00E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0781875"/>
    <w:multiLevelType w:val="hybridMultilevel"/>
    <w:tmpl w:val="EC4228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EA33B6E"/>
    <w:multiLevelType w:val="hybridMultilevel"/>
    <w:tmpl w:val="66B6ABD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105925340">
    <w:abstractNumId w:val="7"/>
  </w:num>
  <w:num w:numId="2" w16cid:durableId="1056054726">
    <w:abstractNumId w:val="3"/>
  </w:num>
  <w:num w:numId="3" w16cid:durableId="2050375496">
    <w:abstractNumId w:val="1"/>
  </w:num>
  <w:num w:numId="4" w16cid:durableId="1610972414">
    <w:abstractNumId w:val="2"/>
  </w:num>
  <w:num w:numId="5" w16cid:durableId="1886410172">
    <w:abstractNumId w:val="0"/>
  </w:num>
  <w:num w:numId="6" w16cid:durableId="1692222781">
    <w:abstractNumId w:val="4"/>
  </w:num>
  <w:num w:numId="7" w16cid:durableId="1301957807">
    <w:abstractNumId w:val="6"/>
  </w:num>
  <w:num w:numId="8" w16cid:durableId="15952129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5F"/>
    <w:rsid w:val="000162FD"/>
    <w:rsid w:val="00020931"/>
    <w:rsid w:val="00021007"/>
    <w:rsid w:val="00026F70"/>
    <w:rsid w:val="00035301"/>
    <w:rsid w:val="00035DC8"/>
    <w:rsid w:val="0003686F"/>
    <w:rsid w:val="00043A54"/>
    <w:rsid w:val="00082716"/>
    <w:rsid w:val="0008369A"/>
    <w:rsid w:val="00084AA5"/>
    <w:rsid w:val="0009787D"/>
    <w:rsid w:val="000B13A1"/>
    <w:rsid w:val="000D02A7"/>
    <w:rsid w:val="000E0E40"/>
    <w:rsid w:val="000E2F79"/>
    <w:rsid w:val="000F2C2A"/>
    <w:rsid w:val="000F6635"/>
    <w:rsid w:val="000F70EF"/>
    <w:rsid w:val="001043D7"/>
    <w:rsid w:val="0010749E"/>
    <w:rsid w:val="001101C0"/>
    <w:rsid w:val="0011069A"/>
    <w:rsid w:val="001111C8"/>
    <w:rsid w:val="00111233"/>
    <w:rsid w:val="001156E4"/>
    <w:rsid w:val="00125463"/>
    <w:rsid w:val="00127C49"/>
    <w:rsid w:val="00131DF5"/>
    <w:rsid w:val="001346E4"/>
    <w:rsid w:val="001356A2"/>
    <w:rsid w:val="001369B1"/>
    <w:rsid w:val="00141E85"/>
    <w:rsid w:val="001471F1"/>
    <w:rsid w:val="00150194"/>
    <w:rsid w:val="001519C4"/>
    <w:rsid w:val="00152DB4"/>
    <w:rsid w:val="00155866"/>
    <w:rsid w:val="00157FF7"/>
    <w:rsid w:val="0016038D"/>
    <w:rsid w:val="001649D9"/>
    <w:rsid w:val="0016659A"/>
    <w:rsid w:val="001673C8"/>
    <w:rsid w:val="00167780"/>
    <w:rsid w:val="0017251C"/>
    <w:rsid w:val="0017284C"/>
    <w:rsid w:val="00180A1C"/>
    <w:rsid w:val="00187ACB"/>
    <w:rsid w:val="001A199B"/>
    <w:rsid w:val="001A1C14"/>
    <w:rsid w:val="001A2326"/>
    <w:rsid w:val="001A28B0"/>
    <w:rsid w:val="001B1013"/>
    <w:rsid w:val="001C20B4"/>
    <w:rsid w:val="001C3D49"/>
    <w:rsid w:val="001C6AF7"/>
    <w:rsid w:val="001D10E7"/>
    <w:rsid w:val="001E2A4C"/>
    <w:rsid w:val="001F3570"/>
    <w:rsid w:val="001F434F"/>
    <w:rsid w:val="001F5096"/>
    <w:rsid w:val="001F5CBC"/>
    <w:rsid w:val="00202341"/>
    <w:rsid w:val="00203AA7"/>
    <w:rsid w:val="00210315"/>
    <w:rsid w:val="00210502"/>
    <w:rsid w:val="00211E83"/>
    <w:rsid w:val="002126E5"/>
    <w:rsid w:val="002172BE"/>
    <w:rsid w:val="0022022A"/>
    <w:rsid w:val="002225C3"/>
    <w:rsid w:val="002225FA"/>
    <w:rsid w:val="00227D5E"/>
    <w:rsid w:val="00237A6A"/>
    <w:rsid w:val="0026297D"/>
    <w:rsid w:val="00270369"/>
    <w:rsid w:val="00275149"/>
    <w:rsid w:val="00281ECA"/>
    <w:rsid w:val="002918EF"/>
    <w:rsid w:val="002945A0"/>
    <w:rsid w:val="00295933"/>
    <w:rsid w:val="002A3291"/>
    <w:rsid w:val="002A3CA6"/>
    <w:rsid w:val="002A6676"/>
    <w:rsid w:val="002B1A92"/>
    <w:rsid w:val="002B3986"/>
    <w:rsid w:val="002C26C9"/>
    <w:rsid w:val="002C36DC"/>
    <w:rsid w:val="002E2C07"/>
    <w:rsid w:val="002E2F31"/>
    <w:rsid w:val="002E4831"/>
    <w:rsid w:val="002F3A29"/>
    <w:rsid w:val="003009E6"/>
    <w:rsid w:val="003067C5"/>
    <w:rsid w:val="003209A4"/>
    <w:rsid w:val="00330BC7"/>
    <w:rsid w:val="0033127D"/>
    <w:rsid w:val="00331535"/>
    <w:rsid w:val="00331ACF"/>
    <w:rsid w:val="0034509F"/>
    <w:rsid w:val="00347A45"/>
    <w:rsid w:val="00352F05"/>
    <w:rsid w:val="0037273B"/>
    <w:rsid w:val="00372FB5"/>
    <w:rsid w:val="00373D5C"/>
    <w:rsid w:val="00377F67"/>
    <w:rsid w:val="003A0C87"/>
    <w:rsid w:val="003A1FEA"/>
    <w:rsid w:val="003C025C"/>
    <w:rsid w:val="003C3CAB"/>
    <w:rsid w:val="003D0561"/>
    <w:rsid w:val="003D213D"/>
    <w:rsid w:val="003D44A9"/>
    <w:rsid w:val="003E3C47"/>
    <w:rsid w:val="003E4B7F"/>
    <w:rsid w:val="003E5E14"/>
    <w:rsid w:val="003F00E2"/>
    <w:rsid w:val="00402D89"/>
    <w:rsid w:val="0040339B"/>
    <w:rsid w:val="004257B4"/>
    <w:rsid w:val="00431A60"/>
    <w:rsid w:val="0043360E"/>
    <w:rsid w:val="00435B22"/>
    <w:rsid w:val="00435FC4"/>
    <w:rsid w:val="00443FF1"/>
    <w:rsid w:val="004479AF"/>
    <w:rsid w:val="00447F19"/>
    <w:rsid w:val="004525BF"/>
    <w:rsid w:val="00454C22"/>
    <w:rsid w:val="00457C53"/>
    <w:rsid w:val="004718CE"/>
    <w:rsid w:val="00473A5A"/>
    <w:rsid w:val="00474CFA"/>
    <w:rsid w:val="0048421C"/>
    <w:rsid w:val="004B2AE7"/>
    <w:rsid w:val="004C08AF"/>
    <w:rsid w:val="004C0DA1"/>
    <w:rsid w:val="004C34A6"/>
    <w:rsid w:val="004C4844"/>
    <w:rsid w:val="004E213A"/>
    <w:rsid w:val="004E5757"/>
    <w:rsid w:val="004E5AE2"/>
    <w:rsid w:val="004F2D5F"/>
    <w:rsid w:val="0050615F"/>
    <w:rsid w:val="00510664"/>
    <w:rsid w:val="00517E24"/>
    <w:rsid w:val="005377E9"/>
    <w:rsid w:val="005460B5"/>
    <w:rsid w:val="00550C04"/>
    <w:rsid w:val="00554CBF"/>
    <w:rsid w:val="005659AE"/>
    <w:rsid w:val="005749DA"/>
    <w:rsid w:val="00580F7B"/>
    <w:rsid w:val="00582A3F"/>
    <w:rsid w:val="0058335F"/>
    <w:rsid w:val="00587EA4"/>
    <w:rsid w:val="0059170C"/>
    <w:rsid w:val="00594A16"/>
    <w:rsid w:val="00595894"/>
    <w:rsid w:val="005B1090"/>
    <w:rsid w:val="005B1E03"/>
    <w:rsid w:val="005C0CE4"/>
    <w:rsid w:val="005F1B87"/>
    <w:rsid w:val="005F3202"/>
    <w:rsid w:val="005F3409"/>
    <w:rsid w:val="005F6806"/>
    <w:rsid w:val="005F783F"/>
    <w:rsid w:val="005F7D97"/>
    <w:rsid w:val="00606BCA"/>
    <w:rsid w:val="00611E29"/>
    <w:rsid w:val="00615DA8"/>
    <w:rsid w:val="00616791"/>
    <w:rsid w:val="00617854"/>
    <w:rsid w:val="006217B1"/>
    <w:rsid w:val="0062190A"/>
    <w:rsid w:val="0062461B"/>
    <w:rsid w:val="006331C3"/>
    <w:rsid w:val="006532F4"/>
    <w:rsid w:val="006609B0"/>
    <w:rsid w:val="00670B23"/>
    <w:rsid w:val="00677A5C"/>
    <w:rsid w:val="0069368B"/>
    <w:rsid w:val="006A0650"/>
    <w:rsid w:val="006A0BEB"/>
    <w:rsid w:val="006A54FB"/>
    <w:rsid w:val="006A6427"/>
    <w:rsid w:val="006B7C32"/>
    <w:rsid w:val="006C2124"/>
    <w:rsid w:val="006C3639"/>
    <w:rsid w:val="006C4AE1"/>
    <w:rsid w:val="006E335D"/>
    <w:rsid w:val="006F5CB7"/>
    <w:rsid w:val="00703A2E"/>
    <w:rsid w:val="0070474A"/>
    <w:rsid w:val="00707CF8"/>
    <w:rsid w:val="00712BF2"/>
    <w:rsid w:val="00712F7B"/>
    <w:rsid w:val="00723EAB"/>
    <w:rsid w:val="00724294"/>
    <w:rsid w:val="00731469"/>
    <w:rsid w:val="00736F27"/>
    <w:rsid w:val="00746CB6"/>
    <w:rsid w:val="00774D09"/>
    <w:rsid w:val="00783FD7"/>
    <w:rsid w:val="00795E96"/>
    <w:rsid w:val="007964BC"/>
    <w:rsid w:val="007A072F"/>
    <w:rsid w:val="007A2609"/>
    <w:rsid w:val="007A76C8"/>
    <w:rsid w:val="007A7CC3"/>
    <w:rsid w:val="007A7E7D"/>
    <w:rsid w:val="007B095B"/>
    <w:rsid w:val="007B6B6B"/>
    <w:rsid w:val="007C1C3A"/>
    <w:rsid w:val="007C4F26"/>
    <w:rsid w:val="007C771C"/>
    <w:rsid w:val="007C7F70"/>
    <w:rsid w:val="007D4C2C"/>
    <w:rsid w:val="007E14D2"/>
    <w:rsid w:val="007F45E6"/>
    <w:rsid w:val="007F54FB"/>
    <w:rsid w:val="00826712"/>
    <w:rsid w:val="0083597D"/>
    <w:rsid w:val="00836D95"/>
    <w:rsid w:val="00845BBC"/>
    <w:rsid w:val="00850558"/>
    <w:rsid w:val="00871015"/>
    <w:rsid w:val="00881828"/>
    <w:rsid w:val="00882AB8"/>
    <w:rsid w:val="00884CB0"/>
    <w:rsid w:val="00887FBF"/>
    <w:rsid w:val="00895F56"/>
    <w:rsid w:val="008A0283"/>
    <w:rsid w:val="008A4C8A"/>
    <w:rsid w:val="008B1E1F"/>
    <w:rsid w:val="008B4A11"/>
    <w:rsid w:val="008C1B32"/>
    <w:rsid w:val="008D2249"/>
    <w:rsid w:val="008D6D8E"/>
    <w:rsid w:val="008E5BD3"/>
    <w:rsid w:val="008E5C44"/>
    <w:rsid w:val="008F0ED3"/>
    <w:rsid w:val="008F1927"/>
    <w:rsid w:val="008F41F0"/>
    <w:rsid w:val="008F5189"/>
    <w:rsid w:val="009010EE"/>
    <w:rsid w:val="0091033C"/>
    <w:rsid w:val="00911433"/>
    <w:rsid w:val="00922825"/>
    <w:rsid w:val="00924BAC"/>
    <w:rsid w:val="00927854"/>
    <w:rsid w:val="00927FF5"/>
    <w:rsid w:val="00930928"/>
    <w:rsid w:val="009324E0"/>
    <w:rsid w:val="009450E3"/>
    <w:rsid w:val="0095069F"/>
    <w:rsid w:val="00952CBE"/>
    <w:rsid w:val="00961295"/>
    <w:rsid w:val="009622C7"/>
    <w:rsid w:val="009626ED"/>
    <w:rsid w:val="00965B45"/>
    <w:rsid w:val="009668A5"/>
    <w:rsid w:val="009668BB"/>
    <w:rsid w:val="00966F8D"/>
    <w:rsid w:val="00985187"/>
    <w:rsid w:val="0099410C"/>
    <w:rsid w:val="009A20E3"/>
    <w:rsid w:val="009A5F7B"/>
    <w:rsid w:val="009C028B"/>
    <w:rsid w:val="009C608E"/>
    <w:rsid w:val="009D2850"/>
    <w:rsid w:val="009D3F51"/>
    <w:rsid w:val="009E69E3"/>
    <w:rsid w:val="00A0261F"/>
    <w:rsid w:val="00A0287E"/>
    <w:rsid w:val="00A034E2"/>
    <w:rsid w:val="00A0689E"/>
    <w:rsid w:val="00A10B71"/>
    <w:rsid w:val="00A22792"/>
    <w:rsid w:val="00A22B57"/>
    <w:rsid w:val="00A24C7D"/>
    <w:rsid w:val="00A33343"/>
    <w:rsid w:val="00A52542"/>
    <w:rsid w:val="00A52E42"/>
    <w:rsid w:val="00A53370"/>
    <w:rsid w:val="00A56E7A"/>
    <w:rsid w:val="00A630CC"/>
    <w:rsid w:val="00A635C2"/>
    <w:rsid w:val="00A71561"/>
    <w:rsid w:val="00A71D81"/>
    <w:rsid w:val="00A82A29"/>
    <w:rsid w:val="00A8322D"/>
    <w:rsid w:val="00A833EA"/>
    <w:rsid w:val="00A926BC"/>
    <w:rsid w:val="00A94560"/>
    <w:rsid w:val="00AB1CE3"/>
    <w:rsid w:val="00AB4BF1"/>
    <w:rsid w:val="00AB58FA"/>
    <w:rsid w:val="00AB7E5F"/>
    <w:rsid w:val="00AC2981"/>
    <w:rsid w:val="00AC6B87"/>
    <w:rsid w:val="00AD0014"/>
    <w:rsid w:val="00AD2821"/>
    <w:rsid w:val="00AD7255"/>
    <w:rsid w:val="00AE185C"/>
    <w:rsid w:val="00AF2CE9"/>
    <w:rsid w:val="00AF3F3D"/>
    <w:rsid w:val="00AF449C"/>
    <w:rsid w:val="00AF7529"/>
    <w:rsid w:val="00AF7D3B"/>
    <w:rsid w:val="00B1217A"/>
    <w:rsid w:val="00B240F7"/>
    <w:rsid w:val="00B5477C"/>
    <w:rsid w:val="00B56E28"/>
    <w:rsid w:val="00B57047"/>
    <w:rsid w:val="00B57EAE"/>
    <w:rsid w:val="00B63C5D"/>
    <w:rsid w:val="00B7198F"/>
    <w:rsid w:val="00B74D4D"/>
    <w:rsid w:val="00B806D0"/>
    <w:rsid w:val="00B8101E"/>
    <w:rsid w:val="00B860B4"/>
    <w:rsid w:val="00B9271B"/>
    <w:rsid w:val="00B94B4C"/>
    <w:rsid w:val="00BA0CF2"/>
    <w:rsid w:val="00BA1FA0"/>
    <w:rsid w:val="00BA5A3C"/>
    <w:rsid w:val="00BB3C75"/>
    <w:rsid w:val="00BB7AD4"/>
    <w:rsid w:val="00BC5276"/>
    <w:rsid w:val="00BC695E"/>
    <w:rsid w:val="00BD741D"/>
    <w:rsid w:val="00BE4CD4"/>
    <w:rsid w:val="00C069AE"/>
    <w:rsid w:val="00C0773F"/>
    <w:rsid w:val="00C33462"/>
    <w:rsid w:val="00C35153"/>
    <w:rsid w:val="00C35E3A"/>
    <w:rsid w:val="00C40D81"/>
    <w:rsid w:val="00C42418"/>
    <w:rsid w:val="00C42974"/>
    <w:rsid w:val="00C440F5"/>
    <w:rsid w:val="00C443C2"/>
    <w:rsid w:val="00C520C1"/>
    <w:rsid w:val="00C52D08"/>
    <w:rsid w:val="00C647AB"/>
    <w:rsid w:val="00C65993"/>
    <w:rsid w:val="00C677F9"/>
    <w:rsid w:val="00C73266"/>
    <w:rsid w:val="00C75AF3"/>
    <w:rsid w:val="00C76E64"/>
    <w:rsid w:val="00C77545"/>
    <w:rsid w:val="00C77A98"/>
    <w:rsid w:val="00C77F29"/>
    <w:rsid w:val="00C80350"/>
    <w:rsid w:val="00C81F32"/>
    <w:rsid w:val="00C86137"/>
    <w:rsid w:val="00C86CA8"/>
    <w:rsid w:val="00C97B3E"/>
    <w:rsid w:val="00CA2FB0"/>
    <w:rsid w:val="00CA5496"/>
    <w:rsid w:val="00CC3147"/>
    <w:rsid w:val="00CC64EC"/>
    <w:rsid w:val="00CD578D"/>
    <w:rsid w:val="00CE4DCE"/>
    <w:rsid w:val="00CF567E"/>
    <w:rsid w:val="00D22AB5"/>
    <w:rsid w:val="00D22C26"/>
    <w:rsid w:val="00D248C1"/>
    <w:rsid w:val="00D2560A"/>
    <w:rsid w:val="00D273CC"/>
    <w:rsid w:val="00D300BF"/>
    <w:rsid w:val="00D30C0C"/>
    <w:rsid w:val="00D365C0"/>
    <w:rsid w:val="00D44D00"/>
    <w:rsid w:val="00D50AC1"/>
    <w:rsid w:val="00D51393"/>
    <w:rsid w:val="00D576F9"/>
    <w:rsid w:val="00D577A6"/>
    <w:rsid w:val="00D602D6"/>
    <w:rsid w:val="00D66028"/>
    <w:rsid w:val="00D7019C"/>
    <w:rsid w:val="00D712E7"/>
    <w:rsid w:val="00D77516"/>
    <w:rsid w:val="00D920F5"/>
    <w:rsid w:val="00D9457B"/>
    <w:rsid w:val="00DB66A7"/>
    <w:rsid w:val="00DB6DE6"/>
    <w:rsid w:val="00DC03EB"/>
    <w:rsid w:val="00DC56A9"/>
    <w:rsid w:val="00DC6019"/>
    <w:rsid w:val="00DD43D7"/>
    <w:rsid w:val="00DD5497"/>
    <w:rsid w:val="00DE0F34"/>
    <w:rsid w:val="00DE37F9"/>
    <w:rsid w:val="00E01CCE"/>
    <w:rsid w:val="00E11844"/>
    <w:rsid w:val="00E14DDE"/>
    <w:rsid w:val="00E2019B"/>
    <w:rsid w:val="00E21A0A"/>
    <w:rsid w:val="00E253F1"/>
    <w:rsid w:val="00E255D4"/>
    <w:rsid w:val="00E25BAD"/>
    <w:rsid w:val="00E307E1"/>
    <w:rsid w:val="00E406EF"/>
    <w:rsid w:val="00E45A3E"/>
    <w:rsid w:val="00E52256"/>
    <w:rsid w:val="00E63062"/>
    <w:rsid w:val="00E63185"/>
    <w:rsid w:val="00E6671D"/>
    <w:rsid w:val="00E67DA8"/>
    <w:rsid w:val="00E71F2D"/>
    <w:rsid w:val="00E83879"/>
    <w:rsid w:val="00E83F2A"/>
    <w:rsid w:val="00EB1C60"/>
    <w:rsid w:val="00EB3686"/>
    <w:rsid w:val="00EB67B2"/>
    <w:rsid w:val="00EC1A06"/>
    <w:rsid w:val="00EC5063"/>
    <w:rsid w:val="00EC7DF5"/>
    <w:rsid w:val="00ED1F89"/>
    <w:rsid w:val="00ED5B01"/>
    <w:rsid w:val="00ED78BF"/>
    <w:rsid w:val="00EE32DF"/>
    <w:rsid w:val="00EE48FD"/>
    <w:rsid w:val="00EF074B"/>
    <w:rsid w:val="00EF0BC3"/>
    <w:rsid w:val="00EF6D85"/>
    <w:rsid w:val="00F1325B"/>
    <w:rsid w:val="00F150D0"/>
    <w:rsid w:val="00F206BA"/>
    <w:rsid w:val="00F36245"/>
    <w:rsid w:val="00F36259"/>
    <w:rsid w:val="00F42876"/>
    <w:rsid w:val="00F42A17"/>
    <w:rsid w:val="00F43BFE"/>
    <w:rsid w:val="00F53F8D"/>
    <w:rsid w:val="00F55EEC"/>
    <w:rsid w:val="00F5645F"/>
    <w:rsid w:val="00F572B1"/>
    <w:rsid w:val="00F60612"/>
    <w:rsid w:val="00F71DAF"/>
    <w:rsid w:val="00F74DC1"/>
    <w:rsid w:val="00F77346"/>
    <w:rsid w:val="00F863D8"/>
    <w:rsid w:val="00F8717F"/>
    <w:rsid w:val="00F878FE"/>
    <w:rsid w:val="00F912CC"/>
    <w:rsid w:val="00F94E77"/>
    <w:rsid w:val="00FA30FD"/>
    <w:rsid w:val="00FA58DB"/>
    <w:rsid w:val="00FB07A8"/>
    <w:rsid w:val="00FB6964"/>
    <w:rsid w:val="00FC75DA"/>
    <w:rsid w:val="00FD5E33"/>
    <w:rsid w:val="00FE0B80"/>
    <w:rsid w:val="00FE1359"/>
    <w:rsid w:val="00FE55EA"/>
    <w:rsid w:val="00FF24EE"/>
    <w:rsid w:val="00FF760C"/>
    <w:rsid w:val="00FF7C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3533A"/>
  <w15:docId w15:val="{79B2156C-9483-4D06-AF1D-ED9A0281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B4"/>
  </w:style>
  <w:style w:type="paragraph" w:styleId="Titre1">
    <w:name w:val="heading 1"/>
    <w:basedOn w:val="Normal"/>
    <w:next w:val="Normal"/>
    <w:link w:val="Titre1Car"/>
    <w:uiPriority w:val="9"/>
    <w:qFormat/>
    <w:rsid w:val="00110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56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6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E3C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B51DB"/>
    <w:rPr>
      <w:b/>
      <w:bCs/>
    </w:rPr>
  </w:style>
  <w:style w:type="paragraph" w:styleId="PrformatHTML">
    <w:name w:val="HTML Preformatted"/>
    <w:basedOn w:val="Normal"/>
    <w:link w:val="PrformatHTMLCar"/>
    <w:uiPriority w:val="99"/>
    <w:semiHidden/>
    <w:unhideWhenUsed/>
    <w:rsid w:val="00C0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03476"/>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03476"/>
    <w:rPr>
      <w:rFonts w:ascii="Courier New" w:eastAsia="Times New Roman" w:hAnsi="Courier New" w:cs="Courier New"/>
      <w:sz w:val="20"/>
      <w:szCs w:val="20"/>
    </w:rPr>
  </w:style>
  <w:style w:type="character" w:customStyle="1" w:styleId="err">
    <w:name w:val="err"/>
    <w:basedOn w:val="Policepardfaut"/>
    <w:rsid w:val="00C03476"/>
  </w:style>
  <w:style w:type="character" w:customStyle="1" w:styleId="nt">
    <w:name w:val="nt"/>
    <w:basedOn w:val="Policepardfaut"/>
    <w:rsid w:val="00C03476"/>
  </w:style>
  <w:style w:type="character" w:customStyle="1" w:styleId="p">
    <w:name w:val="p"/>
    <w:basedOn w:val="Policepardfaut"/>
    <w:rsid w:val="000B7A73"/>
  </w:style>
  <w:style w:type="character" w:customStyle="1" w:styleId="k">
    <w:name w:val="k"/>
    <w:basedOn w:val="Policepardfaut"/>
    <w:rsid w:val="000B7A73"/>
  </w:style>
  <w:style w:type="character" w:customStyle="1" w:styleId="n">
    <w:name w:val="n"/>
    <w:basedOn w:val="Policepardfaut"/>
    <w:rsid w:val="000B7A73"/>
  </w:style>
  <w:style w:type="character" w:customStyle="1" w:styleId="m">
    <w:name w:val="m"/>
    <w:basedOn w:val="Policepardfaut"/>
    <w:rsid w:val="000B7A73"/>
  </w:style>
  <w:style w:type="table" w:styleId="Grilledutableau">
    <w:name w:val="Table Grid"/>
    <w:basedOn w:val="TableauNormal"/>
    <w:uiPriority w:val="39"/>
    <w:rsid w:val="00061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101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5645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5645F"/>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8335F"/>
    <w:pPr>
      <w:tabs>
        <w:tab w:val="center" w:pos="4320"/>
        <w:tab w:val="right" w:pos="8640"/>
      </w:tabs>
      <w:spacing w:after="0" w:line="240" w:lineRule="auto"/>
    </w:pPr>
  </w:style>
  <w:style w:type="character" w:customStyle="1" w:styleId="En-tteCar">
    <w:name w:val="En-tête Car"/>
    <w:basedOn w:val="Policepardfaut"/>
    <w:link w:val="En-tte"/>
    <w:uiPriority w:val="99"/>
    <w:rsid w:val="0058335F"/>
  </w:style>
  <w:style w:type="paragraph" w:styleId="Pieddepage">
    <w:name w:val="footer"/>
    <w:basedOn w:val="Normal"/>
    <w:link w:val="PieddepageCar"/>
    <w:uiPriority w:val="99"/>
    <w:unhideWhenUsed/>
    <w:rsid w:val="0058335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8335F"/>
  </w:style>
  <w:style w:type="paragraph" w:styleId="Paragraphedeliste">
    <w:name w:val="List Paragraph"/>
    <w:basedOn w:val="Normal"/>
    <w:uiPriority w:val="34"/>
    <w:qFormat/>
    <w:rsid w:val="00D712E7"/>
    <w:pPr>
      <w:ind w:left="720"/>
      <w:contextualSpacing/>
    </w:pPr>
  </w:style>
  <w:style w:type="character" w:styleId="Lienhypertexte">
    <w:name w:val="Hyperlink"/>
    <w:basedOn w:val="Policepardfaut"/>
    <w:uiPriority w:val="99"/>
    <w:unhideWhenUsed/>
    <w:rsid w:val="00B57EAE"/>
    <w:rPr>
      <w:color w:val="0563C1" w:themeColor="hyperlink"/>
      <w:u w:val="single"/>
    </w:rPr>
  </w:style>
  <w:style w:type="character" w:customStyle="1" w:styleId="Mentionnonrsolue1">
    <w:name w:val="Mention non résolue1"/>
    <w:basedOn w:val="Policepardfaut"/>
    <w:uiPriority w:val="99"/>
    <w:rsid w:val="00B57EAE"/>
    <w:rPr>
      <w:color w:val="605E5C"/>
      <w:shd w:val="clear" w:color="auto" w:fill="E1DFDD"/>
    </w:rPr>
  </w:style>
  <w:style w:type="character" w:styleId="Lienhypertextesuivivisit">
    <w:name w:val="FollowedHyperlink"/>
    <w:basedOn w:val="Policepardfaut"/>
    <w:uiPriority w:val="99"/>
    <w:semiHidden/>
    <w:unhideWhenUsed/>
    <w:rsid w:val="00DB6DE6"/>
    <w:rPr>
      <w:color w:val="954F72" w:themeColor="followedHyperlink"/>
      <w:u w:val="single"/>
    </w:rPr>
  </w:style>
  <w:style w:type="character" w:customStyle="1" w:styleId="Titre4Car">
    <w:name w:val="Titre 4 Car"/>
    <w:basedOn w:val="Policepardfaut"/>
    <w:link w:val="Titre4"/>
    <w:uiPriority w:val="9"/>
    <w:rsid w:val="003E3C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6456">
      <w:bodyDiv w:val="1"/>
      <w:marLeft w:val="0"/>
      <w:marRight w:val="0"/>
      <w:marTop w:val="0"/>
      <w:marBottom w:val="0"/>
      <w:divBdr>
        <w:top w:val="none" w:sz="0" w:space="0" w:color="auto"/>
        <w:left w:val="none" w:sz="0" w:space="0" w:color="auto"/>
        <w:bottom w:val="none" w:sz="0" w:space="0" w:color="auto"/>
        <w:right w:val="none" w:sz="0" w:space="0" w:color="auto"/>
      </w:divBdr>
      <w:divsChild>
        <w:div w:id="80296270">
          <w:marLeft w:val="0"/>
          <w:marRight w:val="0"/>
          <w:marTop w:val="0"/>
          <w:marBottom w:val="0"/>
          <w:divBdr>
            <w:top w:val="none" w:sz="0" w:space="0" w:color="auto"/>
            <w:left w:val="none" w:sz="0" w:space="0" w:color="auto"/>
            <w:bottom w:val="none" w:sz="0" w:space="0" w:color="auto"/>
            <w:right w:val="none" w:sz="0" w:space="0" w:color="auto"/>
          </w:divBdr>
          <w:divsChild>
            <w:div w:id="3665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7203">
      <w:bodyDiv w:val="1"/>
      <w:marLeft w:val="0"/>
      <w:marRight w:val="0"/>
      <w:marTop w:val="0"/>
      <w:marBottom w:val="0"/>
      <w:divBdr>
        <w:top w:val="none" w:sz="0" w:space="0" w:color="auto"/>
        <w:left w:val="none" w:sz="0" w:space="0" w:color="auto"/>
        <w:bottom w:val="none" w:sz="0" w:space="0" w:color="auto"/>
        <w:right w:val="none" w:sz="0" w:space="0" w:color="auto"/>
      </w:divBdr>
      <w:divsChild>
        <w:div w:id="582374222">
          <w:marLeft w:val="0"/>
          <w:marRight w:val="0"/>
          <w:marTop w:val="0"/>
          <w:marBottom w:val="0"/>
          <w:divBdr>
            <w:top w:val="none" w:sz="0" w:space="0" w:color="auto"/>
            <w:left w:val="none" w:sz="0" w:space="0" w:color="auto"/>
            <w:bottom w:val="none" w:sz="0" w:space="0" w:color="auto"/>
            <w:right w:val="none" w:sz="0" w:space="0" w:color="auto"/>
          </w:divBdr>
          <w:divsChild>
            <w:div w:id="21386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5226">
      <w:bodyDiv w:val="1"/>
      <w:marLeft w:val="0"/>
      <w:marRight w:val="0"/>
      <w:marTop w:val="0"/>
      <w:marBottom w:val="0"/>
      <w:divBdr>
        <w:top w:val="none" w:sz="0" w:space="0" w:color="auto"/>
        <w:left w:val="none" w:sz="0" w:space="0" w:color="auto"/>
        <w:bottom w:val="none" w:sz="0" w:space="0" w:color="auto"/>
        <w:right w:val="none" w:sz="0" w:space="0" w:color="auto"/>
      </w:divBdr>
      <w:divsChild>
        <w:div w:id="924145006">
          <w:marLeft w:val="0"/>
          <w:marRight w:val="0"/>
          <w:marTop w:val="0"/>
          <w:marBottom w:val="0"/>
          <w:divBdr>
            <w:top w:val="none" w:sz="0" w:space="0" w:color="auto"/>
            <w:left w:val="none" w:sz="0" w:space="0" w:color="auto"/>
            <w:bottom w:val="none" w:sz="0" w:space="0" w:color="auto"/>
            <w:right w:val="none" w:sz="0" w:space="0" w:color="auto"/>
          </w:divBdr>
          <w:divsChild>
            <w:div w:id="20311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8499">
      <w:bodyDiv w:val="1"/>
      <w:marLeft w:val="0"/>
      <w:marRight w:val="0"/>
      <w:marTop w:val="0"/>
      <w:marBottom w:val="0"/>
      <w:divBdr>
        <w:top w:val="none" w:sz="0" w:space="0" w:color="auto"/>
        <w:left w:val="none" w:sz="0" w:space="0" w:color="auto"/>
        <w:bottom w:val="none" w:sz="0" w:space="0" w:color="auto"/>
        <w:right w:val="none" w:sz="0" w:space="0" w:color="auto"/>
      </w:divBdr>
    </w:div>
    <w:div w:id="337776852">
      <w:bodyDiv w:val="1"/>
      <w:marLeft w:val="0"/>
      <w:marRight w:val="0"/>
      <w:marTop w:val="0"/>
      <w:marBottom w:val="0"/>
      <w:divBdr>
        <w:top w:val="none" w:sz="0" w:space="0" w:color="auto"/>
        <w:left w:val="none" w:sz="0" w:space="0" w:color="auto"/>
        <w:bottom w:val="none" w:sz="0" w:space="0" w:color="auto"/>
        <w:right w:val="none" w:sz="0" w:space="0" w:color="auto"/>
      </w:divBdr>
      <w:divsChild>
        <w:div w:id="555970271">
          <w:marLeft w:val="0"/>
          <w:marRight w:val="0"/>
          <w:marTop w:val="0"/>
          <w:marBottom w:val="0"/>
          <w:divBdr>
            <w:top w:val="none" w:sz="0" w:space="0" w:color="auto"/>
            <w:left w:val="none" w:sz="0" w:space="0" w:color="auto"/>
            <w:bottom w:val="none" w:sz="0" w:space="0" w:color="auto"/>
            <w:right w:val="none" w:sz="0" w:space="0" w:color="auto"/>
          </w:divBdr>
          <w:divsChild>
            <w:div w:id="1729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158">
      <w:bodyDiv w:val="1"/>
      <w:marLeft w:val="0"/>
      <w:marRight w:val="0"/>
      <w:marTop w:val="0"/>
      <w:marBottom w:val="0"/>
      <w:divBdr>
        <w:top w:val="none" w:sz="0" w:space="0" w:color="auto"/>
        <w:left w:val="none" w:sz="0" w:space="0" w:color="auto"/>
        <w:bottom w:val="none" w:sz="0" w:space="0" w:color="auto"/>
        <w:right w:val="none" w:sz="0" w:space="0" w:color="auto"/>
      </w:divBdr>
    </w:div>
    <w:div w:id="448932477">
      <w:bodyDiv w:val="1"/>
      <w:marLeft w:val="0"/>
      <w:marRight w:val="0"/>
      <w:marTop w:val="0"/>
      <w:marBottom w:val="0"/>
      <w:divBdr>
        <w:top w:val="none" w:sz="0" w:space="0" w:color="auto"/>
        <w:left w:val="none" w:sz="0" w:space="0" w:color="auto"/>
        <w:bottom w:val="none" w:sz="0" w:space="0" w:color="auto"/>
        <w:right w:val="none" w:sz="0" w:space="0" w:color="auto"/>
      </w:divBdr>
      <w:divsChild>
        <w:div w:id="559289146">
          <w:marLeft w:val="0"/>
          <w:marRight w:val="0"/>
          <w:marTop w:val="0"/>
          <w:marBottom w:val="0"/>
          <w:divBdr>
            <w:top w:val="none" w:sz="0" w:space="0" w:color="auto"/>
            <w:left w:val="none" w:sz="0" w:space="0" w:color="auto"/>
            <w:bottom w:val="none" w:sz="0" w:space="0" w:color="auto"/>
            <w:right w:val="none" w:sz="0" w:space="0" w:color="auto"/>
          </w:divBdr>
          <w:divsChild>
            <w:div w:id="15581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3409">
      <w:bodyDiv w:val="1"/>
      <w:marLeft w:val="0"/>
      <w:marRight w:val="0"/>
      <w:marTop w:val="0"/>
      <w:marBottom w:val="0"/>
      <w:divBdr>
        <w:top w:val="none" w:sz="0" w:space="0" w:color="auto"/>
        <w:left w:val="none" w:sz="0" w:space="0" w:color="auto"/>
        <w:bottom w:val="none" w:sz="0" w:space="0" w:color="auto"/>
        <w:right w:val="none" w:sz="0" w:space="0" w:color="auto"/>
      </w:divBdr>
      <w:divsChild>
        <w:div w:id="1464273701">
          <w:marLeft w:val="0"/>
          <w:marRight w:val="0"/>
          <w:marTop w:val="0"/>
          <w:marBottom w:val="0"/>
          <w:divBdr>
            <w:top w:val="none" w:sz="0" w:space="0" w:color="auto"/>
            <w:left w:val="none" w:sz="0" w:space="0" w:color="auto"/>
            <w:bottom w:val="none" w:sz="0" w:space="0" w:color="auto"/>
            <w:right w:val="none" w:sz="0" w:space="0" w:color="auto"/>
          </w:divBdr>
          <w:divsChild>
            <w:div w:id="12583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3400">
      <w:bodyDiv w:val="1"/>
      <w:marLeft w:val="0"/>
      <w:marRight w:val="0"/>
      <w:marTop w:val="0"/>
      <w:marBottom w:val="0"/>
      <w:divBdr>
        <w:top w:val="none" w:sz="0" w:space="0" w:color="auto"/>
        <w:left w:val="none" w:sz="0" w:space="0" w:color="auto"/>
        <w:bottom w:val="none" w:sz="0" w:space="0" w:color="auto"/>
        <w:right w:val="none" w:sz="0" w:space="0" w:color="auto"/>
      </w:divBdr>
    </w:div>
    <w:div w:id="787240790">
      <w:bodyDiv w:val="1"/>
      <w:marLeft w:val="0"/>
      <w:marRight w:val="0"/>
      <w:marTop w:val="0"/>
      <w:marBottom w:val="0"/>
      <w:divBdr>
        <w:top w:val="none" w:sz="0" w:space="0" w:color="auto"/>
        <w:left w:val="none" w:sz="0" w:space="0" w:color="auto"/>
        <w:bottom w:val="none" w:sz="0" w:space="0" w:color="auto"/>
        <w:right w:val="none" w:sz="0" w:space="0" w:color="auto"/>
      </w:divBdr>
      <w:divsChild>
        <w:div w:id="1519192983">
          <w:marLeft w:val="0"/>
          <w:marRight w:val="0"/>
          <w:marTop w:val="0"/>
          <w:marBottom w:val="0"/>
          <w:divBdr>
            <w:top w:val="none" w:sz="0" w:space="0" w:color="auto"/>
            <w:left w:val="none" w:sz="0" w:space="0" w:color="auto"/>
            <w:bottom w:val="none" w:sz="0" w:space="0" w:color="auto"/>
            <w:right w:val="none" w:sz="0" w:space="0" w:color="auto"/>
          </w:divBdr>
          <w:divsChild>
            <w:div w:id="1381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67885">
      <w:bodyDiv w:val="1"/>
      <w:marLeft w:val="0"/>
      <w:marRight w:val="0"/>
      <w:marTop w:val="0"/>
      <w:marBottom w:val="0"/>
      <w:divBdr>
        <w:top w:val="none" w:sz="0" w:space="0" w:color="auto"/>
        <w:left w:val="none" w:sz="0" w:space="0" w:color="auto"/>
        <w:bottom w:val="none" w:sz="0" w:space="0" w:color="auto"/>
        <w:right w:val="none" w:sz="0" w:space="0" w:color="auto"/>
      </w:divBdr>
      <w:divsChild>
        <w:div w:id="11998728">
          <w:marLeft w:val="0"/>
          <w:marRight w:val="0"/>
          <w:marTop w:val="0"/>
          <w:marBottom w:val="0"/>
          <w:divBdr>
            <w:top w:val="none" w:sz="0" w:space="0" w:color="auto"/>
            <w:left w:val="none" w:sz="0" w:space="0" w:color="auto"/>
            <w:bottom w:val="none" w:sz="0" w:space="0" w:color="auto"/>
            <w:right w:val="none" w:sz="0" w:space="0" w:color="auto"/>
          </w:divBdr>
          <w:divsChild>
            <w:div w:id="621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50255">
      <w:bodyDiv w:val="1"/>
      <w:marLeft w:val="0"/>
      <w:marRight w:val="0"/>
      <w:marTop w:val="0"/>
      <w:marBottom w:val="0"/>
      <w:divBdr>
        <w:top w:val="none" w:sz="0" w:space="0" w:color="auto"/>
        <w:left w:val="none" w:sz="0" w:space="0" w:color="auto"/>
        <w:bottom w:val="none" w:sz="0" w:space="0" w:color="auto"/>
        <w:right w:val="none" w:sz="0" w:space="0" w:color="auto"/>
      </w:divBdr>
      <w:divsChild>
        <w:div w:id="1254126598">
          <w:marLeft w:val="0"/>
          <w:marRight w:val="0"/>
          <w:marTop w:val="0"/>
          <w:marBottom w:val="0"/>
          <w:divBdr>
            <w:top w:val="none" w:sz="0" w:space="0" w:color="auto"/>
            <w:left w:val="none" w:sz="0" w:space="0" w:color="auto"/>
            <w:bottom w:val="none" w:sz="0" w:space="0" w:color="auto"/>
            <w:right w:val="none" w:sz="0" w:space="0" w:color="auto"/>
          </w:divBdr>
          <w:divsChild>
            <w:div w:id="1736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00052">
      <w:bodyDiv w:val="1"/>
      <w:marLeft w:val="0"/>
      <w:marRight w:val="0"/>
      <w:marTop w:val="0"/>
      <w:marBottom w:val="0"/>
      <w:divBdr>
        <w:top w:val="none" w:sz="0" w:space="0" w:color="auto"/>
        <w:left w:val="none" w:sz="0" w:space="0" w:color="auto"/>
        <w:bottom w:val="none" w:sz="0" w:space="0" w:color="auto"/>
        <w:right w:val="none" w:sz="0" w:space="0" w:color="auto"/>
      </w:divBdr>
      <w:divsChild>
        <w:div w:id="784348452">
          <w:marLeft w:val="0"/>
          <w:marRight w:val="0"/>
          <w:marTop w:val="0"/>
          <w:marBottom w:val="0"/>
          <w:divBdr>
            <w:top w:val="none" w:sz="0" w:space="0" w:color="auto"/>
            <w:left w:val="none" w:sz="0" w:space="0" w:color="auto"/>
            <w:bottom w:val="none" w:sz="0" w:space="0" w:color="auto"/>
            <w:right w:val="none" w:sz="0" w:space="0" w:color="auto"/>
          </w:divBdr>
          <w:divsChild>
            <w:div w:id="5730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4487">
      <w:bodyDiv w:val="1"/>
      <w:marLeft w:val="0"/>
      <w:marRight w:val="0"/>
      <w:marTop w:val="0"/>
      <w:marBottom w:val="0"/>
      <w:divBdr>
        <w:top w:val="none" w:sz="0" w:space="0" w:color="auto"/>
        <w:left w:val="none" w:sz="0" w:space="0" w:color="auto"/>
        <w:bottom w:val="none" w:sz="0" w:space="0" w:color="auto"/>
        <w:right w:val="none" w:sz="0" w:space="0" w:color="auto"/>
      </w:divBdr>
      <w:divsChild>
        <w:div w:id="1839467683">
          <w:marLeft w:val="0"/>
          <w:marRight w:val="0"/>
          <w:marTop w:val="0"/>
          <w:marBottom w:val="0"/>
          <w:divBdr>
            <w:top w:val="none" w:sz="0" w:space="0" w:color="auto"/>
            <w:left w:val="none" w:sz="0" w:space="0" w:color="auto"/>
            <w:bottom w:val="none" w:sz="0" w:space="0" w:color="auto"/>
            <w:right w:val="none" w:sz="0" w:space="0" w:color="auto"/>
          </w:divBdr>
          <w:divsChild>
            <w:div w:id="9991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677">
      <w:bodyDiv w:val="1"/>
      <w:marLeft w:val="0"/>
      <w:marRight w:val="0"/>
      <w:marTop w:val="0"/>
      <w:marBottom w:val="0"/>
      <w:divBdr>
        <w:top w:val="none" w:sz="0" w:space="0" w:color="auto"/>
        <w:left w:val="none" w:sz="0" w:space="0" w:color="auto"/>
        <w:bottom w:val="none" w:sz="0" w:space="0" w:color="auto"/>
        <w:right w:val="none" w:sz="0" w:space="0" w:color="auto"/>
      </w:divBdr>
      <w:divsChild>
        <w:div w:id="1050425500">
          <w:marLeft w:val="0"/>
          <w:marRight w:val="0"/>
          <w:marTop w:val="0"/>
          <w:marBottom w:val="0"/>
          <w:divBdr>
            <w:top w:val="none" w:sz="0" w:space="0" w:color="auto"/>
            <w:left w:val="none" w:sz="0" w:space="0" w:color="auto"/>
            <w:bottom w:val="none" w:sz="0" w:space="0" w:color="auto"/>
            <w:right w:val="none" w:sz="0" w:space="0" w:color="auto"/>
          </w:divBdr>
          <w:divsChild>
            <w:div w:id="10457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522">
      <w:bodyDiv w:val="1"/>
      <w:marLeft w:val="0"/>
      <w:marRight w:val="0"/>
      <w:marTop w:val="0"/>
      <w:marBottom w:val="0"/>
      <w:divBdr>
        <w:top w:val="none" w:sz="0" w:space="0" w:color="auto"/>
        <w:left w:val="none" w:sz="0" w:space="0" w:color="auto"/>
        <w:bottom w:val="none" w:sz="0" w:space="0" w:color="auto"/>
        <w:right w:val="none" w:sz="0" w:space="0" w:color="auto"/>
      </w:divBdr>
      <w:divsChild>
        <w:div w:id="289363042">
          <w:marLeft w:val="0"/>
          <w:marRight w:val="0"/>
          <w:marTop w:val="0"/>
          <w:marBottom w:val="0"/>
          <w:divBdr>
            <w:top w:val="none" w:sz="0" w:space="0" w:color="auto"/>
            <w:left w:val="none" w:sz="0" w:space="0" w:color="auto"/>
            <w:bottom w:val="none" w:sz="0" w:space="0" w:color="auto"/>
            <w:right w:val="none" w:sz="0" w:space="0" w:color="auto"/>
          </w:divBdr>
          <w:divsChild>
            <w:div w:id="1912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0569">
      <w:bodyDiv w:val="1"/>
      <w:marLeft w:val="0"/>
      <w:marRight w:val="0"/>
      <w:marTop w:val="0"/>
      <w:marBottom w:val="0"/>
      <w:divBdr>
        <w:top w:val="none" w:sz="0" w:space="0" w:color="auto"/>
        <w:left w:val="none" w:sz="0" w:space="0" w:color="auto"/>
        <w:bottom w:val="none" w:sz="0" w:space="0" w:color="auto"/>
        <w:right w:val="none" w:sz="0" w:space="0" w:color="auto"/>
      </w:divBdr>
    </w:div>
    <w:div w:id="1675454812">
      <w:bodyDiv w:val="1"/>
      <w:marLeft w:val="0"/>
      <w:marRight w:val="0"/>
      <w:marTop w:val="0"/>
      <w:marBottom w:val="0"/>
      <w:divBdr>
        <w:top w:val="none" w:sz="0" w:space="0" w:color="auto"/>
        <w:left w:val="none" w:sz="0" w:space="0" w:color="auto"/>
        <w:bottom w:val="none" w:sz="0" w:space="0" w:color="auto"/>
        <w:right w:val="none" w:sz="0" w:space="0" w:color="auto"/>
      </w:divBdr>
      <w:divsChild>
        <w:div w:id="2055422823">
          <w:marLeft w:val="0"/>
          <w:marRight w:val="0"/>
          <w:marTop w:val="0"/>
          <w:marBottom w:val="0"/>
          <w:divBdr>
            <w:top w:val="none" w:sz="0" w:space="0" w:color="auto"/>
            <w:left w:val="none" w:sz="0" w:space="0" w:color="auto"/>
            <w:bottom w:val="none" w:sz="0" w:space="0" w:color="auto"/>
            <w:right w:val="none" w:sz="0" w:space="0" w:color="auto"/>
          </w:divBdr>
          <w:divsChild>
            <w:div w:id="20815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64">
      <w:bodyDiv w:val="1"/>
      <w:marLeft w:val="0"/>
      <w:marRight w:val="0"/>
      <w:marTop w:val="0"/>
      <w:marBottom w:val="0"/>
      <w:divBdr>
        <w:top w:val="none" w:sz="0" w:space="0" w:color="auto"/>
        <w:left w:val="none" w:sz="0" w:space="0" w:color="auto"/>
        <w:bottom w:val="none" w:sz="0" w:space="0" w:color="auto"/>
        <w:right w:val="none" w:sz="0" w:space="0" w:color="auto"/>
      </w:divBdr>
      <w:divsChild>
        <w:div w:id="937981916">
          <w:marLeft w:val="0"/>
          <w:marRight w:val="0"/>
          <w:marTop w:val="0"/>
          <w:marBottom w:val="0"/>
          <w:divBdr>
            <w:top w:val="none" w:sz="0" w:space="0" w:color="auto"/>
            <w:left w:val="none" w:sz="0" w:space="0" w:color="auto"/>
            <w:bottom w:val="none" w:sz="0" w:space="0" w:color="auto"/>
            <w:right w:val="none" w:sz="0" w:space="0" w:color="auto"/>
          </w:divBdr>
          <w:divsChild>
            <w:div w:id="5538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7691">
      <w:bodyDiv w:val="1"/>
      <w:marLeft w:val="0"/>
      <w:marRight w:val="0"/>
      <w:marTop w:val="0"/>
      <w:marBottom w:val="0"/>
      <w:divBdr>
        <w:top w:val="none" w:sz="0" w:space="0" w:color="auto"/>
        <w:left w:val="none" w:sz="0" w:space="0" w:color="auto"/>
        <w:bottom w:val="none" w:sz="0" w:space="0" w:color="auto"/>
        <w:right w:val="none" w:sz="0" w:space="0" w:color="auto"/>
      </w:divBdr>
      <w:divsChild>
        <w:div w:id="369497656">
          <w:marLeft w:val="0"/>
          <w:marRight w:val="0"/>
          <w:marTop w:val="0"/>
          <w:marBottom w:val="0"/>
          <w:divBdr>
            <w:top w:val="none" w:sz="0" w:space="0" w:color="auto"/>
            <w:left w:val="none" w:sz="0" w:space="0" w:color="auto"/>
            <w:bottom w:val="none" w:sz="0" w:space="0" w:color="auto"/>
            <w:right w:val="none" w:sz="0" w:space="0" w:color="auto"/>
          </w:divBdr>
          <w:divsChild>
            <w:div w:id="18953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568">
      <w:bodyDiv w:val="1"/>
      <w:marLeft w:val="0"/>
      <w:marRight w:val="0"/>
      <w:marTop w:val="0"/>
      <w:marBottom w:val="0"/>
      <w:divBdr>
        <w:top w:val="none" w:sz="0" w:space="0" w:color="auto"/>
        <w:left w:val="none" w:sz="0" w:space="0" w:color="auto"/>
        <w:bottom w:val="none" w:sz="0" w:space="0" w:color="auto"/>
        <w:right w:val="none" w:sz="0" w:space="0" w:color="auto"/>
      </w:divBdr>
      <w:divsChild>
        <w:div w:id="459080877">
          <w:marLeft w:val="0"/>
          <w:marRight w:val="0"/>
          <w:marTop w:val="0"/>
          <w:marBottom w:val="0"/>
          <w:divBdr>
            <w:top w:val="none" w:sz="0" w:space="0" w:color="auto"/>
            <w:left w:val="none" w:sz="0" w:space="0" w:color="auto"/>
            <w:bottom w:val="none" w:sz="0" w:space="0" w:color="auto"/>
            <w:right w:val="none" w:sz="0" w:space="0" w:color="auto"/>
          </w:divBdr>
          <w:divsChild>
            <w:div w:id="13221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54ABF-35A1-404F-887B-AC700A9C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2</Pages>
  <Words>505</Words>
  <Characters>2781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Côté, Dany (DTN)</dc:creator>
  <cp:lastModifiedBy>Rousseau-Martel, Geneviève</cp:lastModifiedBy>
  <cp:revision>474</cp:revision>
  <dcterms:created xsi:type="dcterms:W3CDTF">2022-02-10T01:24:00Z</dcterms:created>
  <dcterms:modified xsi:type="dcterms:W3CDTF">2023-02-28T14:38:00Z</dcterms:modified>
</cp:coreProperties>
</file>