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AC" w:rsidRPr="00CA36BD" w:rsidRDefault="00551DAC" w:rsidP="00CA36BD">
      <w:pPr>
        <w:pStyle w:val="ListParagraph"/>
        <w:ind w:left="142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086EC6">
        <w:rPr>
          <w:rFonts w:ascii="Arial" w:hAnsi="Arial" w:cs="Arial"/>
          <w:b/>
          <w:sz w:val="24"/>
          <w:szCs w:val="24"/>
          <w:u w:val="single"/>
        </w:rPr>
        <w:t>SEGURO DE CAPACITACION Y EMPLEO</w:t>
      </w:r>
      <w:r w:rsidR="00CA36BD">
        <w:rPr>
          <w:rFonts w:ascii="Arial" w:hAnsi="Arial" w:cs="Arial"/>
          <w:b/>
          <w:sz w:val="24"/>
          <w:szCs w:val="24"/>
          <w:u w:val="single"/>
        </w:rPr>
        <w:t xml:space="preserve"> - </w:t>
      </w:r>
      <w:r w:rsidR="00CA36BD" w:rsidRPr="00CA36BD">
        <w:rPr>
          <w:rFonts w:ascii="Arial" w:hAnsi="Arial" w:cs="Arial"/>
          <w:b/>
          <w:sz w:val="24"/>
          <w:szCs w:val="24"/>
          <w:u w:val="single"/>
        </w:rPr>
        <w:t>Decreto 336/2006, Resolución MTEySS N° 502/06 y Resolución SE N° 1100/ 12</w:t>
      </w:r>
    </w:p>
    <w:p w:rsidR="00551DAC" w:rsidRPr="00086EC6" w:rsidRDefault="00551DAC" w:rsidP="00B72913">
      <w:pPr>
        <w:pStyle w:val="ListParagraph"/>
        <w:ind w:left="142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2A6479" w:rsidRPr="00086EC6" w:rsidRDefault="002A6479" w:rsidP="00B72913">
      <w:pPr>
        <w:pStyle w:val="ListParagraph"/>
        <w:ind w:left="-142"/>
        <w:jc w:val="both"/>
        <w:rPr>
          <w:rFonts w:ascii="Arial" w:hAnsi="Arial" w:cs="Arial"/>
          <w:b/>
          <w:sz w:val="24"/>
          <w:szCs w:val="24"/>
        </w:rPr>
      </w:pPr>
      <w:r w:rsidRPr="00086EC6">
        <w:rPr>
          <w:rFonts w:ascii="Arial" w:hAnsi="Arial" w:cs="Arial"/>
          <w:b/>
          <w:sz w:val="24"/>
          <w:szCs w:val="24"/>
        </w:rPr>
        <w:t>El objeto de Seguro de Capacitación y Empleo es: (Marque el correcto)</w:t>
      </w:r>
    </w:p>
    <w:p w:rsidR="00551DAC" w:rsidRPr="00086EC6" w:rsidRDefault="00551DAC" w:rsidP="00B72913">
      <w:pPr>
        <w:pStyle w:val="ListParagraph"/>
        <w:ind w:left="142"/>
        <w:jc w:val="both"/>
        <w:rPr>
          <w:rFonts w:ascii="Arial" w:hAnsi="Arial" w:cs="Arial"/>
          <w:b/>
          <w:sz w:val="24"/>
          <w:szCs w:val="24"/>
        </w:rPr>
      </w:pPr>
    </w:p>
    <w:p w:rsidR="002A6479" w:rsidRPr="00086EC6" w:rsidRDefault="002A6479" w:rsidP="00BC40FF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Generar oportunidades de inclusión social y laboral para jóvenes a través de su participación en actividades que les permitan construir el perfil profesional en el cual deseen desempeñarse, finalizar estudios formales obligatorios, realizar experiencias de formación y/o de entrenamiento para el trabajo, iniciar una actividad productiva de manera independiente o insertarse en un empleo.</w:t>
      </w:r>
    </w:p>
    <w:p w:rsidR="00E3181C" w:rsidRPr="00086EC6" w:rsidRDefault="002A6479" w:rsidP="00BC40FF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Subsidiar la contratación laboral de trabajadores desocupados.</w:t>
      </w:r>
    </w:p>
    <w:p w:rsidR="002A6479" w:rsidRPr="00086EC6" w:rsidRDefault="00365D31" w:rsidP="00BC40FF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Inducir la transferencia de las personas ocupadas en actividades de baja productividad a otras actividades de mayor productividad</w:t>
      </w:r>
      <w:r w:rsidR="002A6479" w:rsidRPr="00086EC6">
        <w:rPr>
          <w:rFonts w:ascii="Arial" w:hAnsi="Arial" w:cs="Arial"/>
          <w:sz w:val="24"/>
          <w:szCs w:val="24"/>
        </w:rPr>
        <w:t>.</w:t>
      </w:r>
    </w:p>
    <w:p w:rsidR="002A6479" w:rsidRPr="00086EC6" w:rsidRDefault="002A6479" w:rsidP="00BC40FF">
      <w:pPr>
        <w:pStyle w:val="ListParagraph"/>
        <w:numPr>
          <w:ilvl w:val="0"/>
          <w:numId w:val="1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Brindar apoyo a trabajadores desocupados en la búsqueda activa de empleo, en la actualización de sus competencias laborales, en el desarrollo su proyecto formativo y en su inserción en empleos de calidad</w:t>
      </w:r>
      <w:r w:rsidR="00EE78C3" w:rsidRPr="00086EC6">
        <w:rPr>
          <w:rFonts w:ascii="Arial" w:hAnsi="Arial" w:cs="Arial"/>
          <w:sz w:val="24"/>
          <w:szCs w:val="24"/>
        </w:rPr>
        <w:t>.</w:t>
      </w:r>
      <w:r w:rsidR="00E33561">
        <w:rPr>
          <w:rFonts w:ascii="Arial" w:hAnsi="Arial" w:cs="Arial"/>
          <w:sz w:val="24"/>
          <w:szCs w:val="24"/>
        </w:rPr>
        <w:t xml:space="preserve"> </w:t>
      </w:r>
    </w:p>
    <w:p w:rsidR="00EE78C3" w:rsidRPr="00086EC6" w:rsidRDefault="00EE78C3" w:rsidP="00BC40FF">
      <w:pPr>
        <w:pStyle w:val="ListParagraph"/>
        <w:numPr>
          <w:ilvl w:val="0"/>
          <w:numId w:val="1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Organizar un sistema eficaz de protección a los trabajadores desocupados.</w:t>
      </w:r>
    </w:p>
    <w:p w:rsidR="00551DAC" w:rsidRPr="00086EC6" w:rsidRDefault="00551DAC" w:rsidP="00B72913">
      <w:pPr>
        <w:pStyle w:val="ListParagraph"/>
        <w:ind w:left="142"/>
        <w:jc w:val="both"/>
        <w:rPr>
          <w:rFonts w:ascii="Arial" w:hAnsi="Arial" w:cs="Arial"/>
          <w:sz w:val="24"/>
          <w:szCs w:val="24"/>
        </w:rPr>
      </w:pPr>
    </w:p>
    <w:p w:rsidR="00551DAC" w:rsidRPr="00086EC6" w:rsidRDefault="00551DAC" w:rsidP="00B72913">
      <w:pPr>
        <w:tabs>
          <w:tab w:val="left" w:pos="1068"/>
        </w:tabs>
        <w:ind w:left="-142"/>
        <w:jc w:val="both"/>
        <w:rPr>
          <w:rFonts w:ascii="Arial" w:hAnsi="Arial" w:cs="Arial"/>
          <w:b/>
          <w:sz w:val="24"/>
          <w:szCs w:val="24"/>
        </w:rPr>
      </w:pPr>
      <w:r w:rsidRPr="00086EC6">
        <w:rPr>
          <w:rFonts w:ascii="Arial" w:hAnsi="Arial" w:cs="Arial"/>
          <w:b/>
          <w:sz w:val="24"/>
          <w:szCs w:val="24"/>
        </w:rPr>
        <w:t xml:space="preserve">¿Cuál de los siguientes grupos </w:t>
      </w:r>
      <w:r w:rsidRPr="006C7729">
        <w:rPr>
          <w:rFonts w:ascii="Arial" w:hAnsi="Arial" w:cs="Arial"/>
          <w:b/>
          <w:sz w:val="24"/>
          <w:szCs w:val="24"/>
          <w:u w:val="single"/>
        </w:rPr>
        <w:t>NO</w:t>
      </w:r>
      <w:r w:rsidRPr="00086EC6">
        <w:rPr>
          <w:rFonts w:ascii="Arial" w:hAnsi="Arial" w:cs="Arial"/>
          <w:b/>
          <w:sz w:val="24"/>
          <w:szCs w:val="24"/>
        </w:rPr>
        <w:t xml:space="preserve"> es una población especial </w:t>
      </w:r>
      <w:proofErr w:type="spellStart"/>
      <w:r w:rsidRPr="00086EC6">
        <w:rPr>
          <w:rFonts w:ascii="Arial" w:hAnsi="Arial" w:cs="Arial"/>
          <w:b/>
          <w:sz w:val="24"/>
          <w:szCs w:val="24"/>
        </w:rPr>
        <w:t>incluída</w:t>
      </w:r>
      <w:proofErr w:type="spellEnd"/>
      <w:r w:rsidRPr="00086EC6">
        <w:rPr>
          <w:rFonts w:ascii="Arial" w:hAnsi="Arial" w:cs="Arial"/>
          <w:b/>
          <w:sz w:val="24"/>
          <w:szCs w:val="24"/>
        </w:rPr>
        <w:t xml:space="preserve"> en la normativa que regula el Seguro de Capacitación y Empleo?</w:t>
      </w:r>
    </w:p>
    <w:p w:rsidR="00551DAC" w:rsidRPr="00086EC6" w:rsidRDefault="00551DAC" w:rsidP="00BC40FF">
      <w:pPr>
        <w:pStyle w:val="ListParagraph"/>
        <w:numPr>
          <w:ilvl w:val="0"/>
          <w:numId w:val="7"/>
        </w:numPr>
        <w:tabs>
          <w:tab w:val="left" w:pos="709"/>
        </w:tabs>
        <w:spacing w:after="200" w:line="276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Mujeres víctimas de violencia doméstica</w:t>
      </w:r>
    </w:p>
    <w:p w:rsidR="00551DAC" w:rsidRPr="00086EC6" w:rsidRDefault="00551DAC" w:rsidP="00BC40FF">
      <w:pPr>
        <w:pStyle w:val="ListParagraph"/>
        <w:numPr>
          <w:ilvl w:val="0"/>
          <w:numId w:val="7"/>
        </w:numPr>
        <w:tabs>
          <w:tab w:val="left" w:pos="709"/>
        </w:tabs>
        <w:spacing w:after="200" w:line="276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Damnificados por inundaciones de abril de 2013 en las localidades de La Plata, Berisso, La Matanza, San Martín, Ensenada y CABA</w:t>
      </w:r>
    </w:p>
    <w:p w:rsidR="00551DAC" w:rsidRPr="00086EC6" w:rsidRDefault="00551DAC" w:rsidP="00BC40FF">
      <w:pPr>
        <w:pStyle w:val="ListParagraph"/>
        <w:numPr>
          <w:ilvl w:val="0"/>
          <w:numId w:val="7"/>
        </w:numPr>
        <w:tabs>
          <w:tab w:val="left" w:pos="709"/>
          <w:tab w:val="left" w:pos="6348"/>
        </w:tabs>
        <w:spacing w:after="200" w:line="276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Personas en tratamiento por consumo de sustancias psicoactivas</w:t>
      </w:r>
      <w:r w:rsidRPr="00086EC6">
        <w:rPr>
          <w:rFonts w:ascii="Arial" w:hAnsi="Arial" w:cs="Arial"/>
          <w:sz w:val="24"/>
          <w:szCs w:val="24"/>
        </w:rPr>
        <w:tab/>
      </w:r>
    </w:p>
    <w:p w:rsidR="00551DAC" w:rsidRPr="00086EC6" w:rsidRDefault="00551DAC" w:rsidP="00BC40FF">
      <w:pPr>
        <w:pStyle w:val="ListParagraph"/>
        <w:numPr>
          <w:ilvl w:val="0"/>
          <w:numId w:val="7"/>
        </w:numPr>
        <w:tabs>
          <w:tab w:val="left" w:pos="709"/>
          <w:tab w:val="left" w:pos="6348"/>
        </w:tabs>
        <w:spacing w:after="200" w:line="276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Ex –trabajadores de las AFJP</w:t>
      </w:r>
      <w:r w:rsidR="00E33561">
        <w:rPr>
          <w:rFonts w:ascii="Arial" w:hAnsi="Arial" w:cs="Arial"/>
          <w:sz w:val="24"/>
          <w:szCs w:val="24"/>
        </w:rPr>
        <w:t xml:space="preserve"> </w:t>
      </w:r>
    </w:p>
    <w:p w:rsidR="00551DAC" w:rsidRPr="00086EC6" w:rsidRDefault="00551DAC" w:rsidP="00BC40FF">
      <w:pPr>
        <w:pStyle w:val="ListParagraph"/>
        <w:numPr>
          <w:ilvl w:val="0"/>
          <w:numId w:val="7"/>
        </w:numPr>
        <w:tabs>
          <w:tab w:val="left" w:pos="709"/>
        </w:tabs>
        <w:spacing w:after="200" w:line="276" w:lineRule="auto"/>
        <w:ind w:left="426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Personas privadas de su libertad</w:t>
      </w:r>
    </w:p>
    <w:p w:rsidR="00551DAC" w:rsidRPr="00086EC6" w:rsidRDefault="00551DAC" w:rsidP="00B72913">
      <w:pPr>
        <w:pStyle w:val="ListParagraph"/>
        <w:tabs>
          <w:tab w:val="left" w:pos="709"/>
        </w:tabs>
        <w:spacing w:after="200" w:line="276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551DAC" w:rsidRPr="00086EC6" w:rsidRDefault="00551DAC" w:rsidP="00B72913">
      <w:pPr>
        <w:pStyle w:val="ListParagraph"/>
        <w:tabs>
          <w:tab w:val="left" w:pos="709"/>
        </w:tabs>
        <w:ind w:left="142"/>
        <w:jc w:val="both"/>
        <w:rPr>
          <w:rFonts w:ascii="Arial" w:hAnsi="Arial" w:cs="Arial"/>
          <w:sz w:val="24"/>
          <w:szCs w:val="24"/>
        </w:rPr>
      </w:pPr>
    </w:p>
    <w:p w:rsidR="00551DAC" w:rsidRPr="00086EC6" w:rsidRDefault="00551DAC" w:rsidP="00B72913">
      <w:pPr>
        <w:tabs>
          <w:tab w:val="left" w:pos="1068"/>
        </w:tabs>
        <w:ind w:left="-142"/>
        <w:jc w:val="both"/>
        <w:rPr>
          <w:rFonts w:ascii="Arial" w:hAnsi="Arial" w:cs="Arial"/>
          <w:b/>
          <w:sz w:val="24"/>
          <w:szCs w:val="24"/>
        </w:rPr>
      </w:pPr>
      <w:r w:rsidRPr="00086EC6">
        <w:rPr>
          <w:rFonts w:ascii="Arial" w:hAnsi="Arial" w:cs="Arial"/>
          <w:b/>
          <w:sz w:val="24"/>
          <w:szCs w:val="24"/>
        </w:rPr>
        <w:t>¿Una ayuda económica de un programa provincial o municipal social, de empleo o de capacitación?</w:t>
      </w:r>
    </w:p>
    <w:p w:rsidR="00551DAC" w:rsidRPr="00086EC6" w:rsidRDefault="00551DAC" w:rsidP="00BC40FF">
      <w:pPr>
        <w:pStyle w:val="ListParagraph"/>
        <w:numPr>
          <w:ilvl w:val="0"/>
          <w:numId w:val="32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 xml:space="preserve">Es compatible con la percepción del Seguro. </w:t>
      </w:r>
    </w:p>
    <w:p w:rsidR="00E33561" w:rsidRPr="00086EC6" w:rsidRDefault="00551DAC" w:rsidP="00BC40FF">
      <w:pPr>
        <w:pStyle w:val="ListParagraph"/>
        <w:numPr>
          <w:ilvl w:val="0"/>
          <w:numId w:val="32"/>
        </w:numPr>
        <w:tabs>
          <w:tab w:val="left" w:pos="709"/>
          <w:tab w:val="left" w:pos="634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No es compatible con la percepción del Seguro</w:t>
      </w:r>
      <w:r w:rsidR="00E33561">
        <w:rPr>
          <w:rFonts w:ascii="Arial" w:hAnsi="Arial" w:cs="Arial"/>
          <w:sz w:val="24"/>
          <w:szCs w:val="24"/>
        </w:rPr>
        <w:t xml:space="preserve"> </w:t>
      </w:r>
    </w:p>
    <w:p w:rsidR="00551DAC" w:rsidRPr="00086EC6" w:rsidRDefault="00551DAC" w:rsidP="00BC40FF">
      <w:pPr>
        <w:pStyle w:val="ListParagraph"/>
        <w:numPr>
          <w:ilvl w:val="0"/>
          <w:numId w:val="32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 xml:space="preserve">Podrá </w:t>
      </w:r>
      <w:r w:rsidR="00086EC6" w:rsidRPr="00086EC6">
        <w:rPr>
          <w:rFonts w:ascii="Arial" w:hAnsi="Arial" w:cs="Arial"/>
          <w:sz w:val="24"/>
          <w:szCs w:val="24"/>
        </w:rPr>
        <w:t>ser compatible durante los diez (10</w:t>
      </w:r>
      <w:r w:rsidRPr="00086EC6">
        <w:rPr>
          <w:rFonts w:ascii="Arial" w:hAnsi="Arial" w:cs="Arial"/>
          <w:sz w:val="24"/>
          <w:szCs w:val="24"/>
        </w:rPr>
        <w:t xml:space="preserve">) primeros meses de incorporación al </w:t>
      </w:r>
      <w:r w:rsidR="00E33561">
        <w:rPr>
          <w:rFonts w:ascii="Arial" w:hAnsi="Arial" w:cs="Arial"/>
          <w:sz w:val="24"/>
          <w:szCs w:val="24"/>
        </w:rPr>
        <w:t>Seguro de Capacitación y Empleo</w:t>
      </w:r>
      <w:r w:rsidRPr="00086EC6">
        <w:rPr>
          <w:rFonts w:ascii="Arial" w:hAnsi="Arial" w:cs="Arial"/>
          <w:sz w:val="24"/>
          <w:szCs w:val="24"/>
        </w:rPr>
        <w:t>.</w:t>
      </w:r>
    </w:p>
    <w:p w:rsidR="00551DAC" w:rsidRPr="00086EC6" w:rsidRDefault="00551DAC" w:rsidP="00BC40FF">
      <w:pPr>
        <w:pStyle w:val="ListParagraph"/>
        <w:numPr>
          <w:ilvl w:val="0"/>
          <w:numId w:val="32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Será compatible sólo si el participante realiza actividades de capacitación</w:t>
      </w:r>
    </w:p>
    <w:p w:rsidR="00551DAC" w:rsidRPr="00086EC6" w:rsidRDefault="00551DAC" w:rsidP="00BC40FF">
      <w:pPr>
        <w:pStyle w:val="ListParagraph"/>
        <w:numPr>
          <w:ilvl w:val="0"/>
          <w:numId w:val="32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 xml:space="preserve">Podrá ser compatible siempre que la suma del </w:t>
      </w:r>
      <w:r w:rsidR="00E33561">
        <w:rPr>
          <w:rFonts w:ascii="Arial" w:hAnsi="Arial" w:cs="Arial"/>
          <w:sz w:val="24"/>
          <w:szCs w:val="24"/>
        </w:rPr>
        <w:t>Seguro de Capacitación y Empleo</w:t>
      </w:r>
      <w:r w:rsidRPr="00086EC6">
        <w:rPr>
          <w:rFonts w:ascii="Arial" w:hAnsi="Arial" w:cs="Arial"/>
          <w:sz w:val="24"/>
          <w:szCs w:val="24"/>
        </w:rPr>
        <w:t xml:space="preserve"> se integre a la prestación del programa provincial o municipal.</w:t>
      </w:r>
    </w:p>
    <w:p w:rsidR="00B72913" w:rsidRDefault="00B72913" w:rsidP="00B72913">
      <w:pPr>
        <w:pStyle w:val="ListParagraph"/>
        <w:spacing w:after="200" w:line="276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086EC6" w:rsidRDefault="00086EC6" w:rsidP="00086EC6">
      <w:pPr>
        <w:spacing w:after="0" w:line="240" w:lineRule="auto"/>
        <w:ind w:left="-142"/>
        <w:rPr>
          <w:rFonts w:ascii="Arial" w:hAnsi="Arial" w:cs="Arial"/>
          <w:b/>
          <w:sz w:val="24"/>
          <w:szCs w:val="24"/>
        </w:rPr>
      </w:pPr>
      <w:r w:rsidRPr="00086EC6">
        <w:rPr>
          <w:rFonts w:ascii="Arial" w:hAnsi="Arial" w:cs="Arial"/>
          <w:b/>
          <w:sz w:val="24"/>
          <w:szCs w:val="24"/>
        </w:rPr>
        <w:t xml:space="preserve">Los participantes de qué programa pueden </w:t>
      </w:r>
      <w:r w:rsidR="006C7729">
        <w:rPr>
          <w:rFonts w:ascii="Arial" w:hAnsi="Arial" w:cs="Arial"/>
          <w:b/>
          <w:sz w:val="24"/>
          <w:szCs w:val="24"/>
        </w:rPr>
        <w:t>acceder</w:t>
      </w:r>
      <w:r w:rsidRPr="00086EC6">
        <w:rPr>
          <w:rFonts w:ascii="Arial" w:hAnsi="Arial" w:cs="Arial"/>
          <w:b/>
          <w:sz w:val="24"/>
          <w:szCs w:val="24"/>
        </w:rPr>
        <w:t xml:space="preserve"> al </w:t>
      </w:r>
      <w:r w:rsidR="00E33561">
        <w:rPr>
          <w:rFonts w:ascii="Arial" w:hAnsi="Arial" w:cs="Arial"/>
          <w:b/>
          <w:sz w:val="24"/>
          <w:szCs w:val="24"/>
        </w:rPr>
        <w:t>Seguro de Capacitación y Empleo</w:t>
      </w:r>
      <w:r w:rsidRPr="00086EC6">
        <w:rPr>
          <w:rFonts w:ascii="Arial" w:hAnsi="Arial" w:cs="Arial"/>
          <w:b/>
          <w:sz w:val="24"/>
          <w:szCs w:val="24"/>
        </w:rPr>
        <w:t>:</w:t>
      </w:r>
    </w:p>
    <w:p w:rsidR="00086EC6" w:rsidRPr="00086EC6" w:rsidRDefault="00086EC6" w:rsidP="00086EC6">
      <w:pPr>
        <w:spacing w:after="0" w:line="240" w:lineRule="auto"/>
        <w:ind w:left="-142"/>
        <w:rPr>
          <w:rFonts w:ascii="Arial" w:hAnsi="Arial" w:cs="Arial"/>
          <w:b/>
          <w:sz w:val="24"/>
          <w:szCs w:val="24"/>
        </w:rPr>
      </w:pPr>
    </w:p>
    <w:p w:rsidR="00E33561" w:rsidRPr="00086EC6" w:rsidRDefault="00E33561" w:rsidP="00E33561">
      <w:pPr>
        <w:pStyle w:val="ListParagraph"/>
        <w:numPr>
          <w:ilvl w:val="0"/>
          <w:numId w:val="29"/>
        </w:numPr>
        <w:tabs>
          <w:tab w:val="left" w:pos="709"/>
          <w:tab w:val="left" w:pos="634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PEC </w:t>
      </w:r>
    </w:p>
    <w:p w:rsidR="00086EC6" w:rsidRPr="00086EC6" w:rsidRDefault="00086EC6" w:rsidP="00E33561">
      <w:pPr>
        <w:pStyle w:val="ListParagraph"/>
        <w:numPr>
          <w:ilvl w:val="0"/>
          <w:numId w:val="29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Intercosecha</w:t>
      </w:r>
    </w:p>
    <w:p w:rsidR="00086EC6" w:rsidRPr="00086EC6" w:rsidRDefault="00086EC6" w:rsidP="00E33561">
      <w:pPr>
        <w:pStyle w:val="ListParagraph"/>
        <w:numPr>
          <w:ilvl w:val="0"/>
          <w:numId w:val="29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REPRO</w:t>
      </w:r>
    </w:p>
    <w:p w:rsidR="00086EC6" w:rsidRPr="00086EC6" w:rsidRDefault="00086EC6" w:rsidP="00E33561">
      <w:pPr>
        <w:pStyle w:val="ListParagraph"/>
        <w:numPr>
          <w:ilvl w:val="0"/>
          <w:numId w:val="29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PNRT</w:t>
      </w:r>
    </w:p>
    <w:p w:rsidR="00086EC6" w:rsidRDefault="00086EC6" w:rsidP="00E33561">
      <w:pPr>
        <w:pStyle w:val="ListParagraph"/>
        <w:numPr>
          <w:ilvl w:val="0"/>
          <w:numId w:val="29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Trabajar</w:t>
      </w:r>
    </w:p>
    <w:p w:rsidR="00E17A48" w:rsidRDefault="00E17A48" w:rsidP="00E17A48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</w:p>
    <w:p w:rsidR="00E17A48" w:rsidRDefault="00E17A48" w:rsidP="00E17A48">
      <w:pPr>
        <w:pStyle w:val="ListParagraph"/>
        <w:spacing w:after="0" w:line="276" w:lineRule="auto"/>
        <w:rPr>
          <w:rFonts w:ascii="Arial" w:hAnsi="Arial" w:cs="Arial"/>
          <w:sz w:val="24"/>
          <w:szCs w:val="24"/>
        </w:rPr>
      </w:pPr>
    </w:p>
    <w:p w:rsidR="00086EC6" w:rsidRDefault="00086EC6" w:rsidP="00086EC6">
      <w:pPr>
        <w:spacing w:after="0" w:line="240" w:lineRule="auto"/>
        <w:ind w:left="-142"/>
        <w:rPr>
          <w:rFonts w:ascii="Arial" w:hAnsi="Arial" w:cs="Arial"/>
          <w:b/>
          <w:sz w:val="24"/>
          <w:szCs w:val="24"/>
        </w:rPr>
      </w:pPr>
      <w:r w:rsidRPr="00086EC6">
        <w:rPr>
          <w:rFonts w:ascii="Arial" w:hAnsi="Arial" w:cs="Arial"/>
          <w:b/>
          <w:sz w:val="24"/>
          <w:szCs w:val="24"/>
        </w:rPr>
        <w:t xml:space="preserve">Las </w:t>
      </w:r>
      <w:r w:rsidR="006B1BE6">
        <w:rPr>
          <w:rFonts w:ascii="Arial" w:hAnsi="Arial" w:cs="Arial"/>
          <w:b/>
          <w:sz w:val="24"/>
          <w:szCs w:val="24"/>
        </w:rPr>
        <w:t xml:space="preserve">prestaciones dinerarias del </w:t>
      </w:r>
      <w:r w:rsidR="00E33561">
        <w:rPr>
          <w:rFonts w:ascii="Arial" w:hAnsi="Arial" w:cs="Arial"/>
          <w:b/>
          <w:sz w:val="24"/>
          <w:szCs w:val="24"/>
        </w:rPr>
        <w:t>Seguro de Capacitación y Empleo</w:t>
      </w:r>
      <w:r w:rsidR="006B1BE6">
        <w:rPr>
          <w:rFonts w:ascii="Arial" w:hAnsi="Arial" w:cs="Arial"/>
          <w:b/>
          <w:sz w:val="24"/>
          <w:szCs w:val="24"/>
        </w:rPr>
        <w:t xml:space="preserve">  son compatibles con la cotización en el Régimen Especial de Seguridad Social</w:t>
      </w:r>
      <w:r w:rsidRPr="00086EC6">
        <w:rPr>
          <w:rFonts w:ascii="Arial" w:hAnsi="Arial" w:cs="Arial"/>
          <w:b/>
          <w:sz w:val="24"/>
          <w:szCs w:val="24"/>
        </w:rPr>
        <w:t xml:space="preserve"> </w:t>
      </w:r>
      <w:r w:rsidR="006B1BE6">
        <w:rPr>
          <w:rFonts w:ascii="Arial" w:hAnsi="Arial" w:cs="Arial"/>
          <w:b/>
          <w:sz w:val="24"/>
          <w:szCs w:val="24"/>
        </w:rPr>
        <w:t xml:space="preserve">para Empleados del </w:t>
      </w:r>
      <w:r w:rsidR="006B1BE6" w:rsidRPr="00086EC6">
        <w:rPr>
          <w:rFonts w:ascii="Arial" w:hAnsi="Arial" w:cs="Arial"/>
          <w:b/>
          <w:sz w:val="24"/>
          <w:szCs w:val="24"/>
        </w:rPr>
        <w:t xml:space="preserve">Servicio Doméstico </w:t>
      </w:r>
      <w:r w:rsidR="006B1BE6">
        <w:rPr>
          <w:rFonts w:ascii="Arial" w:hAnsi="Arial" w:cs="Arial"/>
          <w:b/>
          <w:sz w:val="24"/>
          <w:szCs w:val="24"/>
        </w:rPr>
        <w:t>¿d</w:t>
      </w:r>
      <w:r w:rsidRPr="00086EC6">
        <w:rPr>
          <w:rFonts w:ascii="Arial" w:hAnsi="Arial" w:cs="Arial"/>
          <w:b/>
          <w:sz w:val="24"/>
          <w:szCs w:val="24"/>
        </w:rPr>
        <w:t>urante qué cantidad de</w:t>
      </w:r>
      <w:r w:rsidR="006B1BE6">
        <w:rPr>
          <w:rFonts w:ascii="Arial" w:hAnsi="Arial" w:cs="Arial"/>
          <w:b/>
          <w:sz w:val="24"/>
          <w:szCs w:val="24"/>
        </w:rPr>
        <w:t xml:space="preserve"> meses continuos o discontinuos?</w:t>
      </w:r>
    </w:p>
    <w:p w:rsidR="00086EC6" w:rsidRPr="00086EC6" w:rsidRDefault="00086EC6" w:rsidP="00086EC6">
      <w:pPr>
        <w:spacing w:after="0" w:line="240" w:lineRule="auto"/>
        <w:ind w:left="-142"/>
        <w:rPr>
          <w:rFonts w:ascii="Arial" w:hAnsi="Arial" w:cs="Arial"/>
          <w:b/>
          <w:sz w:val="24"/>
          <w:szCs w:val="24"/>
        </w:rPr>
      </w:pPr>
    </w:p>
    <w:p w:rsidR="00086EC6" w:rsidRPr="00086EC6" w:rsidRDefault="00086EC6" w:rsidP="00E33561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10</w:t>
      </w:r>
      <w:r w:rsidR="006C7729">
        <w:rPr>
          <w:rFonts w:ascii="Arial" w:hAnsi="Arial" w:cs="Arial"/>
          <w:sz w:val="24"/>
          <w:szCs w:val="24"/>
        </w:rPr>
        <w:t xml:space="preserve"> meses</w:t>
      </w:r>
    </w:p>
    <w:p w:rsidR="00086EC6" w:rsidRPr="00086EC6" w:rsidRDefault="00086EC6" w:rsidP="00E33561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11</w:t>
      </w:r>
      <w:r w:rsidR="006C7729">
        <w:rPr>
          <w:rFonts w:ascii="Arial" w:hAnsi="Arial" w:cs="Arial"/>
          <w:sz w:val="24"/>
          <w:szCs w:val="24"/>
        </w:rPr>
        <w:t xml:space="preserve"> meses</w:t>
      </w:r>
    </w:p>
    <w:p w:rsidR="00E33561" w:rsidRPr="00086EC6" w:rsidRDefault="00E33561" w:rsidP="00E33561">
      <w:pPr>
        <w:pStyle w:val="ListParagraph"/>
        <w:numPr>
          <w:ilvl w:val="0"/>
          <w:numId w:val="30"/>
        </w:numPr>
        <w:tabs>
          <w:tab w:val="left" w:pos="709"/>
          <w:tab w:val="left" w:pos="6348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086EC6" w:rsidRPr="00086EC6">
        <w:rPr>
          <w:rFonts w:ascii="Arial" w:hAnsi="Arial" w:cs="Arial"/>
          <w:sz w:val="24"/>
          <w:szCs w:val="24"/>
        </w:rPr>
        <w:t>2</w:t>
      </w:r>
      <w:r w:rsidR="006C7729">
        <w:rPr>
          <w:rFonts w:ascii="Arial" w:hAnsi="Arial" w:cs="Arial"/>
          <w:sz w:val="24"/>
          <w:szCs w:val="24"/>
        </w:rPr>
        <w:t xml:space="preserve"> meses </w:t>
      </w:r>
      <w:r>
        <w:rPr>
          <w:rFonts w:ascii="Arial" w:hAnsi="Arial" w:cs="Arial"/>
          <w:sz w:val="24"/>
          <w:szCs w:val="24"/>
        </w:rPr>
        <w:t xml:space="preserve"> </w:t>
      </w:r>
    </w:p>
    <w:p w:rsidR="00086EC6" w:rsidRDefault="00086EC6" w:rsidP="00E33561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13</w:t>
      </w:r>
      <w:r w:rsidR="006C7729">
        <w:rPr>
          <w:rFonts w:ascii="Arial" w:hAnsi="Arial" w:cs="Arial"/>
          <w:sz w:val="24"/>
          <w:szCs w:val="24"/>
        </w:rPr>
        <w:t xml:space="preserve"> meses</w:t>
      </w:r>
    </w:p>
    <w:p w:rsidR="006C7729" w:rsidRDefault="006C7729" w:rsidP="00E33561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 meses</w:t>
      </w:r>
    </w:p>
    <w:p w:rsidR="00086EC6" w:rsidRDefault="00086EC6" w:rsidP="00086EC6">
      <w:pPr>
        <w:pStyle w:val="ListParagraph"/>
        <w:spacing w:after="0" w:line="240" w:lineRule="auto"/>
        <w:ind w:left="284"/>
        <w:rPr>
          <w:rFonts w:ascii="Arial" w:hAnsi="Arial" w:cs="Arial"/>
          <w:sz w:val="24"/>
          <w:szCs w:val="24"/>
        </w:rPr>
      </w:pPr>
    </w:p>
    <w:p w:rsidR="00086EC6" w:rsidRPr="00086EC6" w:rsidRDefault="00086EC6" w:rsidP="00086EC6">
      <w:pPr>
        <w:pStyle w:val="ListParagraph"/>
        <w:spacing w:after="0" w:line="240" w:lineRule="auto"/>
        <w:ind w:left="284"/>
        <w:rPr>
          <w:rFonts w:ascii="Arial" w:hAnsi="Arial" w:cs="Arial"/>
          <w:sz w:val="24"/>
          <w:szCs w:val="24"/>
        </w:rPr>
      </w:pPr>
    </w:p>
    <w:p w:rsidR="00086EC6" w:rsidRDefault="00086EC6" w:rsidP="00086EC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</w:t>
      </w:r>
      <w:r w:rsidRPr="00086EC6">
        <w:rPr>
          <w:rFonts w:ascii="Arial" w:hAnsi="Arial" w:cs="Arial"/>
          <w:b/>
          <w:sz w:val="24"/>
          <w:szCs w:val="24"/>
        </w:rPr>
        <w:t xml:space="preserve">Cuáles son las condiciones </w:t>
      </w:r>
      <w:r>
        <w:rPr>
          <w:rFonts w:ascii="Arial" w:hAnsi="Arial" w:cs="Arial"/>
          <w:b/>
          <w:sz w:val="24"/>
          <w:szCs w:val="24"/>
        </w:rPr>
        <w:t xml:space="preserve">que deben cumplir </w:t>
      </w:r>
      <w:r w:rsidRPr="00086EC6">
        <w:rPr>
          <w:rFonts w:ascii="Arial" w:hAnsi="Arial" w:cs="Arial"/>
          <w:b/>
          <w:sz w:val="24"/>
          <w:szCs w:val="24"/>
        </w:rPr>
        <w:t xml:space="preserve">los jóvenes entre 18 a 24 años </w:t>
      </w:r>
      <w:r>
        <w:rPr>
          <w:rFonts w:ascii="Arial" w:hAnsi="Arial" w:cs="Arial"/>
          <w:b/>
          <w:sz w:val="24"/>
          <w:szCs w:val="24"/>
        </w:rPr>
        <w:t>para  ingresar</w:t>
      </w:r>
      <w:r w:rsidRPr="00086EC6">
        <w:rPr>
          <w:rFonts w:ascii="Arial" w:hAnsi="Arial" w:cs="Arial"/>
          <w:b/>
          <w:sz w:val="24"/>
          <w:szCs w:val="24"/>
        </w:rPr>
        <w:t xml:space="preserve"> al </w:t>
      </w:r>
      <w:r w:rsidR="00E33561">
        <w:rPr>
          <w:rFonts w:ascii="Arial" w:hAnsi="Arial" w:cs="Arial"/>
          <w:b/>
          <w:sz w:val="24"/>
          <w:szCs w:val="24"/>
        </w:rPr>
        <w:t>Seguro de Capacitación y Empleo</w:t>
      </w:r>
      <w:r>
        <w:rPr>
          <w:rFonts w:ascii="Arial" w:hAnsi="Arial" w:cs="Arial"/>
          <w:b/>
          <w:sz w:val="24"/>
          <w:szCs w:val="24"/>
        </w:rPr>
        <w:t>?</w:t>
      </w:r>
    </w:p>
    <w:p w:rsidR="00086EC6" w:rsidRPr="00086EC6" w:rsidRDefault="00086EC6" w:rsidP="00086EC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86EC6" w:rsidRPr="00086EC6" w:rsidRDefault="00086EC6" w:rsidP="00BC40FF">
      <w:pPr>
        <w:pStyle w:val="ListParagraph"/>
        <w:numPr>
          <w:ilvl w:val="0"/>
          <w:numId w:val="14"/>
        </w:numPr>
        <w:spacing w:after="0" w:line="240" w:lineRule="auto"/>
        <w:ind w:left="851" w:hanging="425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Tener secundaria completa registrada en la HL con certificado en el legajo</w:t>
      </w:r>
      <w:r w:rsidR="00F476C1">
        <w:rPr>
          <w:rFonts w:ascii="Arial" w:hAnsi="Arial" w:cs="Arial"/>
          <w:sz w:val="24"/>
          <w:szCs w:val="24"/>
        </w:rPr>
        <w:t xml:space="preserve"> </w:t>
      </w:r>
    </w:p>
    <w:p w:rsidR="00086EC6" w:rsidRPr="00086EC6" w:rsidRDefault="00086EC6" w:rsidP="00BC40FF">
      <w:pPr>
        <w:pStyle w:val="ListParagraph"/>
        <w:numPr>
          <w:ilvl w:val="0"/>
          <w:numId w:val="14"/>
        </w:numPr>
        <w:spacing w:after="0" w:line="240" w:lineRule="auto"/>
        <w:ind w:left="851" w:hanging="425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Tener experiencia laboral con certificación en el legajo</w:t>
      </w:r>
    </w:p>
    <w:p w:rsidR="00086EC6" w:rsidRPr="00086EC6" w:rsidRDefault="00086EC6" w:rsidP="00BC40FF">
      <w:pPr>
        <w:pStyle w:val="ListParagraph"/>
        <w:numPr>
          <w:ilvl w:val="0"/>
          <w:numId w:val="14"/>
        </w:numPr>
        <w:spacing w:after="0" w:line="240" w:lineRule="auto"/>
        <w:ind w:left="851" w:hanging="425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Tener primaria completa completa con  certificación en el legajo</w:t>
      </w:r>
    </w:p>
    <w:p w:rsidR="00086EC6" w:rsidRPr="00086EC6" w:rsidRDefault="00086EC6" w:rsidP="00BC40FF">
      <w:pPr>
        <w:pStyle w:val="ListParagraph"/>
        <w:numPr>
          <w:ilvl w:val="0"/>
          <w:numId w:val="14"/>
        </w:numPr>
        <w:spacing w:after="0" w:line="240" w:lineRule="auto"/>
        <w:ind w:left="851" w:hanging="425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Haber pertenecido al PJMMT con certificación en el legajo</w:t>
      </w:r>
    </w:p>
    <w:p w:rsidR="00086EC6" w:rsidRDefault="00086EC6" w:rsidP="00BC40FF">
      <w:pPr>
        <w:pStyle w:val="ListParagraph"/>
        <w:numPr>
          <w:ilvl w:val="0"/>
          <w:numId w:val="14"/>
        </w:numPr>
        <w:spacing w:after="0" w:line="240" w:lineRule="auto"/>
        <w:ind w:left="851" w:hanging="425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Pertenecer al REPRO con certificación en el legajo</w:t>
      </w:r>
    </w:p>
    <w:p w:rsidR="00467AED" w:rsidRDefault="00467AED" w:rsidP="00BC40FF">
      <w:pPr>
        <w:pStyle w:val="ListParagraph"/>
        <w:spacing w:after="0" w:line="240" w:lineRule="auto"/>
        <w:ind w:left="851" w:hanging="425"/>
        <w:rPr>
          <w:rFonts w:ascii="Arial" w:hAnsi="Arial" w:cs="Arial"/>
          <w:sz w:val="24"/>
          <w:szCs w:val="24"/>
        </w:rPr>
      </w:pPr>
    </w:p>
    <w:p w:rsidR="00086EC6" w:rsidRDefault="00086EC6" w:rsidP="00086EC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86EC6" w:rsidRPr="00467AED" w:rsidRDefault="00467AED" w:rsidP="00086EC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67AED">
        <w:rPr>
          <w:rFonts w:ascii="Arial" w:hAnsi="Arial" w:cs="Arial"/>
          <w:b/>
          <w:sz w:val="24"/>
          <w:szCs w:val="24"/>
        </w:rPr>
        <w:t xml:space="preserve">¿Cuáles son las prestaciones que pueden realizar los beneficiarios/as del </w:t>
      </w:r>
      <w:r w:rsidR="00E33561">
        <w:rPr>
          <w:rFonts w:ascii="Arial" w:hAnsi="Arial" w:cs="Arial"/>
          <w:b/>
          <w:sz w:val="24"/>
          <w:szCs w:val="24"/>
        </w:rPr>
        <w:t>SEGURO DE CAPACITACIÓN Y EMPLEO</w:t>
      </w:r>
      <w:r w:rsidRPr="00467AED">
        <w:rPr>
          <w:rFonts w:ascii="Arial" w:hAnsi="Arial" w:cs="Arial"/>
          <w:b/>
          <w:sz w:val="24"/>
          <w:szCs w:val="24"/>
        </w:rPr>
        <w:t>?</w:t>
      </w:r>
    </w:p>
    <w:p w:rsidR="00467AED" w:rsidRDefault="00467AED" w:rsidP="00086EC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67AED" w:rsidRPr="00467AED" w:rsidRDefault="00467AED" w:rsidP="00BC40FF">
      <w:pPr>
        <w:pStyle w:val="ListParagraph"/>
        <w:numPr>
          <w:ilvl w:val="0"/>
          <w:numId w:val="27"/>
        </w:numPr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 w:rsidRPr="00467AED">
        <w:rPr>
          <w:rFonts w:ascii="Arial" w:hAnsi="Arial" w:cs="Arial"/>
          <w:sz w:val="24"/>
          <w:szCs w:val="24"/>
        </w:rPr>
        <w:t>Emprendimientos independientes</w:t>
      </w:r>
    </w:p>
    <w:p w:rsidR="00467AED" w:rsidRPr="00467AED" w:rsidRDefault="00467AED" w:rsidP="00BC40FF">
      <w:pPr>
        <w:pStyle w:val="ListParagraph"/>
        <w:numPr>
          <w:ilvl w:val="0"/>
          <w:numId w:val="27"/>
        </w:numPr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 w:rsidRPr="00467AED">
        <w:rPr>
          <w:rFonts w:ascii="Arial" w:hAnsi="Arial" w:cs="Arial"/>
          <w:sz w:val="24"/>
          <w:szCs w:val="24"/>
        </w:rPr>
        <w:t>Certificación de competencias laborales</w:t>
      </w:r>
    </w:p>
    <w:p w:rsidR="00467AED" w:rsidRPr="00467AED" w:rsidRDefault="00467AED" w:rsidP="00BC40FF">
      <w:pPr>
        <w:pStyle w:val="ListParagraph"/>
        <w:numPr>
          <w:ilvl w:val="0"/>
          <w:numId w:val="27"/>
        </w:numPr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 w:rsidRPr="00467AED">
        <w:rPr>
          <w:rFonts w:ascii="Arial" w:hAnsi="Arial" w:cs="Arial"/>
          <w:sz w:val="24"/>
          <w:szCs w:val="24"/>
        </w:rPr>
        <w:t>Asistencia a la búsqueda de empleo</w:t>
      </w:r>
    </w:p>
    <w:p w:rsidR="00467AED" w:rsidRPr="00467AED" w:rsidRDefault="00467AED" w:rsidP="00BC40FF">
      <w:pPr>
        <w:pStyle w:val="ListParagraph"/>
        <w:numPr>
          <w:ilvl w:val="0"/>
          <w:numId w:val="27"/>
        </w:numPr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 w:rsidRPr="00467AED">
        <w:rPr>
          <w:rFonts w:ascii="Arial" w:hAnsi="Arial" w:cs="Arial"/>
          <w:sz w:val="24"/>
          <w:szCs w:val="24"/>
        </w:rPr>
        <w:t>Certifi</w:t>
      </w:r>
      <w:r w:rsidR="00E33561">
        <w:rPr>
          <w:rFonts w:ascii="Arial" w:hAnsi="Arial" w:cs="Arial"/>
          <w:sz w:val="24"/>
          <w:szCs w:val="24"/>
        </w:rPr>
        <w:t>cación de estudios formales obligatorios</w:t>
      </w:r>
    </w:p>
    <w:p w:rsidR="00467AED" w:rsidRDefault="00467AED" w:rsidP="00BC40FF">
      <w:pPr>
        <w:pStyle w:val="ListParagraph"/>
        <w:numPr>
          <w:ilvl w:val="0"/>
          <w:numId w:val="27"/>
        </w:numPr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 w:rsidRPr="00467AED">
        <w:rPr>
          <w:rFonts w:ascii="Arial" w:hAnsi="Arial" w:cs="Arial"/>
          <w:sz w:val="24"/>
          <w:szCs w:val="24"/>
        </w:rPr>
        <w:t>Todas las anteriores son correctas</w:t>
      </w:r>
      <w:r w:rsidR="00F476C1">
        <w:rPr>
          <w:rFonts w:ascii="Arial" w:hAnsi="Arial" w:cs="Arial"/>
          <w:sz w:val="24"/>
          <w:szCs w:val="24"/>
        </w:rPr>
        <w:t xml:space="preserve"> </w:t>
      </w:r>
    </w:p>
    <w:p w:rsidR="00467AED" w:rsidRPr="00467AED" w:rsidRDefault="00467AED" w:rsidP="00467AED">
      <w:pPr>
        <w:pStyle w:val="ListParagraph"/>
        <w:spacing w:after="0" w:line="240" w:lineRule="auto"/>
        <w:ind w:left="284"/>
        <w:rPr>
          <w:rFonts w:ascii="Arial" w:hAnsi="Arial" w:cs="Arial"/>
          <w:sz w:val="24"/>
          <w:szCs w:val="24"/>
        </w:rPr>
      </w:pPr>
    </w:p>
    <w:p w:rsidR="00467AED" w:rsidRPr="00086EC6" w:rsidRDefault="00467AED" w:rsidP="00086EC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86EC6" w:rsidRDefault="00086EC6" w:rsidP="00086EC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</w:t>
      </w:r>
      <w:r w:rsidRPr="00086EC6">
        <w:rPr>
          <w:rFonts w:ascii="Arial" w:hAnsi="Arial" w:cs="Arial"/>
          <w:b/>
          <w:sz w:val="24"/>
          <w:szCs w:val="24"/>
        </w:rPr>
        <w:t xml:space="preserve">Cuál de estos ingresos es compatible con el </w:t>
      </w:r>
      <w:r w:rsidR="00E33561">
        <w:rPr>
          <w:rFonts w:ascii="Arial" w:hAnsi="Arial" w:cs="Arial"/>
          <w:b/>
          <w:sz w:val="24"/>
          <w:szCs w:val="24"/>
        </w:rPr>
        <w:t>Seguro de Capacitación y Empleo</w:t>
      </w:r>
      <w:r>
        <w:rPr>
          <w:rFonts w:ascii="Arial" w:hAnsi="Arial" w:cs="Arial"/>
          <w:b/>
          <w:sz w:val="24"/>
          <w:szCs w:val="24"/>
        </w:rPr>
        <w:t>?</w:t>
      </w:r>
    </w:p>
    <w:p w:rsidR="00086EC6" w:rsidRPr="00086EC6" w:rsidRDefault="00086EC6" w:rsidP="00086EC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86EC6" w:rsidRPr="00086EC6" w:rsidRDefault="00086EC6" w:rsidP="00BC40FF">
      <w:pPr>
        <w:pStyle w:val="ListParagraph"/>
        <w:numPr>
          <w:ilvl w:val="0"/>
          <w:numId w:val="16"/>
        </w:numPr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Pensiones contributivas</w:t>
      </w:r>
    </w:p>
    <w:p w:rsidR="00086EC6" w:rsidRPr="00086EC6" w:rsidRDefault="00086EC6" w:rsidP="00BC40FF">
      <w:pPr>
        <w:pStyle w:val="ListParagraph"/>
        <w:numPr>
          <w:ilvl w:val="0"/>
          <w:numId w:val="16"/>
        </w:numPr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Pensiones no contributivas</w:t>
      </w:r>
    </w:p>
    <w:p w:rsidR="00086EC6" w:rsidRPr="00086EC6" w:rsidRDefault="00086EC6" w:rsidP="00BC40FF">
      <w:pPr>
        <w:pStyle w:val="ListParagraph"/>
        <w:numPr>
          <w:ilvl w:val="0"/>
          <w:numId w:val="16"/>
        </w:numPr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 xml:space="preserve">Prestaciones por desempleo </w:t>
      </w:r>
    </w:p>
    <w:p w:rsidR="00086EC6" w:rsidRPr="00086EC6" w:rsidRDefault="00086EC6" w:rsidP="00BC40FF">
      <w:pPr>
        <w:pStyle w:val="ListParagraph"/>
        <w:numPr>
          <w:ilvl w:val="0"/>
          <w:numId w:val="16"/>
        </w:numPr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Prestaciones previsionales</w:t>
      </w:r>
    </w:p>
    <w:p w:rsidR="00086EC6" w:rsidRDefault="00086EC6" w:rsidP="00BC40FF">
      <w:pPr>
        <w:pStyle w:val="ListParagraph"/>
        <w:numPr>
          <w:ilvl w:val="0"/>
          <w:numId w:val="16"/>
        </w:numPr>
        <w:spacing w:after="0" w:line="240" w:lineRule="auto"/>
        <w:ind w:left="851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Pensiones no contributivas de Ex veteranos de Malvinas</w:t>
      </w:r>
      <w:r>
        <w:rPr>
          <w:rFonts w:ascii="Arial" w:hAnsi="Arial" w:cs="Arial"/>
          <w:sz w:val="24"/>
          <w:szCs w:val="24"/>
        </w:rPr>
        <w:t xml:space="preserve"> </w:t>
      </w:r>
    </w:p>
    <w:p w:rsidR="00086EC6" w:rsidRDefault="00086EC6" w:rsidP="00086EC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86EC6" w:rsidRPr="00086EC6" w:rsidRDefault="00086EC6" w:rsidP="00086EC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86EC6" w:rsidRDefault="00086EC6" w:rsidP="00086EC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</w:t>
      </w:r>
      <w:r w:rsidRPr="00086EC6">
        <w:rPr>
          <w:rFonts w:ascii="Arial" w:hAnsi="Arial" w:cs="Arial"/>
          <w:b/>
          <w:sz w:val="24"/>
          <w:szCs w:val="24"/>
        </w:rPr>
        <w:t>Cuáles son las causales de suspensión de oficio que puede aplicar la C</w:t>
      </w:r>
      <w:r>
        <w:rPr>
          <w:rFonts w:ascii="Arial" w:hAnsi="Arial" w:cs="Arial"/>
          <w:b/>
          <w:sz w:val="24"/>
          <w:szCs w:val="24"/>
        </w:rPr>
        <w:t>oordinación Técnica y de Planeamiento?</w:t>
      </w:r>
    </w:p>
    <w:p w:rsidR="00086EC6" w:rsidRPr="00086EC6" w:rsidRDefault="00086EC6" w:rsidP="00086EC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86EC6" w:rsidRPr="00086EC6" w:rsidRDefault="00086EC6" w:rsidP="00BC40FF">
      <w:pPr>
        <w:pStyle w:val="ListParagraph"/>
        <w:numPr>
          <w:ilvl w:val="0"/>
          <w:numId w:val="17"/>
        </w:numPr>
        <w:spacing w:after="0" w:line="240" w:lineRule="auto"/>
        <w:ind w:left="426" w:firstLine="0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No percepción de la ayuda económica por 3 meses</w:t>
      </w:r>
    </w:p>
    <w:p w:rsidR="00086EC6" w:rsidRPr="00086EC6" w:rsidRDefault="00086EC6" w:rsidP="00BC40FF">
      <w:pPr>
        <w:pStyle w:val="ListParagraph"/>
        <w:numPr>
          <w:ilvl w:val="0"/>
          <w:numId w:val="17"/>
        </w:numPr>
        <w:spacing w:after="0" w:line="240" w:lineRule="auto"/>
        <w:ind w:left="426" w:firstLine="0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Identificación en SIPA</w:t>
      </w:r>
    </w:p>
    <w:p w:rsidR="00086EC6" w:rsidRPr="00086EC6" w:rsidRDefault="00086EC6" w:rsidP="00BC40FF">
      <w:pPr>
        <w:pStyle w:val="ListParagraph"/>
        <w:numPr>
          <w:ilvl w:val="0"/>
          <w:numId w:val="17"/>
        </w:numPr>
        <w:spacing w:after="0" w:line="240" w:lineRule="auto"/>
        <w:ind w:left="426" w:firstLine="0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Vínculo laboral  incompatible</w:t>
      </w:r>
    </w:p>
    <w:p w:rsidR="00086EC6" w:rsidRPr="00086EC6" w:rsidRDefault="00086EC6" w:rsidP="00BC40FF">
      <w:pPr>
        <w:pStyle w:val="ListParagraph"/>
        <w:numPr>
          <w:ilvl w:val="0"/>
          <w:numId w:val="17"/>
        </w:numPr>
        <w:spacing w:after="0" w:line="240" w:lineRule="auto"/>
        <w:ind w:left="426" w:firstLine="0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Anomalías o incongruencias por controles informáticas</w:t>
      </w:r>
    </w:p>
    <w:p w:rsidR="00086EC6" w:rsidRDefault="00086EC6" w:rsidP="00BC40FF">
      <w:pPr>
        <w:pStyle w:val="ListParagraph"/>
        <w:numPr>
          <w:ilvl w:val="0"/>
          <w:numId w:val="17"/>
        </w:numPr>
        <w:spacing w:after="0" w:line="240" w:lineRule="auto"/>
        <w:ind w:left="426" w:firstLine="0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Todas las anteriores</w:t>
      </w:r>
      <w:r>
        <w:rPr>
          <w:rFonts w:ascii="Arial" w:hAnsi="Arial" w:cs="Arial"/>
          <w:sz w:val="24"/>
          <w:szCs w:val="24"/>
        </w:rPr>
        <w:t xml:space="preserve"> </w:t>
      </w:r>
    </w:p>
    <w:p w:rsidR="00B255A6" w:rsidRDefault="00B255A6" w:rsidP="00B255A6">
      <w:pPr>
        <w:pStyle w:val="ListParagraph"/>
        <w:spacing w:after="0" w:line="240" w:lineRule="auto"/>
        <w:ind w:left="284"/>
        <w:rPr>
          <w:rFonts w:ascii="Arial" w:hAnsi="Arial" w:cs="Arial"/>
          <w:sz w:val="24"/>
          <w:szCs w:val="24"/>
        </w:rPr>
      </w:pPr>
    </w:p>
    <w:p w:rsidR="00086EC6" w:rsidRDefault="00086EC6" w:rsidP="00086EC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C40FF" w:rsidRPr="00086EC6" w:rsidRDefault="00BC40FF" w:rsidP="00086EC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86EC6" w:rsidRDefault="00086EC6" w:rsidP="00086EC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86EC6">
        <w:rPr>
          <w:rFonts w:ascii="Arial" w:hAnsi="Arial" w:cs="Arial"/>
          <w:b/>
          <w:sz w:val="24"/>
          <w:szCs w:val="24"/>
        </w:rPr>
        <w:lastRenderedPageBreak/>
        <w:t xml:space="preserve">El </w:t>
      </w:r>
      <w:r w:rsidR="00E33561">
        <w:rPr>
          <w:rFonts w:ascii="Arial" w:hAnsi="Arial" w:cs="Arial"/>
          <w:b/>
          <w:sz w:val="24"/>
          <w:szCs w:val="24"/>
        </w:rPr>
        <w:t>Seguro de Capacitación y Empleo</w:t>
      </w:r>
      <w:r w:rsidRPr="00086EC6">
        <w:rPr>
          <w:rFonts w:ascii="Arial" w:hAnsi="Arial" w:cs="Arial"/>
          <w:b/>
          <w:sz w:val="24"/>
          <w:szCs w:val="24"/>
        </w:rPr>
        <w:t xml:space="preserve"> es compatible con</w:t>
      </w:r>
      <w:r w:rsidR="006C7729">
        <w:rPr>
          <w:rFonts w:ascii="Arial" w:hAnsi="Arial" w:cs="Arial"/>
          <w:b/>
          <w:sz w:val="24"/>
          <w:szCs w:val="24"/>
        </w:rPr>
        <w:t>:</w:t>
      </w:r>
    </w:p>
    <w:p w:rsidR="00086EC6" w:rsidRPr="00086EC6" w:rsidRDefault="00086EC6" w:rsidP="00086EC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86EC6" w:rsidRPr="00086EC6" w:rsidRDefault="00086EC6" w:rsidP="00BC40FF">
      <w:pPr>
        <w:pStyle w:val="ListParagraph"/>
        <w:numPr>
          <w:ilvl w:val="0"/>
          <w:numId w:val="20"/>
        </w:numPr>
        <w:spacing w:after="0" w:line="240" w:lineRule="auto"/>
        <w:ind w:left="709" w:hanging="283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La AUH</w:t>
      </w:r>
    </w:p>
    <w:p w:rsidR="00086EC6" w:rsidRPr="00086EC6" w:rsidRDefault="00086EC6" w:rsidP="00BC40FF">
      <w:pPr>
        <w:pStyle w:val="ListParagraph"/>
        <w:numPr>
          <w:ilvl w:val="0"/>
          <w:numId w:val="20"/>
        </w:numPr>
        <w:spacing w:after="0" w:line="240" w:lineRule="auto"/>
        <w:ind w:left="709" w:hanging="283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El Progresar</w:t>
      </w:r>
    </w:p>
    <w:p w:rsidR="00086EC6" w:rsidRPr="00086EC6" w:rsidRDefault="00E33561" w:rsidP="00BC40FF">
      <w:pPr>
        <w:pStyle w:val="ListParagraph"/>
        <w:numPr>
          <w:ilvl w:val="0"/>
          <w:numId w:val="20"/>
        </w:numPr>
        <w:spacing w:after="0" w:line="240" w:lineRule="auto"/>
        <w:ind w:left="709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REPRO</w:t>
      </w:r>
    </w:p>
    <w:p w:rsidR="00086EC6" w:rsidRPr="00086EC6" w:rsidRDefault="00086EC6" w:rsidP="00BC40FF">
      <w:pPr>
        <w:pStyle w:val="ListParagraph"/>
        <w:numPr>
          <w:ilvl w:val="0"/>
          <w:numId w:val="20"/>
        </w:numPr>
        <w:spacing w:after="0" w:line="240" w:lineRule="auto"/>
        <w:ind w:left="709" w:hanging="283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La a y la c son correctas</w:t>
      </w:r>
    </w:p>
    <w:p w:rsidR="00086EC6" w:rsidRDefault="00086EC6" w:rsidP="00BC40FF">
      <w:pPr>
        <w:pStyle w:val="ListParagraph"/>
        <w:numPr>
          <w:ilvl w:val="0"/>
          <w:numId w:val="20"/>
        </w:numPr>
        <w:spacing w:after="0" w:line="240" w:lineRule="auto"/>
        <w:ind w:left="709" w:hanging="283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La a y la b son correctas</w:t>
      </w:r>
      <w:r>
        <w:rPr>
          <w:rFonts w:ascii="Arial" w:hAnsi="Arial" w:cs="Arial"/>
          <w:sz w:val="24"/>
          <w:szCs w:val="24"/>
        </w:rPr>
        <w:t xml:space="preserve"> </w:t>
      </w:r>
    </w:p>
    <w:p w:rsidR="00086EC6" w:rsidRDefault="00086EC6" w:rsidP="00086EC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86EC6" w:rsidRPr="00086EC6" w:rsidRDefault="00086EC6" w:rsidP="00086EC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86EC6" w:rsidRDefault="00086EC6" w:rsidP="00086EC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86EC6">
        <w:rPr>
          <w:rFonts w:ascii="Arial" w:hAnsi="Arial" w:cs="Arial"/>
          <w:b/>
          <w:sz w:val="24"/>
          <w:szCs w:val="24"/>
        </w:rPr>
        <w:t>Los</w:t>
      </w:r>
      <w:r>
        <w:rPr>
          <w:rFonts w:ascii="Arial" w:hAnsi="Arial" w:cs="Arial"/>
          <w:b/>
          <w:sz w:val="24"/>
          <w:szCs w:val="24"/>
        </w:rPr>
        <w:t xml:space="preserve"> meses de liquidaciones del </w:t>
      </w:r>
      <w:r w:rsidR="00E33561">
        <w:rPr>
          <w:rFonts w:ascii="Arial" w:hAnsi="Arial" w:cs="Arial"/>
          <w:b/>
          <w:sz w:val="24"/>
          <w:szCs w:val="24"/>
        </w:rPr>
        <w:t>Seguro de Capacitación y Empleo</w:t>
      </w:r>
      <w:r w:rsidRPr="00086EC6">
        <w:rPr>
          <w:rFonts w:ascii="Arial" w:hAnsi="Arial" w:cs="Arial"/>
          <w:b/>
          <w:sz w:val="24"/>
          <w:szCs w:val="24"/>
        </w:rPr>
        <w:t xml:space="preserve"> se computan como meses aportados en la Seguridad Social, </w:t>
      </w:r>
      <w:r>
        <w:rPr>
          <w:rFonts w:ascii="Arial" w:hAnsi="Arial" w:cs="Arial"/>
          <w:b/>
          <w:sz w:val="24"/>
          <w:szCs w:val="24"/>
        </w:rPr>
        <w:t>¿</w:t>
      </w:r>
      <w:r w:rsidRPr="00086EC6">
        <w:rPr>
          <w:rFonts w:ascii="Arial" w:hAnsi="Arial" w:cs="Arial"/>
          <w:b/>
          <w:sz w:val="24"/>
          <w:szCs w:val="24"/>
        </w:rPr>
        <w:t>cuánto tiempo se computa</w:t>
      </w:r>
      <w:r>
        <w:rPr>
          <w:rFonts w:ascii="Arial" w:hAnsi="Arial" w:cs="Arial"/>
          <w:b/>
          <w:sz w:val="24"/>
          <w:szCs w:val="24"/>
        </w:rPr>
        <w:t>?</w:t>
      </w:r>
    </w:p>
    <w:p w:rsidR="00086EC6" w:rsidRPr="00086EC6" w:rsidRDefault="00086EC6" w:rsidP="00086EC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86EC6" w:rsidRPr="00086EC6" w:rsidRDefault="00086EC6" w:rsidP="00BC40FF">
      <w:pPr>
        <w:pStyle w:val="ListParagraph"/>
        <w:numPr>
          <w:ilvl w:val="0"/>
          <w:numId w:val="21"/>
        </w:numPr>
        <w:spacing w:after="0" w:line="240" w:lineRule="auto"/>
        <w:ind w:left="567" w:hanging="141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12 meses</w:t>
      </w:r>
      <w:r w:rsidR="00F476C1">
        <w:rPr>
          <w:rFonts w:ascii="Arial" w:hAnsi="Arial" w:cs="Arial"/>
          <w:sz w:val="24"/>
          <w:szCs w:val="24"/>
        </w:rPr>
        <w:t xml:space="preserve"> </w:t>
      </w:r>
    </w:p>
    <w:p w:rsidR="00086EC6" w:rsidRPr="00086EC6" w:rsidRDefault="00086EC6" w:rsidP="00BC40FF">
      <w:pPr>
        <w:pStyle w:val="ListParagraph"/>
        <w:numPr>
          <w:ilvl w:val="0"/>
          <w:numId w:val="21"/>
        </w:numPr>
        <w:spacing w:after="0" w:line="240" w:lineRule="auto"/>
        <w:ind w:left="567" w:hanging="141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6 meses</w:t>
      </w:r>
    </w:p>
    <w:p w:rsidR="00086EC6" w:rsidRPr="00086EC6" w:rsidRDefault="00086EC6" w:rsidP="00BC40FF">
      <w:pPr>
        <w:pStyle w:val="ListParagraph"/>
        <w:numPr>
          <w:ilvl w:val="0"/>
          <w:numId w:val="21"/>
        </w:numPr>
        <w:spacing w:after="0" w:line="240" w:lineRule="auto"/>
        <w:ind w:left="567" w:hanging="141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18 meses</w:t>
      </w:r>
    </w:p>
    <w:p w:rsidR="00086EC6" w:rsidRPr="00086EC6" w:rsidRDefault="00086EC6" w:rsidP="00BC40FF">
      <w:pPr>
        <w:pStyle w:val="ListParagraph"/>
        <w:numPr>
          <w:ilvl w:val="0"/>
          <w:numId w:val="21"/>
        </w:numPr>
        <w:spacing w:after="0" w:line="240" w:lineRule="auto"/>
        <w:ind w:left="567" w:hanging="141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24 meses</w:t>
      </w:r>
    </w:p>
    <w:p w:rsidR="00086EC6" w:rsidRPr="00086EC6" w:rsidRDefault="00086EC6" w:rsidP="00BC40FF">
      <w:pPr>
        <w:pStyle w:val="ListParagraph"/>
        <w:numPr>
          <w:ilvl w:val="0"/>
          <w:numId w:val="21"/>
        </w:numPr>
        <w:spacing w:after="0" w:line="240" w:lineRule="auto"/>
        <w:ind w:left="567" w:hanging="141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36 meses</w:t>
      </w:r>
    </w:p>
    <w:p w:rsidR="00086EC6" w:rsidRPr="00086EC6" w:rsidRDefault="00086EC6" w:rsidP="00B72913">
      <w:pPr>
        <w:pStyle w:val="ListParagraph"/>
        <w:spacing w:after="200" w:line="276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551DAC" w:rsidRPr="00086EC6" w:rsidRDefault="00551DAC" w:rsidP="00B72913">
      <w:pPr>
        <w:tabs>
          <w:tab w:val="left" w:pos="1068"/>
        </w:tabs>
        <w:ind w:left="-142"/>
        <w:jc w:val="both"/>
        <w:rPr>
          <w:rFonts w:ascii="Arial" w:hAnsi="Arial" w:cs="Arial"/>
          <w:b/>
          <w:sz w:val="24"/>
          <w:szCs w:val="24"/>
        </w:rPr>
      </w:pPr>
      <w:r w:rsidRPr="00086EC6">
        <w:rPr>
          <w:rFonts w:ascii="Arial" w:hAnsi="Arial" w:cs="Arial"/>
          <w:b/>
          <w:sz w:val="24"/>
          <w:szCs w:val="24"/>
        </w:rPr>
        <w:t>¿Cuál de los siguient</w:t>
      </w:r>
      <w:r w:rsidR="009316BA">
        <w:rPr>
          <w:rFonts w:ascii="Arial" w:hAnsi="Arial" w:cs="Arial"/>
          <w:b/>
          <w:sz w:val="24"/>
          <w:szCs w:val="24"/>
        </w:rPr>
        <w:t xml:space="preserve">es NO constituye un compromiso obligatorio </w:t>
      </w:r>
      <w:r w:rsidR="009316BA" w:rsidRPr="00086EC6">
        <w:rPr>
          <w:rFonts w:ascii="Arial" w:hAnsi="Arial" w:cs="Arial"/>
          <w:b/>
          <w:sz w:val="24"/>
          <w:szCs w:val="24"/>
        </w:rPr>
        <w:t>de los Municipios</w:t>
      </w:r>
      <w:r w:rsidR="009316BA">
        <w:rPr>
          <w:rFonts w:ascii="Arial" w:hAnsi="Arial" w:cs="Arial"/>
          <w:b/>
          <w:sz w:val="24"/>
          <w:szCs w:val="24"/>
        </w:rPr>
        <w:t xml:space="preserve"> que suscriben el Convenio de Implementación del</w:t>
      </w:r>
      <w:r w:rsidRPr="00086EC6">
        <w:rPr>
          <w:rFonts w:ascii="Arial" w:hAnsi="Arial" w:cs="Arial"/>
          <w:b/>
          <w:sz w:val="24"/>
          <w:szCs w:val="24"/>
        </w:rPr>
        <w:t xml:space="preserve"> Seguro de Capacitación y Empleo?</w:t>
      </w:r>
    </w:p>
    <w:p w:rsidR="00551DAC" w:rsidRPr="00086EC6" w:rsidRDefault="00551DAC" w:rsidP="00BC40FF">
      <w:pPr>
        <w:pStyle w:val="ListParagraph"/>
        <w:numPr>
          <w:ilvl w:val="0"/>
          <w:numId w:val="9"/>
        </w:numPr>
        <w:tabs>
          <w:tab w:val="left" w:pos="709"/>
        </w:tabs>
        <w:spacing w:after="200" w:line="276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Organizar procesos de convocatoria, difusión e inscripción</w:t>
      </w:r>
    </w:p>
    <w:p w:rsidR="00551DAC" w:rsidRPr="00086EC6" w:rsidRDefault="00551DAC" w:rsidP="00BC40FF">
      <w:pPr>
        <w:pStyle w:val="ListParagraph"/>
        <w:numPr>
          <w:ilvl w:val="0"/>
          <w:numId w:val="9"/>
        </w:numPr>
        <w:tabs>
          <w:tab w:val="left" w:pos="709"/>
        </w:tabs>
        <w:spacing w:after="200" w:line="276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Coordinar y promocionar  las prestaciones de apoyo a la inserción laboral</w:t>
      </w:r>
    </w:p>
    <w:p w:rsidR="00551DAC" w:rsidRPr="00086EC6" w:rsidRDefault="00551DAC" w:rsidP="00BC40FF">
      <w:pPr>
        <w:pStyle w:val="ListParagraph"/>
        <w:numPr>
          <w:ilvl w:val="0"/>
          <w:numId w:val="9"/>
        </w:numPr>
        <w:tabs>
          <w:tab w:val="left" w:pos="709"/>
        </w:tabs>
        <w:spacing w:after="200" w:line="276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Fortalecer ámbitos territoriales para el desarrollo de estrategias locales de promoción del empleo</w:t>
      </w:r>
    </w:p>
    <w:p w:rsidR="00551DAC" w:rsidRPr="00086EC6" w:rsidRDefault="00551DAC" w:rsidP="00BC40FF">
      <w:pPr>
        <w:pStyle w:val="ListParagraph"/>
        <w:numPr>
          <w:ilvl w:val="0"/>
          <w:numId w:val="9"/>
        </w:numPr>
        <w:tabs>
          <w:tab w:val="left" w:pos="709"/>
        </w:tabs>
        <w:spacing w:after="200" w:line="276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Contratar un seguro de responsabilidad civil para los participantes</w:t>
      </w:r>
      <w:r w:rsidR="00F476C1">
        <w:rPr>
          <w:rFonts w:ascii="Arial" w:hAnsi="Arial" w:cs="Arial"/>
          <w:sz w:val="24"/>
          <w:szCs w:val="24"/>
        </w:rPr>
        <w:t xml:space="preserve"> </w:t>
      </w:r>
    </w:p>
    <w:p w:rsidR="00551DAC" w:rsidRDefault="009316BA" w:rsidP="00BC40FF">
      <w:pPr>
        <w:pStyle w:val="ListParagraph"/>
        <w:numPr>
          <w:ilvl w:val="0"/>
          <w:numId w:val="9"/>
        </w:numPr>
        <w:tabs>
          <w:tab w:val="left" w:pos="709"/>
        </w:tabs>
        <w:spacing w:after="200" w:line="276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Garantizar el funcionamiento de la Oficina de Empleo</w:t>
      </w:r>
    </w:p>
    <w:p w:rsidR="00E33561" w:rsidRDefault="00E33561" w:rsidP="00BC40FF">
      <w:pPr>
        <w:pStyle w:val="ListParagraph"/>
        <w:tabs>
          <w:tab w:val="left" w:pos="709"/>
        </w:tabs>
        <w:spacing w:after="200" w:line="276" w:lineRule="auto"/>
        <w:ind w:left="709" w:hanging="283"/>
        <w:jc w:val="both"/>
        <w:rPr>
          <w:rFonts w:ascii="Arial" w:hAnsi="Arial" w:cs="Arial"/>
          <w:sz w:val="24"/>
          <w:szCs w:val="24"/>
        </w:rPr>
      </w:pPr>
    </w:p>
    <w:p w:rsidR="00E33561" w:rsidRPr="00086EC6" w:rsidRDefault="00E33561" w:rsidP="00E33561">
      <w:pPr>
        <w:pStyle w:val="ListParagraph"/>
        <w:tabs>
          <w:tab w:val="left" w:pos="709"/>
        </w:tabs>
        <w:spacing w:after="200" w:line="276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7D4E1F" w:rsidRDefault="00551DAC" w:rsidP="007D4E1F">
      <w:pPr>
        <w:pStyle w:val="ListParagraph"/>
        <w:ind w:left="-142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b/>
          <w:sz w:val="24"/>
          <w:szCs w:val="24"/>
        </w:rPr>
        <w:t xml:space="preserve">¿Cuál es el período máximo de permanencia </w:t>
      </w:r>
      <w:r w:rsidR="007D4E1F" w:rsidRPr="00B2664C">
        <w:rPr>
          <w:rFonts w:ascii="Arial" w:hAnsi="Arial" w:cs="Arial"/>
          <w:b/>
          <w:sz w:val="24"/>
          <w:szCs w:val="24"/>
        </w:rPr>
        <w:t xml:space="preserve">continua o no (1er convenio) </w:t>
      </w:r>
      <w:r w:rsidRPr="00086EC6">
        <w:rPr>
          <w:rFonts w:ascii="Arial" w:hAnsi="Arial" w:cs="Arial"/>
          <w:b/>
          <w:sz w:val="24"/>
          <w:szCs w:val="24"/>
        </w:rPr>
        <w:t>en el Seguro de Capacitación y Empleo</w:t>
      </w:r>
      <w:r w:rsidR="007D4E1F">
        <w:rPr>
          <w:rFonts w:ascii="Arial" w:hAnsi="Arial" w:cs="Arial"/>
          <w:b/>
          <w:sz w:val="24"/>
          <w:szCs w:val="24"/>
        </w:rPr>
        <w:t>?</w:t>
      </w:r>
      <w:r w:rsidR="007D4E1F" w:rsidRPr="00B2664C">
        <w:rPr>
          <w:rFonts w:ascii="Arial" w:hAnsi="Arial" w:cs="Arial"/>
          <w:sz w:val="24"/>
          <w:szCs w:val="24"/>
        </w:rPr>
        <w:t xml:space="preserve"> </w:t>
      </w:r>
    </w:p>
    <w:p w:rsidR="007D4E1F" w:rsidRPr="00B2664C" w:rsidRDefault="007D4E1F" w:rsidP="007D4E1F">
      <w:pPr>
        <w:pStyle w:val="ListParagraph"/>
        <w:ind w:left="-142"/>
        <w:jc w:val="both"/>
        <w:rPr>
          <w:rFonts w:ascii="Arial" w:hAnsi="Arial" w:cs="Arial"/>
          <w:sz w:val="24"/>
          <w:szCs w:val="24"/>
        </w:rPr>
      </w:pPr>
    </w:p>
    <w:p w:rsidR="00551DAC" w:rsidRPr="00086EC6" w:rsidRDefault="00551DAC" w:rsidP="00BC40FF">
      <w:pPr>
        <w:pStyle w:val="ListParagraph"/>
        <w:numPr>
          <w:ilvl w:val="0"/>
          <w:numId w:val="10"/>
        </w:numPr>
        <w:tabs>
          <w:tab w:val="left" w:pos="709"/>
        </w:tabs>
        <w:spacing w:after="200" w:line="276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(TREINTA Y SEIS) 36 meses</w:t>
      </w:r>
    </w:p>
    <w:p w:rsidR="00551DAC" w:rsidRPr="00086EC6" w:rsidRDefault="00551DAC" w:rsidP="00BC40FF">
      <w:pPr>
        <w:pStyle w:val="ListParagraph"/>
        <w:numPr>
          <w:ilvl w:val="0"/>
          <w:numId w:val="10"/>
        </w:numPr>
        <w:tabs>
          <w:tab w:val="left" w:pos="709"/>
        </w:tabs>
        <w:spacing w:after="200" w:line="276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(VEINTICUATRO) 24 meses</w:t>
      </w:r>
      <w:r w:rsidR="00F476C1">
        <w:rPr>
          <w:rFonts w:ascii="Arial" w:hAnsi="Arial" w:cs="Arial"/>
          <w:sz w:val="24"/>
          <w:szCs w:val="24"/>
        </w:rPr>
        <w:t xml:space="preserve"> </w:t>
      </w:r>
    </w:p>
    <w:p w:rsidR="00551DAC" w:rsidRPr="00086EC6" w:rsidRDefault="00551DAC" w:rsidP="00BC40FF">
      <w:pPr>
        <w:pStyle w:val="ListParagraph"/>
        <w:numPr>
          <w:ilvl w:val="0"/>
          <w:numId w:val="10"/>
        </w:numPr>
        <w:tabs>
          <w:tab w:val="left" w:pos="709"/>
        </w:tabs>
        <w:spacing w:after="200" w:line="276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(DIECIOCHO) 18 meses</w:t>
      </w:r>
    </w:p>
    <w:p w:rsidR="00551DAC" w:rsidRPr="00086EC6" w:rsidRDefault="00551DAC" w:rsidP="00BC40FF">
      <w:pPr>
        <w:pStyle w:val="ListParagraph"/>
        <w:numPr>
          <w:ilvl w:val="0"/>
          <w:numId w:val="10"/>
        </w:numPr>
        <w:tabs>
          <w:tab w:val="left" w:pos="709"/>
        </w:tabs>
        <w:spacing w:after="200" w:line="276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(DOCE) 12 meses</w:t>
      </w:r>
    </w:p>
    <w:p w:rsidR="00551DAC" w:rsidRDefault="00551DAC" w:rsidP="00BC40FF">
      <w:pPr>
        <w:pStyle w:val="ListParagraph"/>
        <w:numPr>
          <w:ilvl w:val="0"/>
          <w:numId w:val="10"/>
        </w:numPr>
        <w:tabs>
          <w:tab w:val="left" w:pos="709"/>
        </w:tabs>
        <w:spacing w:after="200" w:line="276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(SEIS) 6 meses</w:t>
      </w:r>
    </w:p>
    <w:p w:rsidR="009665BA" w:rsidRDefault="009665BA" w:rsidP="009665BA">
      <w:pPr>
        <w:tabs>
          <w:tab w:val="left" w:pos="709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9665BA" w:rsidRPr="009665BA" w:rsidRDefault="009665BA" w:rsidP="009665BA">
      <w:pPr>
        <w:tabs>
          <w:tab w:val="left" w:pos="0"/>
        </w:tabs>
        <w:spacing w:after="200" w:line="276" w:lineRule="auto"/>
        <w:jc w:val="both"/>
        <w:rPr>
          <w:rFonts w:ascii="Arial" w:hAnsi="Arial" w:cs="Arial"/>
          <w:b/>
          <w:sz w:val="24"/>
          <w:szCs w:val="24"/>
        </w:rPr>
      </w:pPr>
      <w:r w:rsidRPr="009665BA">
        <w:rPr>
          <w:rFonts w:ascii="Arial" w:hAnsi="Arial" w:cs="Arial"/>
          <w:b/>
          <w:sz w:val="24"/>
          <w:szCs w:val="24"/>
        </w:rPr>
        <w:t xml:space="preserve">¿Cuáles son las obligaciones de los participantes en el </w:t>
      </w:r>
      <w:r w:rsidR="00E33561">
        <w:rPr>
          <w:rFonts w:ascii="Arial" w:hAnsi="Arial" w:cs="Arial"/>
          <w:b/>
          <w:sz w:val="24"/>
          <w:szCs w:val="24"/>
        </w:rPr>
        <w:t>Seguro de Capacitación y Empleo</w:t>
      </w:r>
      <w:r w:rsidRPr="009665BA">
        <w:rPr>
          <w:rFonts w:ascii="Arial" w:hAnsi="Arial" w:cs="Arial"/>
          <w:b/>
          <w:sz w:val="24"/>
          <w:szCs w:val="24"/>
        </w:rPr>
        <w:t>? Marque la INCORRECTA</w:t>
      </w:r>
    </w:p>
    <w:p w:rsidR="009665BA" w:rsidRPr="009665BA" w:rsidRDefault="009665BA" w:rsidP="00BC40FF">
      <w:pPr>
        <w:pStyle w:val="ListParagraph"/>
        <w:numPr>
          <w:ilvl w:val="0"/>
          <w:numId w:val="28"/>
        </w:numPr>
        <w:tabs>
          <w:tab w:val="left" w:pos="426"/>
        </w:tabs>
        <w:spacing w:after="200" w:line="276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9665BA">
        <w:rPr>
          <w:rFonts w:ascii="Arial" w:hAnsi="Arial" w:cs="Arial"/>
          <w:sz w:val="24"/>
          <w:szCs w:val="24"/>
        </w:rPr>
        <w:t>Aceptar las ofertas de empleo que se le propongan</w:t>
      </w:r>
    </w:p>
    <w:p w:rsidR="009665BA" w:rsidRPr="009665BA" w:rsidRDefault="009665BA" w:rsidP="00BC40FF">
      <w:pPr>
        <w:pStyle w:val="ListParagraph"/>
        <w:numPr>
          <w:ilvl w:val="0"/>
          <w:numId w:val="28"/>
        </w:numPr>
        <w:tabs>
          <w:tab w:val="left" w:pos="426"/>
        </w:tabs>
        <w:spacing w:after="200" w:line="276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9665BA">
        <w:rPr>
          <w:rFonts w:ascii="Arial" w:hAnsi="Arial" w:cs="Arial"/>
          <w:sz w:val="24"/>
          <w:szCs w:val="24"/>
        </w:rPr>
        <w:t>Reintegrar los montos de prestaciones dinerarias indebidamente percibidos</w:t>
      </w:r>
    </w:p>
    <w:p w:rsidR="009665BA" w:rsidRPr="009665BA" w:rsidRDefault="009665BA" w:rsidP="00BC40FF">
      <w:pPr>
        <w:pStyle w:val="ListParagraph"/>
        <w:numPr>
          <w:ilvl w:val="0"/>
          <w:numId w:val="28"/>
        </w:numPr>
        <w:tabs>
          <w:tab w:val="left" w:pos="426"/>
        </w:tabs>
        <w:spacing w:after="200" w:line="276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9665BA">
        <w:rPr>
          <w:rFonts w:ascii="Arial" w:hAnsi="Arial" w:cs="Arial"/>
          <w:sz w:val="24"/>
          <w:szCs w:val="24"/>
        </w:rPr>
        <w:t>Presentarse en la OE cada vez que sea convocado</w:t>
      </w:r>
    </w:p>
    <w:p w:rsidR="009665BA" w:rsidRPr="009665BA" w:rsidRDefault="009665BA" w:rsidP="00BC40FF">
      <w:pPr>
        <w:pStyle w:val="ListParagraph"/>
        <w:numPr>
          <w:ilvl w:val="0"/>
          <w:numId w:val="28"/>
        </w:numPr>
        <w:tabs>
          <w:tab w:val="left" w:pos="426"/>
        </w:tabs>
        <w:spacing w:after="200" w:line="276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9665BA">
        <w:rPr>
          <w:rFonts w:ascii="Arial" w:hAnsi="Arial" w:cs="Arial"/>
          <w:sz w:val="24"/>
          <w:szCs w:val="24"/>
        </w:rPr>
        <w:t>Informar el inicio de reclamos de índole laboral en sede administrativa o judicial que comprendieren períodos en los que percibieron alguna prestación dineraria.</w:t>
      </w:r>
    </w:p>
    <w:p w:rsidR="009665BA" w:rsidRPr="009665BA" w:rsidRDefault="009665BA" w:rsidP="00BC40FF">
      <w:pPr>
        <w:pStyle w:val="ListParagraph"/>
        <w:numPr>
          <w:ilvl w:val="0"/>
          <w:numId w:val="28"/>
        </w:numPr>
        <w:tabs>
          <w:tab w:val="left" w:pos="426"/>
        </w:tabs>
        <w:spacing w:after="200" w:line="276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9665BA">
        <w:rPr>
          <w:rFonts w:ascii="Arial" w:hAnsi="Arial" w:cs="Arial"/>
          <w:sz w:val="24"/>
          <w:szCs w:val="24"/>
        </w:rPr>
        <w:lastRenderedPageBreak/>
        <w:t>Los beneficiarios que no se encuentren asignados a una prestación deberán presentarse al menos cuatro (4) veces por mes en la OE para notificarse de las ofertas de FP o de promoción del empleo.</w:t>
      </w:r>
      <w:r w:rsidR="00F476C1">
        <w:rPr>
          <w:rFonts w:ascii="Arial" w:hAnsi="Arial" w:cs="Arial"/>
          <w:sz w:val="24"/>
          <w:szCs w:val="24"/>
        </w:rPr>
        <w:t xml:space="preserve"> </w:t>
      </w:r>
    </w:p>
    <w:p w:rsidR="00B72913" w:rsidRPr="00086EC6" w:rsidRDefault="00B72913" w:rsidP="00B72913">
      <w:pPr>
        <w:pStyle w:val="ListParagraph"/>
        <w:tabs>
          <w:tab w:val="left" w:pos="709"/>
        </w:tabs>
        <w:spacing w:after="200" w:line="276" w:lineRule="auto"/>
        <w:ind w:left="142"/>
        <w:jc w:val="both"/>
        <w:rPr>
          <w:rFonts w:ascii="Arial" w:hAnsi="Arial" w:cs="Arial"/>
          <w:sz w:val="24"/>
          <w:szCs w:val="24"/>
        </w:rPr>
      </w:pPr>
    </w:p>
    <w:p w:rsidR="00551DAC" w:rsidRDefault="00551DAC" w:rsidP="00B72913">
      <w:pPr>
        <w:pStyle w:val="ListParagraph"/>
        <w:ind w:left="-142"/>
        <w:jc w:val="both"/>
        <w:rPr>
          <w:rFonts w:ascii="Arial" w:hAnsi="Arial" w:cs="Arial"/>
          <w:b/>
          <w:sz w:val="24"/>
          <w:szCs w:val="24"/>
        </w:rPr>
      </w:pPr>
      <w:r w:rsidRPr="00086EC6">
        <w:rPr>
          <w:rFonts w:ascii="Arial" w:hAnsi="Arial" w:cs="Arial"/>
          <w:b/>
          <w:sz w:val="24"/>
          <w:szCs w:val="24"/>
        </w:rPr>
        <w:t>Dentro de las causas obligatorias para solicitar la suspensión al Seguro de Capacitación y Empleo, se encuentra:</w:t>
      </w:r>
    </w:p>
    <w:p w:rsidR="00086EC6" w:rsidRPr="00086EC6" w:rsidRDefault="00086EC6" w:rsidP="00B72913">
      <w:pPr>
        <w:pStyle w:val="ListParagraph"/>
        <w:ind w:left="-142"/>
        <w:jc w:val="both"/>
        <w:rPr>
          <w:rFonts w:ascii="Arial" w:hAnsi="Arial" w:cs="Arial"/>
          <w:b/>
          <w:sz w:val="24"/>
          <w:szCs w:val="24"/>
        </w:rPr>
      </w:pPr>
    </w:p>
    <w:p w:rsidR="00551DAC" w:rsidRPr="00086EC6" w:rsidRDefault="00551DAC" w:rsidP="00BC40FF">
      <w:pPr>
        <w:pStyle w:val="ListParagraph"/>
        <w:numPr>
          <w:ilvl w:val="0"/>
          <w:numId w:val="3"/>
        </w:numPr>
        <w:ind w:left="709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maternidad o paternidad</w:t>
      </w:r>
    </w:p>
    <w:p w:rsidR="00551DAC" w:rsidRPr="00086EC6" w:rsidRDefault="00551DAC" w:rsidP="00BC40FF">
      <w:pPr>
        <w:pStyle w:val="ListParagraph"/>
        <w:numPr>
          <w:ilvl w:val="0"/>
          <w:numId w:val="3"/>
        </w:numPr>
        <w:ind w:left="709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adopción</w:t>
      </w:r>
    </w:p>
    <w:p w:rsidR="00551DAC" w:rsidRPr="00086EC6" w:rsidRDefault="00551DAC" w:rsidP="00BC40FF">
      <w:pPr>
        <w:pStyle w:val="ListParagraph"/>
        <w:numPr>
          <w:ilvl w:val="0"/>
          <w:numId w:val="3"/>
        </w:numPr>
        <w:ind w:left="709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enfermedad de un miembro de su grupo familiar</w:t>
      </w:r>
    </w:p>
    <w:p w:rsidR="00551DAC" w:rsidRPr="00086EC6" w:rsidRDefault="00551DAC" w:rsidP="00BC40FF">
      <w:pPr>
        <w:pStyle w:val="ListParagraph"/>
        <w:numPr>
          <w:ilvl w:val="0"/>
          <w:numId w:val="3"/>
        </w:numPr>
        <w:ind w:left="709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ausencia temporal de su lugar de residencia</w:t>
      </w:r>
      <w:r w:rsidR="00F476C1">
        <w:rPr>
          <w:rFonts w:ascii="Arial" w:hAnsi="Arial" w:cs="Arial"/>
          <w:sz w:val="24"/>
          <w:szCs w:val="24"/>
        </w:rPr>
        <w:t xml:space="preserve"> </w:t>
      </w:r>
    </w:p>
    <w:p w:rsidR="00551DAC" w:rsidRPr="00086EC6" w:rsidRDefault="00551DAC" w:rsidP="00BC40FF">
      <w:pPr>
        <w:pStyle w:val="ListParagraph"/>
        <w:numPr>
          <w:ilvl w:val="0"/>
          <w:numId w:val="3"/>
        </w:numPr>
        <w:ind w:left="709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enfermedad del beneficiario/a.</w:t>
      </w:r>
    </w:p>
    <w:p w:rsidR="00551DAC" w:rsidRPr="00086EC6" w:rsidRDefault="00551DAC" w:rsidP="00BC40FF">
      <w:pPr>
        <w:pStyle w:val="ListParagraph"/>
        <w:ind w:left="709"/>
        <w:jc w:val="both"/>
        <w:rPr>
          <w:rFonts w:ascii="Arial" w:hAnsi="Arial" w:cs="Arial"/>
          <w:sz w:val="24"/>
          <w:szCs w:val="24"/>
        </w:rPr>
      </w:pPr>
    </w:p>
    <w:p w:rsidR="00551DAC" w:rsidRDefault="00551DAC" w:rsidP="00B72913">
      <w:pPr>
        <w:pStyle w:val="ListParagraph"/>
        <w:ind w:left="-142" w:right="-150"/>
        <w:jc w:val="both"/>
        <w:rPr>
          <w:rFonts w:ascii="Arial" w:hAnsi="Arial" w:cs="Arial"/>
          <w:b/>
          <w:sz w:val="24"/>
          <w:szCs w:val="24"/>
        </w:rPr>
      </w:pPr>
      <w:r w:rsidRPr="00086EC6">
        <w:rPr>
          <w:rFonts w:ascii="Arial" w:hAnsi="Arial" w:cs="Arial"/>
          <w:b/>
          <w:sz w:val="24"/>
          <w:szCs w:val="24"/>
        </w:rPr>
        <w:t>Para participar por un nuevo período de VEINTICUATRO (24) meses en el Seguro de Capacitación y Empleo deberá transcurrir:</w:t>
      </w:r>
    </w:p>
    <w:p w:rsidR="00086EC6" w:rsidRPr="00086EC6" w:rsidRDefault="00086EC6" w:rsidP="00B72913">
      <w:pPr>
        <w:pStyle w:val="ListParagraph"/>
        <w:ind w:left="-142" w:right="-150"/>
        <w:jc w:val="both"/>
        <w:rPr>
          <w:rFonts w:ascii="Arial" w:hAnsi="Arial" w:cs="Arial"/>
          <w:b/>
          <w:sz w:val="24"/>
          <w:szCs w:val="24"/>
        </w:rPr>
      </w:pPr>
    </w:p>
    <w:p w:rsidR="00551DAC" w:rsidRPr="00BC40FF" w:rsidRDefault="00551DAC" w:rsidP="00BC40FF">
      <w:pPr>
        <w:pStyle w:val="ListParagraph"/>
        <w:numPr>
          <w:ilvl w:val="0"/>
          <w:numId w:val="33"/>
        </w:numPr>
        <w:ind w:left="709" w:right="-150"/>
        <w:jc w:val="both"/>
        <w:rPr>
          <w:rFonts w:ascii="Arial" w:hAnsi="Arial" w:cs="Arial"/>
          <w:sz w:val="24"/>
          <w:szCs w:val="24"/>
        </w:rPr>
      </w:pPr>
      <w:r w:rsidRPr="00BC40FF">
        <w:rPr>
          <w:rFonts w:ascii="Arial" w:hAnsi="Arial" w:cs="Arial"/>
          <w:sz w:val="24"/>
          <w:szCs w:val="24"/>
        </w:rPr>
        <w:t>DOS (2) años</w:t>
      </w:r>
    </w:p>
    <w:p w:rsidR="00551DAC" w:rsidRPr="00BC40FF" w:rsidRDefault="00551DAC" w:rsidP="00BC40FF">
      <w:pPr>
        <w:pStyle w:val="ListParagraph"/>
        <w:numPr>
          <w:ilvl w:val="0"/>
          <w:numId w:val="33"/>
        </w:numPr>
        <w:ind w:left="709" w:right="-150"/>
        <w:jc w:val="both"/>
        <w:rPr>
          <w:rFonts w:ascii="Arial" w:hAnsi="Arial" w:cs="Arial"/>
          <w:sz w:val="24"/>
          <w:szCs w:val="24"/>
        </w:rPr>
      </w:pPr>
      <w:r w:rsidRPr="00BC40FF">
        <w:rPr>
          <w:rFonts w:ascii="Arial" w:hAnsi="Arial" w:cs="Arial"/>
          <w:sz w:val="24"/>
          <w:szCs w:val="24"/>
        </w:rPr>
        <w:t>TRES (3) años</w:t>
      </w:r>
    </w:p>
    <w:p w:rsidR="00551DAC" w:rsidRPr="00BC40FF" w:rsidRDefault="00551DAC" w:rsidP="00BC40FF">
      <w:pPr>
        <w:pStyle w:val="ListParagraph"/>
        <w:numPr>
          <w:ilvl w:val="0"/>
          <w:numId w:val="33"/>
        </w:numPr>
        <w:ind w:left="709" w:right="-150"/>
        <w:jc w:val="both"/>
        <w:rPr>
          <w:rFonts w:ascii="Arial" w:hAnsi="Arial" w:cs="Arial"/>
          <w:sz w:val="24"/>
          <w:szCs w:val="24"/>
        </w:rPr>
      </w:pPr>
      <w:r w:rsidRPr="00BC40FF">
        <w:rPr>
          <w:rFonts w:ascii="Arial" w:hAnsi="Arial" w:cs="Arial"/>
          <w:sz w:val="24"/>
          <w:szCs w:val="24"/>
        </w:rPr>
        <w:t>NUEVE (9) meses</w:t>
      </w:r>
    </w:p>
    <w:p w:rsidR="00551DAC" w:rsidRPr="00BC40FF" w:rsidRDefault="00551DAC" w:rsidP="00BC40FF">
      <w:pPr>
        <w:pStyle w:val="ListParagraph"/>
        <w:numPr>
          <w:ilvl w:val="0"/>
          <w:numId w:val="33"/>
        </w:numPr>
        <w:ind w:left="709" w:right="-150"/>
        <w:jc w:val="both"/>
        <w:rPr>
          <w:rFonts w:ascii="Arial" w:hAnsi="Arial" w:cs="Arial"/>
          <w:sz w:val="24"/>
          <w:szCs w:val="24"/>
        </w:rPr>
      </w:pPr>
      <w:r w:rsidRPr="00BC40FF">
        <w:rPr>
          <w:rFonts w:ascii="Arial" w:hAnsi="Arial" w:cs="Arial"/>
          <w:sz w:val="24"/>
          <w:szCs w:val="24"/>
        </w:rPr>
        <w:t>UN (1) año</w:t>
      </w:r>
      <w:r w:rsidR="00F476C1" w:rsidRPr="00BC40FF">
        <w:rPr>
          <w:rFonts w:ascii="Arial" w:hAnsi="Arial" w:cs="Arial"/>
          <w:sz w:val="24"/>
          <w:szCs w:val="24"/>
        </w:rPr>
        <w:t xml:space="preserve"> </w:t>
      </w:r>
    </w:p>
    <w:p w:rsidR="00551DAC" w:rsidRPr="00BC40FF" w:rsidRDefault="00551DAC" w:rsidP="00BC40FF">
      <w:pPr>
        <w:pStyle w:val="ListParagraph"/>
        <w:numPr>
          <w:ilvl w:val="0"/>
          <w:numId w:val="33"/>
        </w:numPr>
        <w:ind w:left="709" w:right="-150"/>
        <w:jc w:val="both"/>
        <w:rPr>
          <w:rFonts w:ascii="Arial" w:hAnsi="Arial" w:cs="Arial"/>
          <w:sz w:val="24"/>
          <w:szCs w:val="24"/>
        </w:rPr>
      </w:pPr>
      <w:r w:rsidRPr="00BC40FF">
        <w:rPr>
          <w:rFonts w:ascii="Arial" w:hAnsi="Arial" w:cs="Arial"/>
          <w:sz w:val="24"/>
          <w:szCs w:val="24"/>
        </w:rPr>
        <w:t>SEIS (6) meses</w:t>
      </w:r>
    </w:p>
    <w:p w:rsidR="00551DAC" w:rsidRPr="00086EC6" w:rsidRDefault="00551DAC" w:rsidP="00B72913">
      <w:pPr>
        <w:pStyle w:val="ListParagraph"/>
        <w:ind w:left="142" w:right="-150"/>
        <w:jc w:val="both"/>
        <w:rPr>
          <w:rFonts w:ascii="Arial" w:hAnsi="Arial" w:cs="Arial"/>
          <w:sz w:val="24"/>
          <w:szCs w:val="24"/>
        </w:rPr>
      </w:pPr>
    </w:p>
    <w:p w:rsidR="00551DAC" w:rsidRPr="00086EC6" w:rsidRDefault="00551DAC" w:rsidP="00B72913">
      <w:pPr>
        <w:pStyle w:val="ListParagraph"/>
        <w:ind w:left="142"/>
        <w:jc w:val="both"/>
        <w:rPr>
          <w:rFonts w:ascii="Arial" w:hAnsi="Arial" w:cs="Arial"/>
          <w:sz w:val="24"/>
          <w:szCs w:val="24"/>
        </w:rPr>
      </w:pPr>
    </w:p>
    <w:p w:rsidR="00551DAC" w:rsidRDefault="00551DAC" w:rsidP="00B72913">
      <w:pPr>
        <w:pStyle w:val="ListParagraph"/>
        <w:ind w:left="-142" w:right="-150"/>
        <w:jc w:val="both"/>
        <w:rPr>
          <w:rFonts w:ascii="Arial" w:hAnsi="Arial" w:cs="Arial"/>
          <w:b/>
          <w:sz w:val="24"/>
          <w:szCs w:val="24"/>
        </w:rPr>
      </w:pPr>
      <w:r w:rsidRPr="00086EC6">
        <w:rPr>
          <w:rFonts w:ascii="Arial" w:hAnsi="Arial" w:cs="Arial"/>
          <w:b/>
          <w:sz w:val="24"/>
          <w:szCs w:val="24"/>
        </w:rPr>
        <w:t xml:space="preserve">¿Cuál es el monto de la prestación dineraria del </w:t>
      </w:r>
      <w:r w:rsidR="00E33561">
        <w:rPr>
          <w:rFonts w:ascii="Arial" w:hAnsi="Arial" w:cs="Arial"/>
          <w:b/>
          <w:sz w:val="24"/>
          <w:szCs w:val="24"/>
        </w:rPr>
        <w:t>SEGURO DE CAPACITACIÓN Y EMPLEO</w:t>
      </w:r>
      <w:r w:rsidRPr="00086EC6">
        <w:rPr>
          <w:rFonts w:ascii="Arial" w:hAnsi="Arial" w:cs="Arial"/>
          <w:b/>
          <w:sz w:val="24"/>
          <w:szCs w:val="24"/>
        </w:rPr>
        <w:t xml:space="preserve"> durante los últimos (SEIS) 6 meses?</w:t>
      </w:r>
    </w:p>
    <w:p w:rsidR="00086EC6" w:rsidRPr="00086EC6" w:rsidRDefault="00086EC6" w:rsidP="00B72913">
      <w:pPr>
        <w:pStyle w:val="ListParagraph"/>
        <w:ind w:left="-142" w:right="-150"/>
        <w:jc w:val="both"/>
        <w:rPr>
          <w:rFonts w:ascii="Arial" w:hAnsi="Arial" w:cs="Arial"/>
          <w:b/>
          <w:sz w:val="24"/>
          <w:szCs w:val="24"/>
        </w:rPr>
      </w:pPr>
    </w:p>
    <w:p w:rsidR="00551DAC" w:rsidRPr="00086EC6" w:rsidRDefault="00551DAC" w:rsidP="00BC40FF">
      <w:pPr>
        <w:pStyle w:val="ListParagraph"/>
        <w:numPr>
          <w:ilvl w:val="0"/>
          <w:numId w:val="5"/>
        </w:numPr>
        <w:ind w:left="709" w:right="-150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$ 200</w:t>
      </w:r>
      <w:r w:rsidR="00F476C1">
        <w:rPr>
          <w:rFonts w:ascii="Arial" w:hAnsi="Arial" w:cs="Arial"/>
          <w:sz w:val="24"/>
          <w:szCs w:val="24"/>
        </w:rPr>
        <w:t xml:space="preserve"> </w:t>
      </w:r>
    </w:p>
    <w:p w:rsidR="00551DAC" w:rsidRPr="00086EC6" w:rsidRDefault="00551DAC" w:rsidP="00BC40FF">
      <w:pPr>
        <w:pStyle w:val="ListParagraph"/>
        <w:numPr>
          <w:ilvl w:val="0"/>
          <w:numId w:val="5"/>
        </w:numPr>
        <w:ind w:left="709" w:right="-150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$ 225</w:t>
      </w:r>
    </w:p>
    <w:p w:rsidR="00551DAC" w:rsidRPr="00086EC6" w:rsidRDefault="00551DAC" w:rsidP="00BC40FF">
      <w:pPr>
        <w:pStyle w:val="ListParagraph"/>
        <w:numPr>
          <w:ilvl w:val="0"/>
          <w:numId w:val="5"/>
        </w:numPr>
        <w:ind w:left="709" w:right="-150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$ 300</w:t>
      </w:r>
    </w:p>
    <w:p w:rsidR="00551DAC" w:rsidRPr="00086EC6" w:rsidRDefault="00551DAC" w:rsidP="00BC40FF">
      <w:pPr>
        <w:pStyle w:val="ListParagraph"/>
        <w:numPr>
          <w:ilvl w:val="0"/>
          <w:numId w:val="5"/>
        </w:numPr>
        <w:ind w:left="709" w:right="-150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$ 450</w:t>
      </w:r>
    </w:p>
    <w:p w:rsidR="00551DAC" w:rsidRPr="00086EC6" w:rsidRDefault="00551DAC" w:rsidP="00BC40FF">
      <w:pPr>
        <w:pStyle w:val="ListParagraph"/>
        <w:numPr>
          <w:ilvl w:val="0"/>
          <w:numId w:val="5"/>
        </w:numPr>
        <w:ind w:left="709" w:right="-150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$ 600</w:t>
      </w:r>
    </w:p>
    <w:p w:rsidR="00B72913" w:rsidRPr="00086EC6" w:rsidRDefault="00B72913" w:rsidP="00B72913">
      <w:pPr>
        <w:tabs>
          <w:tab w:val="left" w:pos="1068"/>
        </w:tabs>
        <w:ind w:left="-142"/>
        <w:jc w:val="both"/>
        <w:rPr>
          <w:rFonts w:ascii="Arial" w:hAnsi="Arial" w:cs="Arial"/>
          <w:b/>
          <w:sz w:val="24"/>
          <w:szCs w:val="24"/>
        </w:rPr>
      </w:pPr>
    </w:p>
    <w:p w:rsidR="00551DAC" w:rsidRPr="00086EC6" w:rsidRDefault="00551DAC" w:rsidP="00B72913">
      <w:pPr>
        <w:tabs>
          <w:tab w:val="left" w:pos="1068"/>
        </w:tabs>
        <w:ind w:left="-142"/>
        <w:jc w:val="both"/>
        <w:rPr>
          <w:rFonts w:ascii="Arial" w:hAnsi="Arial" w:cs="Arial"/>
          <w:b/>
          <w:sz w:val="24"/>
          <w:szCs w:val="24"/>
        </w:rPr>
      </w:pPr>
      <w:r w:rsidRPr="00086EC6">
        <w:rPr>
          <w:rFonts w:ascii="Arial" w:hAnsi="Arial" w:cs="Arial"/>
          <w:b/>
          <w:sz w:val="24"/>
          <w:szCs w:val="24"/>
        </w:rPr>
        <w:t>En caso de que un participante del Seguro de Capacitación y Empleo se ausente temporalmente de su lugar de residencia:</w:t>
      </w:r>
    </w:p>
    <w:p w:rsidR="00551DAC" w:rsidRPr="00086EC6" w:rsidRDefault="00551DAC" w:rsidP="00BC40FF">
      <w:pPr>
        <w:pStyle w:val="ListParagraph"/>
        <w:numPr>
          <w:ilvl w:val="0"/>
          <w:numId w:val="11"/>
        </w:numPr>
        <w:tabs>
          <w:tab w:val="left" w:pos="709"/>
        </w:tabs>
        <w:spacing w:after="200" w:line="276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Será suspendido por un período máximo de 6 meses</w:t>
      </w:r>
      <w:r w:rsidR="00F476C1">
        <w:rPr>
          <w:rFonts w:ascii="Arial" w:hAnsi="Arial" w:cs="Arial"/>
          <w:sz w:val="24"/>
          <w:szCs w:val="24"/>
        </w:rPr>
        <w:t xml:space="preserve"> </w:t>
      </w:r>
    </w:p>
    <w:p w:rsidR="00551DAC" w:rsidRPr="00086EC6" w:rsidRDefault="00551DAC" w:rsidP="00BC40FF">
      <w:pPr>
        <w:pStyle w:val="ListParagraph"/>
        <w:numPr>
          <w:ilvl w:val="0"/>
          <w:numId w:val="11"/>
        </w:numPr>
        <w:tabs>
          <w:tab w:val="left" w:pos="709"/>
        </w:tabs>
        <w:spacing w:after="200" w:line="276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Será suspendido por un período máximo de 3 meses</w:t>
      </w:r>
    </w:p>
    <w:p w:rsidR="00551DAC" w:rsidRPr="00086EC6" w:rsidRDefault="00551DAC" w:rsidP="00BC40FF">
      <w:pPr>
        <w:pStyle w:val="ListParagraph"/>
        <w:numPr>
          <w:ilvl w:val="0"/>
          <w:numId w:val="11"/>
        </w:numPr>
        <w:tabs>
          <w:tab w:val="left" w:pos="709"/>
        </w:tabs>
        <w:spacing w:after="200" w:line="276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 xml:space="preserve">Será desvinculado del </w:t>
      </w:r>
      <w:r w:rsidR="00E33561">
        <w:rPr>
          <w:rFonts w:ascii="Arial" w:hAnsi="Arial" w:cs="Arial"/>
          <w:sz w:val="24"/>
          <w:szCs w:val="24"/>
        </w:rPr>
        <w:t>Seguro de Capacitación y Empleo</w:t>
      </w:r>
      <w:r w:rsidR="00932A25" w:rsidRPr="00086EC6">
        <w:rPr>
          <w:rFonts w:ascii="Arial" w:hAnsi="Arial" w:cs="Arial"/>
          <w:sz w:val="24"/>
          <w:szCs w:val="24"/>
        </w:rPr>
        <w:t xml:space="preserve"> </w:t>
      </w:r>
    </w:p>
    <w:p w:rsidR="00551DAC" w:rsidRPr="00086EC6" w:rsidRDefault="00551DAC" w:rsidP="00BC40FF">
      <w:pPr>
        <w:pStyle w:val="ListParagraph"/>
        <w:numPr>
          <w:ilvl w:val="0"/>
          <w:numId w:val="11"/>
        </w:numPr>
        <w:tabs>
          <w:tab w:val="left" w:pos="709"/>
        </w:tabs>
        <w:spacing w:after="200" w:line="276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Será sancionado con una multa de $450</w:t>
      </w:r>
    </w:p>
    <w:p w:rsidR="00551DAC" w:rsidRDefault="00551DAC" w:rsidP="00BC40FF">
      <w:pPr>
        <w:pStyle w:val="ListParagraph"/>
        <w:numPr>
          <w:ilvl w:val="0"/>
          <w:numId w:val="11"/>
        </w:numPr>
        <w:tabs>
          <w:tab w:val="left" w:pos="709"/>
        </w:tabs>
        <w:spacing w:after="200" w:line="276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Ninguna de las anteriores es correcta</w:t>
      </w:r>
      <w:r w:rsidR="00E33561">
        <w:rPr>
          <w:rFonts w:ascii="Arial" w:hAnsi="Arial" w:cs="Arial"/>
          <w:sz w:val="24"/>
          <w:szCs w:val="24"/>
        </w:rPr>
        <w:t xml:space="preserve"> </w:t>
      </w:r>
    </w:p>
    <w:p w:rsidR="007D4E1F" w:rsidRPr="007D4E1F" w:rsidRDefault="007D4E1F" w:rsidP="007D4E1F">
      <w:pPr>
        <w:tabs>
          <w:tab w:val="left" w:pos="709"/>
        </w:tabs>
        <w:spacing w:after="200" w:line="276" w:lineRule="auto"/>
        <w:jc w:val="both"/>
        <w:rPr>
          <w:rFonts w:ascii="Arial" w:hAnsi="Arial" w:cs="Arial"/>
          <w:sz w:val="24"/>
          <w:szCs w:val="24"/>
        </w:rPr>
      </w:pPr>
    </w:p>
    <w:p w:rsidR="007D4E1F" w:rsidRDefault="007D4E1F" w:rsidP="007D4E1F">
      <w:pPr>
        <w:pStyle w:val="ListParagraph"/>
        <w:ind w:left="-142"/>
        <w:jc w:val="both"/>
        <w:rPr>
          <w:rFonts w:ascii="Arial" w:hAnsi="Arial" w:cs="Arial"/>
          <w:sz w:val="24"/>
          <w:szCs w:val="24"/>
        </w:rPr>
      </w:pPr>
      <w:r w:rsidRPr="00B2664C">
        <w:rPr>
          <w:rFonts w:ascii="Arial" w:hAnsi="Arial" w:cs="Arial"/>
          <w:b/>
          <w:sz w:val="24"/>
          <w:szCs w:val="24"/>
        </w:rPr>
        <w:t>Si una persona está incluida en el Seguro de Capacitación y Empleo puede simultáneamente</w:t>
      </w:r>
      <w:r w:rsidRPr="00B2664C">
        <w:rPr>
          <w:rFonts w:ascii="Arial" w:hAnsi="Arial" w:cs="Arial"/>
          <w:sz w:val="24"/>
          <w:szCs w:val="24"/>
        </w:rPr>
        <w:t>:</w:t>
      </w:r>
    </w:p>
    <w:p w:rsidR="007D4E1F" w:rsidRPr="00B2664C" w:rsidRDefault="007D4E1F" w:rsidP="007D4E1F">
      <w:pPr>
        <w:pStyle w:val="ListParagraph"/>
        <w:ind w:left="-142"/>
        <w:rPr>
          <w:rFonts w:ascii="Arial" w:hAnsi="Arial" w:cs="Arial"/>
          <w:sz w:val="24"/>
          <w:szCs w:val="24"/>
        </w:rPr>
      </w:pPr>
    </w:p>
    <w:p w:rsidR="007D4E1F" w:rsidRPr="007D4E1F" w:rsidRDefault="007D4E1F" w:rsidP="00BC40FF">
      <w:pPr>
        <w:pStyle w:val="ListParagraph"/>
        <w:numPr>
          <w:ilvl w:val="0"/>
          <w:numId w:val="26"/>
        </w:numPr>
        <w:spacing w:after="200" w:line="276" w:lineRule="auto"/>
        <w:ind w:left="851" w:hanging="425"/>
        <w:rPr>
          <w:rFonts w:ascii="Arial" w:hAnsi="Arial" w:cs="Arial"/>
          <w:sz w:val="24"/>
          <w:szCs w:val="24"/>
        </w:rPr>
      </w:pPr>
      <w:r w:rsidRPr="007D4E1F">
        <w:rPr>
          <w:rFonts w:ascii="Arial" w:hAnsi="Arial" w:cs="Arial"/>
          <w:sz w:val="24"/>
          <w:szCs w:val="24"/>
        </w:rPr>
        <w:t>Participar en un proyecto de</w:t>
      </w:r>
      <w:r w:rsidR="00F476C1">
        <w:rPr>
          <w:rFonts w:ascii="Arial" w:hAnsi="Arial" w:cs="Arial"/>
          <w:sz w:val="24"/>
          <w:szCs w:val="24"/>
        </w:rPr>
        <w:t xml:space="preserve"> Entrenamiento para el Trabajo </w:t>
      </w:r>
    </w:p>
    <w:p w:rsidR="007D4E1F" w:rsidRPr="007D4E1F" w:rsidRDefault="007D4E1F" w:rsidP="00BC40FF">
      <w:pPr>
        <w:pStyle w:val="ListParagraph"/>
        <w:numPr>
          <w:ilvl w:val="0"/>
          <w:numId w:val="26"/>
        </w:numPr>
        <w:spacing w:after="200" w:line="276" w:lineRule="auto"/>
        <w:ind w:left="851" w:hanging="425"/>
        <w:rPr>
          <w:rFonts w:ascii="Arial" w:hAnsi="Arial" w:cs="Arial"/>
          <w:sz w:val="24"/>
          <w:szCs w:val="24"/>
        </w:rPr>
      </w:pPr>
      <w:r w:rsidRPr="007D4E1F">
        <w:rPr>
          <w:rFonts w:ascii="Arial" w:hAnsi="Arial" w:cs="Arial"/>
          <w:sz w:val="24"/>
          <w:szCs w:val="24"/>
        </w:rPr>
        <w:t>Cobrar el Seguro por Desempleo</w:t>
      </w:r>
    </w:p>
    <w:p w:rsidR="007D4E1F" w:rsidRPr="007D4E1F" w:rsidRDefault="007D4E1F" w:rsidP="00BC40FF">
      <w:pPr>
        <w:pStyle w:val="ListParagraph"/>
        <w:numPr>
          <w:ilvl w:val="0"/>
          <w:numId w:val="26"/>
        </w:numPr>
        <w:spacing w:after="200" w:line="276" w:lineRule="auto"/>
        <w:ind w:left="851" w:hanging="425"/>
        <w:rPr>
          <w:rFonts w:ascii="Arial" w:hAnsi="Arial" w:cs="Arial"/>
          <w:sz w:val="24"/>
          <w:szCs w:val="24"/>
        </w:rPr>
      </w:pPr>
      <w:r w:rsidRPr="007D4E1F">
        <w:rPr>
          <w:rFonts w:ascii="Arial" w:hAnsi="Arial" w:cs="Arial"/>
          <w:sz w:val="24"/>
          <w:szCs w:val="24"/>
        </w:rPr>
        <w:t>Cobrar su jubilación</w:t>
      </w:r>
    </w:p>
    <w:p w:rsidR="007D4E1F" w:rsidRPr="007D4E1F" w:rsidRDefault="007D4E1F" w:rsidP="00BC40FF">
      <w:pPr>
        <w:pStyle w:val="ListParagraph"/>
        <w:numPr>
          <w:ilvl w:val="0"/>
          <w:numId w:val="26"/>
        </w:numPr>
        <w:spacing w:after="200" w:line="276" w:lineRule="auto"/>
        <w:ind w:left="851" w:hanging="425"/>
        <w:rPr>
          <w:rFonts w:ascii="Arial" w:hAnsi="Arial" w:cs="Arial"/>
          <w:sz w:val="24"/>
          <w:szCs w:val="24"/>
        </w:rPr>
      </w:pPr>
      <w:r w:rsidRPr="007D4E1F">
        <w:rPr>
          <w:rFonts w:ascii="Arial" w:hAnsi="Arial" w:cs="Arial"/>
          <w:sz w:val="24"/>
          <w:szCs w:val="24"/>
        </w:rPr>
        <w:lastRenderedPageBreak/>
        <w:t>Cobrar una asignación correspondiente al Programa Joven con Más y Mejor Trabajo</w:t>
      </w:r>
    </w:p>
    <w:p w:rsidR="007D4E1F" w:rsidRDefault="00E33561" w:rsidP="00BC40FF">
      <w:pPr>
        <w:pStyle w:val="ListParagraph"/>
        <w:numPr>
          <w:ilvl w:val="0"/>
          <w:numId w:val="26"/>
        </w:numPr>
        <w:spacing w:after="200" w:line="276" w:lineRule="auto"/>
        <w:ind w:left="851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Registrar aportes </w:t>
      </w:r>
      <w:r w:rsidR="007D4E1F" w:rsidRPr="007D4E1F">
        <w:rPr>
          <w:rFonts w:ascii="Arial" w:hAnsi="Arial" w:cs="Arial"/>
          <w:sz w:val="24"/>
          <w:szCs w:val="24"/>
        </w:rPr>
        <w:t>provenientes de un empleo en relación de dependencia</w:t>
      </w:r>
    </w:p>
    <w:p w:rsidR="007D4E1F" w:rsidRPr="007D4E1F" w:rsidRDefault="007D4E1F" w:rsidP="007D4E1F">
      <w:pPr>
        <w:pStyle w:val="ListParagraph"/>
        <w:spacing w:after="200" w:line="276" w:lineRule="auto"/>
        <w:ind w:left="142"/>
        <w:rPr>
          <w:rFonts w:ascii="Arial" w:hAnsi="Arial" w:cs="Arial"/>
          <w:sz w:val="24"/>
          <w:szCs w:val="24"/>
        </w:rPr>
      </w:pPr>
    </w:p>
    <w:p w:rsidR="007D4E1F" w:rsidRPr="00B2664C" w:rsidRDefault="007D4E1F" w:rsidP="007D4E1F">
      <w:pPr>
        <w:pStyle w:val="ListParagraph"/>
        <w:ind w:left="-142"/>
        <w:rPr>
          <w:rFonts w:ascii="Arial" w:hAnsi="Arial" w:cs="Arial"/>
          <w:sz w:val="24"/>
          <w:szCs w:val="24"/>
        </w:rPr>
      </w:pPr>
    </w:p>
    <w:p w:rsidR="007D4E1F" w:rsidRDefault="007D4E1F" w:rsidP="007D4E1F">
      <w:pPr>
        <w:pStyle w:val="ListParagraph"/>
        <w:ind w:left="-142"/>
        <w:jc w:val="both"/>
        <w:rPr>
          <w:rFonts w:ascii="Arial" w:hAnsi="Arial" w:cs="Arial"/>
          <w:b/>
          <w:sz w:val="24"/>
          <w:szCs w:val="24"/>
        </w:rPr>
      </w:pPr>
      <w:r w:rsidRPr="00B2664C">
        <w:rPr>
          <w:rFonts w:ascii="Arial" w:hAnsi="Arial" w:cs="Arial"/>
          <w:b/>
          <w:sz w:val="24"/>
          <w:szCs w:val="24"/>
        </w:rPr>
        <w:t xml:space="preserve">Las personas desocupadas de los grupos poblacionales mencionados </w:t>
      </w:r>
      <w:r w:rsidRPr="007D4E1F">
        <w:rPr>
          <w:rFonts w:ascii="Arial" w:hAnsi="Arial" w:cs="Arial"/>
          <w:b/>
          <w:sz w:val="24"/>
          <w:szCs w:val="24"/>
          <w:u w:val="single"/>
        </w:rPr>
        <w:t>NO</w:t>
      </w:r>
      <w:r w:rsidRPr="00B2664C">
        <w:rPr>
          <w:rFonts w:ascii="Arial" w:hAnsi="Arial" w:cs="Arial"/>
          <w:b/>
          <w:sz w:val="24"/>
          <w:szCs w:val="24"/>
        </w:rPr>
        <w:t xml:space="preserve"> tienen acceso directo al Seguro de Capacitación y Empleo:</w:t>
      </w:r>
    </w:p>
    <w:p w:rsidR="007D4E1F" w:rsidRPr="00B2664C" w:rsidRDefault="007D4E1F" w:rsidP="007D4E1F">
      <w:pPr>
        <w:pStyle w:val="ListParagraph"/>
        <w:ind w:left="142"/>
        <w:jc w:val="both"/>
        <w:rPr>
          <w:rFonts w:ascii="Arial" w:hAnsi="Arial" w:cs="Arial"/>
          <w:b/>
          <w:sz w:val="24"/>
          <w:szCs w:val="24"/>
        </w:rPr>
      </w:pPr>
    </w:p>
    <w:p w:rsidR="007D4E1F" w:rsidRPr="00B2664C" w:rsidRDefault="007D4E1F" w:rsidP="00BC40FF">
      <w:pPr>
        <w:pStyle w:val="ListParagraph"/>
        <w:numPr>
          <w:ilvl w:val="0"/>
          <w:numId w:val="24"/>
        </w:numPr>
        <w:spacing w:after="200" w:line="276" w:lineRule="auto"/>
        <w:ind w:left="851"/>
        <w:rPr>
          <w:rFonts w:ascii="Arial" w:hAnsi="Arial" w:cs="Arial"/>
          <w:sz w:val="24"/>
          <w:szCs w:val="24"/>
        </w:rPr>
      </w:pPr>
      <w:r w:rsidRPr="00B2664C">
        <w:rPr>
          <w:rFonts w:ascii="Arial" w:hAnsi="Arial" w:cs="Arial"/>
          <w:sz w:val="24"/>
          <w:szCs w:val="24"/>
        </w:rPr>
        <w:t>Personas víctimas de trata</w:t>
      </w:r>
    </w:p>
    <w:p w:rsidR="007D4E1F" w:rsidRPr="00B2664C" w:rsidRDefault="007D4E1F" w:rsidP="00BC40FF">
      <w:pPr>
        <w:pStyle w:val="ListParagraph"/>
        <w:numPr>
          <w:ilvl w:val="0"/>
          <w:numId w:val="24"/>
        </w:numPr>
        <w:spacing w:after="200" w:line="276" w:lineRule="auto"/>
        <w:ind w:left="851"/>
        <w:rPr>
          <w:rFonts w:ascii="Arial" w:hAnsi="Arial" w:cs="Arial"/>
          <w:sz w:val="24"/>
          <w:szCs w:val="24"/>
        </w:rPr>
      </w:pPr>
      <w:r w:rsidRPr="00B2664C">
        <w:rPr>
          <w:rFonts w:ascii="Arial" w:hAnsi="Arial" w:cs="Arial"/>
          <w:sz w:val="24"/>
          <w:szCs w:val="24"/>
        </w:rPr>
        <w:t>Personas que hayan finalizado su participació</w:t>
      </w:r>
      <w:r w:rsidR="009E7524">
        <w:rPr>
          <w:rFonts w:ascii="Arial" w:hAnsi="Arial" w:cs="Arial"/>
          <w:sz w:val="24"/>
          <w:szCs w:val="24"/>
        </w:rPr>
        <w:t xml:space="preserve">n en Trabajo Autogestionado </w:t>
      </w:r>
    </w:p>
    <w:p w:rsidR="007D4E1F" w:rsidRPr="00B2664C" w:rsidRDefault="007D4E1F" w:rsidP="00BC40FF">
      <w:pPr>
        <w:pStyle w:val="ListParagraph"/>
        <w:numPr>
          <w:ilvl w:val="0"/>
          <w:numId w:val="24"/>
        </w:numPr>
        <w:spacing w:after="200" w:line="276" w:lineRule="auto"/>
        <w:ind w:left="851"/>
        <w:rPr>
          <w:rFonts w:ascii="Arial" w:hAnsi="Arial" w:cs="Arial"/>
          <w:sz w:val="24"/>
          <w:szCs w:val="24"/>
        </w:rPr>
      </w:pPr>
      <w:r w:rsidRPr="00B2664C">
        <w:rPr>
          <w:rFonts w:ascii="Arial" w:hAnsi="Arial" w:cs="Arial"/>
          <w:sz w:val="24"/>
          <w:szCs w:val="24"/>
        </w:rPr>
        <w:t>Personas que hayan cesado su participación en el</w:t>
      </w:r>
      <w:r w:rsidR="00F476C1">
        <w:rPr>
          <w:rFonts w:ascii="Arial" w:hAnsi="Arial" w:cs="Arial"/>
          <w:sz w:val="24"/>
          <w:szCs w:val="24"/>
        </w:rPr>
        <w:t xml:space="preserve"> Programa de Inserción Laboral </w:t>
      </w:r>
    </w:p>
    <w:p w:rsidR="007D4E1F" w:rsidRPr="00B2664C" w:rsidRDefault="007D4E1F" w:rsidP="00BC40FF">
      <w:pPr>
        <w:pStyle w:val="ListParagraph"/>
        <w:numPr>
          <w:ilvl w:val="0"/>
          <w:numId w:val="24"/>
        </w:numPr>
        <w:spacing w:after="200" w:line="276" w:lineRule="auto"/>
        <w:ind w:left="851"/>
        <w:rPr>
          <w:rFonts w:ascii="Arial" w:hAnsi="Arial" w:cs="Arial"/>
          <w:sz w:val="24"/>
          <w:szCs w:val="24"/>
        </w:rPr>
      </w:pPr>
      <w:r w:rsidRPr="00B2664C">
        <w:rPr>
          <w:rFonts w:ascii="Arial" w:hAnsi="Arial" w:cs="Arial"/>
          <w:sz w:val="24"/>
          <w:szCs w:val="24"/>
        </w:rPr>
        <w:t>Mujeres víctimas de violencia</w:t>
      </w:r>
    </w:p>
    <w:p w:rsidR="007D4E1F" w:rsidRDefault="007D4E1F" w:rsidP="00BC40FF">
      <w:pPr>
        <w:pStyle w:val="ListParagraph"/>
        <w:numPr>
          <w:ilvl w:val="0"/>
          <w:numId w:val="24"/>
        </w:numPr>
        <w:spacing w:after="200" w:line="276" w:lineRule="auto"/>
        <w:ind w:left="851"/>
        <w:rPr>
          <w:rFonts w:ascii="Arial" w:hAnsi="Arial" w:cs="Arial"/>
          <w:sz w:val="24"/>
          <w:szCs w:val="24"/>
        </w:rPr>
      </w:pPr>
      <w:r w:rsidRPr="00B2664C">
        <w:rPr>
          <w:rFonts w:ascii="Arial" w:hAnsi="Arial" w:cs="Arial"/>
          <w:sz w:val="24"/>
          <w:szCs w:val="24"/>
        </w:rPr>
        <w:t>Personas pe</w:t>
      </w:r>
      <w:r w:rsidR="00E33561">
        <w:rPr>
          <w:rFonts w:ascii="Arial" w:hAnsi="Arial" w:cs="Arial"/>
          <w:sz w:val="24"/>
          <w:szCs w:val="24"/>
        </w:rPr>
        <w:t>rtenecientes a pueblos originarios</w:t>
      </w:r>
    </w:p>
    <w:p w:rsidR="007D4E1F" w:rsidRPr="00B2664C" w:rsidRDefault="007D4E1F" w:rsidP="007D4E1F">
      <w:pPr>
        <w:pStyle w:val="ListParagraph"/>
        <w:spacing w:after="200" w:line="276" w:lineRule="auto"/>
        <w:ind w:left="142"/>
        <w:rPr>
          <w:rFonts w:ascii="Arial" w:hAnsi="Arial" w:cs="Arial"/>
          <w:sz w:val="24"/>
          <w:szCs w:val="24"/>
        </w:rPr>
      </w:pPr>
    </w:p>
    <w:p w:rsidR="007D4E1F" w:rsidRDefault="007D4E1F" w:rsidP="007D4E1F">
      <w:pPr>
        <w:pStyle w:val="ListParagraph"/>
        <w:ind w:left="-142"/>
        <w:jc w:val="both"/>
        <w:rPr>
          <w:rFonts w:ascii="Arial" w:hAnsi="Arial" w:cs="Arial"/>
          <w:b/>
          <w:sz w:val="24"/>
          <w:szCs w:val="24"/>
        </w:rPr>
      </w:pPr>
      <w:r w:rsidRPr="00B2664C">
        <w:rPr>
          <w:rFonts w:ascii="Arial" w:hAnsi="Arial" w:cs="Arial"/>
          <w:b/>
          <w:sz w:val="24"/>
          <w:szCs w:val="24"/>
        </w:rPr>
        <w:t xml:space="preserve">En el Seguro de Capacitación y Empleo </w:t>
      </w:r>
      <w:r w:rsidRPr="00B2664C">
        <w:rPr>
          <w:rFonts w:ascii="Arial" w:hAnsi="Arial" w:cs="Arial"/>
          <w:b/>
          <w:sz w:val="24"/>
          <w:szCs w:val="24"/>
          <w:u w:val="single"/>
        </w:rPr>
        <w:t>NO</w:t>
      </w:r>
      <w:r w:rsidRPr="00B2664C">
        <w:rPr>
          <w:rFonts w:ascii="Arial" w:hAnsi="Arial" w:cs="Arial"/>
          <w:b/>
          <w:sz w:val="24"/>
          <w:szCs w:val="24"/>
        </w:rPr>
        <w:t xml:space="preserve"> se consideran causales de baja del beneficio:</w:t>
      </w:r>
    </w:p>
    <w:p w:rsidR="007D4E1F" w:rsidRPr="00B2664C" w:rsidRDefault="007D4E1F" w:rsidP="007D4E1F">
      <w:pPr>
        <w:pStyle w:val="ListParagraph"/>
        <w:ind w:left="-142"/>
        <w:jc w:val="both"/>
        <w:rPr>
          <w:rFonts w:ascii="Arial" w:hAnsi="Arial" w:cs="Arial"/>
          <w:b/>
          <w:sz w:val="24"/>
          <w:szCs w:val="24"/>
        </w:rPr>
      </w:pPr>
    </w:p>
    <w:p w:rsidR="007D4E1F" w:rsidRPr="00B2664C" w:rsidRDefault="007D4E1F" w:rsidP="00BC40FF">
      <w:pPr>
        <w:pStyle w:val="ListParagraph"/>
        <w:numPr>
          <w:ilvl w:val="0"/>
          <w:numId w:val="25"/>
        </w:numPr>
        <w:spacing w:after="200" w:line="276" w:lineRule="auto"/>
        <w:ind w:left="851"/>
        <w:rPr>
          <w:rFonts w:ascii="Arial" w:hAnsi="Arial" w:cs="Arial"/>
          <w:sz w:val="24"/>
          <w:szCs w:val="24"/>
        </w:rPr>
      </w:pPr>
      <w:r w:rsidRPr="00B2664C">
        <w:rPr>
          <w:rFonts w:ascii="Arial" w:hAnsi="Arial" w:cs="Arial"/>
          <w:sz w:val="24"/>
          <w:szCs w:val="24"/>
        </w:rPr>
        <w:t>Cumplimiento del plazo máximo de permanencia</w:t>
      </w:r>
    </w:p>
    <w:p w:rsidR="007D4E1F" w:rsidRPr="00B2664C" w:rsidRDefault="007D4E1F" w:rsidP="00BC40FF">
      <w:pPr>
        <w:pStyle w:val="ListParagraph"/>
        <w:numPr>
          <w:ilvl w:val="0"/>
          <w:numId w:val="25"/>
        </w:numPr>
        <w:spacing w:after="200" w:line="276" w:lineRule="auto"/>
        <w:ind w:left="851"/>
        <w:rPr>
          <w:rFonts w:ascii="Arial" w:hAnsi="Arial" w:cs="Arial"/>
          <w:sz w:val="24"/>
          <w:szCs w:val="24"/>
        </w:rPr>
      </w:pPr>
      <w:r w:rsidRPr="00B2664C">
        <w:rPr>
          <w:rFonts w:ascii="Arial" w:hAnsi="Arial" w:cs="Arial"/>
          <w:sz w:val="24"/>
          <w:szCs w:val="24"/>
        </w:rPr>
        <w:t xml:space="preserve">Registrar aportes en el Régimen Especial de Contrato de Trabajo para el personal de Casas Particulares durante el primer año  de cobro del Seguro </w:t>
      </w:r>
      <w:r w:rsidR="00F476C1">
        <w:rPr>
          <w:rFonts w:ascii="Arial" w:hAnsi="Arial" w:cs="Arial"/>
          <w:sz w:val="24"/>
          <w:szCs w:val="24"/>
        </w:rPr>
        <w:t xml:space="preserve">de Capacitación y Empleo </w:t>
      </w:r>
    </w:p>
    <w:p w:rsidR="007D4E1F" w:rsidRPr="00B2664C" w:rsidRDefault="007D4E1F" w:rsidP="00BC40FF">
      <w:pPr>
        <w:pStyle w:val="ListParagraph"/>
        <w:numPr>
          <w:ilvl w:val="0"/>
          <w:numId w:val="25"/>
        </w:numPr>
        <w:spacing w:after="200" w:line="276" w:lineRule="auto"/>
        <w:ind w:left="851"/>
        <w:rPr>
          <w:rFonts w:ascii="Arial" w:hAnsi="Arial" w:cs="Arial"/>
          <w:sz w:val="24"/>
          <w:szCs w:val="24"/>
        </w:rPr>
      </w:pPr>
      <w:r w:rsidRPr="00B2664C">
        <w:rPr>
          <w:rFonts w:ascii="Arial" w:hAnsi="Arial" w:cs="Arial"/>
          <w:sz w:val="24"/>
          <w:szCs w:val="24"/>
        </w:rPr>
        <w:t>Rechazo reiterado de ofertas de empleo</w:t>
      </w:r>
    </w:p>
    <w:p w:rsidR="007D4E1F" w:rsidRPr="00B2664C" w:rsidRDefault="007D4E1F" w:rsidP="00BC40FF">
      <w:pPr>
        <w:pStyle w:val="ListParagraph"/>
        <w:numPr>
          <w:ilvl w:val="0"/>
          <w:numId w:val="25"/>
        </w:numPr>
        <w:spacing w:after="200" w:line="276" w:lineRule="auto"/>
        <w:ind w:left="851"/>
        <w:rPr>
          <w:rFonts w:ascii="Arial" w:hAnsi="Arial" w:cs="Arial"/>
          <w:sz w:val="24"/>
          <w:szCs w:val="24"/>
        </w:rPr>
      </w:pPr>
      <w:r w:rsidRPr="00B2664C">
        <w:rPr>
          <w:rFonts w:ascii="Arial" w:hAnsi="Arial" w:cs="Arial"/>
          <w:sz w:val="24"/>
          <w:szCs w:val="24"/>
        </w:rPr>
        <w:t xml:space="preserve">La solicitud del titular </w:t>
      </w:r>
    </w:p>
    <w:p w:rsidR="007D4E1F" w:rsidRDefault="007D4E1F" w:rsidP="00BC40FF">
      <w:pPr>
        <w:pStyle w:val="ListParagraph"/>
        <w:numPr>
          <w:ilvl w:val="0"/>
          <w:numId w:val="25"/>
        </w:numPr>
        <w:spacing w:after="200" w:line="276" w:lineRule="auto"/>
        <w:ind w:left="851"/>
        <w:rPr>
          <w:rFonts w:ascii="Arial" w:hAnsi="Arial" w:cs="Arial"/>
          <w:sz w:val="24"/>
          <w:szCs w:val="24"/>
        </w:rPr>
      </w:pPr>
      <w:r w:rsidRPr="00B2664C">
        <w:rPr>
          <w:rFonts w:ascii="Arial" w:hAnsi="Arial" w:cs="Arial"/>
          <w:sz w:val="24"/>
          <w:szCs w:val="24"/>
        </w:rPr>
        <w:t>Cumplimiento del plazo máximo de suspensión</w:t>
      </w:r>
    </w:p>
    <w:p w:rsidR="000B2D30" w:rsidRPr="00B2664C" w:rsidRDefault="000B2D30" w:rsidP="000B2D30">
      <w:pPr>
        <w:pStyle w:val="ListParagraph"/>
        <w:spacing w:after="200" w:line="276" w:lineRule="auto"/>
        <w:ind w:left="142"/>
        <w:rPr>
          <w:rFonts w:ascii="Arial" w:hAnsi="Arial" w:cs="Arial"/>
          <w:sz w:val="24"/>
          <w:szCs w:val="24"/>
        </w:rPr>
      </w:pPr>
    </w:p>
    <w:p w:rsidR="007D4E1F" w:rsidRPr="00B2664C" w:rsidRDefault="007D4E1F" w:rsidP="007D4E1F">
      <w:pPr>
        <w:pStyle w:val="ListParagraph"/>
        <w:rPr>
          <w:rFonts w:ascii="Arial" w:hAnsi="Arial" w:cs="Arial"/>
          <w:sz w:val="24"/>
          <w:szCs w:val="24"/>
        </w:rPr>
      </w:pPr>
      <w:r w:rsidRPr="00B2664C">
        <w:rPr>
          <w:rFonts w:ascii="Arial" w:hAnsi="Arial" w:cs="Arial"/>
          <w:sz w:val="24"/>
          <w:szCs w:val="24"/>
        </w:rPr>
        <w:tab/>
      </w:r>
      <w:r w:rsidRPr="00B2664C">
        <w:rPr>
          <w:rFonts w:ascii="Arial" w:hAnsi="Arial" w:cs="Arial"/>
          <w:sz w:val="24"/>
          <w:szCs w:val="24"/>
        </w:rPr>
        <w:tab/>
      </w:r>
      <w:r w:rsidRPr="00B2664C">
        <w:rPr>
          <w:rFonts w:ascii="Arial" w:hAnsi="Arial" w:cs="Arial"/>
          <w:sz w:val="24"/>
          <w:szCs w:val="24"/>
        </w:rPr>
        <w:tab/>
      </w:r>
    </w:p>
    <w:p w:rsidR="002A6479" w:rsidRDefault="002A6479" w:rsidP="00B72913">
      <w:pPr>
        <w:pStyle w:val="ListParagraph"/>
        <w:ind w:left="-142"/>
        <w:jc w:val="both"/>
        <w:rPr>
          <w:rFonts w:ascii="Arial" w:hAnsi="Arial" w:cs="Arial"/>
          <w:b/>
          <w:sz w:val="24"/>
          <w:szCs w:val="24"/>
        </w:rPr>
      </w:pPr>
      <w:r w:rsidRPr="00086EC6">
        <w:rPr>
          <w:rFonts w:ascii="Arial" w:hAnsi="Arial" w:cs="Arial"/>
          <w:b/>
          <w:sz w:val="24"/>
          <w:szCs w:val="24"/>
        </w:rPr>
        <w:t>¿Cuál de las siguientes prestaciones es coincidente tan</w:t>
      </w:r>
      <w:r w:rsidR="00E3181C" w:rsidRPr="00086EC6">
        <w:rPr>
          <w:rFonts w:ascii="Arial" w:hAnsi="Arial" w:cs="Arial"/>
          <w:b/>
          <w:sz w:val="24"/>
          <w:szCs w:val="24"/>
        </w:rPr>
        <w:t>to para beneficiarios del P</w:t>
      </w:r>
      <w:r w:rsidR="00551DAC" w:rsidRPr="00086EC6">
        <w:rPr>
          <w:rFonts w:ascii="Arial" w:hAnsi="Arial" w:cs="Arial"/>
          <w:b/>
          <w:sz w:val="24"/>
          <w:szCs w:val="24"/>
        </w:rPr>
        <w:t xml:space="preserve">rograma Jóvenes con Más y Mejor Trabajo </w:t>
      </w:r>
      <w:r w:rsidRPr="00086EC6">
        <w:rPr>
          <w:rFonts w:ascii="Arial" w:hAnsi="Arial" w:cs="Arial"/>
          <w:b/>
          <w:sz w:val="24"/>
          <w:szCs w:val="24"/>
        </w:rPr>
        <w:t xml:space="preserve">y del </w:t>
      </w:r>
      <w:r w:rsidR="00551DAC" w:rsidRPr="00086EC6">
        <w:rPr>
          <w:rFonts w:ascii="Arial" w:hAnsi="Arial" w:cs="Arial"/>
          <w:b/>
          <w:sz w:val="24"/>
          <w:szCs w:val="24"/>
        </w:rPr>
        <w:t>Seguro de Capacitación y Empleo</w:t>
      </w:r>
      <w:r w:rsidRPr="00086EC6">
        <w:rPr>
          <w:rFonts w:ascii="Arial" w:hAnsi="Arial" w:cs="Arial"/>
          <w:b/>
          <w:sz w:val="24"/>
          <w:szCs w:val="24"/>
        </w:rPr>
        <w:t>?</w:t>
      </w:r>
    </w:p>
    <w:p w:rsidR="00086EC6" w:rsidRPr="00086EC6" w:rsidRDefault="00086EC6" w:rsidP="00B72913">
      <w:pPr>
        <w:pStyle w:val="ListParagraph"/>
        <w:ind w:left="-142"/>
        <w:jc w:val="both"/>
        <w:rPr>
          <w:rFonts w:ascii="Arial" w:hAnsi="Arial" w:cs="Arial"/>
          <w:b/>
          <w:sz w:val="24"/>
          <w:szCs w:val="24"/>
        </w:rPr>
      </w:pPr>
    </w:p>
    <w:p w:rsidR="002A6479" w:rsidRPr="00086EC6" w:rsidRDefault="002A6479" w:rsidP="00BC40FF">
      <w:pPr>
        <w:pStyle w:val="ListParagraph"/>
        <w:numPr>
          <w:ilvl w:val="0"/>
          <w:numId w:val="2"/>
        </w:numPr>
        <w:ind w:left="851"/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086EC6">
        <w:rPr>
          <w:rFonts w:ascii="Arial" w:hAnsi="Arial" w:cs="Arial"/>
          <w:sz w:val="24"/>
          <w:szCs w:val="24"/>
        </w:rPr>
        <w:t>Cursos de Introducción al Trabajo</w:t>
      </w:r>
    </w:p>
    <w:p w:rsidR="002A6479" w:rsidRPr="00086EC6" w:rsidRDefault="00A83839" w:rsidP="00BC40FF">
      <w:pPr>
        <w:pStyle w:val="ListParagraph"/>
        <w:numPr>
          <w:ilvl w:val="0"/>
          <w:numId w:val="2"/>
        </w:numPr>
        <w:ind w:left="851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T</w:t>
      </w:r>
      <w:r w:rsidR="002A6479" w:rsidRPr="00086EC6">
        <w:rPr>
          <w:rFonts w:ascii="Arial" w:hAnsi="Arial" w:cs="Arial"/>
          <w:sz w:val="24"/>
          <w:szCs w:val="24"/>
        </w:rPr>
        <w:t>alleres de orientación laboral</w:t>
      </w:r>
    </w:p>
    <w:p w:rsidR="002A6479" w:rsidRPr="00086EC6" w:rsidRDefault="00A83839" w:rsidP="00BC40FF">
      <w:pPr>
        <w:pStyle w:val="ListParagraph"/>
        <w:numPr>
          <w:ilvl w:val="0"/>
          <w:numId w:val="2"/>
        </w:numPr>
        <w:ind w:left="851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Acciones de entrenamiento para el trabajo</w:t>
      </w:r>
      <w:r w:rsidR="00F476C1">
        <w:rPr>
          <w:rFonts w:ascii="Arial" w:hAnsi="Arial" w:cs="Arial"/>
          <w:sz w:val="24"/>
          <w:szCs w:val="24"/>
        </w:rPr>
        <w:t xml:space="preserve"> </w:t>
      </w:r>
    </w:p>
    <w:p w:rsidR="00A83839" w:rsidRPr="00086EC6" w:rsidRDefault="00A83839" w:rsidP="00BC40FF">
      <w:pPr>
        <w:pStyle w:val="ListParagraph"/>
        <w:numPr>
          <w:ilvl w:val="0"/>
          <w:numId w:val="2"/>
        </w:numPr>
        <w:ind w:left="851"/>
        <w:jc w:val="both"/>
        <w:rPr>
          <w:rFonts w:ascii="Arial" w:hAnsi="Arial" w:cs="Arial"/>
          <w:sz w:val="24"/>
          <w:szCs w:val="24"/>
        </w:rPr>
      </w:pPr>
      <w:r w:rsidRPr="00086EC6">
        <w:rPr>
          <w:rFonts w:ascii="Arial" w:hAnsi="Arial" w:cs="Arial"/>
          <w:sz w:val="24"/>
          <w:szCs w:val="24"/>
        </w:rPr>
        <w:t>Clubes de empleo</w:t>
      </w:r>
    </w:p>
    <w:p w:rsidR="00B72913" w:rsidRPr="00CA36BD" w:rsidRDefault="00EE78C3" w:rsidP="00BC40FF">
      <w:pPr>
        <w:pStyle w:val="ListParagraph"/>
        <w:numPr>
          <w:ilvl w:val="0"/>
          <w:numId w:val="2"/>
        </w:numPr>
        <w:ind w:left="851"/>
        <w:jc w:val="both"/>
        <w:rPr>
          <w:rFonts w:ascii="Arial" w:hAnsi="Arial" w:cs="Arial"/>
          <w:sz w:val="24"/>
          <w:szCs w:val="24"/>
        </w:rPr>
      </w:pPr>
      <w:r w:rsidRPr="00CA36BD">
        <w:rPr>
          <w:rFonts w:ascii="Arial" w:hAnsi="Arial" w:cs="Arial"/>
          <w:sz w:val="24"/>
          <w:szCs w:val="24"/>
        </w:rPr>
        <w:t>Todas las anteriores</w:t>
      </w:r>
      <w:bookmarkEnd w:id="0"/>
    </w:p>
    <w:sectPr w:rsidR="00B72913" w:rsidRPr="00CA36BD" w:rsidSect="001A3B62">
      <w:pgSz w:w="11907" w:h="16839" w:code="9"/>
      <w:pgMar w:top="964" w:right="1021" w:bottom="96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177E3"/>
    <w:multiLevelType w:val="hybridMultilevel"/>
    <w:tmpl w:val="082AA928"/>
    <w:lvl w:ilvl="0" w:tplc="2C0A000F">
      <w:start w:val="1"/>
      <w:numFmt w:val="decimal"/>
      <w:lvlText w:val="%1."/>
      <w:lvlJc w:val="left"/>
      <w:pPr>
        <w:ind w:left="502" w:hanging="360"/>
      </w:p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61D2856"/>
    <w:multiLevelType w:val="hybridMultilevel"/>
    <w:tmpl w:val="2CFE717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025A5"/>
    <w:multiLevelType w:val="hybridMultilevel"/>
    <w:tmpl w:val="E124A5A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86E6B"/>
    <w:multiLevelType w:val="hybridMultilevel"/>
    <w:tmpl w:val="AAEA4DC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3737D"/>
    <w:multiLevelType w:val="hybridMultilevel"/>
    <w:tmpl w:val="82D48840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35356"/>
    <w:multiLevelType w:val="hybridMultilevel"/>
    <w:tmpl w:val="90E07FF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E08E4"/>
    <w:multiLevelType w:val="hybridMultilevel"/>
    <w:tmpl w:val="768A2BD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AD390F"/>
    <w:multiLevelType w:val="hybridMultilevel"/>
    <w:tmpl w:val="7994B02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C235E"/>
    <w:multiLevelType w:val="hybridMultilevel"/>
    <w:tmpl w:val="F4A4C6D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E4115"/>
    <w:multiLevelType w:val="hybridMultilevel"/>
    <w:tmpl w:val="E6A2980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4137F"/>
    <w:multiLevelType w:val="hybridMultilevel"/>
    <w:tmpl w:val="2A38186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E1B7D"/>
    <w:multiLevelType w:val="hybridMultilevel"/>
    <w:tmpl w:val="84FE8DBC"/>
    <w:lvl w:ilvl="0" w:tplc="2C0A0017">
      <w:start w:val="1"/>
      <w:numFmt w:val="lowerLetter"/>
      <w:lvlText w:val="%1)"/>
      <w:lvlJc w:val="left"/>
      <w:pPr>
        <w:ind w:left="1069" w:hanging="360"/>
      </w:pPr>
    </w:lvl>
    <w:lvl w:ilvl="1" w:tplc="2C0A0019" w:tentative="1">
      <w:start w:val="1"/>
      <w:numFmt w:val="lowerLetter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5955BE"/>
    <w:multiLevelType w:val="hybridMultilevel"/>
    <w:tmpl w:val="440A7F8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B0325D"/>
    <w:multiLevelType w:val="hybridMultilevel"/>
    <w:tmpl w:val="A086B3BA"/>
    <w:lvl w:ilvl="0" w:tplc="2C0A0017">
      <w:start w:val="1"/>
      <w:numFmt w:val="lowerLetter"/>
      <w:lvlText w:val="%1)"/>
      <w:lvlJc w:val="left"/>
      <w:pPr>
        <w:ind w:left="502" w:hanging="360"/>
      </w:p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6736302"/>
    <w:multiLevelType w:val="hybridMultilevel"/>
    <w:tmpl w:val="8A44F022"/>
    <w:lvl w:ilvl="0" w:tplc="8F7862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1B680B"/>
    <w:multiLevelType w:val="hybridMultilevel"/>
    <w:tmpl w:val="5EC2B00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74371C"/>
    <w:multiLevelType w:val="hybridMultilevel"/>
    <w:tmpl w:val="BBB491A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F10951"/>
    <w:multiLevelType w:val="hybridMultilevel"/>
    <w:tmpl w:val="C5FA9E8A"/>
    <w:lvl w:ilvl="0" w:tplc="28C689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AA0250"/>
    <w:multiLevelType w:val="hybridMultilevel"/>
    <w:tmpl w:val="0BE0F89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7B4176"/>
    <w:multiLevelType w:val="hybridMultilevel"/>
    <w:tmpl w:val="316682A0"/>
    <w:lvl w:ilvl="0" w:tplc="1BC0E770">
      <w:start w:val="1"/>
      <w:numFmt w:val="lowerLetter"/>
      <w:lvlText w:val="%1)"/>
      <w:lvlJc w:val="left"/>
      <w:pPr>
        <w:ind w:left="578" w:hanging="360"/>
      </w:pPr>
      <w:rPr>
        <w:rFonts w:ascii="Arial" w:hAnsi="Arial" w:hint="default"/>
        <w:sz w:val="2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0" w15:restartNumberingAfterBreak="0">
    <w:nsid w:val="54B45450"/>
    <w:multiLevelType w:val="hybridMultilevel"/>
    <w:tmpl w:val="B6766F5A"/>
    <w:lvl w:ilvl="0" w:tplc="F1CEF9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296D47"/>
    <w:multiLevelType w:val="hybridMultilevel"/>
    <w:tmpl w:val="14C4FBD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F0509"/>
    <w:multiLevelType w:val="hybridMultilevel"/>
    <w:tmpl w:val="AAFC166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7E11C7"/>
    <w:multiLevelType w:val="hybridMultilevel"/>
    <w:tmpl w:val="A3E4D924"/>
    <w:lvl w:ilvl="0" w:tplc="A10CC134">
      <w:start w:val="1"/>
      <w:numFmt w:val="lowerLetter"/>
      <w:lvlText w:val="%1)"/>
      <w:lvlJc w:val="left"/>
      <w:pPr>
        <w:ind w:left="5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4" w15:restartNumberingAfterBreak="0">
    <w:nsid w:val="61EA2A6A"/>
    <w:multiLevelType w:val="hybridMultilevel"/>
    <w:tmpl w:val="E4425E1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D75A37"/>
    <w:multiLevelType w:val="hybridMultilevel"/>
    <w:tmpl w:val="F0F23370"/>
    <w:lvl w:ilvl="0" w:tplc="CAD4C0C6">
      <w:start w:val="1"/>
      <w:numFmt w:val="lowerLetter"/>
      <w:lvlText w:val="%1)"/>
      <w:lvlJc w:val="left"/>
      <w:pPr>
        <w:ind w:left="5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6" w15:restartNumberingAfterBreak="0">
    <w:nsid w:val="70611BDA"/>
    <w:multiLevelType w:val="hybridMultilevel"/>
    <w:tmpl w:val="41B0918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A2995"/>
    <w:multiLevelType w:val="hybridMultilevel"/>
    <w:tmpl w:val="E9B670E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66197"/>
    <w:multiLevelType w:val="hybridMultilevel"/>
    <w:tmpl w:val="7B9C741E"/>
    <w:lvl w:ilvl="0" w:tplc="758CFE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70E1940"/>
    <w:multiLevelType w:val="hybridMultilevel"/>
    <w:tmpl w:val="0756C5CE"/>
    <w:lvl w:ilvl="0" w:tplc="2CEE126C">
      <w:start w:val="1"/>
      <w:numFmt w:val="lowerLetter"/>
      <w:lvlText w:val="%1)"/>
      <w:lvlJc w:val="left"/>
      <w:pPr>
        <w:ind w:left="57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</w:lvl>
    <w:lvl w:ilvl="3" w:tplc="2C0A000F" w:tentative="1">
      <w:start w:val="1"/>
      <w:numFmt w:val="decimal"/>
      <w:lvlText w:val="%4."/>
      <w:lvlJc w:val="left"/>
      <w:pPr>
        <w:ind w:left="2738" w:hanging="360"/>
      </w:p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</w:lvl>
    <w:lvl w:ilvl="6" w:tplc="2C0A000F" w:tentative="1">
      <w:start w:val="1"/>
      <w:numFmt w:val="decimal"/>
      <w:lvlText w:val="%7."/>
      <w:lvlJc w:val="left"/>
      <w:pPr>
        <w:ind w:left="4898" w:hanging="360"/>
      </w:p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0" w15:restartNumberingAfterBreak="0">
    <w:nsid w:val="7C133208"/>
    <w:multiLevelType w:val="hybridMultilevel"/>
    <w:tmpl w:val="3018849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C40694"/>
    <w:multiLevelType w:val="hybridMultilevel"/>
    <w:tmpl w:val="F830083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E9521C"/>
    <w:multiLevelType w:val="hybridMultilevel"/>
    <w:tmpl w:val="A494517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3"/>
  </w:num>
  <w:num w:numId="3">
    <w:abstractNumId w:val="18"/>
  </w:num>
  <w:num w:numId="4">
    <w:abstractNumId w:val="19"/>
  </w:num>
  <w:num w:numId="5">
    <w:abstractNumId w:val="25"/>
  </w:num>
  <w:num w:numId="6">
    <w:abstractNumId w:val="12"/>
  </w:num>
  <w:num w:numId="7">
    <w:abstractNumId w:val="3"/>
  </w:num>
  <w:num w:numId="8">
    <w:abstractNumId w:val="22"/>
  </w:num>
  <w:num w:numId="9">
    <w:abstractNumId w:val="7"/>
  </w:num>
  <w:num w:numId="10">
    <w:abstractNumId w:val="32"/>
  </w:num>
  <w:num w:numId="11">
    <w:abstractNumId w:val="6"/>
  </w:num>
  <w:num w:numId="12">
    <w:abstractNumId w:val="5"/>
  </w:num>
  <w:num w:numId="13">
    <w:abstractNumId w:val="16"/>
  </w:num>
  <w:num w:numId="14">
    <w:abstractNumId w:val="31"/>
  </w:num>
  <w:num w:numId="15">
    <w:abstractNumId w:val="26"/>
  </w:num>
  <w:num w:numId="16">
    <w:abstractNumId w:val="30"/>
  </w:num>
  <w:num w:numId="17">
    <w:abstractNumId w:val="1"/>
  </w:num>
  <w:num w:numId="18">
    <w:abstractNumId w:val="9"/>
  </w:num>
  <w:num w:numId="19">
    <w:abstractNumId w:val="4"/>
  </w:num>
  <w:num w:numId="20">
    <w:abstractNumId w:val="10"/>
  </w:num>
  <w:num w:numId="21">
    <w:abstractNumId w:val="24"/>
  </w:num>
  <w:num w:numId="22">
    <w:abstractNumId w:val="28"/>
  </w:num>
  <w:num w:numId="23">
    <w:abstractNumId w:val="17"/>
  </w:num>
  <w:num w:numId="24">
    <w:abstractNumId w:val="14"/>
  </w:num>
  <w:num w:numId="25">
    <w:abstractNumId w:val="20"/>
  </w:num>
  <w:num w:numId="26">
    <w:abstractNumId w:val="8"/>
  </w:num>
  <w:num w:numId="27">
    <w:abstractNumId w:val="27"/>
  </w:num>
  <w:num w:numId="28">
    <w:abstractNumId w:val="2"/>
  </w:num>
  <w:num w:numId="29">
    <w:abstractNumId w:val="21"/>
  </w:num>
  <w:num w:numId="30">
    <w:abstractNumId w:val="15"/>
  </w:num>
  <w:num w:numId="31">
    <w:abstractNumId w:val="0"/>
  </w:num>
  <w:num w:numId="32">
    <w:abstractNumId w:val="13"/>
  </w:num>
  <w:num w:numId="33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479"/>
    <w:rsid w:val="00014399"/>
    <w:rsid w:val="00086EC6"/>
    <w:rsid w:val="00097CDE"/>
    <w:rsid w:val="000B2D30"/>
    <w:rsid w:val="000C3304"/>
    <w:rsid w:val="000E58C3"/>
    <w:rsid w:val="001A3B62"/>
    <w:rsid w:val="002A4584"/>
    <w:rsid w:val="002A6479"/>
    <w:rsid w:val="002E4341"/>
    <w:rsid w:val="00365D31"/>
    <w:rsid w:val="003839F3"/>
    <w:rsid w:val="003A4391"/>
    <w:rsid w:val="00467AED"/>
    <w:rsid w:val="004727E3"/>
    <w:rsid w:val="0048655B"/>
    <w:rsid w:val="004B4923"/>
    <w:rsid w:val="004F131F"/>
    <w:rsid w:val="0054017E"/>
    <w:rsid w:val="00551DAC"/>
    <w:rsid w:val="005D19D5"/>
    <w:rsid w:val="005F374E"/>
    <w:rsid w:val="00627C37"/>
    <w:rsid w:val="006B1BE6"/>
    <w:rsid w:val="006C329F"/>
    <w:rsid w:val="006C7729"/>
    <w:rsid w:val="006D7E93"/>
    <w:rsid w:val="00761336"/>
    <w:rsid w:val="00766CC4"/>
    <w:rsid w:val="007D4E1F"/>
    <w:rsid w:val="0083208D"/>
    <w:rsid w:val="009316BA"/>
    <w:rsid w:val="00932A25"/>
    <w:rsid w:val="009665BA"/>
    <w:rsid w:val="009D7BCF"/>
    <w:rsid w:val="009E7524"/>
    <w:rsid w:val="00A83839"/>
    <w:rsid w:val="00AE72C8"/>
    <w:rsid w:val="00B00080"/>
    <w:rsid w:val="00B02CC7"/>
    <w:rsid w:val="00B119D2"/>
    <w:rsid w:val="00B255A6"/>
    <w:rsid w:val="00B72913"/>
    <w:rsid w:val="00BC40FF"/>
    <w:rsid w:val="00C66BB9"/>
    <w:rsid w:val="00C71C50"/>
    <w:rsid w:val="00C938CD"/>
    <w:rsid w:val="00CA36BD"/>
    <w:rsid w:val="00D6389F"/>
    <w:rsid w:val="00E17A48"/>
    <w:rsid w:val="00E262B2"/>
    <w:rsid w:val="00E3181C"/>
    <w:rsid w:val="00E33561"/>
    <w:rsid w:val="00E64F0C"/>
    <w:rsid w:val="00ED4098"/>
    <w:rsid w:val="00EE78C3"/>
    <w:rsid w:val="00F4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6DE278A-B04D-497A-A2A5-BB23B34B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4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6479"/>
    <w:pPr>
      <w:spacing w:before="150" w:after="300" w:line="240" w:lineRule="auto"/>
      <w:ind w:left="600" w:right="600"/>
    </w:pPr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BB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262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1202</Words>
  <Characters>6616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Ministerio de Trabajo, Empleo y Seguridad Social</Company>
  <LinksUpToDate>false</LinksUpToDate>
  <CharactersWithSpaces>7803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Alejandra Raskovsky</dc:creator>
  <cp:keywords/>
  <dc:description/>
  <cp:lastModifiedBy>Eva</cp:lastModifiedBy>
  <cp:revision>4</cp:revision>
  <cp:lastPrinted>2015-06-22T11:25:00Z</cp:lastPrinted>
  <dcterms:created xsi:type="dcterms:W3CDTF">2015-06-23T01:13:00Z</dcterms:created>
  <dcterms:modified xsi:type="dcterms:W3CDTF">2015-06-23T02:57:00Z</dcterms:modified>
</cp:coreProperties>
</file>