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F3" w:rsidRDefault="00B46794" w:rsidP="00B46794">
      <w:pPr>
        <w:jc w:val="center"/>
        <w:rPr>
          <w:rFonts w:ascii="Arial" w:hAnsi="Arial" w:cs="Arial"/>
          <w:b/>
        </w:rPr>
      </w:pPr>
      <w:r w:rsidRPr="00B46794">
        <w:rPr>
          <w:rFonts w:ascii="Arial" w:hAnsi="Arial" w:cs="Arial"/>
          <w:b/>
        </w:rPr>
        <w:t>R&amp;D Project CD/DVD Cover Template</w:t>
      </w: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Pr="00D568F3" w:rsidRDefault="00D568F3" w:rsidP="00D568F3">
      <w:pPr>
        <w:rPr>
          <w:rFonts w:ascii="Arial" w:hAnsi="Arial" w:cs="Arial"/>
        </w:rPr>
      </w:pPr>
    </w:p>
    <w:p w:rsidR="00D568F3" w:rsidRDefault="00D568F3" w:rsidP="00D568F3">
      <w:pPr>
        <w:rPr>
          <w:rFonts w:ascii="Arial" w:hAnsi="Arial" w:cs="Arial"/>
        </w:rPr>
      </w:pPr>
    </w:p>
    <w:p w:rsidR="003D45A4" w:rsidRPr="00D568F3" w:rsidRDefault="003D45A4" w:rsidP="00D568F3">
      <w:pPr>
        <w:rPr>
          <w:rFonts w:ascii="Arial" w:hAnsi="Arial" w:cs="Arial"/>
        </w:rPr>
      </w:pPr>
    </w:p>
    <w:sectPr w:rsidR="003D45A4" w:rsidRPr="00D568F3" w:rsidSect="00E94F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4A8" w:rsidRDefault="00F764A8" w:rsidP="00E94F84">
      <w:pPr>
        <w:spacing w:after="0" w:line="240" w:lineRule="auto"/>
      </w:pPr>
      <w:r>
        <w:separator/>
      </w:r>
    </w:p>
  </w:endnote>
  <w:endnote w:type="continuationSeparator" w:id="0">
    <w:p w:rsidR="00F764A8" w:rsidRDefault="00F764A8" w:rsidP="00E9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8F3" w:rsidRDefault="00D56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F84" w:rsidRDefault="003B5F95" w:rsidP="00F970CF">
    <w:pPr>
      <w:pStyle w:val="Footer"/>
      <w:tabs>
        <w:tab w:val="clear" w:pos="9360"/>
      </w:tabs>
    </w:pP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-866775</wp:posOffset>
          </wp:positionH>
          <wp:positionV relativeFrom="paragraph">
            <wp:posOffset>-1048385</wp:posOffset>
          </wp:positionV>
          <wp:extent cx="7753350" cy="1800225"/>
          <wp:effectExtent l="19050" t="0" r="0" b="0"/>
          <wp:wrapNone/>
          <wp:docPr id="2" name="Picture 0" descr="element_ng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ement_ngan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3350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64A8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6pt;margin-top:-27.8pt;width:231pt;height:52.05pt;z-index:251661312;mso-height-percent:200;mso-position-horizontal-relative:text;mso-position-vertical-relative:text;mso-height-percent:200;mso-width-relative:margin;mso-height-relative:margin" filled="f" stroked="f">
          <v:textbox style="mso-next-textbox:#_x0000_s2049;mso-fit-shape-to-text:t">
            <w:txbxContent>
              <w:p w:rsidR="00E94F84" w:rsidRPr="003B5F95" w:rsidRDefault="00E94F84" w:rsidP="003B5F95">
                <w:pPr>
                  <w:spacing w:after="40" w:line="240" w:lineRule="auto"/>
                  <w:jc w:val="right"/>
                  <w:rPr>
                    <w:rFonts w:ascii="Arial" w:hAnsi="Arial" w:cs="Arial"/>
                    <w:b/>
                    <w:color w:val="D9D9D9" w:themeColor="background1" w:themeShade="D9"/>
                    <w:sz w:val="18"/>
                    <w:szCs w:val="18"/>
                  </w:rPr>
                </w:pPr>
                <w:r w:rsidRPr="003B5F95">
                  <w:rPr>
                    <w:rFonts w:ascii="Arial" w:hAnsi="Arial" w:cs="Arial"/>
                    <w:b/>
                    <w:color w:val="D9D9D9" w:themeColor="background1" w:themeShade="D9"/>
                    <w:sz w:val="18"/>
                    <w:szCs w:val="18"/>
                  </w:rPr>
                  <w:t>International Training &amp; Education Center</w:t>
                </w:r>
              </w:p>
              <w:p w:rsidR="00E94F84" w:rsidRPr="003B5F95" w:rsidRDefault="00E94F84" w:rsidP="003B5F95">
                <w:pPr>
                  <w:spacing w:after="40" w:line="240" w:lineRule="auto"/>
                  <w:jc w:val="right"/>
                  <w:rPr>
                    <w:rFonts w:ascii="Arial" w:hAnsi="Arial" w:cs="Arial"/>
                    <w:color w:val="D9D9D9" w:themeColor="background1" w:themeShade="D9"/>
                    <w:sz w:val="16"/>
                    <w:szCs w:val="16"/>
                  </w:rPr>
                </w:pPr>
                <w:r w:rsidRPr="003B5F95">
                  <w:rPr>
                    <w:rFonts w:ascii="Arial" w:hAnsi="Arial" w:cs="Arial"/>
                    <w:color w:val="D9D9D9" w:themeColor="background1" w:themeShade="D9"/>
                    <w:sz w:val="16"/>
                    <w:szCs w:val="16"/>
                  </w:rPr>
                  <w:t>227 Nguyen Van Cu Str., Dist. 5, HCMC</w:t>
                </w:r>
              </w:p>
              <w:p w:rsidR="00E94F84" w:rsidRPr="003B5F95" w:rsidRDefault="00E94F84" w:rsidP="003B5F95">
                <w:pPr>
                  <w:spacing w:after="40" w:line="240" w:lineRule="auto"/>
                  <w:jc w:val="right"/>
                  <w:rPr>
                    <w:rFonts w:ascii="Arial" w:hAnsi="Arial" w:cs="Arial"/>
                    <w:color w:val="D9D9D9" w:themeColor="background1" w:themeShade="D9"/>
                    <w:sz w:val="16"/>
                    <w:szCs w:val="16"/>
                  </w:rPr>
                </w:pPr>
                <w:r w:rsidRPr="003B5F95">
                  <w:rPr>
                    <w:rFonts w:ascii="Arial" w:hAnsi="Arial" w:cs="Arial"/>
                    <w:color w:val="D9D9D9" w:themeColor="background1" w:themeShade="D9"/>
                    <w:sz w:val="16"/>
                    <w:szCs w:val="16"/>
                  </w:rPr>
                  <w:t xml:space="preserve">Tel: (08) 38 303 625 – </w:t>
                </w:r>
                <w:hyperlink r:id="rId2" w:history="1">
                  <w:r w:rsidRPr="003B5F95">
                    <w:rPr>
                      <w:rStyle w:val="Hyperlink"/>
                      <w:rFonts w:ascii="Arial" w:hAnsi="Arial" w:cs="Arial"/>
                      <w:color w:val="D9D9D9" w:themeColor="background1" w:themeShade="D9"/>
                      <w:sz w:val="16"/>
                      <w:szCs w:val="16"/>
                    </w:rPr>
                    <w:t>itec@hcmus.edu.vn</w:t>
                  </w:r>
                </w:hyperlink>
              </w:p>
              <w:p w:rsidR="00E94F84" w:rsidRPr="003B5F95" w:rsidRDefault="00E94F84" w:rsidP="003B5F95">
                <w:pPr>
                  <w:spacing w:after="40" w:line="240" w:lineRule="auto"/>
                  <w:jc w:val="right"/>
                  <w:rPr>
                    <w:rFonts w:ascii="Arial" w:hAnsi="Arial" w:cs="Arial"/>
                    <w:b/>
                    <w:color w:val="D9D9D9" w:themeColor="background1" w:themeShade="D9"/>
                    <w:sz w:val="18"/>
                    <w:szCs w:val="18"/>
                  </w:rPr>
                </w:pPr>
                <w:r w:rsidRPr="003B5F95">
                  <w:rPr>
                    <w:rFonts w:ascii="Arial" w:hAnsi="Arial" w:cs="Arial"/>
                    <w:b/>
                    <w:color w:val="D9D9D9" w:themeColor="background1" w:themeShade="D9"/>
                    <w:sz w:val="18"/>
                    <w:szCs w:val="18"/>
                  </w:rPr>
                  <w:t>www.itec.hcmus.edu.vn</w:t>
                </w:r>
              </w:p>
            </w:txbxContent>
          </v:textbox>
        </v:shape>
      </w:pict>
    </w:r>
    <w:r w:rsidR="00F970CF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8F3" w:rsidRDefault="00D56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4A8" w:rsidRDefault="00F764A8" w:rsidP="00E94F84">
      <w:pPr>
        <w:spacing w:after="0" w:line="240" w:lineRule="auto"/>
      </w:pPr>
      <w:r>
        <w:separator/>
      </w:r>
    </w:p>
  </w:footnote>
  <w:footnote w:type="continuationSeparator" w:id="0">
    <w:p w:rsidR="00F764A8" w:rsidRDefault="00F764A8" w:rsidP="00E94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8F3" w:rsidRDefault="00D56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F84" w:rsidRDefault="00F764A8">
    <w:pPr>
      <w:pStyle w:val="Header"/>
    </w:pPr>
    <w:bookmarkStart w:id="0" w:name="_GoBack"/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34.5pt;margin-top:251.25pt;width:502.2pt;height:206.6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white [3212]" stroked="f">
          <v:textbox style="mso-next-textbox:#Text Box 2;mso-fit-shape-to-text:t">
            <w:txbxContent>
              <w:p w:rsidR="00144196" w:rsidRPr="00B46794" w:rsidRDefault="00144196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  <w:b/>
                    <w:color w:val="548DD4" w:themeColor="text2" w:themeTint="99"/>
                    <w:sz w:val="20"/>
                  </w:rPr>
                </w:pPr>
                <w:r w:rsidRPr="00B46794">
                  <w:rPr>
                    <w:rFonts w:ascii="Arial" w:hAnsi="Arial" w:cs="Arial"/>
                    <w:b/>
                    <w:color w:val="548DD4" w:themeColor="text2" w:themeTint="99"/>
                    <w:sz w:val="20"/>
                  </w:rPr>
                  <w:t xml:space="preserve">Cycle </w:t>
                </w:r>
                <w:r w:rsidR="00D568F3">
                  <w:rPr>
                    <w:rFonts w:ascii="Arial" w:hAnsi="Arial" w:cs="Arial"/>
                    <w:b/>
                    <w:color w:val="548DD4" w:themeColor="text2" w:themeTint="99"/>
                    <w:sz w:val="20"/>
                  </w:rPr>
                  <w:t>7</w:t>
                </w:r>
                <w:r w:rsidRPr="00B46794">
                  <w:rPr>
                    <w:rFonts w:ascii="Arial" w:hAnsi="Arial" w:cs="Arial"/>
                    <w:b/>
                    <w:color w:val="548DD4" w:themeColor="text2" w:themeTint="99"/>
                    <w:sz w:val="20"/>
                  </w:rPr>
                  <w:t>, 201</w:t>
                </w:r>
                <w:r w:rsidR="00D568F3">
                  <w:rPr>
                    <w:rFonts w:ascii="Arial" w:hAnsi="Arial" w:cs="Arial"/>
                    <w:b/>
                    <w:color w:val="548DD4" w:themeColor="text2" w:themeTint="99"/>
                    <w:sz w:val="20"/>
                  </w:rPr>
                  <w:t>5 – 2017</w:t>
                </w:r>
              </w:p>
              <w:p w:rsidR="00144196" w:rsidRPr="00B46794" w:rsidRDefault="00D568F3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  <w:color w:val="E36C0A" w:themeColor="accent6" w:themeShade="BF"/>
                  </w:rPr>
                </w:pPr>
                <w:r>
                  <w:rPr>
                    <w:rFonts w:ascii="Arial" w:hAnsi="Arial" w:cs="Arial"/>
                    <w:color w:val="E36C0A" w:themeColor="accent6" w:themeShade="BF"/>
                  </w:rPr>
                  <w:t>Performance Testing Dashboard</w:t>
                </w:r>
              </w:p>
              <w:p w:rsidR="00144196" w:rsidRPr="00144196" w:rsidRDefault="00144196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</w:rPr>
                </w:pPr>
              </w:p>
              <w:p w:rsidR="00144196" w:rsidRPr="00B46794" w:rsidRDefault="00144196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  <w:b/>
                  </w:rPr>
                </w:pPr>
                <w:r w:rsidRPr="00B46794">
                  <w:rPr>
                    <w:rFonts w:ascii="Arial" w:hAnsi="Arial" w:cs="Arial"/>
                    <w:b/>
                  </w:rPr>
                  <w:t>Project Team:</w:t>
                </w:r>
              </w:p>
              <w:p w:rsidR="00144196" w:rsidRPr="00B46794" w:rsidRDefault="00D568F3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 xml:space="preserve">Dang </w:t>
                </w:r>
                <w:proofErr w:type="spellStart"/>
                <w:r>
                  <w:rPr>
                    <w:rFonts w:ascii="Arial" w:hAnsi="Arial" w:cs="Arial"/>
                    <w:sz w:val="20"/>
                  </w:rPr>
                  <w:t>Thi</w:t>
                </w:r>
                <w:proofErr w:type="spellEnd"/>
                <w:r>
                  <w:rPr>
                    <w:rFonts w:ascii="Arial" w:hAnsi="Arial" w:cs="Arial"/>
                    <w:sz w:val="20"/>
                  </w:rPr>
                  <w:t xml:space="preserve"> Thao My</w:t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  <w:t>15905062</w:t>
                </w:r>
              </w:p>
              <w:p w:rsidR="00144196" w:rsidRDefault="00D568F3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 xml:space="preserve">Bui Nguyen </w:t>
                </w:r>
                <w:proofErr w:type="spellStart"/>
                <w:r>
                  <w:rPr>
                    <w:rFonts w:ascii="Arial" w:hAnsi="Arial" w:cs="Arial"/>
                    <w:sz w:val="20"/>
                  </w:rPr>
                  <w:t>Thien</w:t>
                </w:r>
                <w:proofErr w:type="spellEnd"/>
                <w:r>
                  <w:rPr>
                    <w:rFonts w:ascii="Arial" w:hAnsi="Arial" w:cs="Arial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sz w:val="20"/>
                  </w:rPr>
                  <w:t>Khanh</w:t>
                </w:r>
                <w:proofErr w:type="spellEnd"/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  <w:t>15907679</w:t>
                </w:r>
              </w:p>
              <w:p w:rsidR="009D5C2B" w:rsidRPr="00B46794" w:rsidRDefault="00D568F3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Nguyen Anh Quan</w:t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 w:rsidR="009D5C2B">
                  <w:rPr>
                    <w:rFonts w:ascii="Arial" w:hAnsi="Arial" w:cs="Arial"/>
                    <w:sz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</w:rPr>
                  <w:t>15905072</w:t>
                </w:r>
              </w:p>
              <w:p w:rsidR="00D568F3" w:rsidRPr="00B46794" w:rsidRDefault="00D568F3" w:rsidP="00D568F3">
                <w:pPr>
                  <w:spacing w:after="120" w:line="240" w:lineRule="auto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Le Huynh Anh Tuan</w:t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</w:r>
                <w:r>
                  <w:rPr>
                    <w:rFonts w:ascii="Arial" w:hAnsi="Arial" w:cs="Arial"/>
                    <w:sz w:val="20"/>
                  </w:rPr>
                  <w:tab/>
                  <w:t xml:space="preserve"> </w:t>
                </w:r>
                <w:r>
                  <w:rPr>
                    <w:rFonts w:ascii="Arial" w:hAnsi="Arial" w:cs="Arial"/>
                    <w:sz w:val="20"/>
                  </w:rPr>
                  <w:t>1325907</w:t>
                </w:r>
              </w:p>
              <w:p w:rsidR="00B46794" w:rsidRDefault="00B46794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</w:rPr>
                </w:pPr>
              </w:p>
              <w:p w:rsidR="00144196" w:rsidRDefault="00144196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  <w:b/>
                  </w:rPr>
                </w:pPr>
                <w:r w:rsidRPr="00B46794">
                  <w:rPr>
                    <w:rFonts w:ascii="Arial" w:hAnsi="Arial" w:cs="Arial"/>
                    <w:b/>
                  </w:rPr>
                  <w:t>Supervisors:</w:t>
                </w:r>
              </w:p>
              <w:p w:rsidR="00D568F3" w:rsidRPr="00B46794" w:rsidRDefault="00D568F3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  <w:b/>
                  </w:rPr>
                </w:pPr>
                <w:proofErr w:type="spellStart"/>
                <w:r>
                  <w:rPr>
                    <w:rFonts w:ascii="Arial" w:hAnsi="Arial" w:cs="Arial"/>
                    <w:b/>
                  </w:rPr>
                  <w:t>Msc</w:t>
                </w:r>
                <w:proofErr w:type="spellEnd"/>
                <w:r>
                  <w:rPr>
                    <w:rFonts w:ascii="Arial" w:hAnsi="Arial" w:cs="Arial"/>
                    <w:b/>
                  </w:rPr>
                  <w:t xml:space="preserve">. Truong Phuoc </w:t>
                </w:r>
                <w:proofErr w:type="spellStart"/>
                <w:r>
                  <w:rPr>
                    <w:rFonts w:ascii="Arial" w:hAnsi="Arial" w:cs="Arial"/>
                    <w:b/>
                  </w:rPr>
                  <w:t>Loc</w:t>
                </w:r>
                <w:proofErr w:type="spellEnd"/>
              </w:p>
              <w:p w:rsidR="00144196" w:rsidRPr="00144196" w:rsidRDefault="00144196" w:rsidP="00B46794">
                <w:pPr>
                  <w:spacing w:after="120" w:line="240" w:lineRule="auto"/>
                  <w:jc w:val="center"/>
                  <w:rPr>
                    <w:rFonts w:ascii="Arial" w:hAnsi="Arial" w:cs="Arial"/>
                  </w:rPr>
                </w:pPr>
              </w:p>
            </w:txbxContent>
          </v:textbox>
          <w10:wrap type="square"/>
        </v:shape>
      </w:pict>
    </w:r>
    <w:r w:rsidR="00B46794">
      <w:rPr>
        <w:noProof/>
      </w:rPr>
      <w:drawing>
        <wp:anchor distT="0" distB="0" distL="114300" distR="114300" simplePos="0" relativeHeight="251659776" behindDoc="0" locked="0" layoutInCell="1" allowOverlap="1" wp14:anchorId="097C5D16" wp14:editId="030BB7D7">
          <wp:simplePos x="0" y="0"/>
          <wp:positionH relativeFrom="column">
            <wp:posOffset>419100</wp:posOffset>
          </wp:positionH>
          <wp:positionV relativeFrom="paragraph">
            <wp:posOffset>2076450</wp:posOffset>
          </wp:positionV>
          <wp:extent cx="5336540" cy="533019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c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6540" cy="5330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6794" w:rsidRPr="00E94F84">
      <w:rPr>
        <w:noProof/>
      </w:rPr>
      <w:drawing>
        <wp:anchor distT="0" distB="0" distL="114300" distR="114300" simplePos="0" relativeHeight="251656704" behindDoc="0" locked="0" layoutInCell="1" allowOverlap="1" wp14:anchorId="13B976F0" wp14:editId="4D14A356">
          <wp:simplePos x="0" y="0"/>
          <wp:positionH relativeFrom="margin">
            <wp:posOffset>16829</wp:posOffset>
          </wp:positionH>
          <wp:positionV relativeFrom="paragraph">
            <wp:posOffset>-115001</wp:posOffset>
          </wp:positionV>
          <wp:extent cx="1052509" cy="611470"/>
          <wp:effectExtent l="0" t="0" r="0" b="0"/>
          <wp:wrapNone/>
          <wp:docPr id="112" name="Picture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359" cy="614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8F3" w:rsidRDefault="00D568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CxNDMxMTQxMjUyNzVW0lEKTi0uzszPAykwrAUA9ildGiwAAAA="/>
  </w:docVars>
  <w:rsids>
    <w:rsidRoot w:val="00F970CF"/>
    <w:rsid w:val="00144196"/>
    <w:rsid w:val="001A79F0"/>
    <w:rsid w:val="003B5F95"/>
    <w:rsid w:val="003D45A4"/>
    <w:rsid w:val="00480C0C"/>
    <w:rsid w:val="007D4DD9"/>
    <w:rsid w:val="009503CD"/>
    <w:rsid w:val="009D5C2B"/>
    <w:rsid w:val="00B46794"/>
    <w:rsid w:val="00D568F3"/>
    <w:rsid w:val="00DA4821"/>
    <w:rsid w:val="00E94F84"/>
    <w:rsid w:val="00F03810"/>
    <w:rsid w:val="00F52A25"/>
    <w:rsid w:val="00F764A8"/>
    <w:rsid w:val="00F9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5E07640"/>
  <w15:docId w15:val="{483EEEBE-F2CC-4E35-8909-2C56797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F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F84"/>
  </w:style>
  <w:style w:type="paragraph" w:styleId="Footer">
    <w:name w:val="footer"/>
    <w:basedOn w:val="Normal"/>
    <w:link w:val="FooterChar"/>
    <w:uiPriority w:val="99"/>
    <w:unhideWhenUsed/>
    <w:rsid w:val="00E9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F84"/>
  </w:style>
  <w:style w:type="character" w:styleId="Hyperlink">
    <w:name w:val="Hyperlink"/>
    <w:basedOn w:val="DefaultParagraphFont"/>
    <w:uiPriority w:val="99"/>
    <w:unhideWhenUsed/>
    <w:rsid w:val="00E94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tec@hcmus.edu.vn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TEC\ITEC_Templates\NewBranding\word_doc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75C6-83CD-488D-BF49-B5F49AD6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word_doc_1.dotx</Template>
  <TotalTime>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Tai Do</cp:lastModifiedBy>
  <cp:revision>5</cp:revision>
  <cp:lastPrinted>2014-11-11T04:07:00Z</cp:lastPrinted>
  <dcterms:created xsi:type="dcterms:W3CDTF">2015-05-08T07:50:00Z</dcterms:created>
  <dcterms:modified xsi:type="dcterms:W3CDTF">2017-05-29T02:01:00Z</dcterms:modified>
</cp:coreProperties>
</file>