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B2C" w:rsidRDefault="00AA1B2C">
      <w:pPr>
        <w:rPr>
          <w:rFonts w:ascii="Futura Condensed" w:hAnsi="Futura Condensed"/>
          <w:b/>
          <w:sz w:val="32"/>
          <w:szCs w:val="32"/>
        </w:rPr>
      </w:pPr>
      <w:bookmarkStart w:id="0" w:name="OLE_LINK1"/>
      <w:bookmarkStart w:id="1" w:name="OLE_LINK2"/>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Default="00AA1B2C">
      <w:pPr>
        <w:rPr>
          <w:rFonts w:ascii="Futura Condensed" w:hAnsi="Futura Condensed"/>
          <w:b/>
          <w:sz w:val="32"/>
          <w:szCs w:val="32"/>
        </w:rPr>
      </w:pPr>
    </w:p>
    <w:p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rsidR="00AA1B2C" w:rsidRPr="00AA1B2C" w:rsidRDefault="00AA1B2C" w:rsidP="00AA1B2C">
      <w:pPr>
        <w:jc w:val="center"/>
        <w:rPr>
          <w:rFonts w:ascii="Futura Condensed" w:hAnsi="Futura Condensed"/>
          <w:b/>
          <w:sz w:val="52"/>
          <w:szCs w:val="52"/>
        </w:rPr>
      </w:pPr>
    </w:p>
    <w:p w:rsidR="00AD1116" w:rsidRDefault="00AA1B2C" w:rsidP="00AA1B2C">
      <w:pPr>
        <w:jc w:val="center"/>
        <w:rPr>
          <w:rFonts w:ascii="Futura Condensed" w:hAnsi="Futura Condensed"/>
          <w:b/>
          <w:sz w:val="52"/>
          <w:szCs w:val="52"/>
        </w:rPr>
      </w:pPr>
      <w:r w:rsidRPr="00AA1B2C">
        <w:rPr>
          <w:rFonts w:ascii="Futura Condensed" w:hAnsi="Futura Condensed"/>
          <w:b/>
          <w:sz w:val="52"/>
          <w:szCs w:val="52"/>
        </w:rPr>
        <w:t>&lt;Name of Project&gt;</w:t>
      </w:r>
    </w:p>
    <w:p w:rsidR="00961DF8" w:rsidRDefault="00961DF8" w:rsidP="00AA1B2C">
      <w:pPr>
        <w:jc w:val="center"/>
        <w:rPr>
          <w:rFonts w:ascii="Futura Condensed" w:hAnsi="Futura Condensed"/>
          <w:b/>
          <w:sz w:val="52"/>
          <w:szCs w:val="52"/>
        </w:rPr>
      </w:pPr>
    </w:p>
    <w:p w:rsidR="00961DF8" w:rsidRPr="00AA1B2C" w:rsidRDefault="00961DF8" w:rsidP="00AA1B2C">
      <w:pPr>
        <w:jc w:val="center"/>
        <w:rPr>
          <w:rFonts w:ascii="Futura Condensed" w:hAnsi="Futura Condensed"/>
          <w:b/>
          <w:sz w:val="52"/>
          <w:szCs w:val="52"/>
        </w:rPr>
      </w:pPr>
      <w:r>
        <w:rPr>
          <w:rFonts w:ascii="Futura Condensed" w:hAnsi="Futura Condensed"/>
          <w:b/>
          <w:sz w:val="52"/>
          <w:szCs w:val="52"/>
        </w:rPr>
        <w:t>&lt;Partner Organization&gt;</w:t>
      </w:r>
    </w:p>
    <w:p w:rsidR="002F6516" w:rsidRPr="00587FDB" w:rsidRDefault="002F6516">
      <w:pPr>
        <w:rPr>
          <w:rFonts w:ascii="Frutiger-Light" w:hAnsi="Frutiger-Light"/>
        </w:rPr>
      </w:pPr>
    </w:p>
    <w:bookmarkEnd w:id="0"/>
    <w:bookmarkEnd w:id="1"/>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82"/>
        <w:gridCol w:w="5848"/>
      </w:tblGrid>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720EBA">
            <w:pPr>
              <w:rPr>
                <w:rFonts w:ascii="Futura Condensed" w:hAnsi="Futura Condensed"/>
              </w:rPr>
            </w:pPr>
            <w:r>
              <w:rPr>
                <w:rFonts w:ascii="Futura Condensed" w:hAnsi="Futura Condensed"/>
              </w:rPr>
              <w:t>Primary Instructor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r w:rsidR="00AA1B2C" w:rsidTr="00AA1B2C">
        <w:tc>
          <w:tcPr>
            <w:tcW w:w="2808" w:type="dxa"/>
          </w:tcPr>
          <w:p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rsidR="00AA1B2C" w:rsidRPr="00AA1B2C" w:rsidRDefault="00AA1B2C">
            <w:pPr>
              <w:rPr>
                <w:rFonts w:ascii="Frutiger-Light" w:hAnsi="Frutiger-Light"/>
                <w:sz w:val="40"/>
                <w:szCs w:val="40"/>
              </w:rPr>
            </w:pPr>
          </w:p>
        </w:tc>
      </w:tr>
    </w:tbl>
    <w:p w:rsidR="00851B50" w:rsidRDefault="00851B50">
      <w:pPr>
        <w:rPr>
          <w:rFonts w:ascii="Frutiger-Light" w:hAnsi="Frutiger-Light"/>
        </w:rPr>
      </w:pPr>
    </w:p>
    <w:p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22"/>
        <w:gridCol w:w="4308"/>
      </w:tblGrid>
      <w:tr w:rsidR="00AA1B2C" w:rsidRPr="00AA1B2C" w:rsidTr="00AA1B2C">
        <w:tc>
          <w:tcPr>
            <w:tcW w:w="4428" w:type="dxa"/>
          </w:tcPr>
          <w:p w:rsidR="00AA1B2C" w:rsidRPr="00AA1B2C" w:rsidRDefault="00AA1B2C">
            <w:pPr>
              <w:rPr>
                <w:rFonts w:ascii="Futura Condensed" w:hAnsi="Futura Condensed"/>
              </w:rPr>
            </w:pPr>
            <w:r w:rsidRPr="00AA1B2C">
              <w:rPr>
                <w:rFonts w:ascii="Futura Condensed" w:hAnsi="Futura Condensed"/>
              </w:rPr>
              <w:t>Revision #</w:t>
            </w:r>
          </w:p>
        </w:tc>
        <w:tc>
          <w:tcPr>
            <w:tcW w:w="4428" w:type="dxa"/>
          </w:tcPr>
          <w:p w:rsidR="00AA1B2C" w:rsidRPr="00AA1B2C" w:rsidRDefault="00AA1B2C">
            <w:pPr>
              <w:rPr>
                <w:rFonts w:ascii="Futura Condensed" w:hAnsi="Futura Condensed"/>
              </w:rPr>
            </w:pPr>
            <w:r w:rsidRPr="00AA1B2C">
              <w:rPr>
                <w:rFonts w:ascii="Futura Condensed" w:hAnsi="Futura Condensed"/>
              </w:rPr>
              <w:t>Date</w:t>
            </w:r>
          </w:p>
        </w:tc>
      </w:tr>
      <w:tr w:rsidR="00AA1B2C" w:rsidRPr="00AA1B2C" w:rsidTr="00AA1B2C">
        <w:tc>
          <w:tcPr>
            <w:tcW w:w="4428" w:type="dxa"/>
          </w:tcPr>
          <w:p w:rsidR="00AA1B2C" w:rsidRPr="00AA1B2C" w:rsidRDefault="00AA1B2C">
            <w:pPr>
              <w:rPr>
                <w:rFonts w:ascii="Frutiger-Light" w:hAnsi="Frutiger-Light"/>
                <w:sz w:val="40"/>
                <w:szCs w:val="40"/>
              </w:rPr>
            </w:pPr>
          </w:p>
        </w:tc>
        <w:tc>
          <w:tcPr>
            <w:tcW w:w="4428" w:type="dxa"/>
          </w:tcPr>
          <w:p w:rsidR="00AA1B2C" w:rsidRPr="00AA1B2C" w:rsidRDefault="00AA1B2C">
            <w:pPr>
              <w:rPr>
                <w:rFonts w:ascii="Frutiger-Light" w:hAnsi="Frutiger-Light"/>
                <w:sz w:val="40"/>
                <w:szCs w:val="40"/>
              </w:rPr>
            </w:pPr>
          </w:p>
        </w:tc>
      </w:tr>
    </w:tbl>
    <w:p w:rsidR="00AA1B2C" w:rsidRDefault="00AA1B2C">
      <w:pPr>
        <w:rPr>
          <w:rFonts w:ascii="Frutiger-Light" w:hAnsi="Frutiger-Light"/>
        </w:rPr>
      </w:pPr>
    </w:p>
    <w:p w:rsidR="00851B50" w:rsidRDefault="00851B50">
      <w:pPr>
        <w:rPr>
          <w:rFonts w:ascii="Frutiger-Light" w:hAnsi="Frutiger-Light"/>
        </w:rPr>
      </w:pPr>
    </w:p>
    <w:p w:rsidR="00851B50" w:rsidRPr="00851B50"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rsidR="00851B50" w:rsidRDefault="00851B50">
      <w:pPr>
        <w:rPr>
          <w:rFonts w:ascii="Frutiger-Light" w:hAnsi="Frutiger-Light"/>
        </w:rPr>
      </w:pPr>
    </w:p>
    <w:p w:rsidR="00B45047" w:rsidRPr="002D73EF" w:rsidRDefault="00851B50">
      <w:pPr>
        <w:rPr>
          <w:rFonts w:ascii="Futura Condensed" w:hAnsi="Futura Condensed"/>
          <w:b/>
          <w:sz w:val="32"/>
          <w:szCs w:val="32"/>
        </w:rPr>
      </w:pPr>
      <w:r>
        <w:rPr>
          <w:rFonts w:ascii="Frutiger-Light" w:hAnsi="Frutiger-Light"/>
        </w:rPr>
        <w:br w:type="page"/>
      </w:r>
      <w:r w:rsidRPr="00851B50">
        <w:rPr>
          <w:rFonts w:ascii="Futura Condensed" w:hAnsi="Futura Condensed"/>
          <w:b/>
          <w:sz w:val="32"/>
          <w:szCs w:val="32"/>
        </w:rPr>
        <w:lastRenderedPageBreak/>
        <w:t xml:space="preserve">1. </w:t>
      </w:r>
      <w:r w:rsidR="006B349A" w:rsidRPr="002D73EF">
        <w:rPr>
          <w:rFonts w:ascii="Futura Condensed" w:hAnsi="Futura Condensed"/>
          <w:b/>
          <w:sz w:val="32"/>
          <w:szCs w:val="32"/>
        </w:rPr>
        <w:t>Executive Summary</w:t>
      </w:r>
    </w:p>
    <w:p w:rsidR="006B349A" w:rsidRDefault="006B349A">
      <w:pPr>
        <w:rPr>
          <w:rFonts w:ascii="Frutiger-Light" w:hAnsi="Frutiger-Light"/>
        </w:rPr>
      </w:pPr>
    </w:p>
    <w:p w:rsidR="006B349A" w:rsidRDefault="006B349A">
      <w:pPr>
        <w:rPr>
          <w:rFonts w:ascii="Frutiger-Light" w:hAnsi="Frutiger-Light"/>
        </w:rPr>
      </w:pPr>
      <w:r>
        <w:rPr>
          <w:rFonts w:ascii="Frutiger-Light" w:hAnsi="Frutiger-Light"/>
        </w:rPr>
        <w:t>The following describes the project to be executed.</w:t>
      </w:r>
    </w:p>
    <w:p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Objective</w:t>
            </w:r>
          </w:p>
        </w:tc>
        <w:tc>
          <w:tcPr>
            <w:tcW w:w="6480" w:type="dxa"/>
          </w:tcPr>
          <w:p w:rsidR="002E6752" w:rsidRPr="00961DF8" w:rsidRDefault="002E6752" w:rsidP="00851B50">
            <w:pPr>
              <w:rPr>
                <w:rFonts w:ascii="Frutiger-Light" w:hAnsi="Frutiger-Light"/>
                <w:sz w:val="40"/>
                <w:szCs w:val="40"/>
              </w:rPr>
            </w:pPr>
          </w:p>
          <w:p w:rsidR="00851B50" w:rsidRPr="00961DF8" w:rsidRDefault="00851B50" w:rsidP="00851B50">
            <w:pPr>
              <w:rPr>
                <w:rFonts w:ascii="Frutiger-Light" w:hAnsi="Frutiger-Light"/>
                <w:sz w:val="40"/>
                <w:szCs w:val="40"/>
              </w:rPr>
            </w:pPr>
          </w:p>
          <w:p w:rsidR="00851B50" w:rsidRPr="00961DF8" w:rsidRDefault="00851B50" w:rsidP="00851B50">
            <w:pPr>
              <w:rPr>
                <w:rFonts w:ascii="Frutiger-Light" w:hAnsi="Frutiger-Light"/>
                <w:sz w:val="40"/>
                <w:szCs w:val="40"/>
              </w:rPr>
            </w:pPr>
          </w:p>
          <w:p w:rsidR="00851B50" w:rsidRPr="00961DF8" w:rsidRDefault="00851B50" w:rsidP="00851B50">
            <w:pPr>
              <w:rPr>
                <w:rFonts w:ascii="Frutiger-Light" w:hAnsi="Frutiger-Light"/>
                <w:sz w:val="40"/>
                <w:szCs w:val="40"/>
              </w:rPr>
            </w:pPr>
          </w:p>
        </w:tc>
      </w:tr>
      <w:tr w:rsidR="00851B50" w:rsidTr="00961DF8">
        <w:tc>
          <w:tcPr>
            <w:tcW w:w="2448" w:type="dxa"/>
            <w:shd w:val="clear" w:color="auto" w:fill="E6E6E6"/>
          </w:tcPr>
          <w:p w:rsidR="00851B50" w:rsidRDefault="00851B50">
            <w:pPr>
              <w:rPr>
                <w:rFonts w:ascii="Frutiger-Light" w:hAnsi="Frutiger-Light"/>
              </w:rPr>
            </w:pPr>
            <w:r>
              <w:rPr>
                <w:rFonts w:ascii="Frutiger-Light" w:hAnsi="Frutiger-Light"/>
              </w:rPr>
              <w:t>Corporate Goals Addressed</w:t>
            </w:r>
          </w:p>
        </w:tc>
        <w:tc>
          <w:tcPr>
            <w:tcW w:w="6480" w:type="dxa"/>
          </w:tcPr>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p w:rsidR="00851B50" w:rsidRPr="00961DF8" w:rsidRDefault="00851B50">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Start Date</w:t>
            </w:r>
          </w:p>
        </w:tc>
        <w:tc>
          <w:tcPr>
            <w:tcW w:w="6480" w:type="dxa"/>
          </w:tcPr>
          <w:p w:rsidR="006B349A" w:rsidRPr="00961DF8" w:rsidRDefault="006B349A">
            <w:pPr>
              <w:rPr>
                <w:rFonts w:ascii="Frutiger-Light" w:hAnsi="Frutiger-Light"/>
                <w:sz w:val="40"/>
                <w:szCs w:val="40"/>
              </w:rPr>
            </w:pPr>
          </w:p>
        </w:tc>
      </w:tr>
      <w:tr w:rsidR="006B349A" w:rsidTr="00961DF8">
        <w:tc>
          <w:tcPr>
            <w:tcW w:w="2448" w:type="dxa"/>
            <w:shd w:val="clear" w:color="auto" w:fill="E6E6E6"/>
          </w:tcPr>
          <w:p w:rsidR="006B349A" w:rsidRDefault="006B349A">
            <w:pPr>
              <w:rPr>
                <w:rFonts w:ascii="Frutiger-Light" w:hAnsi="Frutiger-Light"/>
              </w:rPr>
            </w:pPr>
            <w:r>
              <w:rPr>
                <w:rFonts w:ascii="Frutiger-Light" w:hAnsi="Frutiger-Light"/>
              </w:rPr>
              <w:t>Planned End Date</w:t>
            </w:r>
          </w:p>
        </w:tc>
        <w:tc>
          <w:tcPr>
            <w:tcW w:w="6480" w:type="dxa"/>
          </w:tcPr>
          <w:p w:rsidR="006B349A" w:rsidRPr="00961DF8" w:rsidRDefault="006B349A">
            <w:pPr>
              <w:rPr>
                <w:rFonts w:ascii="Frutiger-Light" w:hAnsi="Frutiger-Light"/>
                <w:sz w:val="40"/>
                <w:szCs w:val="40"/>
              </w:rPr>
            </w:pPr>
          </w:p>
        </w:tc>
      </w:tr>
    </w:tbl>
    <w:p w:rsidR="006B349A" w:rsidRDefault="006B349A">
      <w:pPr>
        <w:rPr>
          <w:rFonts w:ascii="Frutiger-Light" w:hAnsi="Frutiger-Light"/>
        </w:rPr>
      </w:pPr>
    </w:p>
    <w:p w:rsidR="006B349A" w:rsidRDefault="006B349A">
      <w:pPr>
        <w:rPr>
          <w:rFonts w:ascii="Frutiger-Light" w:hAnsi="Frutiger-Light"/>
        </w:rPr>
      </w:pPr>
    </w:p>
    <w:p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rsidR="00851B50" w:rsidRDefault="00851B50" w:rsidP="00851B50">
      <w:pPr>
        <w:rPr>
          <w:rFonts w:ascii="Futura Condensed" w:hAnsi="Futura Condensed"/>
          <w:b/>
          <w:sz w:val="32"/>
          <w:szCs w:val="32"/>
        </w:rPr>
      </w:pPr>
    </w:p>
    <w:p w:rsidR="00851B50" w:rsidRDefault="00851B50" w:rsidP="00851B50">
      <w:pPr>
        <w:rPr>
          <w:rFonts w:ascii="Frutiger-Light" w:hAnsi="Frutiger-Light"/>
        </w:rPr>
      </w:pPr>
      <w:r>
        <w:rPr>
          <w:rFonts w:ascii="Frutiger-Light" w:hAnsi="Frutiger-Light"/>
        </w:rPr>
        <w:t>Approvers, reviewers and distribution list</w:t>
      </w:r>
    </w:p>
    <w:p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2301"/>
        <w:gridCol w:w="2299"/>
        <w:gridCol w:w="2297"/>
        <w:gridCol w:w="1733"/>
      </w:tblGrid>
      <w:tr w:rsidR="00961DF8" w:rsidRPr="00961DF8" w:rsidTr="00961DF8">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961DF8">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851B50" w:rsidRDefault="00851B50" w:rsidP="00851B50">
      <w:pPr>
        <w:rPr>
          <w:rFonts w:ascii="Frutiger-Light" w:hAnsi="Frutiger-Light"/>
        </w:rPr>
      </w:pPr>
    </w:p>
    <w:p w:rsidR="00851B50" w:rsidRDefault="00851B50" w:rsidP="00851B50">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rsidR="002E6752" w:rsidRDefault="002E6752">
      <w:pPr>
        <w:rPr>
          <w:rFonts w:ascii="Frutiger-Light" w:hAnsi="Frutiger-Light"/>
        </w:rPr>
      </w:pPr>
    </w:p>
    <w:p w:rsidR="00851B50" w:rsidRDefault="00AA1B2C">
      <w:pPr>
        <w:rPr>
          <w:rFonts w:ascii="Frutiger-Light" w:hAnsi="Frutiger-Light"/>
        </w:rPr>
      </w:pPr>
      <w:r>
        <w:rPr>
          <w:rFonts w:ascii="Frutiger-Light" w:hAnsi="Frutiger-Light"/>
        </w:rPr>
        <w:t xml:space="preserve">Define </w:t>
      </w:r>
      <w:r w:rsidRPr="00AA1B2C">
        <w:rPr>
          <w:rFonts w:ascii="Frutiger-Light" w:hAnsi="Frutiger-Light"/>
        </w:rPr>
        <w:t>the sum total of all of its products and their requirements or features.</w:t>
      </w:r>
    </w:p>
    <w:p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2E6752" w:rsidTr="002D73EF">
        <w:tc>
          <w:tcPr>
            <w:tcW w:w="4428" w:type="dxa"/>
            <w:shd w:val="clear" w:color="auto" w:fill="E6E6E6"/>
          </w:tcPr>
          <w:p w:rsidR="002E6752" w:rsidRDefault="002E6752">
            <w:pPr>
              <w:rPr>
                <w:rFonts w:ascii="Frutiger-Light" w:hAnsi="Frutiger-Light"/>
              </w:rPr>
            </w:pPr>
            <w:r>
              <w:rPr>
                <w:rFonts w:ascii="Frutiger-Light" w:hAnsi="Frutiger-Light"/>
              </w:rPr>
              <w:t>In Scope</w:t>
            </w:r>
          </w:p>
        </w:tc>
        <w:tc>
          <w:tcPr>
            <w:tcW w:w="4428" w:type="dxa"/>
            <w:shd w:val="clear" w:color="auto" w:fill="E6E6E6"/>
          </w:tcPr>
          <w:p w:rsidR="002E6752" w:rsidRDefault="002E6752">
            <w:pPr>
              <w:rPr>
                <w:rFonts w:ascii="Frutiger-Light" w:hAnsi="Frutiger-Light"/>
              </w:rPr>
            </w:pPr>
            <w:r>
              <w:rPr>
                <w:rFonts w:ascii="Frutiger-Light" w:hAnsi="Frutiger-Light"/>
              </w:rPr>
              <w:t>Out of Scope</w:t>
            </w:r>
          </w:p>
        </w:tc>
      </w:tr>
      <w:tr w:rsidR="002E6752" w:rsidTr="002E6752">
        <w:tc>
          <w:tcPr>
            <w:tcW w:w="4428" w:type="dxa"/>
          </w:tcPr>
          <w:p w:rsidR="00166C6E" w:rsidRPr="00851B50" w:rsidRDefault="00166C6E">
            <w:pPr>
              <w:rPr>
                <w:rFonts w:ascii="Frutiger-Light" w:hAnsi="Frutiger-Light"/>
                <w:sz w:val="40"/>
                <w:szCs w:val="40"/>
              </w:rPr>
            </w:pPr>
            <w:bookmarkStart w:id="2" w:name="_GoBack"/>
            <w:bookmarkEnd w:id="2"/>
          </w:p>
        </w:tc>
        <w:tc>
          <w:tcPr>
            <w:tcW w:w="4428" w:type="dxa"/>
          </w:tcPr>
          <w:p w:rsidR="002E6752" w:rsidRDefault="002E6752">
            <w:pPr>
              <w:rPr>
                <w:rFonts w:ascii="Frutiger-Light" w:hAnsi="Frutiger-Light"/>
              </w:rPr>
            </w:pPr>
          </w:p>
        </w:tc>
      </w:tr>
      <w:tr w:rsidR="002E6752" w:rsidTr="002E6752">
        <w:tc>
          <w:tcPr>
            <w:tcW w:w="4428" w:type="dxa"/>
          </w:tcPr>
          <w:p w:rsidR="002E6752" w:rsidRPr="00851B50" w:rsidRDefault="002E6752">
            <w:pPr>
              <w:rPr>
                <w:rFonts w:ascii="Frutiger-Light" w:hAnsi="Frutiger-Light"/>
                <w:sz w:val="40"/>
                <w:szCs w:val="40"/>
              </w:rPr>
            </w:pPr>
          </w:p>
        </w:tc>
        <w:tc>
          <w:tcPr>
            <w:tcW w:w="4428" w:type="dxa"/>
          </w:tcPr>
          <w:p w:rsidR="002E6752" w:rsidRDefault="002E6752">
            <w:pPr>
              <w:rPr>
                <w:rFonts w:ascii="Frutiger-Light" w:hAnsi="Frutiger-Light"/>
              </w:rPr>
            </w:pPr>
          </w:p>
        </w:tc>
      </w:tr>
      <w:tr w:rsidR="00166C6E" w:rsidTr="002E6752">
        <w:tc>
          <w:tcPr>
            <w:tcW w:w="4428" w:type="dxa"/>
          </w:tcPr>
          <w:p w:rsidR="00166C6E" w:rsidRPr="00851B50" w:rsidRDefault="00166C6E">
            <w:pPr>
              <w:rPr>
                <w:rFonts w:ascii="Frutiger-Light" w:hAnsi="Frutiger-Light"/>
                <w:sz w:val="40"/>
                <w:szCs w:val="40"/>
              </w:rPr>
            </w:pPr>
          </w:p>
        </w:tc>
        <w:tc>
          <w:tcPr>
            <w:tcW w:w="4428" w:type="dxa"/>
          </w:tcPr>
          <w:p w:rsidR="00166C6E" w:rsidRDefault="00166C6E">
            <w:pPr>
              <w:rPr>
                <w:rFonts w:ascii="Frutiger-Light" w:hAnsi="Frutiger-Light"/>
              </w:rPr>
            </w:pPr>
          </w:p>
        </w:tc>
      </w:tr>
      <w:tr w:rsidR="002E6752" w:rsidTr="002E6752">
        <w:tc>
          <w:tcPr>
            <w:tcW w:w="4428" w:type="dxa"/>
          </w:tcPr>
          <w:p w:rsidR="00166C6E" w:rsidRPr="00851B50" w:rsidRDefault="00166C6E" w:rsidP="00166C6E">
            <w:pPr>
              <w:rPr>
                <w:rFonts w:ascii="Frutiger-Light" w:hAnsi="Frutiger-Light"/>
                <w:sz w:val="40"/>
                <w:szCs w:val="40"/>
              </w:rPr>
            </w:pPr>
          </w:p>
        </w:tc>
        <w:tc>
          <w:tcPr>
            <w:tcW w:w="4428" w:type="dxa"/>
          </w:tcPr>
          <w:p w:rsidR="002E6752" w:rsidRDefault="002E6752">
            <w:pPr>
              <w:rPr>
                <w:rFonts w:ascii="Frutiger-Light" w:hAnsi="Frutiger-Light"/>
              </w:rPr>
            </w:pPr>
          </w:p>
        </w:tc>
      </w:tr>
    </w:tbl>
    <w:p w:rsidR="002E6752" w:rsidRDefault="002E6752">
      <w:pPr>
        <w:rPr>
          <w:rFonts w:ascii="Frutiger-Light" w:hAnsi="Frutiger-Light"/>
        </w:rPr>
      </w:pPr>
    </w:p>
    <w:p w:rsidR="00AA1B2C" w:rsidRDefault="00AA1B2C">
      <w:pPr>
        <w:rPr>
          <w:rFonts w:ascii="Frutiger-Light" w:hAnsi="Frutiger-Light"/>
        </w:rPr>
      </w:pPr>
    </w:p>
    <w:p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rsidR="00F73BFE" w:rsidRDefault="00F73BFE">
      <w:pPr>
        <w:rPr>
          <w:rFonts w:ascii="Frutiger-Light" w:hAnsi="Frutiger-Light"/>
        </w:rPr>
      </w:pPr>
    </w:p>
    <w:p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5"/>
        <w:gridCol w:w="4315"/>
      </w:tblGrid>
      <w:tr w:rsidR="00F73BFE" w:rsidTr="002D73EF">
        <w:tc>
          <w:tcPr>
            <w:tcW w:w="4428" w:type="dxa"/>
            <w:shd w:val="clear" w:color="auto" w:fill="E6E6E6"/>
          </w:tcPr>
          <w:p w:rsidR="00F73BFE" w:rsidRDefault="00F73BFE">
            <w:pPr>
              <w:rPr>
                <w:rFonts w:ascii="Frutiger-Light" w:hAnsi="Frutiger-Light"/>
              </w:rPr>
            </w:pPr>
            <w:r>
              <w:rPr>
                <w:rFonts w:ascii="Frutiger-Light" w:hAnsi="Frutiger-Light"/>
              </w:rPr>
              <w:t>Deliverable</w:t>
            </w:r>
          </w:p>
        </w:tc>
        <w:tc>
          <w:tcPr>
            <w:tcW w:w="4428" w:type="dxa"/>
            <w:shd w:val="clear" w:color="auto" w:fill="E6E6E6"/>
          </w:tcPr>
          <w:p w:rsidR="00F73BFE" w:rsidRDefault="00F73BFE">
            <w:pPr>
              <w:rPr>
                <w:rFonts w:ascii="Frutiger-Light" w:hAnsi="Frutiger-Light"/>
              </w:rPr>
            </w:pPr>
            <w:r>
              <w:rPr>
                <w:rFonts w:ascii="Frutiger-Light" w:hAnsi="Frutiger-Light"/>
              </w:rPr>
              <w:t>Description</w:t>
            </w: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F73BFE" w:rsidRDefault="00F73BFE">
            <w:pPr>
              <w:rPr>
                <w:rFonts w:ascii="Frutiger-Light" w:hAnsi="Frutiger-Light"/>
              </w:rPr>
            </w:pP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F73BFE" w:rsidRDefault="00F73BFE">
            <w:pPr>
              <w:rPr>
                <w:rFonts w:ascii="Frutiger-Light" w:hAnsi="Frutiger-Light"/>
              </w:rPr>
            </w:pPr>
          </w:p>
        </w:tc>
      </w:tr>
      <w:tr w:rsidR="00F73BFE" w:rsidTr="00F73BFE">
        <w:tc>
          <w:tcPr>
            <w:tcW w:w="4428" w:type="dxa"/>
          </w:tcPr>
          <w:p w:rsidR="00F73BFE" w:rsidRPr="00851B50" w:rsidRDefault="00F73BFE">
            <w:pPr>
              <w:rPr>
                <w:rFonts w:ascii="Frutiger-Light" w:hAnsi="Frutiger-Light"/>
                <w:sz w:val="40"/>
                <w:szCs w:val="40"/>
              </w:rPr>
            </w:pPr>
          </w:p>
        </w:tc>
        <w:tc>
          <w:tcPr>
            <w:tcW w:w="4428" w:type="dxa"/>
          </w:tcPr>
          <w:p w:rsidR="00BA5C45" w:rsidRDefault="00BA5C45">
            <w:pPr>
              <w:rPr>
                <w:rFonts w:ascii="Frutiger-Light" w:hAnsi="Frutiger-Light"/>
              </w:rPr>
            </w:pPr>
          </w:p>
        </w:tc>
      </w:tr>
      <w:tr w:rsidR="00BA5C45" w:rsidTr="00F73BFE">
        <w:tc>
          <w:tcPr>
            <w:tcW w:w="4428" w:type="dxa"/>
          </w:tcPr>
          <w:p w:rsidR="00BA5C45" w:rsidRPr="00851B50" w:rsidRDefault="00BA5C45">
            <w:pPr>
              <w:rPr>
                <w:rFonts w:ascii="Frutiger-Light" w:hAnsi="Frutiger-Light"/>
                <w:sz w:val="40"/>
                <w:szCs w:val="40"/>
              </w:rPr>
            </w:pPr>
          </w:p>
        </w:tc>
        <w:tc>
          <w:tcPr>
            <w:tcW w:w="4428" w:type="dxa"/>
          </w:tcPr>
          <w:p w:rsidR="00BA5C45" w:rsidRDefault="00BA5C45">
            <w:pPr>
              <w:rPr>
                <w:rFonts w:ascii="Frutiger-Light" w:hAnsi="Frutiger-Light"/>
              </w:rPr>
            </w:pPr>
          </w:p>
        </w:tc>
      </w:tr>
      <w:tr w:rsidR="00F73BFE" w:rsidTr="00F73BFE">
        <w:tc>
          <w:tcPr>
            <w:tcW w:w="4428" w:type="dxa"/>
          </w:tcPr>
          <w:p w:rsidR="00BA5C45" w:rsidRPr="00851B50" w:rsidRDefault="00BA5C45">
            <w:pPr>
              <w:rPr>
                <w:rFonts w:ascii="Frutiger-Light" w:hAnsi="Frutiger-Light"/>
                <w:sz w:val="40"/>
                <w:szCs w:val="40"/>
              </w:rPr>
            </w:pPr>
          </w:p>
        </w:tc>
        <w:tc>
          <w:tcPr>
            <w:tcW w:w="4428" w:type="dxa"/>
          </w:tcPr>
          <w:p w:rsidR="000F7958" w:rsidRDefault="000F7958">
            <w:pPr>
              <w:rPr>
                <w:rFonts w:ascii="Frutiger-Light" w:hAnsi="Frutiger-Light"/>
              </w:rPr>
            </w:pPr>
          </w:p>
        </w:tc>
      </w:tr>
    </w:tbl>
    <w:p w:rsidR="00AA1B2C" w:rsidRDefault="00AA1B2C">
      <w:pPr>
        <w:rPr>
          <w:rFonts w:ascii="Futura Condensed" w:hAnsi="Futura Condensed"/>
          <w:b/>
          <w:sz w:val="32"/>
          <w:szCs w:val="32"/>
        </w:rPr>
      </w:pPr>
    </w:p>
    <w:p w:rsidR="006E0428" w:rsidRDefault="006E0428">
      <w:pPr>
        <w:rPr>
          <w:rFonts w:ascii="Futura Condensed" w:hAnsi="Futura Condensed"/>
          <w:b/>
          <w:sz w:val="32"/>
          <w:szCs w:val="32"/>
        </w:rPr>
      </w:pPr>
    </w:p>
    <w:p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This project makes the following assumptions;</w:t>
      </w:r>
    </w:p>
    <w:p w:rsidR="000F7958" w:rsidRDefault="000F7958">
      <w:pPr>
        <w:rPr>
          <w:rFonts w:ascii="Frutiger-Light" w:hAnsi="Frutiger-Light"/>
        </w:rPr>
      </w:pPr>
    </w:p>
    <w:p w:rsidR="000F7958" w:rsidRDefault="000F795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rsidR="000F7958" w:rsidRDefault="000F7958">
      <w:pPr>
        <w:rPr>
          <w:rFonts w:ascii="Frutiger-Light" w:hAnsi="Frutiger-Light"/>
        </w:rPr>
      </w:pPr>
    </w:p>
    <w:p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rsidR="000F7958" w:rsidRDefault="000F7958">
      <w:pPr>
        <w:rPr>
          <w:rFonts w:ascii="Frutiger-Light" w:hAnsi="Frutiger-Light"/>
        </w:rPr>
      </w:pPr>
    </w:p>
    <w:p w:rsidR="005317F9" w:rsidRDefault="005317F9">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AA1B2C" w:rsidRDefault="00AA1B2C">
      <w:pPr>
        <w:rPr>
          <w:rFonts w:ascii="Frutiger-Light" w:hAnsi="Frutiger-Light"/>
        </w:rPr>
      </w:pPr>
    </w:p>
    <w:p w:rsidR="00E125E7" w:rsidRPr="002D73EF" w:rsidRDefault="00AA1B2C">
      <w:pPr>
        <w:rPr>
          <w:rFonts w:ascii="Futura Condensed" w:hAnsi="Futura Condensed"/>
          <w:b/>
          <w:sz w:val="32"/>
          <w:szCs w:val="32"/>
        </w:rPr>
      </w:pPr>
      <w:r>
        <w:rPr>
          <w:rFonts w:ascii="Futura Condensed" w:hAnsi="Futura Condensed"/>
          <w:b/>
          <w:sz w:val="32"/>
          <w:szCs w:val="32"/>
        </w:rPr>
        <w:lastRenderedPageBreak/>
        <w:t xml:space="preserve">7. </w:t>
      </w:r>
      <w:r w:rsidR="005317F9" w:rsidRPr="002D73EF">
        <w:rPr>
          <w:rFonts w:ascii="Futura Condensed" w:hAnsi="Futura Condensed"/>
          <w:b/>
          <w:sz w:val="32"/>
          <w:szCs w:val="32"/>
        </w:rPr>
        <w:t>Risk Management</w:t>
      </w:r>
    </w:p>
    <w:p w:rsidR="005317F9" w:rsidRDefault="005317F9">
      <w:pPr>
        <w:rPr>
          <w:rFonts w:ascii="Frutiger-Light" w:hAnsi="Frutiger-Light"/>
        </w:rPr>
      </w:pPr>
    </w:p>
    <w:tbl>
      <w:tblPr>
        <w:tblStyle w:val="TableGrid"/>
        <w:tblW w:w="0" w:type="auto"/>
        <w:tblLook w:val="01E0" w:firstRow="1" w:lastRow="1" w:firstColumn="1" w:lastColumn="1" w:noHBand="0" w:noVBand="0"/>
      </w:tblPr>
      <w:tblGrid>
        <w:gridCol w:w="2149"/>
        <w:gridCol w:w="2148"/>
        <w:gridCol w:w="2161"/>
        <w:gridCol w:w="2172"/>
      </w:tblGrid>
      <w:tr w:rsidR="005317F9" w:rsidTr="003F7ACD">
        <w:tc>
          <w:tcPr>
            <w:tcW w:w="2214" w:type="dxa"/>
            <w:shd w:val="clear" w:color="auto" w:fill="E6E6E6"/>
          </w:tcPr>
          <w:p w:rsidR="005317F9" w:rsidRDefault="005317F9">
            <w:pPr>
              <w:rPr>
                <w:rFonts w:ascii="Frutiger-Light" w:hAnsi="Frutiger-Light"/>
              </w:rPr>
            </w:pPr>
            <w:r>
              <w:rPr>
                <w:rFonts w:ascii="Frutiger-Light" w:hAnsi="Frutiger-Light"/>
              </w:rPr>
              <w:t>Potential Risk</w:t>
            </w:r>
          </w:p>
        </w:tc>
        <w:tc>
          <w:tcPr>
            <w:tcW w:w="2214" w:type="dxa"/>
            <w:shd w:val="clear" w:color="auto" w:fill="E6E6E6"/>
          </w:tcPr>
          <w:p w:rsidR="005317F9" w:rsidRDefault="005317F9">
            <w:pPr>
              <w:rPr>
                <w:rFonts w:ascii="Frutiger-Light" w:hAnsi="Frutiger-Light"/>
              </w:rPr>
            </w:pPr>
            <w:r>
              <w:rPr>
                <w:rFonts w:ascii="Frutiger-Light" w:hAnsi="Frutiger-Light"/>
              </w:rPr>
              <w:t>Severity (H/M/L)</w:t>
            </w:r>
          </w:p>
        </w:tc>
        <w:tc>
          <w:tcPr>
            <w:tcW w:w="2214" w:type="dxa"/>
            <w:shd w:val="clear" w:color="auto" w:fill="E6E6E6"/>
          </w:tcPr>
          <w:p w:rsidR="005317F9" w:rsidRDefault="005317F9">
            <w:pPr>
              <w:rPr>
                <w:rFonts w:ascii="Frutiger-Light" w:hAnsi="Frutiger-Light"/>
              </w:rPr>
            </w:pPr>
            <w:r>
              <w:rPr>
                <w:rFonts w:ascii="Frutiger-Light" w:hAnsi="Frutiger-Light"/>
              </w:rPr>
              <w:t>Likelihood (H/M/L)</w:t>
            </w:r>
          </w:p>
        </w:tc>
        <w:tc>
          <w:tcPr>
            <w:tcW w:w="2214" w:type="dxa"/>
            <w:shd w:val="clear" w:color="auto" w:fill="E6E6E6"/>
          </w:tcPr>
          <w:p w:rsidR="005317F9" w:rsidRDefault="005317F9">
            <w:pPr>
              <w:rPr>
                <w:rFonts w:ascii="Frutiger-Light" w:hAnsi="Frutiger-Light"/>
              </w:rPr>
            </w:pPr>
            <w:r>
              <w:rPr>
                <w:rFonts w:ascii="Frutiger-Light" w:hAnsi="Frutiger-Light"/>
              </w:rPr>
              <w:t>Management Strategy</w:t>
            </w:r>
          </w:p>
        </w:tc>
      </w:tr>
      <w:tr w:rsidR="005317F9" w:rsidTr="005317F9">
        <w:tc>
          <w:tcPr>
            <w:tcW w:w="2214" w:type="dxa"/>
          </w:tcPr>
          <w:p w:rsidR="005317F9" w:rsidRPr="00AA1B2C" w:rsidRDefault="005317F9">
            <w:pPr>
              <w:rPr>
                <w:rFonts w:ascii="Frutiger-Light" w:hAnsi="Frutiger-Light"/>
                <w:sz w:val="72"/>
                <w:szCs w:val="72"/>
              </w:rPr>
            </w:pP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r w:rsidR="005317F9" w:rsidTr="005317F9">
        <w:tc>
          <w:tcPr>
            <w:tcW w:w="2214" w:type="dxa"/>
          </w:tcPr>
          <w:p w:rsidR="005317F9" w:rsidRPr="00AA1B2C" w:rsidRDefault="005317F9">
            <w:pPr>
              <w:rPr>
                <w:rFonts w:ascii="Frutiger-Light" w:hAnsi="Frutiger-Light"/>
                <w:sz w:val="72"/>
                <w:szCs w:val="72"/>
              </w:rPr>
            </w:pPr>
          </w:p>
        </w:tc>
        <w:tc>
          <w:tcPr>
            <w:tcW w:w="2214" w:type="dxa"/>
          </w:tcPr>
          <w:p w:rsidR="005317F9" w:rsidRDefault="005317F9">
            <w:pPr>
              <w:rPr>
                <w:rFonts w:ascii="Frutiger-Light" w:hAnsi="Frutiger-Light"/>
              </w:rPr>
            </w:pPr>
          </w:p>
        </w:tc>
        <w:tc>
          <w:tcPr>
            <w:tcW w:w="2214" w:type="dxa"/>
          </w:tcPr>
          <w:p w:rsidR="005317F9" w:rsidRDefault="005317F9">
            <w:pPr>
              <w:rPr>
                <w:rFonts w:ascii="Frutiger-Light" w:hAnsi="Frutiger-Light"/>
              </w:rPr>
            </w:pPr>
          </w:p>
        </w:tc>
        <w:tc>
          <w:tcPr>
            <w:tcW w:w="2214" w:type="dxa"/>
          </w:tcPr>
          <w:p w:rsidR="009A7683" w:rsidRDefault="009A7683">
            <w:pPr>
              <w:rPr>
                <w:rFonts w:ascii="Frutiger-Light" w:hAnsi="Frutiger-Light"/>
              </w:rPr>
            </w:pPr>
          </w:p>
        </w:tc>
      </w:tr>
    </w:tbl>
    <w:p w:rsidR="005317F9" w:rsidRDefault="005317F9">
      <w:pPr>
        <w:rPr>
          <w:rFonts w:ascii="Frutiger-Light" w:hAnsi="Frutiger-Light"/>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rsidR="00D93E8B" w:rsidRDefault="00D93E8B">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Reporting</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68"/>
        <w:gridCol w:w="2879"/>
        <w:gridCol w:w="2883"/>
      </w:tblGrid>
      <w:tr w:rsidR="00B67D48" w:rsidTr="003F7ACD">
        <w:tc>
          <w:tcPr>
            <w:tcW w:w="2952" w:type="dxa"/>
            <w:shd w:val="clear" w:color="auto" w:fill="E6E6E6"/>
          </w:tcPr>
          <w:p w:rsidR="00B67D48" w:rsidRDefault="00B67D48">
            <w:pPr>
              <w:rPr>
                <w:rFonts w:ascii="Frutiger-Light" w:hAnsi="Frutiger-Light"/>
              </w:rPr>
            </w:pPr>
            <w:r>
              <w:rPr>
                <w:rFonts w:ascii="Frutiger-Light" w:hAnsi="Frutiger-Light"/>
              </w:rPr>
              <w:t>Report</w:t>
            </w:r>
          </w:p>
        </w:tc>
        <w:tc>
          <w:tcPr>
            <w:tcW w:w="2952" w:type="dxa"/>
            <w:shd w:val="clear" w:color="auto" w:fill="E6E6E6"/>
          </w:tcPr>
          <w:p w:rsidR="00B67D48" w:rsidRDefault="00B67D48">
            <w:pPr>
              <w:rPr>
                <w:rFonts w:ascii="Frutiger-Light" w:hAnsi="Frutiger-Light"/>
              </w:rPr>
            </w:pPr>
            <w:r>
              <w:rPr>
                <w:rFonts w:ascii="Frutiger-Light" w:hAnsi="Frutiger-Light"/>
              </w:rPr>
              <w:t>Audience</w:t>
            </w:r>
          </w:p>
        </w:tc>
        <w:tc>
          <w:tcPr>
            <w:tcW w:w="295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r w:rsidR="00B67D48" w:rsidTr="00B67D48">
        <w:tc>
          <w:tcPr>
            <w:tcW w:w="2952" w:type="dxa"/>
          </w:tcPr>
          <w:p w:rsidR="00B67D48" w:rsidRPr="00AA1B2C" w:rsidRDefault="00B67D48">
            <w:pPr>
              <w:rPr>
                <w:rFonts w:ascii="Frutiger-Light" w:hAnsi="Frutiger-Light"/>
                <w:sz w:val="72"/>
                <w:szCs w:val="72"/>
              </w:rPr>
            </w:pPr>
          </w:p>
        </w:tc>
        <w:tc>
          <w:tcPr>
            <w:tcW w:w="2952" w:type="dxa"/>
          </w:tcPr>
          <w:p w:rsidR="00B67D48" w:rsidRDefault="00B67D48">
            <w:pPr>
              <w:rPr>
                <w:rFonts w:ascii="Frutiger-Light" w:hAnsi="Frutiger-Light"/>
              </w:rPr>
            </w:pPr>
          </w:p>
        </w:tc>
        <w:tc>
          <w:tcPr>
            <w:tcW w:w="2952" w:type="dxa"/>
          </w:tcPr>
          <w:p w:rsidR="00B67D48" w:rsidRDefault="00B67D48">
            <w:pPr>
              <w:rPr>
                <w:rFonts w:ascii="Frutiger-Light" w:hAnsi="Frutiger-Light"/>
              </w:rPr>
            </w:pPr>
          </w:p>
        </w:tc>
      </w:tr>
    </w:tbl>
    <w:p w:rsidR="00B67D48" w:rsidRDefault="00B67D48">
      <w:pPr>
        <w:rPr>
          <w:rFonts w:ascii="Frutiger-Light" w:hAnsi="Frutiger-Light"/>
        </w:rPr>
      </w:pPr>
    </w:p>
    <w:p w:rsidR="00B67D48" w:rsidRPr="002D73EF" w:rsidRDefault="00B67D48">
      <w:pPr>
        <w:rPr>
          <w:rFonts w:ascii="Frutiger-Light" w:hAnsi="Frutiger-Light"/>
          <w:b/>
          <w:u w:val="single"/>
        </w:rPr>
      </w:pPr>
      <w:r w:rsidRPr="002D73EF">
        <w:rPr>
          <w:rFonts w:ascii="Frutiger-Light" w:hAnsi="Frutiger-Light"/>
          <w:b/>
          <w:u w:val="single"/>
        </w:rPr>
        <w:t>Meetings</w:t>
      </w:r>
    </w:p>
    <w:p w:rsidR="00B67D48" w:rsidRDefault="00B67D48">
      <w:pPr>
        <w:rPr>
          <w:rFonts w:ascii="Frutiger-Light" w:hAnsi="Frutiger-Light"/>
        </w:rPr>
      </w:pPr>
    </w:p>
    <w:p w:rsidR="00B67D48" w:rsidRDefault="00B67D48">
      <w:pPr>
        <w:rPr>
          <w:rFonts w:ascii="Frutiger-Light" w:hAnsi="Frutiger-Light"/>
        </w:rPr>
      </w:pPr>
      <w:r>
        <w:rPr>
          <w:rFonts w:ascii="Frutiger-Light" w:hAnsi="Frutiger-Light"/>
        </w:rPr>
        <w:t>The following meetings/communication will be established;</w:t>
      </w:r>
    </w:p>
    <w:p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2232"/>
        <w:gridCol w:w="2232"/>
        <w:gridCol w:w="2232"/>
        <w:gridCol w:w="2232"/>
      </w:tblGrid>
      <w:tr w:rsidR="00B67D48" w:rsidTr="003F7ACD">
        <w:tc>
          <w:tcPr>
            <w:tcW w:w="2232" w:type="dxa"/>
            <w:shd w:val="clear" w:color="auto" w:fill="E6E6E6"/>
          </w:tcPr>
          <w:p w:rsidR="00B67D48" w:rsidRDefault="00B67D48">
            <w:pPr>
              <w:rPr>
                <w:rFonts w:ascii="Frutiger-Light" w:hAnsi="Frutiger-Light"/>
              </w:rPr>
            </w:pPr>
            <w:r>
              <w:rPr>
                <w:rFonts w:ascii="Frutiger-Light" w:hAnsi="Frutiger-Light"/>
              </w:rPr>
              <w:t>Meeting</w:t>
            </w:r>
          </w:p>
        </w:tc>
        <w:tc>
          <w:tcPr>
            <w:tcW w:w="2232" w:type="dxa"/>
            <w:shd w:val="clear" w:color="auto" w:fill="E6E6E6"/>
          </w:tcPr>
          <w:p w:rsidR="00B67D48" w:rsidRDefault="00B67D48">
            <w:pPr>
              <w:rPr>
                <w:rFonts w:ascii="Frutiger-Light" w:hAnsi="Frutiger-Light"/>
              </w:rPr>
            </w:pPr>
            <w:r>
              <w:rPr>
                <w:rFonts w:ascii="Frutiger-Light" w:hAnsi="Frutiger-Light"/>
              </w:rPr>
              <w:t>Purpose</w:t>
            </w:r>
          </w:p>
        </w:tc>
        <w:tc>
          <w:tcPr>
            <w:tcW w:w="2232" w:type="dxa"/>
            <w:shd w:val="clear" w:color="auto" w:fill="E6E6E6"/>
          </w:tcPr>
          <w:p w:rsidR="00B67D48" w:rsidRDefault="00B67D48">
            <w:pPr>
              <w:rPr>
                <w:rFonts w:ascii="Frutiger-Light" w:hAnsi="Frutiger-Light"/>
              </w:rPr>
            </w:pPr>
            <w:r>
              <w:rPr>
                <w:rFonts w:ascii="Frutiger-Light" w:hAnsi="Frutiger-Light"/>
              </w:rPr>
              <w:t>Attendees</w:t>
            </w:r>
          </w:p>
        </w:tc>
        <w:tc>
          <w:tcPr>
            <w:tcW w:w="2232" w:type="dxa"/>
            <w:shd w:val="clear" w:color="auto" w:fill="E6E6E6"/>
          </w:tcPr>
          <w:p w:rsidR="00B67D48" w:rsidRDefault="00B67D48">
            <w:pPr>
              <w:rPr>
                <w:rFonts w:ascii="Frutiger-Light" w:hAnsi="Frutiger-Light"/>
              </w:rPr>
            </w:pPr>
            <w:r>
              <w:rPr>
                <w:rFonts w:ascii="Frutiger-Light" w:hAnsi="Frutiger-Light"/>
              </w:rPr>
              <w:t>Frequency</w:t>
            </w: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r w:rsidR="00B67D48" w:rsidTr="00B67D48">
        <w:tc>
          <w:tcPr>
            <w:tcW w:w="2232" w:type="dxa"/>
          </w:tcPr>
          <w:p w:rsidR="00B67D48" w:rsidRPr="00AA1B2C" w:rsidRDefault="00B67D48">
            <w:pPr>
              <w:rPr>
                <w:rFonts w:ascii="Frutiger-Light" w:hAnsi="Frutiger-Light"/>
                <w:sz w:val="72"/>
                <w:szCs w:val="72"/>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c>
          <w:tcPr>
            <w:tcW w:w="2232" w:type="dxa"/>
          </w:tcPr>
          <w:p w:rsidR="00B67D48" w:rsidRDefault="00B67D48">
            <w:pPr>
              <w:rPr>
                <w:rFonts w:ascii="Frutiger-Light" w:hAnsi="Frutiger-Light"/>
              </w:rPr>
            </w:pPr>
          </w:p>
        </w:tc>
      </w:tr>
    </w:tbl>
    <w:p w:rsidR="00B67D48" w:rsidRDefault="00B67D48">
      <w:pPr>
        <w:rPr>
          <w:rFonts w:ascii="Frutiger-Light" w:hAnsi="Frutiger-Light"/>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6E0428" w:rsidRDefault="006E0428">
      <w:pPr>
        <w:rPr>
          <w:rFonts w:ascii="Futura Condensed" w:hAnsi="Futura Condensed"/>
          <w:b/>
          <w:sz w:val="32"/>
          <w:szCs w:val="32"/>
        </w:rPr>
      </w:pPr>
    </w:p>
    <w:p w:rsidR="005317F9" w:rsidRPr="002D73EF" w:rsidRDefault="00AA1B2C">
      <w:pPr>
        <w:rPr>
          <w:rFonts w:ascii="Futura Condensed" w:hAnsi="Futura Condensed"/>
          <w:b/>
          <w:sz w:val="32"/>
          <w:szCs w:val="32"/>
        </w:rPr>
      </w:pPr>
      <w:r>
        <w:rPr>
          <w:rFonts w:ascii="Futura Condensed" w:hAnsi="Futura Condensed"/>
          <w:b/>
          <w:sz w:val="32"/>
          <w:szCs w:val="32"/>
        </w:rPr>
        <w:lastRenderedPageBreak/>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rsidTr="007838BB">
        <w:tc>
          <w:tcPr>
            <w:tcW w:w="124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Reference</w:t>
            </w:r>
          </w:p>
        </w:tc>
        <w:tc>
          <w:tcPr>
            <w:tcW w:w="4962" w:type="dxa"/>
            <w:shd w:val="clear" w:color="auto" w:fill="EEECE1" w:themeFill="background2"/>
          </w:tcPr>
          <w:p w:rsidR="007838BB" w:rsidRPr="007838BB" w:rsidRDefault="007838BB" w:rsidP="00841F5E">
            <w:pPr>
              <w:rPr>
                <w:rFonts w:ascii="Frutiger-Light" w:hAnsi="Frutiger-Light"/>
              </w:rPr>
            </w:pPr>
            <w:r w:rsidRPr="007838BB">
              <w:rPr>
                <w:rFonts w:ascii="Frutiger-Light" w:hAnsi="Frutiger-Light"/>
              </w:rPr>
              <w:t>Tasks</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rsidR="007838BB" w:rsidRPr="007838BB" w:rsidRDefault="007838BB" w:rsidP="00841F5E">
            <w:pPr>
              <w:rPr>
                <w:rFonts w:ascii="Frutiger-Light" w:hAnsi="Frutiger-Light"/>
                <w:sz w:val="20"/>
              </w:rPr>
            </w:pPr>
            <w:r w:rsidRPr="007838BB">
              <w:rPr>
                <w:rFonts w:ascii="Frutiger-Light" w:hAnsi="Frutiger-Light"/>
                <w:sz w:val="20"/>
              </w:rPr>
              <w:t>Dependency</w:t>
            </w:r>
          </w:p>
        </w:tc>
      </w:tr>
      <w:tr w:rsidR="007838BB" w:rsidTr="007838BB">
        <w:tc>
          <w:tcPr>
            <w:tcW w:w="1242" w:type="dxa"/>
          </w:tcPr>
          <w:p w:rsidR="007838BB" w:rsidRDefault="007838BB" w:rsidP="00841F5E">
            <w:r>
              <w:t>A</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B</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C</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D</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r w:rsidR="007838BB" w:rsidTr="007838BB">
        <w:tc>
          <w:tcPr>
            <w:tcW w:w="1242" w:type="dxa"/>
          </w:tcPr>
          <w:p w:rsidR="007838BB" w:rsidRDefault="007838BB" w:rsidP="00841F5E">
            <w:r>
              <w:t>E</w:t>
            </w:r>
          </w:p>
        </w:tc>
        <w:tc>
          <w:tcPr>
            <w:tcW w:w="4962" w:type="dxa"/>
          </w:tcPr>
          <w:p w:rsidR="007838BB" w:rsidRPr="0029572C" w:rsidRDefault="007838BB" w:rsidP="00841F5E">
            <w:pPr>
              <w:rPr>
                <w:sz w:val="48"/>
              </w:rPr>
            </w:pPr>
          </w:p>
        </w:tc>
        <w:tc>
          <w:tcPr>
            <w:tcW w:w="1362" w:type="dxa"/>
          </w:tcPr>
          <w:p w:rsidR="007838BB" w:rsidRDefault="007838BB" w:rsidP="00841F5E"/>
        </w:tc>
        <w:tc>
          <w:tcPr>
            <w:tcW w:w="1362" w:type="dxa"/>
          </w:tcPr>
          <w:p w:rsidR="007838BB" w:rsidRDefault="007838BB" w:rsidP="00841F5E"/>
        </w:tc>
      </w:tr>
    </w:tbl>
    <w:p w:rsidR="00EF2658" w:rsidRDefault="00EF2658" w:rsidP="00F02F99">
      <w:pPr>
        <w:rPr>
          <w:rFonts w:ascii="Frutiger-Light" w:hAnsi="Frutiger-Light"/>
        </w:rPr>
      </w:pPr>
    </w:p>
    <w:p w:rsidR="00102B4B" w:rsidRDefault="00102B4B" w:rsidP="00F02F99">
      <w:pPr>
        <w:rPr>
          <w:rFonts w:ascii="Frutiger-Light" w:hAnsi="Frutiger-Light"/>
        </w:rPr>
      </w:pPr>
    </w:p>
    <w:p w:rsidR="00EF2658" w:rsidRDefault="00EF2658" w:rsidP="00F02F99">
      <w:pPr>
        <w:rPr>
          <w:rFonts w:ascii="Futura Condensed" w:hAnsi="Futura Condensed"/>
          <w:b/>
          <w:sz w:val="32"/>
          <w:szCs w:val="32"/>
        </w:rPr>
      </w:pPr>
      <w:r>
        <w:rPr>
          <w:rFonts w:ascii="Futura Condensed" w:hAnsi="Futura Condensed"/>
          <w:b/>
          <w:sz w:val="32"/>
          <w:szCs w:val="32"/>
        </w:rPr>
        <w:t>10. Gantt Chart</w:t>
      </w:r>
    </w:p>
    <w:p w:rsidR="00F02F99" w:rsidRDefault="00F02F99" w:rsidP="00F02F99">
      <w:r>
        <w:t>Create a Gantt Chart from your Task Listing</w:t>
      </w:r>
    </w:p>
    <w:tbl>
      <w:tblPr>
        <w:tblStyle w:val="TableGrid"/>
        <w:tblW w:w="8856" w:type="dxa"/>
        <w:tblLook w:val="01E0" w:firstRow="1" w:lastRow="1" w:firstColumn="1" w:lastColumn="1" w:noHBand="0" w:noVBand="0"/>
      </w:tblPr>
      <w:tblGrid>
        <w:gridCol w:w="1539"/>
        <w:gridCol w:w="649"/>
        <w:gridCol w:w="649"/>
        <w:gridCol w:w="650"/>
        <w:gridCol w:w="578"/>
        <w:gridCol w:w="578"/>
        <w:gridCol w:w="578"/>
        <w:gridCol w:w="608"/>
        <w:gridCol w:w="608"/>
        <w:gridCol w:w="608"/>
        <w:gridCol w:w="661"/>
        <w:gridCol w:w="1150"/>
      </w:tblGrid>
      <w:tr w:rsidR="00F02F99" w:rsidTr="00102B4B">
        <w:tc>
          <w:tcPr>
            <w:tcW w:w="1539"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Task</w:t>
            </w:r>
          </w:p>
        </w:tc>
        <w:tc>
          <w:tcPr>
            <w:tcW w:w="6167" w:type="dxa"/>
            <w:gridSpan w:val="10"/>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jc w:val="center"/>
              <w:rPr>
                <w:rFonts w:ascii="Frutiger-Light" w:hAnsi="Frutiger-Light"/>
                <w:sz w:val="22"/>
                <w:szCs w:val="22"/>
              </w:rPr>
            </w:pPr>
            <w:r>
              <w:rPr>
                <w:rFonts w:ascii="Frutiger-Light" w:hAnsi="Frutiger-Light"/>
              </w:rPr>
              <w:t>Weeks</w:t>
            </w:r>
          </w:p>
        </w:tc>
        <w:tc>
          <w:tcPr>
            <w:tcW w:w="1150" w:type="dxa"/>
            <w:tcBorders>
              <w:top w:val="single" w:sz="4" w:space="0" w:color="auto"/>
              <w:left w:val="single" w:sz="4" w:space="0" w:color="auto"/>
              <w:bottom w:val="single" w:sz="4" w:space="0" w:color="auto"/>
              <w:right w:val="single" w:sz="4" w:space="0" w:color="auto"/>
            </w:tcBorders>
            <w:shd w:val="clear" w:color="auto" w:fill="E6E6E6"/>
            <w:hideMark/>
          </w:tcPr>
          <w:p w:rsidR="00F02F99" w:rsidRDefault="00F02F99">
            <w:pPr>
              <w:rPr>
                <w:rFonts w:ascii="Frutiger-Light" w:hAnsi="Frutiger-Light"/>
                <w:sz w:val="22"/>
                <w:szCs w:val="22"/>
              </w:rPr>
            </w:pPr>
            <w:r>
              <w:rPr>
                <w:rFonts w:ascii="Frutiger-Light" w:hAnsi="Frutiger-Light"/>
              </w:rPr>
              <w:t>Complete</w:t>
            </w: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jc w:val="cente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1</w:t>
            </w:r>
          </w:p>
        </w:tc>
        <w:tc>
          <w:tcPr>
            <w:tcW w:w="649"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2</w:t>
            </w:r>
          </w:p>
        </w:tc>
        <w:tc>
          <w:tcPr>
            <w:tcW w:w="650"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3</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4</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5</w:t>
            </w:r>
          </w:p>
        </w:tc>
        <w:tc>
          <w:tcPr>
            <w:tcW w:w="57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6</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7</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8</w:t>
            </w:r>
          </w:p>
        </w:tc>
        <w:tc>
          <w:tcPr>
            <w:tcW w:w="608"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9</w:t>
            </w:r>
          </w:p>
        </w:tc>
        <w:tc>
          <w:tcPr>
            <w:tcW w:w="661" w:type="dxa"/>
            <w:tcBorders>
              <w:top w:val="single" w:sz="4" w:space="0" w:color="auto"/>
              <w:left w:val="single" w:sz="4" w:space="0" w:color="auto"/>
              <w:bottom w:val="single" w:sz="4" w:space="0" w:color="auto"/>
              <w:right w:val="single" w:sz="4" w:space="0" w:color="auto"/>
            </w:tcBorders>
            <w:hideMark/>
          </w:tcPr>
          <w:p w:rsidR="00F02F99" w:rsidRDefault="00F02F99">
            <w:pPr>
              <w:jc w:val="center"/>
              <w:rPr>
                <w:rFonts w:ascii="Frutiger-Light" w:hAnsi="Frutiger-Light"/>
                <w:sz w:val="22"/>
                <w:szCs w:val="22"/>
              </w:rPr>
            </w:pPr>
            <w:r>
              <w:rPr>
                <w:rFonts w:ascii="Frutiger-Light" w:hAnsi="Frutiger-Light"/>
              </w:rPr>
              <w:t>10</w:t>
            </w: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jc w:val="cente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r w:rsidR="00F02F99" w:rsidTr="00102B4B">
        <w:tc>
          <w:tcPr>
            <w:tcW w:w="153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49"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57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08"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661"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c>
          <w:tcPr>
            <w:tcW w:w="1150" w:type="dxa"/>
            <w:tcBorders>
              <w:top w:val="single" w:sz="4" w:space="0" w:color="auto"/>
              <w:left w:val="single" w:sz="4" w:space="0" w:color="auto"/>
              <w:bottom w:val="single" w:sz="4" w:space="0" w:color="auto"/>
              <w:right w:val="single" w:sz="4" w:space="0" w:color="auto"/>
            </w:tcBorders>
          </w:tcPr>
          <w:p w:rsidR="00F02F99" w:rsidRDefault="00F02F99">
            <w:pPr>
              <w:rPr>
                <w:rFonts w:ascii="Frutiger-Light" w:hAnsi="Frutiger-Light"/>
                <w:sz w:val="22"/>
                <w:szCs w:val="22"/>
              </w:rPr>
            </w:pPr>
          </w:p>
        </w:tc>
      </w:tr>
    </w:tbl>
    <w:p w:rsidR="00102B4B" w:rsidRDefault="00102B4B">
      <w:pPr>
        <w:rPr>
          <w:rFonts w:ascii="Futura Condensed" w:hAnsi="Futura Condensed"/>
          <w:b/>
          <w:sz w:val="32"/>
          <w:szCs w:val="32"/>
        </w:rPr>
      </w:pPr>
    </w:p>
    <w:p w:rsidR="00102B4B" w:rsidRDefault="00102B4B">
      <w:pPr>
        <w:rPr>
          <w:rFonts w:ascii="Futura Condensed" w:hAnsi="Futura Condensed"/>
          <w:b/>
          <w:sz w:val="32"/>
          <w:szCs w:val="32"/>
        </w:rPr>
      </w:pPr>
    </w:p>
    <w:p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rsidTr="00ED3643">
        <w:tc>
          <w:tcPr>
            <w:tcW w:w="4786" w:type="dxa"/>
            <w:shd w:val="clear" w:color="auto" w:fill="E6E6E6"/>
          </w:tcPr>
          <w:p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r w:rsidR="00ED3643" w:rsidTr="00ED3643">
        <w:tc>
          <w:tcPr>
            <w:tcW w:w="4786" w:type="dxa"/>
          </w:tcPr>
          <w:p w:rsidR="00ED3643" w:rsidRPr="00AA1B2C" w:rsidRDefault="00ED3643">
            <w:pPr>
              <w:rPr>
                <w:rFonts w:ascii="Frutiger-Light" w:hAnsi="Frutiger-Light"/>
                <w:sz w:val="44"/>
                <w:szCs w:val="44"/>
              </w:rPr>
            </w:pPr>
          </w:p>
        </w:tc>
        <w:tc>
          <w:tcPr>
            <w:tcW w:w="1984" w:type="dxa"/>
          </w:tcPr>
          <w:p w:rsidR="00ED3643" w:rsidRDefault="00ED3643">
            <w:pPr>
              <w:rPr>
                <w:rFonts w:ascii="Frutiger-Light" w:hAnsi="Frutiger-Light"/>
              </w:rPr>
            </w:pPr>
          </w:p>
        </w:tc>
        <w:tc>
          <w:tcPr>
            <w:tcW w:w="1985" w:type="dxa"/>
          </w:tcPr>
          <w:p w:rsidR="00ED3643" w:rsidRDefault="00ED3643">
            <w:pPr>
              <w:rPr>
                <w:rFonts w:ascii="Frutiger-Light" w:hAnsi="Frutiger-Light"/>
              </w:rPr>
            </w:pPr>
          </w:p>
        </w:tc>
      </w:tr>
    </w:tbl>
    <w:p w:rsidR="00961DF8" w:rsidRDefault="00961DF8">
      <w:pPr>
        <w:rPr>
          <w:rFonts w:ascii="Frutiger-Light" w:hAnsi="Frutiger-Light"/>
        </w:rPr>
      </w:pPr>
    </w:p>
    <w:p w:rsidR="00961DF8" w:rsidRDefault="00961DF8">
      <w:pPr>
        <w:rPr>
          <w:rFonts w:ascii="Frutiger-Light" w:hAnsi="Frutiger-Light"/>
        </w:rPr>
      </w:pPr>
    </w:p>
    <w:p w:rsidR="00012114" w:rsidRDefault="00EF2658">
      <w:pPr>
        <w:rPr>
          <w:rFonts w:ascii="Futura Condensed" w:hAnsi="Futura Condensed"/>
          <w:b/>
          <w:sz w:val="32"/>
          <w:szCs w:val="32"/>
        </w:rPr>
      </w:pPr>
      <w:r>
        <w:rPr>
          <w:rFonts w:ascii="Futura Condensed" w:hAnsi="Futura Condensed"/>
          <w:b/>
          <w:sz w:val="32"/>
          <w:szCs w:val="32"/>
        </w:rPr>
        <w:lastRenderedPageBreak/>
        <w:t>12</w:t>
      </w:r>
      <w:r w:rsidR="00012114">
        <w:rPr>
          <w:rFonts w:ascii="Futura Condensed" w:hAnsi="Futura Condensed"/>
          <w:b/>
          <w:sz w:val="32"/>
          <w:szCs w:val="32"/>
        </w:rPr>
        <w:t>. RAM – Responsibility Assignment Matrix</w:t>
      </w:r>
    </w:p>
    <w:p w:rsidR="00EF2658" w:rsidRDefault="00EF2658" w:rsidP="00EF2658"/>
    <w:p w:rsidR="00EF2658" w:rsidRPr="00EF2658" w:rsidRDefault="00EF2658">
      <w:r w:rsidRPr="00EF2658">
        <w:t>Create a RAM from your Task Listing. A sample is shown below:</w:t>
      </w:r>
    </w:p>
    <w:p w:rsidR="00012114" w:rsidRDefault="00012114">
      <w:pPr>
        <w:rPr>
          <w:rFonts w:ascii="Futura Condensed" w:hAnsi="Futura Condensed"/>
          <w:b/>
          <w:sz w:val="32"/>
          <w:szCs w:val="32"/>
        </w:rPr>
      </w:pPr>
      <w:r>
        <w:rPr>
          <w:noProof/>
          <w:lang w:eastAsia="ja-JP"/>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rsidR="00EF2658" w:rsidRDefault="00EF2658">
      <w:pPr>
        <w:rPr>
          <w:rFonts w:ascii="Futura Condensed" w:hAnsi="Futura Condensed"/>
          <w:b/>
          <w:sz w:val="32"/>
          <w:szCs w:val="32"/>
        </w:rPr>
      </w:pPr>
    </w:p>
    <w:p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rsidR="00961DF8" w:rsidRDefault="00961DF8">
      <w:pPr>
        <w:rPr>
          <w:rFonts w:ascii="Frutiger-Light" w:hAnsi="Frutiger-Light"/>
        </w:rPr>
      </w:pPr>
    </w:p>
    <w:p w:rsidR="00961DF8" w:rsidRDefault="00961DF8">
      <w:pPr>
        <w:rPr>
          <w:rFonts w:ascii="Frutiger-Light" w:hAnsi="Frutiger-Light"/>
        </w:rPr>
      </w:pPr>
      <w:r>
        <w:rPr>
          <w:rFonts w:ascii="Frutiger-Light" w:hAnsi="Frutiger-Light"/>
        </w:rPr>
        <w:t>The signatures below indicate their approval of the contents of this document.</w:t>
      </w:r>
    </w:p>
    <w:p w:rsidR="00961DF8" w:rsidRDefault="00961DF8">
      <w:pPr>
        <w:rPr>
          <w:rFonts w:ascii="Frutiger-Light" w:hAnsi="Frutiger-Light"/>
        </w:rPr>
      </w:pPr>
    </w:p>
    <w:tbl>
      <w:tblPr>
        <w:tblStyle w:val="TableGrid"/>
        <w:tblW w:w="0" w:type="auto"/>
        <w:tblLook w:val="01E0" w:firstRow="1" w:lastRow="1" w:firstColumn="1" w:lastColumn="1" w:noHBand="0" w:noVBand="0"/>
      </w:tblPr>
      <w:tblGrid>
        <w:gridCol w:w="2298"/>
        <w:gridCol w:w="2296"/>
        <w:gridCol w:w="2305"/>
        <w:gridCol w:w="1731"/>
      </w:tblGrid>
      <w:tr w:rsidR="00961DF8" w:rsidRPr="00961DF8" w:rsidTr="00A77EBD">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rsidR="00961DF8" w:rsidRPr="00961DF8" w:rsidRDefault="00961DF8" w:rsidP="00A77EBD">
            <w:pPr>
              <w:rPr>
                <w:rFonts w:ascii="Frutiger-Light" w:hAnsi="Frutiger-Light"/>
              </w:rPr>
            </w:pPr>
            <w:r w:rsidRPr="00961DF8">
              <w:rPr>
                <w:rFonts w:ascii="Frutiger-Light" w:hAnsi="Frutiger-Light"/>
              </w:rPr>
              <w:t>Date</w:t>
            </w: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r w:rsidR="00961DF8" w:rsidTr="00A77EBD">
        <w:tc>
          <w:tcPr>
            <w:tcW w:w="2331" w:type="dxa"/>
          </w:tcPr>
          <w:p w:rsidR="00961DF8" w:rsidRPr="00851B50" w:rsidRDefault="00961DF8" w:rsidP="00A77EBD">
            <w:pPr>
              <w:rPr>
                <w:rFonts w:ascii="Frutiger-Light" w:hAnsi="Frutiger-Light"/>
                <w:sz w:val="40"/>
                <w:szCs w:val="40"/>
              </w:rPr>
            </w:pPr>
          </w:p>
        </w:tc>
        <w:tc>
          <w:tcPr>
            <w:tcW w:w="2331" w:type="dxa"/>
          </w:tcPr>
          <w:p w:rsidR="00961DF8" w:rsidRDefault="00961DF8" w:rsidP="00A77EBD">
            <w:pPr>
              <w:rPr>
                <w:rFonts w:ascii="Frutiger-Light" w:hAnsi="Frutiger-Light"/>
              </w:rPr>
            </w:pPr>
          </w:p>
        </w:tc>
        <w:tc>
          <w:tcPr>
            <w:tcW w:w="2332" w:type="dxa"/>
          </w:tcPr>
          <w:p w:rsidR="00961DF8" w:rsidRDefault="00961DF8" w:rsidP="00A77EBD">
            <w:pPr>
              <w:rPr>
                <w:rFonts w:ascii="Frutiger-Light" w:hAnsi="Frutiger-Light"/>
              </w:rPr>
            </w:pPr>
          </w:p>
        </w:tc>
        <w:tc>
          <w:tcPr>
            <w:tcW w:w="1756" w:type="dxa"/>
          </w:tcPr>
          <w:p w:rsidR="00961DF8" w:rsidRDefault="00961DF8" w:rsidP="00A77EBD">
            <w:pPr>
              <w:rPr>
                <w:rFonts w:ascii="Frutiger-Light" w:hAnsi="Frutiger-Light"/>
              </w:rPr>
            </w:pPr>
          </w:p>
        </w:tc>
      </w:tr>
    </w:tbl>
    <w:p w:rsidR="00961DF8" w:rsidRDefault="00961DF8">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BC0615" w:rsidRDefault="00BC0615">
      <w:pPr>
        <w:rPr>
          <w:rFonts w:ascii="Frutiger-Light" w:hAnsi="Frutiger-Light"/>
        </w:rPr>
      </w:pPr>
    </w:p>
    <w:p w:rsidR="00102B4B" w:rsidRDefault="00102B4B" w:rsidP="00BC0615">
      <w:pPr>
        <w:shd w:val="clear" w:color="auto" w:fill="FFFFFF"/>
        <w:jc w:val="center"/>
        <w:rPr>
          <w:rFonts w:ascii="Calibri" w:hAnsi="Calibri"/>
          <w:b/>
          <w:color w:val="000000"/>
          <w:sz w:val="32"/>
          <w:szCs w:val="32"/>
          <w:shd w:val="clear" w:color="auto" w:fill="FFFFFF"/>
        </w:rPr>
      </w:pPr>
    </w:p>
    <w:p w:rsidR="00102B4B" w:rsidRDefault="00102B4B" w:rsidP="00BC0615">
      <w:pPr>
        <w:shd w:val="clear" w:color="auto" w:fill="FFFFFF"/>
        <w:jc w:val="center"/>
        <w:rPr>
          <w:rFonts w:ascii="Calibri" w:hAnsi="Calibri"/>
          <w:b/>
          <w:color w:val="000000"/>
          <w:sz w:val="32"/>
          <w:szCs w:val="32"/>
          <w:shd w:val="clear" w:color="auto" w:fill="FFFFFF"/>
        </w:rPr>
      </w:pPr>
    </w:p>
    <w:p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lastRenderedPageBreak/>
        <w:t>TEAM CHARTER</w:t>
      </w:r>
    </w:p>
    <w:p w:rsidR="00BC0615" w:rsidRPr="004A596C" w:rsidRDefault="00BC0615" w:rsidP="00BC0615">
      <w:pPr>
        <w:shd w:val="clear" w:color="auto" w:fill="FFFFFF"/>
        <w:jc w:val="center"/>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rsidR="00102B4B" w:rsidRDefault="00102B4B"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1. Purpose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2. Background</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 Scope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(State the scope, mission, and objectives for the project and the team's role in achieving it. This is similar to preparing a mission need statement. Define the high level goals the team must accomplish.)</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4. Team composition</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rsidR="00BC0615" w:rsidRPr="004A596C"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5. Team empowerment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6. Team operations</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team operational plans. This includes, for example, such activities as the team's decision-making processes, how changes in membership occur should the need arise, plans to establish "ground" or operating rules, relationships with other organizational entities or teams, logistical support, etc.)</w:t>
      </w:r>
    </w:p>
    <w:p w:rsidR="00BC0615" w:rsidRDefault="00BC0615" w:rsidP="00BC0615">
      <w:pPr>
        <w:shd w:val="clear" w:color="auto" w:fill="FFFFFF"/>
        <w:rPr>
          <w:rFonts w:ascii="Calibri" w:hAnsi="Calibri"/>
          <w:color w:val="000000"/>
          <w:shd w:val="clear" w:color="auto" w:fill="FFFFFF"/>
        </w:rPr>
      </w:pPr>
    </w:p>
    <w:p w:rsidR="00EF2658" w:rsidRDefault="00EF2658"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7. Team Performance Assessment</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rsidR="00BC0615" w:rsidRDefault="00BC0615" w:rsidP="00BC0615">
      <w:pPr>
        <w:shd w:val="clear" w:color="auto" w:fill="FFFFFF"/>
        <w:rPr>
          <w:rFonts w:ascii="Calibri" w:hAnsi="Calibri"/>
          <w:color w:val="000000"/>
          <w:shd w:val="clear" w:color="auto" w:fill="FFFFFF"/>
        </w:rPr>
      </w:pP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8. Signature Page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rsidR="00BC0615" w:rsidRDefault="00BC0615" w:rsidP="00BC0615"/>
    <w:p w:rsidR="00BC0615" w:rsidRPr="00587FDB" w:rsidRDefault="00BC0615">
      <w:pPr>
        <w:rPr>
          <w:rFonts w:ascii="Frutiger-Light" w:hAnsi="Frutiger-Light"/>
        </w:rPr>
      </w:pPr>
    </w:p>
    <w:sectPr w:rsidR="00BC0615" w:rsidRPr="00587FDB" w:rsidSect="002D73EF">
      <w:headerReference w:type="default" r:id="rId8"/>
      <w:footerReference w:type="default" r:id="rId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206" w:rsidRDefault="004F2206">
      <w:r>
        <w:separator/>
      </w:r>
    </w:p>
  </w:endnote>
  <w:endnote w:type="continuationSeparator" w:id="0">
    <w:p w:rsidR="004F2206" w:rsidRDefault="004F2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085C45" w:rsidRPr="00961DF8">
      <w:rPr>
        <w:rFonts w:ascii="Futura Condensed" w:hAnsi="Futura Condensed"/>
        <w:sz w:val="20"/>
        <w:szCs w:val="20"/>
      </w:rPr>
      <w:fldChar w:fldCharType="separate"/>
    </w:r>
    <w:r w:rsidR="00644BBD">
      <w:rPr>
        <w:rFonts w:ascii="Futura Condensed" w:hAnsi="Futura Condensed"/>
        <w:noProof/>
        <w:sz w:val="20"/>
        <w:szCs w:val="20"/>
      </w:rPr>
      <w:t>8</w:t>
    </w:r>
    <w:r w:rsidR="00085C45"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085C45"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085C45" w:rsidRPr="00961DF8">
      <w:rPr>
        <w:rFonts w:ascii="Futura Condensed" w:hAnsi="Futura Condensed"/>
        <w:sz w:val="20"/>
        <w:szCs w:val="20"/>
      </w:rPr>
      <w:fldChar w:fldCharType="separate"/>
    </w:r>
    <w:r w:rsidR="00644BBD">
      <w:rPr>
        <w:rFonts w:ascii="Futura Condensed" w:hAnsi="Futura Condensed"/>
        <w:noProof/>
        <w:sz w:val="20"/>
        <w:szCs w:val="20"/>
      </w:rPr>
      <w:t>9</w:t>
    </w:r>
    <w:r w:rsidR="00085C45"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206" w:rsidRDefault="004F2206">
      <w:r>
        <w:separator/>
      </w:r>
    </w:p>
  </w:footnote>
  <w:footnote w:type="continuationSeparator" w:id="0">
    <w:p w:rsidR="004F2206" w:rsidRDefault="004F2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w:t>
    </w:r>
    <w:r w:rsidR="00233366">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233366">
      <w:rPr>
        <w:rFonts w:ascii="Futura Condensed" w:hAnsi="Futura Condensed"/>
        <w:b/>
        <w:sz w:val="20"/>
        <w:szCs w:val="20"/>
      </w:rPr>
      <w:t xml:space="preserve"> I</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6"/>
    <w:rsid w:val="00012114"/>
    <w:rsid w:val="0001216C"/>
    <w:rsid w:val="00017A36"/>
    <w:rsid w:val="00034ADB"/>
    <w:rsid w:val="00037595"/>
    <w:rsid w:val="00056850"/>
    <w:rsid w:val="0007453E"/>
    <w:rsid w:val="00085C45"/>
    <w:rsid w:val="000E4F8C"/>
    <w:rsid w:val="000F7958"/>
    <w:rsid w:val="00102B4B"/>
    <w:rsid w:val="00130B9B"/>
    <w:rsid w:val="00164985"/>
    <w:rsid w:val="00166C6E"/>
    <w:rsid w:val="00176085"/>
    <w:rsid w:val="0019423A"/>
    <w:rsid w:val="001D0292"/>
    <w:rsid w:val="001E3382"/>
    <w:rsid w:val="001F222E"/>
    <w:rsid w:val="002119C3"/>
    <w:rsid w:val="002213A6"/>
    <w:rsid w:val="00227CE1"/>
    <w:rsid w:val="00233366"/>
    <w:rsid w:val="002728EB"/>
    <w:rsid w:val="002837E1"/>
    <w:rsid w:val="002B3103"/>
    <w:rsid w:val="002D73EF"/>
    <w:rsid w:val="002E6752"/>
    <w:rsid w:val="002F6516"/>
    <w:rsid w:val="003008CE"/>
    <w:rsid w:val="00303174"/>
    <w:rsid w:val="00314B34"/>
    <w:rsid w:val="00323C37"/>
    <w:rsid w:val="00361F2C"/>
    <w:rsid w:val="0038276D"/>
    <w:rsid w:val="00386CED"/>
    <w:rsid w:val="003C06F3"/>
    <w:rsid w:val="003F0E81"/>
    <w:rsid w:val="003F46BC"/>
    <w:rsid w:val="003F4942"/>
    <w:rsid w:val="003F5C4C"/>
    <w:rsid w:val="003F7ACD"/>
    <w:rsid w:val="0040271C"/>
    <w:rsid w:val="00414866"/>
    <w:rsid w:val="00416EAF"/>
    <w:rsid w:val="00446F41"/>
    <w:rsid w:val="0045463B"/>
    <w:rsid w:val="004743CD"/>
    <w:rsid w:val="004D41F3"/>
    <w:rsid w:val="004D4BE2"/>
    <w:rsid w:val="004F2206"/>
    <w:rsid w:val="005317F9"/>
    <w:rsid w:val="00541567"/>
    <w:rsid w:val="00542A3B"/>
    <w:rsid w:val="00587FDB"/>
    <w:rsid w:val="005D6F0A"/>
    <w:rsid w:val="005E6AEE"/>
    <w:rsid w:val="00640228"/>
    <w:rsid w:val="00644BBD"/>
    <w:rsid w:val="0066600F"/>
    <w:rsid w:val="006B349A"/>
    <w:rsid w:val="006D1706"/>
    <w:rsid w:val="006E0428"/>
    <w:rsid w:val="00720EBA"/>
    <w:rsid w:val="0075414A"/>
    <w:rsid w:val="007838BB"/>
    <w:rsid w:val="007902F1"/>
    <w:rsid w:val="007C1A30"/>
    <w:rsid w:val="007C674E"/>
    <w:rsid w:val="007E365D"/>
    <w:rsid w:val="00835D83"/>
    <w:rsid w:val="00851B50"/>
    <w:rsid w:val="008558D1"/>
    <w:rsid w:val="00880A4E"/>
    <w:rsid w:val="00894E88"/>
    <w:rsid w:val="008B29A9"/>
    <w:rsid w:val="008D6E40"/>
    <w:rsid w:val="0094570F"/>
    <w:rsid w:val="00952C8E"/>
    <w:rsid w:val="00961DF8"/>
    <w:rsid w:val="009628B1"/>
    <w:rsid w:val="009639D8"/>
    <w:rsid w:val="009A7683"/>
    <w:rsid w:val="009C2268"/>
    <w:rsid w:val="009E6AB4"/>
    <w:rsid w:val="009F37E8"/>
    <w:rsid w:val="009F67C3"/>
    <w:rsid w:val="00A11A39"/>
    <w:rsid w:val="00A45FD8"/>
    <w:rsid w:val="00A7087B"/>
    <w:rsid w:val="00A77EBD"/>
    <w:rsid w:val="00AA1B2C"/>
    <w:rsid w:val="00AA7851"/>
    <w:rsid w:val="00AD1116"/>
    <w:rsid w:val="00AF07A5"/>
    <w:rsid w:val="00B2416C"/>
    <w:rsid w:val="00B350ED"/>
    <w:rsid w:val="00B355FD"/>
    <w:rsid w:val="00B412E2"/>
    <w:rsid w:val="00B45047"/>
    <w:rsid w:val="00B57C05"/>
    <w:rsid w:val="00B67D48"/>
    <w:rsid w:val="00B72903"/>
    <w:rsid w:val="00B87F97"/>
    <w:rsid w:val="00B974B6"/>
    <w:rsid w:val="00BA5C45"/>
    <w:rsid w:val="00BC0615"/>
    <w:rsid w:val="00C31CF9"/>
    <w:rsid w:val="00CF1F4F"/>
    <w:rsid w:val="00CF72DE"/>
    <w:rsid w:val="00D110CB"/>
    <w:rsid w:val="00D6164C"/>
    <w:rsid w:val="00D8327C"/>
    <w:rsid w:val="00D84A94"/>
    <w:rsid w:val="00D85500"/>
    <w:rsid w:val="00D93E8B"/>
    <w:rsid w:val="00D96368"/>
    <w:rsid w:val="00DA7EC0"/>
    <w:rsid w:val="00DC3207"/>
    <w:rsid w:val="00DD2B22"/>
    <w:rsid w:val="00DE5942"/>
    <w:rsid w:val="00DF7CC1"/>
    <w:rsid w:val="00E125E7"/>
    <w:rsid w:val="00E1504D"/>
    <w:rsid w:val="00E510D8"/>
    <w:rsid w:val="00E55984"/>
    <w:rsid w:val="00E630A0"/>
    <w:rsid w:val="00E72D4C"/>
    <w:rsid w:val="00E821A5"/>
    <w:rsid w:val="00E97A77"/>
    <w:rsid w:val="00EA0F4E"/>
    <w:rsid w:val="00ED3643"/>
    <w:rsid w:val="00ED3658"/>
    <w:rsid w:val="00EF0747"/>
    <w:rsid w:val="00EF2658"/>
    <w:rsid w:val="00F02F99"/>
    <w:rsid w:val="00F062D0"/>
    <w:rsid w:val="00F23190"/>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3E26E4-D3E7-44F1-A440-29BB141B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32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Mark Gallant-Wheeler</cp:lastModifiedBy>
  <cp:revision>2</cp:revision>
  <cp:lastPrinted>2008-09-23T16:31:00Z</cp:lastPrinted>
  <dcterms:created xsi:type="dcterms:W3CDTF">2016-10-15T04:31:00Z</dcterms:created>
  <dcterms:modified xsi:type="dcterms:W3CDTF">2016-10-15T04:31:00Z</dcterms:modified>
</cp:coreProperties>
</file>