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9.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ban-502"/>
      <w:bookmarkEnd w:id="21"/>
      <w:r>
        <w:t xml:space="preserve">BAN 502</w:t>
      </w:r>
    </w:p>
    <w:p>
      <w:pPr>
        <w:pStyle w:val="Heading2"/>
      </w:pPr>
      <w:bookmarkStart w:id="22" w:name="module-2-multiple-linear-regression-and-special-issues-assignment"/>
      <w:bookmarkEnd w:id="22"/>
      <w:r>
        <w:t xml:space="preserve">Module 2: Multiple Linear Regression and Special Issues Assignment</w:t>
      </w:r>
    </w:p>
    <w:p>
      <w:pPr>
        <w:pStyle w:val="Heading2"/>
      </w:pPr>
      <w:bookmarkStart w:id="23" w:name="mandy-hawkins"/>
      <w:bookmarkEnd w:id="23"/>
      <w:r>
        <w:t xml:space="preserve">Mandy Hawkins</w:t>
      </w:r>
    </w:p>
    <w:p>
      <w:pPr>
        <w:pStyle w:val="Heading1"/>
      </w:pPr>
      <w:bookmarkStart w:id="24" w:name="section"/>
      <w:bookmarkEnd w:id="24"/>
    </w:p>
    <w:p>
      <w:pPr>
        <w:pStyle w:val="Heading2"/>
      </w:pPr>
      <w:bookmarkStart w:id="25" w:name="task-1"/>
      <w:bookmarkEnd w:id="25"/>
      <w:r>
        <w:t xml:space="preserve">Task 1</w:t>
      </w:r>
    </w:p>
    <w:p>
      <w:pPr>
        <w:pStyle w:val="Heading1"/>
      </w:pPr>
      <w:bookmarkStart w:id="26" w:name="why-do-we-convert-yr-mnth-and-hr-into-factors-why-not-just-leave-them-as-numbers-because-even-though-they-are-numbers-they-are-still-categorical-data."/>
      <w:bookmarkEnd w:id="26"/>
      <w:r>
        <w:t xml:space="preserve">Why do we convert</w:t>
      </w:r>
      <w:r>
        <w:t xml:space="preserve"> </w:t>
      </w:r>
      <w:r>
        <w:t xml:space="preserve">“</w:t>
      </w:r>
      <w:r>
        <w:t xml:space="preserve">yr</w:t>
      </w:r>
      <w:r>
        <w:t xml:space="preserve">”</w:t>
      </w:r>
      <w:r>
        <w:t xml:space="preserve">,</w:t>
      </w:r>
      <w:r>
        <w:t xml:space="preserve"> </w:t>
      </w:r>
      <w:r>
        <w:t xml:space="preserve">“</w:t>
      </w:r>
      <w:r>
        <w:t xml:space="preserve">mnth</w:t>
      </w:r>
      <w:r>
        <w:t xml:space="preserve">”</w:t>
      </w:r>
      <w:r>
        <w:t xml:space="preserve">, and</w:t>
      </w:r>
      <w:r>
        <w:t xml:space="preserve"> </w:t>
      </w:r>
      <w:r>
        <w:t xml:space="preserve">“</w:t>
      </w:r>
      <w:r>
        <w:t xml:space="preserve">hr</w:t>
      </w:r>
      <w:r>
        <w:t xml:space="preserve">”</w:t>
      </w:r>
      <w:r>
        <w:t xml:space="preserve"> </w:t>
      </w:r>
      <w:r>
        <w:t xml:space="preserve">into factors? Why not just leave them as numbers? Because even though they are numbers, they are still categorical data.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(readr)</w:t>
      </w:r>
      <w:r>
        <w:br w:type="textWrapping"/>
      </w: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"~/BAN502/Module 2/Multiple Linear Regression and Special Issues Assignment/Multiple Linear Regression and Special Issues Assignment/hour.csv"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col_integer(),</w:t>
      </w:r>
      <w:r>
        <w:br w:type="textWrapping"/>
      </w:r>
      <w:r>
        <w:rPr>
          <w:rStyle w:val="VerbatimChar"/>
        </w:rPr>
        <w:t xml:space="preserve">##   dteday = col_date(format = ""),</w:t>
      </w:r>
      <w:r>
        <w:br w:type="textWrapping"/>
      </w:r>
      <w:r>
        <w:rPr>
          <w:rStyle w:val="VerbatimChar"/>
        </w:rPr>
        <w:t xml:space="preserve">##   season = col_integer(),</w:t>
      </w:r>
      <w:r>
        <w:br w:type="textWrapping"/>
      </w:r>
      <w:r>
        <w:rPr>
          <w:rStyle w:val="VerbatimChar"/>
        </w:rPr>
        <w:t xml:space="preserve">##   yr = col_integer(),</w:t>
      </w:r>
      <w:r>
        <w:br w:type="textWrapping"/>
      </w:r>
      <w:r>
        <w:rPr>
          <w:rStyle w:val="VerbatimChar"/>
        </w:rPr>
        <w:t xml:space="preserve">##   mnth = col_integer(),</w:t>
      </w:r>
      <w:r>
        <w:br w:type="textWrapping"/>
      </w:r>
      <w:r>
        <w:rPr>
          <w:rStyle w:val="VerbatimChar"/>
        </w:rPr>
        <w:t xml:space="preserve">##   hr = col_integer(),</w:t>
      </w:r>
      <w:r>
        <w:br w:type="textWrapping"/>
      </w:r>
      <w:r>
        <w:rPr>
          <w:rStyle w:val="VerbatimChar"/>
        </w:rPr>
        <w:t xml:space="preserve">##   holiday = col_integer(),</w:t>
      </w:r>
      <w:r>
        <w:br w:type="textWrapping"/>
      </w:r>
      <w:r>
        <w:rPr>
          <w:rStyle w:val="VerbatimChar"/>
        </w:rPr>
        <w:t xml:space="preserve">##   weekday = col_integer(),</w:t>
      </w:r>
      <w:r>
        <w:br w:type="textWrapping"/>
      </w:r>
      <w:r>
        <w:rPr>
          <w:rStyle w:val="VerbatimChar"/>
        </w:rPr>
        <w:t xml:space="preserve">##   workingday = col_integer(),</w:t>
      </w:r>
      <w:r>
        <w:br w:type="textWrapping"/>
      </w:r>
      <w:r>
        <w:rPr>
          <w:rStyle w:val="VerbatimChar"/>
        </w:rPr>
        <w:t xml:space="preserve">##   weathersit = col_integer(),</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col_integer(),</w:t>
      </w:r>
      <w:r>
        <w:br w:type="textWrapping"/>
      </w:r>
      <w:r>
        <w:rPr>
          <w:rStyle w:val="VerbatimChar"/>
        </w:rPr>
        <w:t xml:space="preserve">##   registered = col_integer(),</w:t>
      </w:r>
      <w:r>
        <w:br w:type="textWrapping"/>
      </w:r>
      <w:r>
        <w:rPr>
          <w:rStyle w:val="VerbatimChar"/>
        </w:rPr>
        <w:t xml:space="preserve">##   count = col_integer()</w:t>
      </w:r>
      <w:r>
        <w:br w:type="textWrapping"/>
      </w:r>
      <w:r>
        <w:rPr>
          <w:rStyle w:val="VerbatimChar"/>
        </w:rPr>
        <w:t xml:space="preserve">## )</w:t>
      </w:r>
    </w:p>
    <w:p>
      <w:pPr>
        <w:pStyle w:val="SourceCode"/>
      </w:pPr>
      <w:r>
        <w:rPr>
          <w:rStyle w:val="KeywordTok"/>
        </w:rPr>
        <w:t xml:space="preserve">View</w:t>
      </w:r>
      <w:r>
        <w:rPr>
          <w:rStyle w:val="NormalTok"/>
        </w:rPr>
        <w:t xml:space="preserve">(bike)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CommentTok"/>
        </w:rPr>
        <w:t xml:space="preserve">#delete any row with an NA value </w:t>
      </w:r>
      <w:r>
        <w:br w:type="textWrapping"/>
      </w:r>
      <w:r>
        <w:rPr>
          <w:rStyle w:val="KeywordTok"/>
        </w:rPr>
        <w:t xml:space="preserve">str</w:t>
      </w:r>
      <w:r>
        <w:rPr>
          <w:rStyle w:val="NormalTok"/>
        </w:rPr>
        <w:t xml:space="preserve">(bike) </w:t>
      </w:r>
      <w:r>
        <w:rPr>
          <w:rStyle w:val="CommentTok"/>
        </w:rPr>
        <w:t xml:space="preserve">#check structure after the drop</w:t>
      </w:r>
    </w:p>
    <w:p>
      <w:pPr>
        <w:pStyle w:val="SourceCode"/>
      </w:pPr>
      <w:r>
        <w:rPr>
          <w:rStyle w:val="VerbatimChar"/>
        </w:rPr>
        <w:t xml:space="preserve">## Classes 'tbl_df', 'tbl' and 'data.frame':    17379 obs. of  17 variables:</w:t>
      </w:r>
      <w:r>
        <w:br w:type="textWrapping"/>
      </w:r>
      <w:r>
        <w:rPr>
          <w:rStyle w:val="VerbatimChar"/>
        </w:rPr>
        <w:t xml:space="preserve">##  $ instant   : int  1 2 3 4 5 6 7 8 9 10 ...</w:t>
      </w:r>
      <w:r>
        <w:br w:type="textWrapping"/>
      </w:r>
      <w:r>
        <w:rPr>
          <w:rStyle w:val="VerbatimChar"/>
        </w:rPr>
        <w:t xml:space="preserve">##  $ dteday    : Date, format: "2011-01-01" "2011-01-01" ...</w:t>
      </w:r>
      <w:r>
        <w:br w:type="textWrapping"/>
      </w:r>
      <w:r>
        <w:rPr>
          <w:rStyle w:val="VerbatimChar"/>
        </w:rPr>
        <w:t xml:space="preserve">##  $ season    : int  1 1 1 1 1 1 1 1 1 1 ...</w:t>
      </w:r>
      <w:r>
        <w:br w:type="textWrapping"/>
      </w:r>
      <w:r>
        <w:rPr>
          <w:rStyle w:val="VerbatimChar"/>
        </w:rPr>
        <w:t xml:space="preserve">##  $ yr        : int  0 0 0 0 0 0 0 0 0 0 ...</w:t>
      </w:r>
      <w:r>
        <w:br w:type="textWrapping"/>
      </w:r>
      <w:r>
        <w:rPr>
          <w:rStyle w:val="VerbatimChar"/>
        </w:rPr>
        <w:t xml:space="preserve">##  $ mnth      : int  1 1 1 1 1 1 1 1 1 1 ...</w:t>
      </w:r>
      <w:r>
        <w:br w:type="textWrapping"/>
      </w:r>
      <w:r>
        <w:rPr>
          <w:rStyle w:val="VerbatimChar"/>
        </w:rPr>
        <w:t xml:space="preserve">##  $ hr        : int  0 1 2 3 4 5 6 7 8 9 ...</w:t>
      </w:r>
      <w:r>
        <w:br w:type="textWrapping"/>
      </w:r>
      <w:r>
        <w:rPr>
          <w:rStyle w:val="VerbatimChar"/>
        </w:rPr>
        <w:t xml:space="preserve">##  $ holiday   : int  0 0 0 0 0 0 0 0 0 0 ...</w:t>
      </w:r>
      <w:r>
        <w:br w:type="textWrapping"/>
      </w:r>
      <w:r>
        <w:rPr>
          <w:rStyle w:val="VerbatimChar"/>
        </w:rPr>
        <w:t xml:space="preserve">##  $ weekday   : int  6 6 6 6 6 6 6 6 6 6 ...</w:t>
      </w:r>
      <w:r>
        <w:br w:type="textWrapping"/>
      </w:r>
      <w:r>
        <w:rPr>
          <w:rStyle w:val="VerbatimChar"/>
        </w:rPr>
        <w:t xml:space="preserve">##  $ workingday: int  0 0 0 0 0 0 0 0 0 0 ...</w:t>
      </w:r>
      <w:r>
        <w:br w:type="textWrapping"/>
      </w:r>
      <w:r>
        <w:rPr>
          <w:rStyle w:val="VerbatimChar"/>
        </w:rPr>
        <w:t xml:space="preserve">##  $ weathersit: int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int  3 8 5 3 0 0 2 1 1 8 ...</w:t>
      </w:r>
      <w:r>
        <w:br w:type="textWrapping"/>
      </w:r>
      <w:r>
        <w:rPr>
          <w:rStyle w:val="VerbatimChar"/>
        </w:rPr>
        <w:t xml:space="preserve">##  $ registered: int  13 32 27 10 1 1 0 2 7 6 ...</w:t>
      </w:r>
      <w:r>
        <w:br w:type="textWrapping"/>
      </w:r>
      <w:r>
        <w:rPr>
          <w:rStyle w:val="VerbatimChar"/>
        </w:rPr>
        <w:t xml:space="preserve">##  $ count     : int  16 40 32 13 1 1 2 3 8 14 ...</w:t>
      </w:r>
    </w:p>
    <w:p>
      <w:pPr>
        <w:pStyle w:val="SourceCode"/>
      </w:pPr>
      <w:r>
        <w:rPr>
          <w:rStyle w:val="CommentTok"/>
        </w:rPr>
        <w:t xml:space="preserve"># convert "season" to a factor and to rename the factor levels</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 </w:t>
      </w:r>
      <w:r>
        <w:rPr>
          <w:rStyle w:val="StringTok"/>
        </w:rPr>
        <w:t xml:space="preserve">"Spring"</w:t>
      </w:r>
      <w:r>
        <w:rPr>
          <w:rStyle w:val="NormalTok"/>
        </w:rPr>
        <w:t xml:space="preserve"> =</w:t>
      </w:r>
      <w:r>
        <w:rPr>
          <w:rStyle w:val="StringTok"/>
        </w:rPr>
        <w:t xml:space="preserve"> "1"</w:t>
      </w:r>
      <w:r>
        <w:rPr>
          <w:rStyle w:val="NormalTok"/>
        </w:rPr>
        <w:t xml:space="preserve">, </w:t>
      </w:r>
      <w:r>
        <w:rPr>
          <w:rStyle w:val="StringTok"/>
        </w:rPr>
        <w:t xml:space="preserve">"Summer"</w:t>
      </w:r>
      <w:r>
        <w:rPr>
          <w:rStyle w:val="NormalTok"/>
        </w:rPr>
        <w:t xml:space="preserve"> =</w:t>
      </w:r>
      <w:r>
        <w:rPr>
          <w:rStyle w:val="StringTok"/>
        </w:rPr>
        <w:t xml:space="preserve"> "2"</w:t>
      </w:r>
      <w:r>
        <w:rPr>
          <w:rStyle w:val="NormalTok"/>
        </w:rPr>
        <w:t xml:space="preserve">, </w:t>
      </w:r>
      <w:r>
        <w:rPr>
          <w:rStyle w:val="StringTok"/>
        </w:rPr>
        <w:t xml:space="preserve">"Fall"</w:t>
      </w:r>
      <w:r>
        <w:rPr>
          <w:rStyle w:val="NormalTok"/>
        </w:rPr>
        <w:t xml:space="preserve"> =</w:t>
      </w:r>
      <w:r>
        <w:rPr>
          <w:rStyle w:val="StringTok"/>
        </w:rPr>
        <w:t xml:space="preserve"> "3"</w:t>
      </w:r>
      <w:r>
        <w:rPr>
          <w:rStyle w:val="NormalTok"/>
        </w:rPr>
        <w:t xml:space="preserve">, </w:t>
      </w:r>
      <w:r>
        <w:rPr>
          <w:rStyle w:val="StringTok"/>
        </w:rPr>
        <w:t xml:space="preserve">"Winter"</w:t>
      </w:r>
      <w:r>
        <w:rPr>
          <w:rStyle w:val="NormalTok"/>
        </w:rPr>
        <w:t xml:space="preserve"> =</w:t>
      </w:r>
      <w:r>
        <w:rPr>
          <w:rStyle w:val="StringTok"/>
        </w:rPr>
        <w:t xml:space="preserve"> "4"</w:t>
      </w:r>
      <w:r>
        <w:rPr>
          <w:rStyle w:val="NormalTok"/>
        </w:rPr>
        <w:t xml:space="preserve">))</w:t>
      </w:r>
    </w:p>
    <w:p>
      <w:pPr>
        <w:pStyle w:val="SourceCode"/>
      </w:pPr>
      <w:r>
        <w:rPr>
          <w:rStyle w:val="CommentTok"/>
        </w:rPr>
        <w:t xml:space="preserve">#Convert "yr", "mnth", and "hr" to factors</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p>
    <w:p>
      <w:pPr>
        <w:pStyle w:val="SourceCode"/>
      </w:pPr>
      <w:r>
        <w:rPr>
          <w:rStyle w:val="CommentTok"/>
        </w:rPr>
        <w:t xml:space="preserve">#Convert the "holiday" variable to a factor and recode the levels from 0 to "NotHoliday" and 1 to "Holiday".</w:t>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 </w:t>
      </w:r>
      <w:r>
        <w:rPr>
          <w:rStyle w:val="StringTok"/>
        </w:rPr>
        <w:t xml:space="preserve">"NotHoliday"</w:t>
      </w:r>
      <w:r>
        <w:rPr>
          <w:rStyle w:val="NormalTok"/>
        </w:rPr>
        <w:t xml:space="preserve"> =</w:t>
      </w:r>
      <w:r>
        <w:rPr>
          <w:rStyle w:val="StringTok"/>
        </w:rPr>
        <w:t xml:space="preserve"> "0"</w:t>
      </w:r>
      <w:r>
        <w:rPr>
          <w:rStyle w:val="NormalTok"/>
        </w:rPr>
        <w:t xml:space="preserve">, </w:t>
      </w:r>
      <w:r>
        <w:rPr>
          <w:rStyle w:val="StringTok"/>
        </w:rPr>
        <w:t xml:space="preserve">"Holiday"</w:t>
      </w:r>
      <w:r>
        <w:rPr>
          <w:rStyle w:val="NormalTok"/>
        </w:rPr>
        <w:t xml:space="preserve"> =</w:t>
      </w:r>
      <w:r>
        <w:rPr>
          <w:rStyle w:val="StringTok"/>
        </w:rPr>
        <w:t xml:space="preserve"> "1"</w:t>
      </w:r>
      <w:r>
        <w:rPr>
          <w:rStyle w:val="NormalTok"/>
        </w:rPr>
        <w:t xml:space="preserve">))</w:t>
      </w:r>
    </w:p>
    <w:p>
      <w:pPr>
        <w:pStyle w:val="SourceCode"/>
      </w:pPr>
      <w:r>
        <w:rPr>
          <w:rStyle w:val="CommentTok"/>
        </w:rPr>
        <w:t xml:space="preserve">#Convert "workingday" to a factor and recode the levels from 0 to "NotWorkingDay" and 1 to "WorkingDay".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 </w:t>
      </w:r>
      <w:r>
        <w:rPr>
          <w:rStyle w:val="StringTok"/>
        </w:rPr>
        <w:t xml:space="preserve">"NotWorkingday"</w:t>
      </w:r>
      <w:r>
        <w:rPr>
          <w:rStyle w:val="NormalTok"/>
        </w:rPr>
        <w:t xml:space="preserve"> =</w:t>
      </w:r>
      <w:r>
        <w:rPr>
          <w:rStyle w:val="StringTok"/>
        </w:rPr>
        <w:t xml:space="preserve"> "0"</w:t>
      </w:r>
      <w:r>
        <w:rPr>
          <w:rStyle w:val="NormalTok"/>
        </w:rPr>
        <w:t xml:space="preserve">, </w:t>
      </w:r>
      <w:r>
        <w:rPr>
          <w:rStyle w:val="StringTok"/>
        </w:rPr>
        <w:t xml:space="preserve">"Workingday"</w:t>
      </w:r>
      <w:r>
        <w:rPr>
          <w:rStyle w:val="NormalTok"/>
        </w:rPr>
        <w:t xml:space="preserve"> =</w:t>
      </w:r>
      <w:r>
        <w:rPr>
          <w:rStyle w:val="StringTok"/>
        </w:rPr>
        <w:t xml:space="preserve"> "1"</w:t>
      </w:r>
      <w:r>
        <w:rPr>
          <w:rStyle w:val="NormalTok"/>
        </w:rPr>
        <w:t xml:space="preserve">))</w:t>
      </w:r>
      <w:r>
        <w:br w:type="textWrapping"/>
      </w:r>
      <w:r>
        <w:br w:type="textWrapping"/>
      </w:r>
      <w:r>
        <w:rPr>
          <w:rStyle w:val="CommentTok"/>
        </w:rPr>
        <w:t xml:space="preserve">#Convert "weathersit" to a factor and recode the levels. Level 1 should be "NoPrecip", 2 should become "Misty", 3 should become "LightPrecip", and 4 should become "HeavyPrecip". </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 </w:t>
      </w:r>
      <w:r>
        <w:rPr>
          <w:rStyle w:val="StringTok"/>
        </w:rPr>
        <w:t xml:space="preserve">"NoPrecip"</w:t>
      </w:r>
      <w:r>
        <w:rPr>
          <w:rStyle w:val="NormalTok"/>
        </w:rPr>
        <w:t xml:space="preserve"> =</w:t>
      </w:r>
      <w:r>
        <w:rPr>
          <w:rStyle w:val="StringTok"/>
        </w:rPr>
        <w:t xml:space="preserve"> "1"</w:t>
      </w:r>
      <w:r>
        <w:rPr>
          <w:rStyle w:val="NormalTok"/>
        </w:rPr>
        <w:t xml:space="preserve">, </w:t>
      </w:r>
      <w:r>
        <w:rPr>
          <w:rStyle w:val="StringTok"/>
        </w:rPr>
        <w:t xml:space="preserve">"Misty"</w:t>
      </w:r>
      <w:r>
        <w:rPr>
          <w:rStyle w:val="NormalTok"/>
        </w:rPr>
        <w:t xml:space="preserve"> =</w:t>
      </w:r>
      <w:r>
        <w:rPr>
          <w:rStyle w:val="StringTok"/>
        </w:rPr>
        <w:t xml:space="preserve"> "2"</w:t>
      </w:r>
      <w:r>
        <w:rPr>
          <w:rStyle w:val="NormalTok"/>
        </w:rPr>
        <w:t xml:space="preserve">, </w:t>
      </w:r>
      <w:r>
        <w:rPr>
          <w:rStyle w:val="StringTok"/>
        </w:rPr>
        <w:t xml:space="preserve">"LightPrecip"</w:t>
      </w:r>
      <w:r>
        <w:rPr>
          <w:rStyle w:val="NormalTok"/>
        </w:rPr>
        <w:t xml:space="preserve"> =</w:t>
      </w:r>
      <w:r>
        <w:rPr>
          <w:rStyle w:val="StringTok"/>
        </w:rPr>
        <w:t xml:space="preserve"> "3"</w:t>
      </w:r>
      <w:r>
        <w:rPr>
          <w:rStyle w:val="NormalTok"/>
        </w:rPr>
        <w:t xml:space="preserve">, </w:t>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br w:type="textWrapping"/>
      </w:r>
      <w:r>
        <w:rPr>
          <w:rStyle w:val="CommentTok"/>
        </w:rPr>
        <w:t xml:space="preserve">#Convert the "weekday" variable to a factor and recode the levels. Note that 6 is "Saturday" and 0 is "Sunday". The rest of the days of the week are from 1 to 5, starting with "Monday".</w:t>
      </w:r>
      <w:r>
        <w:br w:type="textWrapping"/>
      </w:r>
      <w:r>
        <w:br w:type="textWrapping"/>
      </w: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 </w:t>
      </w:r>
      <w:r>
        <w:rPr>
          <w:rStyle w:val="StringTok"/>
        </w:rPr>
        <w:t xml:space="preserve">"Monday"</w:t>
      </w:r>
      <w:r>
        <w:rPr>
          <w:rStyle w:val="NormalTok"/>
        </w:rPr>
        <w:t xml:space="preserve"> =</w:t>
      </w:r>
      <w:r>
        <w:rPr>
          <w:rStyle w:val="StringTok"/>
        </w:rPr>
        <w:t xml:space="preserve"> "1"</w:t>
      </w:r>
      <w:r>
        <w:rPr>
          <w:rStyle w:val="NormalTok"/>
        </w:rPr>
        <w:t xml:space="preserve">, </w:t>
      </w:r>
      <w:r>
        <w:rPr>
          <w:rStyle w:val="StringTok"/>
        </w:rPr>
        <w:t xml:space="preserve">"Tuesday"</w:t>
      </w:r>
      <w:r>
        <w:rPr>
          <w:rStyle w:val="NormalTok"/>
        </w:rPr>
        <w:t xml:space="preserve"> =</w:t>
      </w:r>
      <w:r>
        <w:rPr>
          <w:rStyle w:val="StringTok"/>
        </w:rPr>
        <w:t xml:space="preserve"> "2"</w:t>
      </w:r>
      <w:r>
        <w:rPr>
          <w:rStyle w:val="NormalTok"/>
        </w:rPr>
        <w:t xml:space="preserve">, </w:t>
      </w:r>
      <w:r>
        <w:rPr>
          <w:rStyle w:val="StringTok"/>
        </w:rPr>
        <w:t xml:space="preserve">"Wednesday"</w:t>
      </w:r>
      <w:r>
        <w:rPr>
          <w:rStyle w:val="NormalTok"/>
        </w:rPr>
        <w:t xml:space="preserve"> =</w:t>
      </w:r>
      <w:r>
        <w:rPr>
          <w:rStyle w:val="StringTok"/>
        </w:rPr>
        <w:t xml:space="preserve"> "3"</w:t>
      </w:r>
      <w:r>
        <w:rPr>
          <w:rStyle w:val="NormalTok"/>
        </w:rPr>
        <w:t xml:space="preserve">, </w:t>
      </w:r>
      <w:r>
        <w:rPr>
          <w:rStyle w:val="StringTok"/>
        </w:rPr>
        <w:t xml:space="preserve">"Thursday"</w:t>
      </w:r>
      <w:r>
        <w:rPr>
          <w:rStyle w:val="NormalTok"/>
        </w:rPr>
        <w:t xml:space="preserve"> =</w:t>
      </w:r>
      <w:r>
        <w:rPr>
          <w:rStyle w:val="StringTok"/>
        </w:rPr>
        <w:t xml:space="preserve"> "4"</w:t>
      </w:r>
      <w:r>
        <w:rPr>
          <w:rStyle w:val="NormalTok"/>
        </w:rPr>
        <w:t xml:space="preserve">, </w:t>
      </w:r>
      <w:r>
        <w:rPr>
          <w:rStyle w:val="StringTok"/>
        </w:rPr>
        <w:t xml:space="preserve">"Friday"</w:t>
      </w:r>
      <w:r>
        <w:rPr>
          <w:rStyle w:val="NormalTok"/>
        </w:rPr>
        <w:t xml:space="preserve"> =</w:t>
      </w:r>
      <w:r>
        <w:rPr>
          <w:rStyle w:val="StringTok"/>
        </w:rPr>
        <w:t xml:space="preserve"> "5"</w:t>
      </w:r>
      <w:r>
        <w:rPr>
          <w:rStyle w:val="NormalTok"/>
        </w:rPr>
        <w:t xml:space="preserve">, </w:t>
      </w:r>
      <w:r>
        <w:rPr>
          <w:rStyle w:val="StringTok"/>
        </w:rPr>
        <w:t xml:space="preserve">"Saturday"</w:t>
      </w:r>
      <w:r>
        <w:rPr>
          <w:rStyle w:val="NormalTok"/>
        </w:rPr>
        <w:t xml:space="preserve"> =</w:t>
      </w:r>
      <w:r>
        <w:rPr>
          <w:rStyle w:val="StringTok"/>
        </w:rPr>
        <w:t xml:space="preserve"> "6"</w:t>
      </w:r>
      <w:r>
        <w:rPr>
          <w:rStyle w:val="NormalTok"/>
        </w:rPr>
        <w:t xml:space="preserve">, </w:t>
      </w:r>
      <w:r>
        <w:rPr>
          <w:rStyle w:val="StringTok"/>
        </w:rPr>
        <w:t xml:space="preserve">"Sunday"</w:t>
      </w:r>
      <w:r>
        <w:rPr>
          <w:rStyle w:val="NormalTok"/>
        </w:rPr>
        <w:t xml:space="preserve"> =</w:t>
      </w:r>
      <w:r>
        <w:rPr>
          <w:rStyle w:val="StringTok"/>
        </w:rPr>
        <w:t xml:space="preserve"> "0"</w:t>
      </w:r>
      <w:r>
        <w:rPr>
          <w:rStyle w:val="NormalTok"/>
        </w:rPr>
        <w:t xml:space="preserve">))</w:t>
      </w:r>
    </w:p>
    <w:p>
      <w:pPr>
        <w:pStyle w:val="Heading2"/>
      </w:pPr>
      <w:bookmarkStart w:id="27" w:name="task-2"/>
      <w:bookmarkEnd w:id="27"/>
      <w:r>
        <w:t xml:space="preserve">Task 2</w:t>
      </w:r>
    </w:p>
    <w:p>
      <w:pPr>
        <w:pStyle w:val="Heading1"/>
      </w:pPr>
      <w:bookmarkStart w:id="28" w:name="which-of-the-quantitative-variables-appears-to-be-best-correlated-with-countignore-theregistered-and-count-variable-as-the-sum-of-these-two-variables-equals-count-if-i-am-ignonring-registered-and-casual-the-next-best-would-be-temp-and-atemp."/>
      <w:bookmarkEnd w:id="28"/>
      <w:r>
        <w:t xml:space="preserve">Which of the quantitative variables appears to be best correlated with</w:t>
      </w:r>
      <w:r>
        <w:t xml:space="preserve"> </w:t>
      </w:r>
      <w:r>
        <w:t xml:space="preserve">“</w:t>
      </w:r>
      <w:r>
        <w:t xml:space="preserve">count</w:t>
      </w:r>
      <w:r>
        <w:t xml:space="preserve">”</w:t>
      </w:r>
      <w:r>
        <w:t xml:space="preserve">(ignore the</w:t>
      </w:r>
      <w:r>
        <w:t xml:space="preserve">“</w:t>
      </w:r>
      <w:r>
        <w:t xml:space="preserve">registered</w:t>
      </w:r>
      <w:r>
        <w:t xml:space="preserve">”</w:t>
      </w:r>
      <w:r>
        <w:t xml:space="preserve"> </w:t>
      </w:r>
      <w:r>
        <w:t xml:space="preserve">and</w:t>
      </w:r>
      <w:r>
        <w:t xml:space="preserve"> </w:t>
      </w:r>
      <w:r>
        <w:t xml:space="preserve">“</w:t>
      </w:r>
      <w:r>
        <w:t xml:space="preserve">count</w:t>
      </w:r>
      <w:r>
        <w:t xml:space="preserve">”</w:t>
      </w:r>
      <w:r>
        <w:t xml:space="preserve"> </w:t>
      </w:r>
      <w:r>
        <w:t xml:space="preserve">variable as the sum of these two variables equals</w:t>
      </w:r>
      <w:r>
        <w:t xml:space="preserve"> </w:t>
      </w:r>
      <w:r>
        <w:t xml:space="preserve">“</w:t>
      </w:r>
      <w:r>
        <w:t xml:space="preserve">count</w:t>
      </w:r>
      <w:r>
        <w:t xml:space="preserve">”</w:t>
      </w:r>
      <w:r>
        <w:t xml:space="preserve">)? If I am ignonring registered and casual, the next best would be temp and atemp.</w:t>
      </w:r>
    </w:p>
    <w:p>
      <w:pPr>
        <w:pStyle w:val="SourceCode"/>
      </w:pPr>
      <w:r>
        <w:rPr>
          <w:rStyle w:val="KeywordTok"/>
        </w:rPr>
        <w:t xml:space="preserve">library</w:t>
      </w:r>
      <w:r>
        <w:rPr>
          <w:rStyle w:val="NormalTok"/>
        </w:rPr>
        <w:t xml:space="preserve">(GGally) </w:t>
      </w:r>
      <w:r>
        <w:rPr>
          <w:rStyle w:val="CommentTok"/>
        </w:rPr>
        <w:t xml:space="preserve">#for ggcorr function</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ggcorr</w:t>
      </w:r>
      <w:r>
        <w:rPr>
          <w:rStyle w:val="NormalTok"/>
        </w:rPr>
        <w:t xml:space="preserve">(bike, </w:t>
      </w:r>
      <w:r>
        <w:rPr>
          <w:rStyle w:val="DataTypeTok"/>
        </w:rPr>
        <w:t xml:space="preserve">label=</w:t>
      </w:r>
      <w:r>
        <w:rPr>
          <w:rStyle w:val="OtherTok"/>
        </w:rPr>
        <w:t xml:space="preserve">TRUE</w:t>
      </w:r>
      <w:r>
        <w:rPr>
          <w:rStyle w:val="NormalTok"/>
        </w:rPr>
        <w:t xml:space="preserve">)</w:t>
      </w:r>
    </w:p>
    <w:p>
      <w:pPr>
        <w:pStyle w:val="SourceCode"/>
      </w:pPr>
      <w:r>
        <w:rPr>
          <w:rStyle w:val="VerbatimChar"/>
        </w:rPr>
        <w:t xml:space="preserve">## Warning in ggcorr(bike, label = TRUE): data in column(s) 'dteday',</w:t>
      </w:r>
      <w:r>
        <w:br w:type="textWrapping"/>
      </w:r>
      <w:r>
        <w:rPr>
          <w:rStyle w:val="VerbatimChar"/>
        </w:rPr>
        <w:t xml:space="preserve">## 'season', 'yr', 'mnth', 'hr', 'holiday', 'weekday',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task-3"/>
      <w:bookmarkEnd w:id="30"/>
      <w:r>
        <w:t xml:space="preserve">Task 3</w:t>
      </w:r>
    </w:p>
    <w:p>
      <w:pPr>
        <w:pStyle w:val="Heading1"/>
      </w:pPr>
      <w:bookmarkStart w:id="31" w:name="which-variables-appear-to-affect-count-it-appears-to-me-that-season-yr-mnth-hr-holiday-weekday-workingday-and-weathersit-all-affect-count.-dteday-doesnt-appear-to-be-correct.-i-think-this-is-because-we-didnt-convert-it-to-a-factor"/>
      <w:bookmarkEnd w:id="31"/>
      <w:r>
        <w:t xml:space="preserve">Which variables appear to affect count? It appears to me that season, yr, mnth, hr, holiday, weekday, workingday, and weathersit all affect count. Dteday doesn’t appear to be correct. I think this is because we didn’t convert it to a factor?</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dteday,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ultiple_Linear_Regression_and_Special_Issues_Assignment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4: Use forward stepwise regression to build a multiple linear regression model to predict</w:t>
      </w:r>
      <w:r>
        <w:t xml:space="preserve"> </w:t>
      </w:r>
      <w:r>
        <w:t xml:space="preserve">“</w:t>
      </w:r>
      <w:r>
        <w:t xml:space="preserve">count</w:t>
      </w:r>
      <w:r>
        <w:t xml:space="preserve">”</w:t>
      </w:r>
      <w:r>
        <w:t xml:space="preserve">. What variables are included in your forward model? hr, atemp, yr, weathersit, season,</w:t>
      </w:r>
      <w:r>
        <w:t xml:space="preserve"> </w:t>
      </w:r>
      <w:r>
        <w:t xml:space="preserve">## mnth, hum, weekday, holiday, windspeed, temp</w:t>
      </w:r>
      <w:r>
        <w:t xml:space="preserve"> </w:t>
      </w:r>
      <w:r>
        <w:t xml:space="preserve">## Comment on the quality of the model. The R2 value is ok but the more variable you add the more it increases so it is not very reliable. Does the model match our intuition/common sense? Pretty much</w:t>
      </w:r>
    </w:p>
    <w:p>
      <w:pPr>
        <w:pStyle w:val="SourceCode"/>
      </w:pPr>
      <w:r>
        <w:rPr>
          <w:rStyle w:val="KeywordTok"/>
        </w:rPr>
        <w:t xml:space="preserve">library</w:t>
      </w:r>
      <w:r>
        <w:rPr>
          <w:rStyle w:val="NormalTok"/>
        </w:rPr>
        <w:t xml:space="preserve">(MASS)  </w:t>
      </w:r>
      <w:r>
        <w:rPr>
          <w:rStyle w:val="CommentTok"/>
        </w:rPr>
        <w:t xml:space="preserve">#access to forward and backward selection algorithms </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r>
        <w:rPr>
          <w:rStyle w:val="CommentTok"/>
        </w:rPr>
        <w:t xml:space="preserve">#best subset selection </w:t>
      </w:r>
      <w:r>
        <w:br w:type="textWrapping"/>
      </w: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SourceCode"/>
      </w:pPr>
      <w:r>
        <w:rPr>
          <w:rStyle w:val="NormalTok"/>
        </w:rPr>
        <w:t xml:space="preserve">allbike2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rPr>
          <w:rStyle w:val="CommentTok"/>
        </w:rPr>
        <w:t xml:space="preserve">#use the ~. to include all predictors rather than typing them all in </w:t>
      </w:r>
      <w:r>
        <w:br w:type="textWrapping"/>
      </w:r>
      <w:r>
        <w:rPr>
          <w:rStyle w:val="KeywordTok"/>
        </w:rPr>
        <w:t xml:space="preserve">summary</w:t>
      </w:r>
      <w:r>
        <w:rPr>
          <w:rStyle w:val="NormalTok"/>
        </w:rPr>
        <w:t xml:space="preserve">(allbike2)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emptybike2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 </w:t>
      </w:r>
      <w:r>
        <w:br w:type="textWrapping"/>
      </w:r>
      <w:r>
        <w:rPr>
          <w:rStyle w:val="KeywordTok"/>
        </w:rPr>
        <w:t xml:space="preserve">summary</w:t>
      </w:r>
      <w:r>
        <w:rPr>
          <w:rStyle w:val="NormalTok"/>
        </w:rPr>
        <w:t xml:space="preserve">(emptybike2)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CommentTok"/>
        </w:rPr>
        <w:t xml:space="preserve">#forward </w:t>
      </w:r>
      <w:r>
        <w:br w:type="textWrapping"/>
      </w:r>
      <w:r>
        <w:rPr>
          <w:rStyle w:val="NormalTok"/>
        </w:rPr>
        <w:t xml:space="preserve">forwardbike =</w:t>
      </w:r>
      <w:r>
        <w:rPr>
          <w:rStyle w:val="StringTok"/>
        </w:rPr>
        <w:t xml:space="preserve"> </w:t>
      </w:r>
      <w:r>
        <w:rPr>
          <w:rStyle w:val="KeywordTok"/>
        </w:rPr>
        <w:t xml:space="preserve">stepAIC</w:t>
      </w:r>
      <w:r>
        <w:rPr>
          <w:rStyle w:val="NormalTok"/>
        </w:rPr>
        <w:t xml:space="preserve">(emptybike2,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allbike2,</w:t>
      </w:r>
      <w:r>
        <w:rPr>
          <w:rStyle w:val="DataTypeTok"/>
        </w:rPr>
        <w:t xml:space="preserve">lower=</w:t>
      </w:r>
      <w:r>
        <w:rPr>
          <w:rStyle w:val="NormalTok"/>
        </w:rPr>
        <w:t xml:space="preserve">emptybike2),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p>
    <w:p>
      <w:pPr>
        <w:pStyle w:val="Heading2"/>
      </w:pPr>
      <w:bookmarkStart w:id="41" w:name="task-5"/>
      <w:bookmarkEnd w:id="41"/>
      <w:r>
        <w:t xml:space="preserve">Task 5</w:t>
      </w:r>
    </w:p>
    <w:p>
      <w:pPr>
        <w:pStyle w:val="SourceCode"/>
      </w:pPr>
      <w:r>
        <w:rPr>
          <w:rStyle w:val="CommentTok"/>
        </w:rPr>
        <w:t xml:space="preserve">#Repeat Task 4, but for backward stepwise</w:t>
      </w:r>
      <w:r>
        <w:br w:type="textWrapping"/>
      </w:r>
      <w:r>
        <w:rPr>
          <w:rStyle w:val="CommentTok"/>
        </w:rPr>
        <w:t xml:space="preserve"># Describe how "workingday" is represented in the model via other variables. Working day is categorical wit 2 levels. Workingday or Notworkingday represented as 0 or 1.</w:t>
      </w:r>
      <w:r>
        <w:br w:type="textWrapping"/>
      </w:r>
      <w:r>
        <w:br w:type="textWrapping"/>
      </w:r>
      <w:r>
        <w:rPr>
          <w:rStyle w:val="NormalTok"/>
        </w:rPr>
        <w:t xml:space="preserve">backbike2 =</w:t>
      </w:r>
      <w:r>
        <w:rPr>
          <w:rStyle w:val="StringTok"/>
        </w:rPr>
        <w:t xml:space="preserve"> </w:t>
      </w:r>
      <w:r>
        <w:rPr>
          <w:rStyle w:val="KeywordTok"/>
        </w:rPr>
        <w:t xml:space="preserve">stepAIC</w:t>
      </w:r>
      <w:r>
        <w:rPr>
          <w:rStyle w:val="NormalTok"/>
        </w:rPr>
        <w:t xml:space="preserve">(allbike2,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0.0000000000000002 ***</w:t>
      </w:r>
      <w:r>
        <w:br w:type="textWrapping"/>
      </w:r>
      <w:r>
        <w:rPr>
          <w:rStyle w:val="VerbatimChar"/>
        </w:rPr>
        <w:t xml:space="preserve">## seasonSummer            38.178      4.856   7.862    0.000000000000004 ***</w:t>
      </w:r>
      <w:r>
        <w:br w:type="textWrapping"/>
      </w:r>
      <w:r>
        <w:rPr>
          <w:rStyle w:val="VerbatimChar"/>
        </w:rPr>
        <w:t xml:space="preserve">## seasonFall              32.055      5.749   5.575    0.000000025068759 ***</w:t>
      </w:r>
      <w:r>
        <w:br w:type="textWrapping"/>
      </w:r>
      <w:r>
        <w:rPr>
          <w:rStyle w:val="VerbatimChar"/>
        </w:rPr>
        <w:t xml:space="preserve">## seasonWinter            67.994      4.882  13.928 &lt; 0.0000000000000002 ***</w:t>
      </w:r>
      <w:r>
        <w:br w:type="textWrapping"/>
      </w:r>
      <w:r>
        <w:rPr>
          <w:rStyle w:val="VerbatimChar"/>
        </w:rPr>
        <w:t xml:space="preserve">## yr1                     85.431      1.563  54.658 &lt; 0.0000000000000002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0.000004072634211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0.000000891288466 ***</w:t>
      </w:r>
      <w:r>
        <w:br w:type="textWrapping"/>
      </w:r>
      <w:r>
        <w:rPr>
          <w:rStyle w:val="VerbatimChar"/>
        </w:rPr>
        <w:t xml:space="preserve">## hr3                    -37.112      5.403  -6.869    0.000000000006671 ***</w:t>
      </w:r>
      <w:r>
        <w:br w:type="textWrapping"/>
      </w:r>
      <w:r>
        <w:rPr>
          <w:rStyle w:val="VerbatimChar"/>
        </w:rPr>
        <w:t xml:space="preserve">## hr4                    -40.263      5.408  -7.445    0.000000000000101 ***</w:t>
      </w:r>
      <w:r>
        <w:br w:type="textWrapping"/>
      </w:r>
      <w:r>
        <w:rPr>
          <w:rStyle w:val="VerbatimChar"/>
        </w:rPr>
        <w:t xml:space="preserve">## hr5                    -23.501      5.373  -4.374    0.000012274483063 ***</w:t>
      </w:r>
      <w:r>
        <w:br w:type="textWrapping"/>
      </w:r>
      <w:r>
        <w:rPr>
          <w:rStyle w:val="VerbatimChar"/>
        </w:rPr>
        <w:t xml:space="preserve">## hr6                     35.393      5.359   6.605    0.000000000041034 ***</w:t>
      </w:r>
      <w:r>
        <w:br w:type="textWrapping"/>
      </w:r>
      <w:r>
        <w:rPr>
          <w:rStyle w:val="VerbatimChar"/>
        </w:rPr>
        <w:t xml:space="preserve">## hr7                    170.418      5.348  31.864 &lt; 0.0000000000000002 ***</w:t>
      </w:r>
      <w:r>
        <w:br w:type="textWrapping"/>
      </w:r>
      <w:r>
        <w:rPr>
          <w:rStyle w:val="VerbatimChar"/>
        </w:rPr>
        <w:t xml:space="preserve">## hr8                    310.801      5.342  58.183 &lt; 0.0000000000000002 ***</w:t>
      </w:r>
      <w:r>
        <w:br w:type="textWrapping"/>
      </w:r>
      <w:r>
        <w:rPr>
          <w:rStyle w:val="VerbatimChar"/>
        </w:rPr>
        <w:t xml:space="preserve">## hr9                    163.101      5.347  30.501 &lt; 0.0000000000000002 ***</w:t>
      </w:r>
      <w:r>
        <w:br w:type="textWrapping"/>
      </w:r>
      <w:r>
        <w:rPr>
          <w:rStyle w:val="VerbatimChar"/>
        </w:rPr>
        <w:t xml:space="preserve">## hr10                   108.444      5.370  20.196 &lt; 0.0000000000000002 ***</w:t>
      </w:r>
      <w:r>
        <w:br w:type="textWrapping"/>
      </w:r>
      <w:r>
        <w:rPr>
          <w:rStyle w:val="VerbatimChar"/>
        </w:rPr>
        <w:t xml:space="preserve">## hr11                   133.843      5.409  24.742 &lt; 0.0000000000000002 ***</w:t>
      </w:r>
      <w:r>
        <w:br w:type="textWrapping"/>
      </w:r>
      <w:r>
        <w:rPr>
          <w:rStyle w:val="VerbatimChar"/>
        </w:rPr>
        <w:t xml:space="preserve">## hr12                   173.142      5.456  31.735 &lt; 0.0000000000000002 ***</w:t>
      </w:r>
      <w:r>
        <w:br w:type="textWrapping"/>
      </w:r>
      <w:r>
        <w:rPr>
          <w:rStyle w:val="VerbatimChar"/>
        </w:rPr>
        <w:t xml:space="preserve">## hr13                   168.102      5.494  30.600 &lt; 0.0000000000000002 ***</w:t>
      </w:r>
      <w:r>
        <w:br w:type="textWrapping"/>
      </w:r>
      <w:r>
        <w:rPr>
          <w:rStyle w:val="VerbatimChar"/>
        </w:rPr>
        <w:t xml:space="preserve">## hr14                   152.249      5.525  27.558 &lt; 0.0000000000000002 ***</w:t>
      </w:r>
      <w:r>
        <w:br w:type="textWrapping"/>
      </w:r>
      <w:r>
        <w:rPr>
          <w:rStyle w:val="VerbatimChar"/>
        </w:rPr>
        <w:t xml:space="preserve">## hr15                   161.707      5.535  29.213 &lt; 0.0000000000000002 ***</w:t>
      </w:r>
      <w:r>
        <w:br w:type="textWrapping"/>
      </w:r>
      <w:r>
        <w:rPr>
          <w:rStyle w:val="VerbatimChar"/>
        </w:rPr>
        <w:t xml:space="preserve">## hr16                   223.834      5.524  40.522 &lt; 0.0000000000000002 ***</w:t>
      </w:r>
      <w:r>
        <w:br w:type="textWrapping"/>
      </w:r>
      <w:r>
        <w:rPr>
          <w:rStyle w:val="VerbatimChar"/>
        </w:rPr>
        <w:t xml:space="preserve">## hr17                   377.535      5.491  68.750 &lt; 0.0000000000000002 ***</w:t>
      </w:r>
      <w:r>
        <w:br w:type="textWrapping"/>
      </w:r>
      <w:r>
        <w:rPr>
          <w:rStyle w:val="VerbatimChar"/>
        </w:rPr>
        <w:t xml:space="preserve">## hr18                   345.587      5.455  63.350 &lt; 0.0000000000000002 ***</w:t>
      </w:r>
      <w:r>
        <w:br w:type="textWrapping"/>
      </w:r>
      <w:r>
        <w:rPr>
          <w:rStyle w:val="VerbatimChar"/>
        </w:rPr>
        <w:t xml:space="preserve">## hr19                   236.919      5.404  43.841 &lt; 0.0000000000000002 ***</w:t>
      </w:r>
      <w:r>
        <w:br w:type="textWrapping"/>
      </w:r>
      <w:r>
        <w:rPr>
          <w:rStyle w:val="VerbatimChar"/>
        </w:rPr>
        <w:t xml:space="preserve">## hr20                   157.293      5.375  29.266 &lt; 0.0000000000000002 ***</w:t>
      </w:r>
      <w:r>
        <w:br w:type="textWrapping"/>
      </w:r>
      <w:r>
        <w:rPr>
          <w:rStyle w:val="VerbatimChar"/>
        </w:rPr>
        <w:t xml:space="preserve">## hr21                   107.840      5.353  20.147 &lt; 0.0000000000000002 ***</w:t>
      </w:r>
      <w:r>
        <w:br w:type="textWrapping"/>
      </w:r>
      <w:r>
        <w:rPr>
          <w:rStyle w:val="VerbatimChar"/>
        </w:rPr>
        <w:t xml:space="preserve">## hr22                    70.907      5.343  13.272 &lt; 0.0000000000000002 ***</w:t>
      </w:r>
      <w:r>
        <w:br w:type="textWrapping"/>
      </w:r>
      <w:r>
        <w:rPr>
          <w:rStyle w:val="VerbatimChar"/>
        </w:rPr>
        <w:t xml:space="preserve">## hr23                    32.112      5.338   6.015    0.000000001829451 ***</w:t>
      </w:r>
      <w:r>
        <w:br w:type="textWrapping"/>
      </w:r>
      <w:r>
        <w:rPr>
          <w:rStyle w:val="VerbatimChar"/>
        </w:rPr>
        <w:t xml:space="preserve">## holidayHoliday         -26.228      4.881  -5.374    0.000000078087250 ***</w:t>
      </w:r>
      <w:r>
        <w:br w:type="textWrapping"/>
      </w:r>
      <w:r>
        <w:rPr>
          <w:rStyle w:val="VerbatimChar"/>
        </w:rPr>
        <w:t xml:space="preserve">## weekdaySunday          -16.089      2.878  -5.591    0.000000022969633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0.000000060030277 ***</w:t>
      </w:r>
      <w:r>
        <w:br w:type="textWrapping"/>
      </w:r>
      <w:r>
        <w:rPr>
          <w:rStyle w:val="VerbatimChar"/>
        </w:rPr>
        <w:t xml:space="preserve">## weathersitLightPrecip  -65.189      3.236 -20.145 &lt; 0.0000000000000002 ***</w:t>
      </w:r>
      <w:r>
        <w:br w:type="textWrapping"/>
      </w:r>
      <w:r>
        <w:rPr>
          <w:rStyle w:val="VerbatimChar"/>
        </w:rPr>
        <w:t xml:space="preserve">## weathersitHeavyPrecip  -62.580     58.893  -1.063              0.28797    </w:t>
      </w:r>
      <w:r>
        <w:br w:type="textWrapping"/>
      </w:r>
      <w:r>
        <w:rPr>
          <w:rStyle w:val="VerbatimChar"/>
        </w:rPr>
        <w:t xml:space="preserve">## temp                   116.384     29.513   3.943    0.000080635862683 ***</w:t>
      </w:r>
      <w:r>
        <w:br w:type="textWrapping"/>
      </w:r>
      <w:r>
        <w:rPr>
          <w:rStyle w:val="VerbatimChar"/>
        </w:rPr>
        <w:t xml:space="preserve">## atemp                  127.975     30.624   4.179    0.000029432038151 ***</w:t>
      </w:r>
      <w:r>
        <w:br w:type="textWrapping"/>
      </w:r>
      <w:r>
        <w:rPr>
          <w:rStyle w:val="VerbatimChar"/>
        </w:rPr>
        <w:t xml:space="preserve">## hum                    -82.802      5.554 -14.909 &lt; 0.0000000000000002 ***</w:t>
      </w:r>
      <w:r>
        <w:br w:type="textWrapping"/>
      </w:r>
      <w:r>
        <w:rPr>
          <w:rStyle w:val="VerbatimChar"/>
        </w:rPr>
        <w:t xml:space="preserve">## windspeed              -29.167      7.052  -4.136    0.000035507437811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0.00000000000000022</w:t>
      </w:r>
    </w:p>
    <w:p>
      <w:pPr>
        <w:pStyle w:val="Heading2"/>
      </w:pPr>
      <w:bookmarkStart w:id="42" w:name="task-6"/>
      <w:bookmarkEnd w:id="42"/>
      <w:r>
        <w:t xml:space="preserve">Task 6</w:t>
      </w:r>
    </w:p>
    <w:p>
      <w:pPr>
        <w:pStyle w:val="Heading1"/>
      </w:pPr>
      <w:bookmarkStart w:id="43" w:name="did-the-model-change-the-years-are-negative-now-in-the-data-frame-but-still-the-same-value-in-the-output."/>
      <w:bookmarkEnd w:id="43"/>
      <w:r>
        <w:t xml:space="preserve">Did the model change? The years are negative now in the data frame but still the same value in the output.</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 </w:t>
      </w:r>
      <w:r>
        <w:rPr>
          <w:rStyle w:val="CommentTok"/>
        </w:rPr>
        <w:t xml:space="preserve">#convert y to an integer</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p>
    <w:p>
      <w:pPr>
        <w:pStyle w:val="SourceCode"/>
      </w:pPr>
      <w:r>
        <w:rPr>
          <w:rStyle w:val="NormalTok"/>
        </w:rPr>
        <w:t xml:space="preserve">allbike2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 </w:t>
      </w:r>
      <w:r>
        <w:rPr>
          <w:rStyle w:val="CommentTok"/>
        </w:rPr>
        <w:t xml:space="preserve">#use the ~. to include all predictors rather than typing them all in </w:t>
      </w:r>
      <w:r>
        <w:br w:type="textWrapping"/>
      </w:r>
      <w:r>
        <w:rPr>
          <w:rStyle w:val="KeywordTok"/>
        </w:rPr>
        <w:t xml:space="preserve">summary</w:t>
      </w:r>
      <w:r>
        <w:rPr>
          <w:rStyle w:val="NormalTok"/>
        </w:rPr>
        <w:t xml:space="preserve">(allbike2)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0.0000000000000002 ***</w:t>
      </w:r>
      <w:r>
        <w:br w:type="textWrapping"/>
      </w:r>
      <w:r>
        <w:rPr>
          <w:rStyle w:val="VerbatimChar"/>
        </w:rPr>
        <w:t xml:space="preserve">## seasonSummer            38.178      4.856   7.862    0.000000000000004 ***</w:t>
      </w:r>
      <w:r>
        <w:br w:type="textWrapping"/>
      </w:r>
      <w:r>
        <w:rPr>
          <w:rStyle w:val="VerbatimChar"/>
        </w:rPr>
        <w:t xml:space="preserve">## seasonFall              32.055      5.749   5.575    0.000000025068759 ***</w:t>
      </w:r>
      <w:r>
        <w:br w:type="textWrapping"/>
      </w:r>
      <w:r>
        <w:rPr>
          <w:rStyle w:val="VerbatimChar"/>
        </w:rPr>
        <w:t xml:space="preserve">## seasonWinter            67.994      4.882  13.928 &lt; 0.0000000000000002 ***</w:t>
      </w:r>
      <w:r>
        <w:br w:type="textWrapping"/>
      </w:r>
      <w:r>
        <w:rPr>
          <w:rStyle w:val="VerbatimChar"/>
        </w:rPr>
        <w:t xml:space="preserve">## yr                      85.431      1.563  54.658 &lt; 0.0000000000000002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0.000004072634211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0.000000891288466 ***</w:t>
      </w:r>
      <w:r>
        <w:br w:type="textWrapping"/>
      </w:r>
      <w:r>
        <w:rPr>
          <w:rStyle w:val="VerbatimChar"/>
        </w:rPr>
        <w:t xml:space="preserve">## hr3                    -37.112      5.403  -6.869    0.000000000006671 ***</w:t>
      </w:r>
      <w:r>
        <w:br w:type="textWrapping"/>
      </w:r>
      <w:r>
        <w:rPr>
          <w:rStyle w:val="VerbatimChar"/>
        </w:rPr>
        <w:t xml:space="preserve">## hr4                    -40.263      5.408  -7.445    0.000000000000101 ***</w:t>
      </w:r>
      <w:r>
        <w:br w:type="textWrapping"/>
      </w:r>
      <w:r>
        <w:rPr>
          <w:rStyle w:val="VerbatimChar"/>
        </w:rPr>
        <w:t xml:space="preserve">## hr5                    -23.501      5.373  -4.374    0.000012274483063 ***</w:t>
      </w:r>
      <w:r>
        <w:br w:type="textWrapping"/>
      </w:r>
      <w:r>
        <w:rPr>
          <w:rStyle w:val="VerbatimChar"/>
        </w:rPr>
        <w:t xml:space="preserve">## hr6                     35.393      5.359   6.605    0.000000000041034 ***</w:t>
      </w:r>
      <w:r>
        <w:br w:type="textWrapping"/>
      </w:r>
      <w:r>
        <w:rPr>
          <w:rStyle w:val="VerbatimChar"/>
        </w:rPr>
        <w:t xml:space="preserve">## hr7                    170.418      5.348  31.864 &lt; 0.0000000000000002 ***</w:t>
      </w:r>
      <w:r>
        <w:br w:type="textWrapping"/>
      </w:r>
      <w:r>
        <w:rPr>
          <w:rStyle w:val="VerbatimChar"/>
        </w:rPr>
        <w:t xml:space="preserve">## hr8                    310.801      5.342  58.183 &lt; 0.0000000000000002 ***</w:t>
      </w:r>
      <w:r>
        <w:br w:type="textWrapping"/>
      </w:r>
      <w:r>
        <w:rPr>
          <w:rStyle w:val="VerbatimChar"/>
        </w:rPr>
        <w:t xml:space="preserve">## hr9                    163.101      5.347  30.501 &lt; 0.0000000000000002 ***</w:t>
      </w:r>
      <w:r>
        <w:br w:type="textWrapping"/>
      </w:r>
      <w:r>
        <w:rPr>
          <w:rStyle w:val="VerbatimChar"/>
        </w:rPr>
        <w:t xml:space="preserve">## hr10                   108.444      5.370  20.196 &lt; 0.0000000000000002 ***</w:t>
      </w:r>
      <w:r>
        <w:br w:type="textWrapping"/>
      </w:r>
      <w:r>
        <w:rPr>
          <w:rStyle w:val="VerbatimChar"/>
        </w:rPr>
        <w:t xml:space="preserve">## hr11                   133.843      5.409  24.742 &lt; 0.0000000000000002 ***</w:t>
      </w:r>
      <w:r>
        <w:br w:type="textWrapping"/>
      </w:r>
      <w:r>
        <w:rPr>
          <w:rStyle w:val="VerbatimChar"/>
        </w:rPr>
        <w:t xml:space="preserve">## hr12                   173.142      5.456  31.735 &lt; 0.0000000000000002 ***</w:t>
      </w:r>
      <w:r>
        <w:br w:type="textWrapping"/>
      </w:r>
      <w:r>
        <w:rPr>
          <w:rStyle w:val="VerbatimChar"/>
        </w:rPr>
        <w:t xml:space="preserve">## hr13                   168.102      5.494  30.600 &lt; 0.0000000000000002 ***</w:t>
      </w:r>
      <w:r>
        <w:br w:type="textWrapping"/>
      </w:r>
      <w:r>
        <w:rPr>
          <w:rStyle w:val="VerbatimChar"/>
        </w:rPr>
        <w:t xml:space="preserve">## hr14                   152.249      5.525  27.558 &lt; 0.0000000000000002 ***</w:t>
      </w:r>
      <w:r>
        <w:br w:type="textWrapping"/>
      </w:r>
      <w:r>
        <w:rPr>
          <w:rStyle w:val="VerbatimChar"/>
        </w:rPr>
        <w:t xml:space="preserve">## hr15                   161.707      5.535  29.213 &lt; 0.0000000000000002 ***</w:t>
      </w:r>
      <w:r>
        <w:br w:type="textWrapping"/>
      </w:r>
      <w:r>
        <w:rPr>
          <w:rStyle w:val="VerbatimChar"/>
        </w:rPr>
        <w:t xml:space="preserve">## hr16                   223.834      5.524  40.522 &lt; 0.0000000000000002 ***</w:t>
      </w:r>
      <w:r>
        <w:br w:type="textWrapping"/>
      </w:r>
      <w:r>
        <w:rPr>
          <w:rStyle w:val="VerbatimChar"/>
        </w:rPr>
        <w:t xml:space="preserve">## hr17                   377.535      5.491  68.750 &lt; 0.0000000000000002 ***</w:t>
      </w:r>
      <w:r>
        <w:br w:type="textWrapping"/>
      </w:r>
      <w:r>
        <w:rPr>
          <w:rStyle w:val="VerbatimChar"/>
        </w:rPr>
        <w:t xml:space="preserve">## hr18                   345.587      5.455  63.350 &lt; 0.0000000000000002 ***</w:t>
      </w:r>
      <w:r>
        <w:br w:type="textWrapping"/>
      </w:r>
      <w:r>
        <w:rPr>
          <w:rStyle w:val="VerbatimChar"/>
        </w:rPr>
        <w:t xml:space="preserve">## hr19                   236.919      5.404  43.841 &lt; 0.0000000000000002 ***</w:t>
      </w:r>
      <w:r>
        <w:br w:type="textWrapping"/>
      </w:r>
      <w:r>
        <w:rPr>
          <w:rStyle w:val="VerbatimChar"/>
        </w:rPr>
        <w:t xml:space="preserve">## hr20                   157.293      5.375  29.266 &lt; 0.0000000000000002 ***</w:t>
      </w:r>
      <w:r>
        <w:br w:type="textWrapping"/>
      </w:r>
      <w:r>
        <w:rPr>
          <w:rStyle w:val="VerbatimChar"/>
        </w:rPr>
        <w:t xml:space="preserve">## hr21                   107.840      5.353  20.147 &lt; 0.0000000000000002 ***</w:t>
      </w:r>
      <w:r>
        <w:br w:type="textWrapping"/>
      </w:r>
      <w:r>
        <w:rPr>
          <w:rStyle w:val="VerbatimChar"/>
        </w:rPr>
        <w:t xml:space="preserve">## hr22                    70.907      5.343  13.272 &lt; 0.0000000000000002 ***</w:t>
      </w:r>
      <w:r>
        <w:br w:type="textWrapping"/>
      </w:r>
      <w:r>
        <w:rPr>
          <w:rStyle w:val="VerbatimChar"/>
        </w:rPr>
        <w:t xml:space="preserve">## hr23                    32.112      5.338   6.015    0.000000001829451 ***</w:t>
      </w:r>
      <w:r>
        <w:br w:type="textWrapping"/>
      </w:r>
      <w:r>
        <w:rPr>
          <w:rStyle w:val="VerbatimChar"/>
        </w:rPr>
        <w:t xml:space="preserve">## holidayHoliday         -26.228      4.881  -5.374    0.000000078087250 ***</w:t>
      </w:r>
      <w:r>
        <w:br w:type="textWrapping"/>
      </w:r>
      <w:r>
        <w:rPr>
          <w:rStyle w:val="VerbatimChar"/>
        </w:rPr>
        <w:t xml:space="preserve">## weekdaySunday          -16.089      2.878  -5.591    0.000000022969633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0.000000060030277 ***</w:t>
      </w:r>
      <w:r>
        <w:br w:type="textWrapping"/>
      </w:r>
      <w:r>
        <w:rPr>
          <w:rStyle w:val="VerbatimChar"/>
        </w:rPr>
        <w:t xml:space="preserve">## weathersitLightPrecip  -65.189      3.236 -20.145 &lt; 0.0000000000000002 ***</w:t>
      </w:r>
      <w:r>
        <w:br w:type="textWrapping"/>
      </w:r>
      <w:r>
        <w:rPr>
          <w:rStyle w:val="VerbatimChar"/>
        </w:rPr>
        <w:t xml:space="preserve">## weathersitHeavyPrecip  -62.580     58.893  -1.063              0.28797    </w:t>
      </w:r>
      <w:r>
        <w:br w:type="textWrapping"/>
      </w:r>
      <w:r>
        <w:rPr>
          <w:rStyle w:val="VerbatimChar"/>
        </w:rPr>
        <w:t xml:space="preserve">## temp                   116.384     29.513   3.943    0.000080635862683 ***</w:t>
      </w:r>
      <w:r>
        <w:br w:type="textWrapping"/>
      </w:r>
      <w:r>
        <w:rPr>
          <w:rStyle w:val="VerbatimChar"/>
        </w:rPr>
        <w:t xml:space="preserve">## atemp                  127.975     30.624   4.179    0.000029432038151 ***</w:t>
      </w:r>
      <w:r>
        <w:br w:type="textWrapping"/>
      </w:r>
      <w:r>
        <w:rPr>
          <w:rStyle w:val="VerbatimChar"/>
        </w:rPr>
        <w:t xml:space="preserve">## hum                    -82.802      5.554 -14.909 &lt; 0.0000000000000002 ***</w:t>
      </w:r>
      <w:r>
        <w:br w:type="textWrapping"/>
      </w:r>
      <w:r>
        <w:rPr>
          <w:rStyle w:val="VerbatimChar"/>
        </w:rPr>
        <w:t xml:space="preserve">## windspeed              -29.167      7.052  -4.136    0.000035507437811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0.00000000000000022</w:t>
      </w:r>
    </w:p>
    <w:p>
      <w:pPr>
        <w:pStyle w:val="SourceCode"/>
      </w:pPr>
      <w:r>
        <w:rPr>
          <w:rStyle w:val="NormalTok"/>
        </w:rPr>
        <w:t xml:space="preserve">emptybike2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rPr>
          <w:rStyle w:val="CommentTok"/>
        </w:rPr>
        <w:t xml:space="preserve">#use ~1 to build an empty model </w:t>
      </w:r>
      <w:r>
        <w:br w:type="textWrapping"/>
      </w:r>
      <w:r>
        <w:rPr>
          <w:rStyle w:val="KeywordTok"/>
        </w:rPr>
        <w:t xml:space="preserve">summary</w:t>
      </w:r>
      <w:r>
        <w:rPr>
          <w:rStyle w:val="NormalTok"/>
        </w:rPr>
        <w:t xml:space="preserve">(emptybike2)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CommentTok"/>
        </w:rPr>
        <w:t xml:space="preserve">#forward </w:t>
      </w:r>
      <w:r>
        <w:br w:type="textWrapping"/>
      </w:r>
      <w:r>
        <w:rPr>
          <w:rStyle w:val="NormalTok"/>
        </w:rPr>
        <w:t xml:space="preserve">forwardbike =</w:t>
      </w:r>
      <w:r>
        <w:rPr>
          <w:rStyle w:val="StringTok"/>
        </w:rPr>
        <w:t xml:space="preserve"> </w:t>
      </w:r>
      <w:r>
        <w:rPr>
          <w:rStyle w:val="KeywordTok"/>
        </w:rPr>
        <w:t xml:space="preserve">stepAIC</w:t>
      </w:r>
      <w:r>
        <w:rPr>
          <w:rStyle w:val="NormalTok"/>
        </w:rPr>
        <w:t xml:space="preserve">(emptybike2,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allbike2,</w:t>
      </w:r>
      <w:r>
        <w:rPr>
          <w:rStyle w:val="DataTypeTok"/>
        </w:rPr>
        <w:t xml:space="preserve">lower=</w:t>
      </w:r>
      <w:r>
        <w:rPr>
          <w:rStyle w:val="NormalTok"/>
        </w:rPr>
        <w:t xml:space="preserve">emptybike2), </w:t>
      </w:r>
      <w:r>
        <w:rPr>
          <w:rStyle w:val="DataTypeTok"/>
        </w:rPr>
        <w:t xml:space="preserve">trace =</w:t>
      </w:r>
      <w:r>
        <w:rPr>
          <w:rStyle w:val="NormalTok"/>
        </w:rPr>
        <w:t xml:space="preserve"> </w:t>
      </w:r>
      <w:r>
        <w:rPr>
          <w:rStyle w:val="OtherTok"/>
        </w:rPr>
        <w:t xml:space="preserve">TRUE</w:t>
      </w:r>
      <w:r>
        <w:rPr>
          <w:rStyle w:val="NormalTok"/>
        </w:rPr>
        <w:t xml:space="preserve">) </w:t>
      </w:r>
      <w:r>
        <w:rPr>
          <w:rStyle w:val="CommentTok"/>
        </w:rPr>
        <w:t xml:space="preserve">#trace = TRUE shows how the model is built (which variables are added)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(forwardbike)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0.0000000000000002 ***</w:t>
      </w:r>
      <w:r>
        <w:br w:type="textWrapping"/>
      </w:r>
      <w:r>
        <w:rPr>
          <w:rStyle w:val="VerbatimChar"/>
        </w:rPr>
        <w:t xml:space="preserve">## hr1                    -17.294      5.345  -3.236              0.00122 ** </w:t>
      </w:r>
      <w:r>
        <w:br w:type="textWrapping"/>
      </w:r>
      <w:r>
        <w:rPr>
          <w:rStyle w:val="VerbatimChar"/>
        </w:rPr>
        <w:t xml:space="preserve">## hr2                    -26.369      5.364  -4.916    0.000000891288466 ***</w:t>
      </w:r>
      <w:r>
        <w:br w:type="textWrapping"/>
      </w:r>
      <w:r>
        <w:rPr>
          <w:rStyle w:val="VerbatimChar"/>
        </w:rPr>
        <w:t xml:space="preserve">## hr3                    -37.112      5.403  -6.869    0.000000000006671 ***</w:t>
      </w:r>
      <w:r>
        <w:br w:type="textWrapping"/>
      </w:r>
      <w:r>
        <w:rPr>
          <w:rStyle w:val="VerbatimChar"/>
        </w:rPr>
        <w:t xml:space="preserve">## hr4                    -40.263      5.408  -7.445    0.000000000000101 ***</w:t>
      </w:r>
      <w:r>
        <w:br w:type="textWrapping"/>
      </w:r>
      <w:r>
        <w:rPr>
          <w:rStyle w:val="VerbatimChar"/>
        </w:rPr>
        <w:t xml:space="preserve">## hr5                    -23.501      5.373  -4.374    0.000012274483063 ***</w:t>
      </w:r>
      <w:r>
        <w:br w:type="textWrapping"/>
      </w:r>
      <w:r>
        <w:rPr>
          <w:rStyle w:val="VerbatimChar"/>
        </w:rPr>
        <w:t xml:space="preserve">## hr6                     35.393      5.359   6.605    0.000000000041034 ***</w:t>
      </w:r>
      <w:r>
        <w:br w:type="textWrapping"/>
      </w:r>
      <w:r>
        <w:rPr>
          <w:rStyle w:val="VerbatimChar"/>
        </w:rPr>
        <w:t xml:space="preserve">## hr7                    170.418      5.348  31.864 &lt; 0.0000000000000002 ***</w:t>
      </w:r>
      <w:r>
        <w:br w:type="textWrapping"/>
      </w:r>
      <w:r>
        <w:rPr>
          <w:rStyle w:val="VerbatimChar"/>
        </w:rPr>
        <w:t xml:space="preserve">## hr8                    310.801      5.342  58.183 &lt; 0.0000000000000002 ***</w:t>
      </w:r>
      <w:r>
        <w:br w:type="textWrapping"/>
      </w:r>
      <w:r>
        <w:rPr>
          <w:rStyle w:val="VerbatimChar"/>
        </w:rPr>
        <w:t xml:space="preserve">## hr9                    163.101      5.347  30.501 &lt; 0.0000000000000002 ***</w:t>
      </w:r>
      <w:r>
        <w:br w:type="textWrapping"/>
      </w:r>
      <w:r>
        <w:rPr>
          <w:rStyle w:val="VerbatimChar"/>
        </w:rPr>
        <w:t xml:space="preserve">## hr10                   108.444      5.370  20.196 &lt; 0.0000000000000002 ***</w:t>
      </w:r>
      <w:r>
        <w:br w:type="textWrapping"/>
      </w:r>
      <w:r>
        <w:rPr>
          <w:rStyle w:val="VerbatimChar"/>
        </w:rPr>
        <w:t xml:space="preserve">## hr11                   133.843      5.409  24.742 &lt; 0.0000000000000002 ***</w:t>
      </w:r>
      <w:r>
        <w:br w:type="textWrapping"/>
      </w:r>
      <w:r>
        <w:rPr>
          <w:rStyle w:val="VerbatimChar"/>
        </w:rPr>
        <w:t xml:space="preserve">## hr12                   173.142      5.456  31.735 &lt; 0.0000000000000002 ***</w:t>
      </w:r>
      <w:r>
        <w:br w:type="textWrapping"/>
      </w:r>
      <w:r>
        <w:rPr>
          <w:rStyle w:val="VerbatimChar"/>
        </w:rPr>
        <w:t xml:space="preserve">## hr13                   168.102      5.494  30.600 &lt; 0.0000000000000002 ***</w:t>
      </w:r>
      <w:r>
        <w:br w:type="textWrapping"/>
      </w:r>
      <w:r>
        <w:rPr>
          <w:rStyle w:val="VerbatimChar"/>
        </w:rPr>
        <w:t xml:space="preserve">## hr14                   152.249      5.525  27.558 &lt; 0.0000000000000002 ***</w:t>
      </w:r>
      <w:r>
        <w:br w:type="textWrapping"/>
      </w:r>
      <w:r>
        <w:rPr>
          <w:rStyle w:val="VerbatimChar"/>
        </w:rPr>
        <w:t xml:space="preserve">## hr15                   161.707      5.535  29.213 &lt; 0.0000000000000002 ***</w:t>
      </w:r>
      <w:r>
        <w:br w:type="textWrapping"/>
      </w:r>
      <w:r>
        <w:rPr>
          <w:rStyle w:val="VerbatimChar"/>
        </w:rPr>
        <w:t xml:space="preserve">## hr16                   223.834      5.524  40.522 &lt; 0.0000000000000002 ***</w:t>
      </w:r>
      <w:r>
        <w:br w:type="textWrapping"/>
      </w:r>
      <w:r>
        <w:rPr>
          <w:rStyle w:val="VerbatimChar"/>
        </w:rPr>
        <w:t xml:space="preserve">## hr17                   377.535      5.491  68.750 &lt; 0.0000000000000002 ***</w:t>
      </w:r>
      <w:r>
        <w:br w:type="textWrapping"/>
      </w:r>
      <w:r>
        <w:rPr>
          <w:rStyle w:val="VerbatimChar"/>
        </w:rPr>
        <w:t xml:space="preserve">## hr18                   345.587      5.455  63.350 &lt; 0.0000000000000002 ***</w:t>
      </w:r>
      <w:r>
        <w:br w:type="textWrapping"/>
      </w:r>
      <w:r>
        <w:rPr>
          <w:rStyle w:val="VerbatimChar"/>
        </w:rPr>
        <w:t xml:space="preserve">## hr19                   236.919      5.404  43.841 &lt; 0.0000000000000002 ***</w:t>
      </w:r>
      <w:r>
        <w:br w:type="textWrapping"/>
      </w:r>
      <w:r>
        <w:rPr>
          <w:rStyle w:val="VerbatimChar"/>
        </w:rPr>
        <w:t xml:space="preserve">## hr20                   157.293      5.375  29.266 &lt; 0.0000000000000002 ***</w:t>
      </w:r>
      <w:r>
        <w:br w:type="textWrapping"/>
      </w:r>
      <w:r>
        <w:rPr>
          <w:rStyle w:val="VerbatimChar"/>
        </w:rPr>
        <w:t xml:space="preserve">## hr21                   107.840      5.353  20.147 &lt; 0.0000000000000002 ***</w:t>
      </w:r>
      <w:r>
        <w:br w:type="textWrapping"/>
      </w:r>
      <w:r>
        <w:rPr>
          <w:rStyle w:val="VerbatimChar"/>
        </w:rPr>
        <w:t xml:space="preserve">## hr22                    70.907      5.343  13.272 &lt; 0.0000000000000002 ***</w:t>
      </w:r>
      <w:r>
        <w:br w:type="textWrapping"/>
      </w:r>
      <w:r>
        <w:rPr>
          <w:rStyle w:val="VerbatimChar"/>
        </w:rPr>
        <w:t xml:space="preserve">## hr23                    32.112      5.338   6.015    0.000000001829451 ***</w:t>
      </w:r>
      <w:r>
        <w:br w:type="textWrapping"/>
      </w:r>
      <w:r>
        <w:rPr>
          <w:rStyle w:val="VerbatimChar"/>
        </w:rPr>
        <w:t xml:space="preserve">## atemp                  127.975     30.624   4.179    0.000029432038151 ***</w:t>
      </w:r>
      <w:r>
        <w:br w:type="textWrapping"/>
      </w:r>
      <w:r>
        <w:rPr>
          <w:rStyle w:val="VerbatimChar"/>
        </w:rPr>
        <w:t xml:space="preserve">## yr                      85.431      1.563  54.658 &lt; 0.0000000000000002 ***</w:t>
      </w:r>
      <w:r>
        <w:br w:type="textWrapping"/>
      </w:r>
      <w:r>
        <w:rPr>
          <w:rStyle w:val="VerbatimChar"/>
        </w:rPr>
        <w:t xml:space="preserve">## weathersitMisty        -10.409      1.920  -5.421    0.000000060030277 ***</w:t>
      </w:r>
      <w:r>
        <w:br w:type="textWrapping"/>
      </w:r>
      <w:r>
        <w:rPr>
          <w:rStyle w:val="VerbatimChar"/>
        </w:rPr>
        <w:t xml:space="preserve">## weathersitLightPrecip  -65.189      3.236 -20.145 &lt; 0.0000000000000002 ***</w:t>
      </w:r>
      <w:r>
        <w:br w:type="textWrapping"/>
      </w:r>
      <w:r>
        <w:rPr>
          <w:rStyle w:val="VerbatimChar"/>
        </w:rPr>
        <w:t xml:space="preserve">## weathersitHeavyPrecip  -62.580     58.893  -1.063              0.28797    </w:t>
      </w:r>
      <w:r>
        <w:br w:type="textWrapping"/>
      </w:r>
      <w:r>
        <w:rPr>
          <w:rStyle w:val="VerbatimChar"/>
        </w:rPr>
        <w:t xml:space="preserve">## seasonSummer            38.178      4.856   7.862    0.000000000000004 ***</w:t>
      </w:r>
      <w:r>
        <w:br w:type="textWrapping"/>
      </w:r>
      <w:r>
        <w:rPr>
          <w:rStyle w:val="VerbatimChar"/>
        </w:rPr>
        <w:t xml:space="preserve">## seasonFall              32.055      5.749   5.575    0.000000025068759 ***</w:t>
      </w:r>
      <w:r>
        <w:br w:type="textWrapping"/>
      </w:r>
      <w:r>
        <w:rPr>
          <w:rStyle w:val="VerbatimChar"/>
        </w:rPr>
        <w:t xml:space="preserve">## seasonWinter            67.994      4.882  13.928 &lt; 0.0000000000000002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0.000004072634211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0.0000000000000002 ***</w:t>
      </w:r>
      <w:r>
        <w:br w:type="textWrapping"/>
      </w:r>
      <w:r>
        <w:rPr>
          <w:rStyle w:val="VerbatimChar"/>
        </w:rPr>
        <w:t xml:space="preserve">## weekdaySunday          -16.089      2.878  -5.591    0.000000022969633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0.000000078087250 ***</w:t>
      </w:r>
      <w:r>
        <w:br w:type="textWrapping"/>
      </w:r>
      <w:r>
        <w:rPr>
          <w:rStyle w:val="VerbatimChar"/>
        </w:rPr>
        <w:t xml:space="preserve">## windspeed              -29.167      7.052  -4.136    0.000035507437811 ***</w:t>
      </w:r>
      <w:r>
        <w:br w:type="textWrapping"/>
      </w:r>
      <w:r>
        <w:rPr>
          <w:rStyle w:val="VerbatimChar"/>
        </w:rPr>
        <w:t xml:space="preserve">## temp                   116.384     29.513   3.943    0.000080635862683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0.00000000000000022</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aa66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2019-02-04T03:41:41Z</dcterms:created>
  <dcterms:modified xsi:type="dcterms:W3CDTF">2019-02-04T03:41:41Z</dcterms:modified>
</cp:coreProperties>
</file>