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74F" w:rsidRPr="004626B2" w:rsidRDefault="00E6174F" w:rsidP="00545EAF">
      <w:pPr>
        <w:widowControl/>
        <w:spacing w:line="240" w:lineRule="auto"/>
        <w:jc w:val="left"/>
        <w:rPr>
          <w:rFonts w:ascii="微软雅黑" w:hAnsi="微软雅黑"/>
          <w:b/>
          <w:sz w:val="32"/>
        </w:rPr>
      </w:pPr>
      <w:r w:rsidRPr="004626B2">
        <w:rPr>
          <w:rFonts w:ascii="微软雅黑" w:hAnsi="微软雅黑" w:hint="eastAsia"/>
          <w:b/>
          <w:sz w:val="32"/>
        </w:rPr>
        <w:t>文档修订记录</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962"/>
        <w:gridCol w:w="3550"/>
        <w:gridCol w:w="1122"/>
        <w:gridCol w:w="992"/>
        <w:gridCol w:w="1287"/>
      </w:tblGrid>
      <w:tr w:rsidR="00E6174F" w:rsidRPr="004626B2" w:rsidTr="008C2A58">
        <w:trPr>
          <w:cantSplit/>
          <w:trHeight w:val="262"/>
          <w:tblHeader/>
          <w:jc w:val="center"/>
        </w:trPr>
        <w:tc>
          <w:tcPr>
            <w:tcW w:w="75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E6174F">
            <w:pPr>
              <w:jc w:val="center"/>
              <w:rPr>
                <w:rFonts w:ascii="微软雅黑" w:hAnsi="微软雅黑"/>
                <w:b/>
                <w:szCs w:val="18"/>
              </w:rPr>
            </w:pPr>
            <w:r w:rsidRPr="004626B2">
              <w:rPr>
                <w:rFonts w:ascii="微软雅黑" w:hAnsi="微软雅黑" w:hint="eastAsia"/>
                <w:b/>
                <w:szCs w:val="18"/>
              </w:rPr>
              <w:t>日期</w:t>
            </w:r>
          </w:p>
        </w:tc>
        <w:tc>
          <w:tcPr>
            <w:tcW w:w="51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E6174F">
            <w:pPr>
              <w:jc w:val="center"/>
              <w:rPr>
                <w:rFonts w:ascii="微软雅黑" w:hAnsi="微软雅黑"/>
                <w:b/>
                <w:szCs w:val="18"/>
              </w:rPr>
            </w:pPr>
            <w:r w:rsidRPr="004626B2">
              <w:rPr>
                <w:rFonts w:ascii="微软雅黑" w:hAnsi="微软雅黑" w:hint="eastAsia"/>
                <w:b/>
                <w:szCs w:val="18"/>
              </w:rPr>
              <w:t>版本号</w:t>
            </w:r>
          </w:p>
        </w:tc>
        <w:tc>
          <w:tcPr>
            <w:tcW w:w="190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E6174F">
            <w:pPr>
              <w:jc w:val="center"/>
              <w:rPr>
                <w:rFonts w:ascii="微软雅黑" w:hAnsi="微软雅黑"/>
                <w:b/>
                <w:szCs w:val="18"/>
              </w:rPr>
            </w:pPr>
            <w:r w:rsidRPr="004626B2">
              <w:rPr>
                <w:rFonts w:ascii="微软雅黑" w:hAnsi="微软雅黑" w:hint="eastAsia"/>
                <w:b/>
                <w:szCs w:val="18"/>
              </w:rPr>
              <w:t>描述</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E6174F">
            <w:pPr>
              <w:jc w:val="center"/>
              <w:rPr>
                <w:rFonts w:ascii="微软雅黑" w:hAnsi="微软雅黑"/>
                <w:b/>
                <w:szCs w:val="18"/>
              </w:rPr>
            </w:pPr>
            <w:r w:rsidRPr="004626B2">
              <w:rPr>
                <w:rFonts w:ascii="微软雅黑" w:hAnsi="微软雅黑" w:hint="eastAsia"/>
                <w:b/>
                <w:szCs w:val="18"/>
              </w:rPr>
              <w:t>著者</w:t>
            </w:r>
          </w:p>
        </w:tc>
        <w:tc>
          <w:tcPr>
            <w:tcW w:w="53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E6174F">
            <w:pPr>
              <w:jc w:val="center"/>
              <w:rPr>
                <w:rFonts w:ascii="微软雅黑" w:hAnsi="微软雅黑"/>
                <w:b/>
                <w:szCs w:val="18"/>
              </w:rPr>
            </w:pPr>
            <w:r w:rsidRPr="004626B2">
              <w:rPr>
                <w:rFonts w:ascii="微软雅黑" w:hAnsi="微软雅黑" w:hint="eastAsia"/>
                <w:b/>
                <w:szCs w:val="18"/>
              </w:rPr>
              <w:t>审阅者</w:t>
            </w:r>
          </w:p>
        </w:tc>
        <w:tc>
          <w:tcPr>
            <w:tcW w:w="6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6174F" w:rsidRPr="004626B2" w:rsidRDefault="00C516D9">
            <w:pPr>
              <w:jc w:val="center"/>
              <w:rPr>
                <w:rFonts w:ascii="微软雅黑" w:hAnsi="微软雅黑"/>
                <w:b/>
                <w:szCs w:val="18"/>
              </w:rPr>
            </w:pPr>
            <w:r w:rsidRPr="004626B2">
              <w:rPr>
                <w:rFonts w:ascii="微软雅黑" w:hAnsi="微软雅黑" w:hint="eastAsia"/>
                <w:b/>
                <w:szCs w:val="18"/>
              </w:rPr>
              <w:t>审阅</w:t>
            </w:r>
            <w:r w:rsidR="00E6174F" w:rsidRPr="004626B2">
              <w:rPr>
                <w:rFonts w:ascii="微软雅黑" w:hAnsi="微软雅黑" w:hint="eastAsia"/>
                <w:b/>
                <w:szCs w:val="18"/>
              </w:rPr>
              <w:t>日期</w:t>
            </w:r>
          </w:p>
        </w:tc>
      </w:tr>
      <w:tr w:rsidR="00E6174F"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E6174F" w:rsidRPr="004626B2" w:rsidRDefault="00C516D9" w:rsidP="00525B2C">
            <w:pPr>
              <w:jc w:val="center"/>
              <w:rPr>
                <w:rFonts w:ascii="微软雅黑" w:hAnsi="微软雅黑"/>
                <w:szCs w:val="18"/>
              </w:rPr>
            </w:pPr>
            <w:r w:rsidRPr="004626B2">
              <w:rPr>
                <w:rFonts w:ascii="微软雅黑" w:hAnsi="微软雅黑"/>
                <w:szCs w:val="18"/>
              </w:rPr>
              <w:t>201</w:t>
            </w:r>
            <w:r w:rsidR="00525B2C">
              <w:rPr>
                <w:rFonts w:ascii="微软雅黑" w:hAnsi="微软雅黑" w:hint="eastAsia"/>
                <w:szCs w:val="18"/>
              </w:rPr>
              <w:t>8</w:t>
            </w:r>
            <w:r w:rsidRPr="004626B2">
              <w:rPr>
                <w:rFonts w:ascii="微软雅黑" w:hAnsi="微软雅黑"/>
                <w:szCs w:val="18"/>
              </w:rPr>
              <w:t>/</w:t>
            </w:r>
            <w:r w:rsidR="00525B2C">
              <w:rPr>
                <w:rFonts w:ascii="微软雅黑" w:hAnsi="微软雅黑" w:hint="eastAsia"/>
                <w:szCs w:val="18"/>
              </w:rPr>
              <w:t>4</w:t>
            </w:r>
            <w:r w:rsidRPr="004626B2">
              <w:rPr>
                <w:rFonts w:ascii="微软雅黑" w:hAnsi="微软雅黑"/>
                <w:szCs w:val="18"/>
              </w:rPr>
              <w:t>/</w:t>
            </w:r>
            <w:r w:rsidR="00212FF3" w:rsidRPr="004626B2">
              <w:rPr>
                <w:rFonts w:ascii="微软雅黑" w:hAnsi="微软雅黑" w:hint="eastAsia"/>
                <w:szCs w:val="18"/>
              </w:rPr>
              <w:t>1</w:t>
            </w:r>
            <w:r w:rsidR="00525B2C">
              <w:rPr>
                <w:rFonts w:ascii="微软雅黑" w:hAnsi="微软雅黑" w:hint="eastAsia"/>
                <w:szCs w:val="18"/>
              </w:rPr>
              <w:t>1</w:t>
            </w:r>
          </w:p>
        </w:tc>
        <w:tc>
          <w:tcPr>
            <w:tcW w:w="516" w:type="pct"/>
            <w:tcBorders>
              <w:top w:val="single" w:sz="4" w:space="0" w:color="auto"/>
              <w:left w:val="single" w:sz="4" w:space="0" w:color="auto"/>
              <w:bottom w:val="single" w:sz="4" w:space="0" w:color="auto"/>
              <w:right w:val="single" w:sz="4" w:space="0" w:color="auto"/>
            </w:tcBorders>
            <w:vAlign w:val="center"/>
          </w:tcPr>
          <w:p w:rsidR="00E6174F" w:rsidRPr="004626B2" w:rsidRDefault="009852F8" w:rsidP="009852F8">
            <w:pPr>
              <w:jc w:val="center"/>
              <w:rPr>
                <w:rFonts w:ascii="微软雅黑" w:hAnsi="微软雅黑"/>
                <w:szCs w:val="18"/>
              </w:rPr>
            </w:pPr>
            <w:r w:rsidRPr="004626B2">
              <w:rPr>
                <w:rFonts w:ascii="微软雅黑" w:hAnsi="微软雅黑" w:hint="eastAsia"/>
                <w:szCs w:val="18"/>
              </w:rPr>
              <w:t>1.0</w:t>
            </w:r>
          </w:p>
        </w:tc>
        <w:tc>
          <w:tcPr>
            <w:tcW w:w="1904" w:type="pct"/>
            <w:tcBorders>
              <w:top w:val="single" w:sz="4" w:space="0" w:color="auto"/>
              <w:left w:val="single" w:sz="4" w:space="0" w:color="auto"/>
              <w:bottom w:val="single" w:sz="4" w:space="0" w:color="auto"/>
              <w:right w:val="single" w:sz="4" w:space="0" w:color="auto"/>
            </w:tcBorders>
            <w:vAlign w:val="center"/>
          </w:tcPr>
          <w:p w:rsidR="00E6174F" w:rsidRPr="004626B2" w:rsidRDefault="00F9164F">
            <w:pPr>
              <w:rPr>
                <w:rFonts w:ascii="微软雅黑" w:hAnsi="微软雅黑"/>
                <w:szCs w:val="18"/>
              </w:rPr>
            </w:pPr>
            <w:r w:rsidRPr="004626B2">
              <w:rPr>
                <w:rFonts w:ascii="微软雅黑" w:hAnsi="微软雅黑" w:hint="eastAsia"/>
                <w:szCs w:val="18"/>
              </w:rPr>
              <w:t>创建</w:t>
            </w:r>
            <w:r w:rsidR="00C516D9" w:rsidRPr="004626B2">
              <w:rPr>
                <w:rFonts w:ascii="微软雅黑" w:hAnsi="微软雅黑" w:hint="eastAsia"/>
                <w:szCs w:val="18"/>
              </w:rPr>
              <w:t>模板</w:t>
            </w:r>
          </w:p>
        </w:tc>
        <w:tc>
          <w:tcPr>
            <w:tcW w:w="602" w:type="pct"/>
            <w:tcBorders>
              <w:top w:val="single" w:sz="4" w:space="0" w:color="auto"/>
              <w:left w:val="single" w:sz="4" w:space="0" w:color="auto"/>
              <w:bottom w:val="single" w:sz="4" w:space="0" w:color="auto"/>
              <w:right w:val="single" w:sz="4" w:space="0" w:color="auto"/>
            </w:tcBorders>
            <w:vAlign w:val="center"/>
          </w:tcPr>
          <w:p w:rsidR="00E6174F" w:rsidRPr="004626B2" w:rsidRDefault="00F3401B">
            <w:pPr>
              <w:jc w:val="center"/>
              <w:rPr>
                <w:rFonts w:ascii="微软雅黑" w:hAnsi="微软雅黑"/>
                <w:szCs w:val="18"/>
              </w:rPr>
            </w:pPr>
            <w:r>
              <w:rPr>
                <w:rFonts w:ascii="微软雅黑" w:hAnsi="微软雅黑" w:hint="eastAsia"/>
                <w:szCs w:val="18"/>
              </w:rPr>
              <w:t>MTKunlun</w:t>
            </w:r>
          </w:p>
        </w:tc>
        <w:tc>
          <w:tcPr>
            <w:tcW w:w="532" w:type="pct"/>
            <w:tcBorders>
              <w:top w:val="single" w:sz="4" w:space="0" w:color="auto"/>
              <w:left w:val="single" w:sz="4" w:space="0" w:color="auto"/>
              <w:bottom w:val="single" w:sz="4" w:space="0" w:color="auto"/>
              <w:right w:val="single" w:sz="4" w:space="0" w:color="auto"/>
            </w:tcBorders>
            <w:vAlign w:val="center"/>
          </w:tcPr>
          <w:p w:rsidR="00E6174F" w:rsidRPr="004626B2" w:rsidRDefault="00E6174F">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E6174F" w:rsidRPr="004626B2" w:rsidRDefault="00E6174F">
            <w:pPr>
              <w:jc w:val="center"/>
              <w:rPr>
                <w:rFonts w:ascii="微软雅黑" w:hAnsi="微软雅黑"/>
                <w:szCs w:val="18"/>
              </w:rPr>
            </w:pPr>
          </w:p>
        </w:tc>
      </w:tr>
      <w:tr w:rsidR="00CF215C"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CF215C" w:rsidRPr="004626B2" w:rsidRDefault="00231ED8" w:rsidP="00E416DE">
            <w:pPr>
              <w:jc w:val="center"/>
              <w:rPr>
                <w:rFonts w:ascii="微软雅黑" w:hAnsi="微软雅黑"/>
                <w:szCs w:val="18"/>
              </w:rPr>
            </w:pPr>
            <w:r>
              <w:rPr>
                <w:rFonts w:ascii="微软雅黑" w:hAnsi="微软雅黑" w:hint="eastAsia"/>
                <w:szCs w:val="18"/>
              </w:rPr>
              <w:t>2018/4/25</w:t>
            </w:r>
          </w:p>
        </w:tc>
        <w:tc>
          <w:tcPr>
            <w:tcW w:w="516" w:type="pct"/>
            <w:tcBorders>
              <w:top w:val="single" w:sz="4" w:space="0" w:color="auto"/>
              <w:left w:val="single" w:sz="4" w:space="0" w:color="auto"/>
              <w:bottom w:val="single" w:sz="4" w:space="0" w:color="auto"/>
              <w:right w:val="single" w:sz="4" w:space="0" w:color="auto"/>
            </w:tcBorders>
            <w:vAlign w:val="center"/>
          </w:tcPr>
          <w:p w:rsidR="00CF215C" w:rsidRPr="004626B2" w:rsidRDefault="00231ED8" w:rsidP="00CF215C">
            <w:pPr>
              <w:jc w:val="center"/>
              <w:rPr>
                <w:rFonts w:ascii="微软雅黑" w:hAnsi="微软雅黑"/>
                <w:szCs w:val="18"/>
              </w:rPr>
            </w:pPr>
            <w:r>
              <w:rPr>
                <w:rFonts w:ascii="微软雅黑" w:hAnsi="微软雅黑" w:hint="eastAsia"/>
                <w:szCs w:val="18"/>
              </w:rPr>
              <w:t>1.1</w:t>
            </w:r>
          </w:p>
        </w:tc>
        <w:tc>
          <w:tcPr>
            <w:tcW w:w="1904" w:type="pct"/>
            <w:tcBorders>
              <w:top w:val="single" w:sz="4" w:space="0" w:color="auto"/>
              <w:left w:val="single" w:sz="4" w:space="0" w:color="auto"/>
              <w:bottom w:val="single" w:sz="4" w:space="0" w:color="auto"/>
              <w:right w:val="single" w:sz="4" w:space="0" w:color="auto"/>
            </w:tcBorders>
            <w:vAlign w:val="center"/>
          </w:tcPr>
          <w:p w:rsidR="00CF215C" w:rsidRPr="004626B2" w:rsidRDefault="003D3167" w:rsidP="00BC2B70">
            <w:pPr>
              <w:rPr>
                <w:rFonts w:ascii="微软雅黑" w:hAnsi="微软雅黑"/>
                <w:szCs w:val="18"/>
              </w:rPr>
            </w:pPr>
            <w:r>
              <w:rPr>
                <w:rFonts w:ascii="微软雅黑" w:hAnsi="微软雅黑" w:hint="eastAsia"/>
                <w:szCs w:val="18"/>
              </w:rPr>
              <w:t>修改技术亮点、增加源码解读</w:t>
            </w:r>
            <w:bookmarkStart w:id="0" w:name="_GoBack"/>
            <w:bookmarkEnd w:id="0"/>
          </w:p>
        </w:tc>
        <w:tc>
          <w:tcPr>
            <w:tcW w:w="602" w:type="pct"/>
            <w:tcBorders>
              <w:top w:val="single" w:sz="4" w:space="0" w:color="auto"/>
              <w:left w:val="single" w:sz="4" w:space="0" w:color="auto"/>
              <w:bottom w:val="single" w:sz="4" w:space="0" w:color="auto"/>
              <w:right w:val="single" w:sz="4" w:space="0" w:color="auto"/>
            </w:tcBorders>
            <w:vAlign w:val="center"/>
          </w:tcPr>
          <w:p w:rsidR="00CF215C" w:rsidRPr="004626B2" w:rsidRDefault="008535C7">
            <w:pPr>
              <w:jc w:val="center"/>
              <w:rPr>
                <w:rFonts w:ascii="微软雅黑" w:hAnsi="微软雅黑"/>
                <w:szCs w:val="18"/>
              </w:rPr>
            </w:pPr>
            <w:r>
              <w:rPr>
                <w:rFonts w:ascii="微软雅黑" w:hAnsi="微软雅黑" w:hint="eastAsia"/>
                <w:szCs w:val="18"/>
              </w:rPr>
              <w:t>MTKunlun</w:t>
            </w:r>
          </w:p>
        </w:tc>
        <w:tc>
          <w:tcPr>
            <w:tcW w:w="532" w:type="pct"/>
            <w:tcBorders>
              <w:top w:val="single" w:sz="4" w:space="0" w:color="auto"/>
              <w:left w:val="single" w:sz="4" w:space="0" w:color="auto"/>
              <w:bottom w:val="single" w:sz="4" w:space="0" w:color="auto"/>
              <w:right w:val="single" w:sz="4" w:space="0" w:color="auto"/>
            </w:tcBorders>
            <w:vAlign w:val="center"/>
          </w:tcPr>
          <w:p w:rsidR="00CF215C" w:rsidRPr="004626B2" w:rsidRDefault="00CF215C">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CF215C" w:rsidRPr="004626B2" w:rsidRDefault="00CF215C">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834048">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7E3810"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7E3810" w:rsidRPr="004626B2" w:rsidRDefault="007E3810">
            <w:pPr>
              <w:jc w:val="center"/>
              <w:rPr>
                <w:rFonts w:ascii="微软雅黑" w:hAnsi="微软雅黑"/>
                <w:szCs w:val="18"/>
              </w:rPr>
            </w:pPr>
          </w:p>
        </w:tc>
      </w:tr>
      <w:tr w:rsidR="00376903"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AD5D64">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r>
      <w:tr w:rsidR="00376903"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376903">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AD5D64">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r>
      <w:tr w:rsidR="00376903"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376903">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rsidP="002B6CBD">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376903" w:rsidRPr="004626B2" w:rsidRDefault="00376903">
            <w:pPr>
              <w:jc w:val="center"/>
              <w:rPr>
                <w:rFonts w:ascii="微软雅黑" w:hAnsi="微软雅黑"/>
                <w:szCs w:val="18"/>
              </w:rPr>
            </w:pPr>
          </w:p>
        </w:tc>
      </w:tr>
      <w:tr w:rsidR="00521224"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521224" w:rsidRPr="004626B2" w:rsidRDefault="00521224">
            <w:pPr>
              <w:jc w:val="center"/>
              <w:rPr>
                <w:rFonts w:ascii="微软雅黑" w:hAnsi="微软雅黑"/>
                <w:szCs w:val="18"/>
              </w:rPr>
            </w:pPr>
          </w:p>
        </w:tc>
      </w:tr>
      <w:tr w:rsidR="00B53724"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B53724" w:rsidRPr="004626B2" w:rsidRDefault="00B53724">
            <w:pPr>
              <w:jc w:val="center"/>
              <w:rPr>
                <w:rFonts w:ascii="微软雅黑" w:hAnsi="微软雅黑"/>
                <w:szCs w:val="18"/>
              </w:rPr>
            </w:pPr>
          </w:p>
        </w:tc>
      </w:tr>
      <w:tr w:rsidR="00A02A1C"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rsidP="00B154DD">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A02A1C" w:rsidRPr="004626B2" w:rsidRDefault="00A02A1C">
            <w:pPr>
              <w:jc w:val="center"/>
              <w:rPr>
                <w:rFonts w:ascii="微软雅黑" w:hAnsi="微软雅黑"/>
                <w:szCs w:val="18"/>
              </w:rPr>
            </w:pPr>
          </w:p>
        </w:tc>
      </w:tr>
      <w:tr w:rsidR="00866B46"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rsidP="00A02A1C">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866B46" w:rsidRPr="004626B2" w:rsidRDefault="00866B46">
            <w:pPr>
              <w:jc w:val="center"/>
              <w:rPr>
                <w:rFonts w:ascii="微软雅黑" w:hAnsi="微软雅黑"/>
                <w:szCs w:val="18"/>
              </w:rPr>
            </w:pPr>
          </w:p>
        </w:tc>
      </w:tr>
      <w:tr w:rsidR="001C3B42"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rsidP="001C3B42">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rsidP="00935CEF">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1C3B42" w:rsidRPr="004626B2" w:rsidRDefault="001C3B42">
            <w:pPr>
              <w:jc w:val="center"/>
              <w:rPr>
                <w:rFonts w:ascii="微软雅黑" w:hAnsi="微软雅黑"/>
                <w:szCs w:val="18"/>
              </w:rPr>
            </w:pPr>
          </w:p>
        </w:tc>
      </w:tr>
      <w:tr w:rsidR="006D5145" w:rsidRPr="004626B2" w:rsidTr="008C2A58">
        <w:trPr>
          <w:cantSplit/>
          <w:trHeight w:val="489"/>
          <w:jc w:val="center"/>
        </w:trPr>
        <w:tc>
          <w:tcPr>
            <w:tcW w:w="756"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rsidP="001C3B42">
            <w:pPr>
              <w:jc w:val="center"/>
              <w:rPr>
                <w:rFonts w:ascii="微软雅黑" w:hAnsi="微软雅黑"/>
                <w:szCs w:val="18"/>
              </w:rPr>
            </w:pPr>
          </w:p>
        </w:tc>
        <w:tc>
          <w:tcPr>
            <w:tcW w:w="516"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rsidP="00CF215C">
            <w:pPr>
              <w:jc w:val="center"/>
              <w:rPr>
                <w:rFonts w:ascii="微软雅黑" w:hAnsi="微软雅黑"/>
                <w:szCs w:val="18"/>
              </w:rPr>
            </w:pPr>
          </w:p>
        </w:tc>
        <w:tc>
          <w:tcPr>
            <w:tcW w:w="1904"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rsidP="00A37606">
            <w:pPr>
              <w:rPr>
                <w:rFonts w:ascii="微软雅黑" w:hAnsi="微软雅黑"/>
                <w:szCs w:val="18"/>
              </w:rPr>
            </w:pPr>
          </w:p>
        </w:tc>
        <w:tc>
          <w:tcPr>
            <w:tcW w:w="602"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pPr>
              <w:jc w:val="center"/>
              <w:rPr>
                <w:rFonts w:ascii="微软雅黑" w:hAnsi="微软雅黑"/>
                <w:szCs w:val="18"/>
              </w:rPr>
            </w:pPr>
          </w:p>
        </w:tc>
        <w:tc>
          <w:tcPr>
            <w:tcW w:w="532"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pPr>
              <w:jc w:val="center"/>
              <w:rPr>
                <w:rFonts w:ascii="微软雅黑" w:hAnsi="微软雅黑"/>
                <w:szCs w:val="18"/>
              </w:rPr>
            </w:pPr>
          </w:p>
        </w:tc>
        <w:tc>
          <w:tcPr>
            <w:tcW w:w="690" w:type="pct"/>
            <w:tcBorders>
              <w:top w:val="single" w:sz="4" w:space="0" w:color="auto"/>
              <w:left w:val="single" w:sz="4" w:space="0" w:color="auto"/>
              <w:bottom w:val="single" w:sz="4" w:space="0" w:color="auto"/>
              <w:right w:val="single" w:sz="4" w:space="0" w:color="auto"/>
            </w:tcBorders>
            <w:vAlign w:val="center"/>
          </w:tcPr>
          <w:p w:rsidR="006D5145" w:rsidRPr="004626B2" w:rsidRDefault="006D5145">
            <w:pPr>
              <w:jc w:val="center"/>
              <w:rPr>
                <w:rFonts w:ascii="微软雅黑" w:hAnsi="微软雅黑"/>
                <w:szCs w:val="18"/>
              </w:rPr>
            </w:pPr>
          </w:p>
        </w:tc>
      </w:tr>
    </w:tbl>
    <w:p w:rsidR="00914D09" w:rsidRPr="004626B2" w:rsidRDefault="00914D09" w:rsidP="00C3407D">
      <w:pPr>
        <w:rPr>
          <w:rFonts w:ascii="微软雅黑" w:hAnsi="微软雅黑"/>
          <w:b/>
        </w:rPr>
      </w:pPr>
    </w:p>
    <w:p w:rsidR="00914D09" w:rsidRPr="004626B2" w:rsidRDefault="00914D09">
      <w:pPr>
        <w:widowControl/>
        <w:spacing w:line="240" w:lineRule="auto"/>
        <w:jc w:val="left"/>
        <w:rPr>
          <w:rFonts w:ascii="微软雅黑" w:hAnsi="微软雅黑"/>
          <w:b/>
        </w:rPr>
      </w:pPr>
      <w:r w:rsidRPr="004626B2">
        <w:rPr>
          <w:rFonts w:ascii="微软雅黑" w:hAnsi="微软雅黑"/>
          <w:b/>
        </w:rPr>
        <w:br w:type="page"/>
      </w:r>
    </w:p>
    <w:p w:rsidR="003E31F2" w:rsidRDefault="003E31F2" w:rsidP="004401CB">
      <w:pPr>
        <w:pStyle w:val="af5"/>
        <w:rPr>
          <w:rFonts w:ascii="微软雅黑" w:hAnsi="微软雅黑"/>
        </w:rPr>
      </w:pPr>
      <w:bookmarkStart w:id="1" w:name="目录"/>
      <w:r w:rsidRPr="004626B2">
        <w:rPr>
          <w:rFonts w:ascii="微软雅黑" w:hAnsi="微软雅黑" w:hint="eastAsia"/>
        </w:rPr>
        <w:lastRenderedPageBreak/>
        <w:t>目  录</w:t>
      </w:r>
      <w:bookmarkEnd w:id="1"/>
    </w:p>
    <w:sdt>
      <w:sdtPr>
        <w:rPr>
          <w:rFonts w:ascii="Times New Roman" w:eastAsia="宋体" w:hAnsi="Times New Roman" w:cs="Times New Roman"/>
          <w:b w:val="0"/>
          <w:bCs w:val="0"/>
          <w:noProof/>
          <w:color w:val="auto"/>
          <w:kern w:val="2"/>
          <w:sz w:val="24"/>
          <w:szCs w:val="24"/>
          <w:lang w:val="zh-CN"/>
        </w:rPr>
        <w:id w:val="-475833838"/>
        <w:docPartObj>
          <w:docPartGallery w:val="Table of Contents"/>
          <w:docPartUnique/>
        </w:docPartObj>
      </w:sdtPr>
      <w:sdtEndPr>
        <w:rPr>
          <w:rFonts w:ascii="Arial Unicode MS" w:eastAsia="微软雅黑" w:hAnsi="Arial Unicode MS"/>
          <w:noProof w:val="0"/>
          <w:kern w:val="0"/>
          <w:sz w:val="18"/>
          <w:szCs w:val="20"/>
        </w:rPr>
      </w:sdtEndPr>
      <w:sdtContent>
        <w:p w:rsidR="00955BA6" w:rsidRDefault="00955BA6">
          <w:pPr>
            <w:pStyle w:val="TOC"/>
          </w:pPr>
          <w:r>
            <w:rPr>
              <w:lang w:val="zh-CN"/>
            </w:rPr>
            <w:t>目录</w:t>
          </w:r>
        </w:p>
        <w:p w:rsidR="009F673F" w:rsidRDefault="00955BA6">
          <w:pPr>
            <w:pStyle w:val="11"/>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490127982" w:history="1">
            <w:r w:rsidR="009F673F" w:rsidRPr="00575830">
              <w:rPr>
                <w:rStyle w:val="aa"/>
                <w:rFonts w:ascii="微软雅黑" w:hAnsi="微软雅黑"/>
                <w:noProof/>
              </w:rPr>
              <w:t>1.</w:t>
            </w:r>
            <w:r w:rsidR="009F673F">
              <w:rPr>
                <w:rFonts w:asciiTheme="minorHAnsi" w:eastAsiaTheme="minorEastAsia" w:hAnsiTheme="minorHAnsi" w:cstheme="minorBidi"/>
                <w:b w:val="0"/>
                <w:bCs w:val="0"/>
                <w:caps w:val="0"/>
                <w:noProof/>
                <w:kern w:val="2"/>
                <w:sz w:val="21"/>
                <w:szCs w:val="22"/>
              </w:rPr>
              <w:tab/>
            </w:r>
            <w:r w:rsidR="009F673F" w:rsidRPr="00575830">
              <w:rPr>
                <w:rStyle w:val="aa"/>
                <w:rFonts w:ascii="微软雅黑" w:hAnsi="微软雅黑" w:hint="eastAsia"/>
                <w:noProof/>
              </w:rPr>
              <w:t>引言</w:t>
            </w:r>
            <w:r w:rsidR="009F673F">
              <w:rPr>
                <w:noProof/>
                <w:webHidden/>
              </w:rPr>
              <w:tab/>
            </w:r>
            <w:r w:rsidR="009F673F">
              <w:rPr>
                <w:noProof/>
                <w:webHidden/>
              </w:rPr>
              <w:fldChar w:fldCharType="begin"/>
            </w:r>
            <w:r w:rsidR="009F673F">
              <w:rPr>
                <w:noProof/>
                <w:webHidden/>
              </w:rPr>
              <w:instrText xml:space="preserve"> PAGEREF _Toc490127982 \h </w:instrText>
            </w:r>
            <w:r w:rsidR="009F673F">
              <w:rPr>
                <w:noProof/>
                <w:webHidden/>
              </w:rPr>
            </w:r>
            <w:r w:rsidR="009F673F">
              <w:rPr>
                <w:noProof/>
                <w:webHidden/>
              </w:rPr>
              <w:fldChar w:fldCharType="separate"/>
            </w:r>
            <w:r w:rsidR="009F673F">
              <w:rPr>
                <w:noProof/>
                <w:webHidden/>
              </w:rPr>
              <w:t>3</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3" w:history="1">
            <w:r w:rsidR="009F673F" w:rsidRPr="00575830">
              <w:rPr>
                <w:rStyle w:val="aa"/>
                <w:rFonts w:ascii="微软雅黑" w:hAnsi="微软雅黑"/>
                <w:noProof/>
              </w:rPr>
              <w:t>1.1.</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文档说明</w:t>
            </w:r>
            <w:r w:rsidR="009F673F">
              <w:rPr>
                <w:noProof/>
                <w:webHidden/>
              </w:rPr>
              <w:tab/>
            </w:r>
            <w:r w:rsidR="009F673F">
              <w:rPr>
                <w:noProof/>
                <w:webHidden/>
              </w:rPr>
              <w:fldChar w:fldCharType="begin"/>
            </w:r>
            <w:r w:rsidR="009F673F">
              <w:rPr>
                <w:noProof/>
                <w:webHidden/>
              </w:rPr>
              <w:instrText xml:space="preserve"> PAGEREF _Toc490127983 \h </w:instrText>
            </w:r>
            <w:r w:rsidR="009F673F">
              <w:rPr>
                <w:noProof/>
                <w:webHidden/>
              </w:rPr>
            </w:r>
            <w:r w:rsidR="009F673F">
              <w:rPr>
                <w:noProof/>
                <w:webHidden/>
              </w:rPr>
              <w:fldChar w:fldCharType="separate"/>
            </w:r>
            <w:r w:rsidR="009F673F">
              <w:rPr>
                <w:noProof/>
                <w:webHidden/>
              </w:rPr>
              <w:t>3</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4" w:history="1">
            <w:r w:rsidR="009F673F" w:rsidRPr="00575830">
              <w:rPr>
                <w:rStyle w:val="aa"/>
                <w:rFonts w:ascii="微软雅黑" w:hAnsi="微软雅黑"/>
                <w:noProof/>
              </w:rPr>
              <w:t>1.2.</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阅读对象</w:t>
            </w:r>
            <w:r w:rsidR="009F673F">
              <w:rPr>
                <w:noProof/>
                <w:webHidden/>
              </w:rPr>
              <w:tab/>
            </w:r>
            <w:r w:rsidR="009F673F">
              <w:rPr>
                <w:noProof/>
                <w:webHidden/>
              </w:rPr>
              <w:fldChar w:fldCharType="begin"/>
            </w:r>
            <w:r w:rsidR="009F673F">
              <w:rPr>
                <w:noProof/>
                <w:webHidden/>
              </w:rPr>
              <w:instrText xml:space="preserve"> PAGEREF _Toc490127984 \h </w:instrText>
            </w:r>
            <w:r w:rsidR="009F673F">
              <w:rPr>
                <w:noProof/>
                <w:webHidden/>
              </w:rPr>
            </w:r>
            <w:r w:rsidR="009F673F">
              <w:rPr>
                <w:noProof/>
                <w:webHidden/>
              </w:rPr>
              <w:fldChar w:fldCharType="separate"/>
            </w:r>
            <w:r w:rsidR="009F673F">
              <w:rPr>
                <w:noProof/>
                <w:webHidden/>
              </w:rPr>
              <w:t>3</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5" w:history="1">
            <w:r w:rsidR="009F673F" w:rsidRPr="00575830">
              <w:rPr>
                <w:rStyle w:val="aa"/>
                <w:rFonts w:ascii="微软雅黑" w:hAnsi="微软雅黑"/>
                <w:noProof/>
              </w:rPr>
              <w:t>1.3.</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选用原因</w:t>
            </w:r>
            <w:r w:rsidR="009F673F">
              <w:rPr>
                <w:noProof/>
                <w:webHidden/>
              </w:rPr>
              <w:tab/>
            </w:r>
            <w:r w:rsidR="009F673F">
              <w:rPr>
                <w:noProof/>
                <w:webHidden/>
              </w:rPr>
              <w:fldChar w:fldCharType="begin"/>
            </w:r>
            <w:r w:rsidR="009F673F">
              <w:rPr>
                <w:noProof/>
                <w:webHidden/>
              </w:rPr>
              <w:instrText xml:space="preserve"> PAGEREF _Toc490127985 \h </w:instrText>
            </w:r>
            <w:r w:rsidR="009F673F">
              <w:rPr>
                <w:noProof/>
                <w:webHidden/>
              </w:rPr>
            </w:r>
            <w:r w:rsidR="009F673F">
              <w:rPr>
                <w:noProof/>
                <w:webHidden/>
              </w:rPr>
              <w:fldChar w:fldCharType="separate"/>
            </w:r>
            <w:r w:rsidR="009F673F">
              <w:rPr>
                <w:noProof/>
                <w:webHidden/>
              </w:rPr>
              <w:t>3</w:t>
            </w:r>
            <w:r w:rsidR="009F673F">
              <w:rPr>
                <w:noProof/>
                <w:webHidden/>
              </w:rPr>
              <w:fldChar w:fldCharType="end"/>
            </w:r>
          </w:hyperlink>
        </w:p>
        <w:p w:rsidR="009F673F" w:rsidRDefault="00627ECA">
          <w:pPr>
            <w:pStyle w:val="11"/>
            <w:rPr>
              <w:rFonts w:asciiTheme="minorHAnsi" w:eastAsiaTheme="minorEastAsia" w:hAnsiTheme="minorHAnsi" w:cstheme="minorBidi"/>
              <w:b w:val="0"/>
              <w:bCs w:val="0"/>
              <w:caps w:val="0"/>
              <w:noProof/>
              <w:kern w:val="2"/>
              <w:sz w:val="21"/>
              <w:szCs w:val="22"/>
            </w:rPr>
          </w:pPr>
          <w:hyperlink w:anchor="_Toc490127986" w:history="1">
            <w:r w:rsidR="009F673F" w:rsidRPr="00575830">
              <w:rPr>
                <w:rStyle w:val="aa"/>
                <w:rFonts w:ascii="微软雅黑" w:hAnsi="微软雅黑"/>
                <w:noProof/>
              </w:rPr>
              <w:t>2.</w:t>
            </w:r>
            <w:r w:rsidR="009F673F">
              <w:rPr>
                <w:rFonts w:asciiTheme="minorHAnsi" w:eastAsiaTheme="minorEastAsia" w:hAnsiTheme="minorHAnsi" w:cstheme="minorBidi"/>
                <w:b w:val="0"/>
                <w:bCs w:val="0"/>
                <w:caps w:val="0"/>
                <w:noProof/>
                <w:kern w:val="2"/>
                <w:sz w:val="21"/>
                <w:szCs w:val="22"/>
              </w:rPr>
              <w:tab/>
            </w:r>
            <w:r w:rsidR="009F673F" w:rsidRPr="00575830">
              <w:rPr>
                <w:rStyle w:val="aa"/>
                <w:rFonts w:ascii="微软雅黑" w:hAnsi="微软雅黑" w:hint="eastAsia"/>
                <w:noProof/>
              </w:rPr>
              <w:t>技术简介</w:t>
            </w:r>
            <w:r w:rsidR="009F673F">
              <w:rPr>
                <w:noProof/>
                <w:webHidden/>
              </w:rPr>
              <w:tab/>
            </w:r>
            <w:r w:rsidR="009F673F">
              <w:rPr>
                <w:noProof/>
                <w:webHidden/>
              </w:rPr>
              <w:fldChar w:fldCharType="begin"/>
            </w:r>
            <w:r w:rsidR="009F673F">
              <w:rPr>
                <w:noProof/>
                <w:webHidden/>
              </w:rPr>
              <w:instrText xml:space="preserve"> PAGEREF _Toc490127986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7" w:history="1">
            <w:r w:rsidR="009F673F" w:rsidRPr="00575830">
              <w:rPr>
                <w:rStyle w:val="aa"/>
                <w:rFonts w:ascii="微软雅黑" w:hAnsi="微软雅黑"/>
                <w:noProof/>
              </w:rPr>
              <w:t>2.1.</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应用场景说明</w:t>
            </w:r>
            <w:r w:rsidR="009F673F">
              <w:rPr>
                <w:noProof/>
                <w:webHidden/>
              </w:rPr>
              <w:tab/>
            </w:r>
            <w:r w:rsidR="009F673F">
              <w:rPr>
                <w:noProof/>
                <w:webHidden/>
              </w:rPr>
              <w:fldChar w:fldCharType="begin"/>
            </w:r>
            <w:r w:rsidR="009F673F">
              <w:rPr>
                <w:noProof/>
                <w:webHidden/>
              </w:rPr>
              <w:instrText xml:space="preserve"> PAGEREF _Toc490127987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8" w:history="1">
            <w:r w:rsidR="009F673F" w:rsidRPr="00575830">
              <w:rPr>
                <w:rStyle w:val="aa"/>
                <w:rFonts w:ascii="微软雅黑" w:hAnsi="微软雅黑"/>
                <w:noProof/>
              </w:rPr>
              <w:t>2.2.</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基本组成要素</w:t>
            </w:r>
            <w:r w:rsidR="009F673F">
              <w:rPr>
                <w:noProof/>
                <w:webHidden/>
              </w:rPr>
              <w:tab/>
            </w:r>
            <w:r w:rsidR="009F673F">
              <w:rPr>
                <w:noProof/>
                <w:webHidden/>
              </w:rPr>
              <w:fldChar w:fldCharType="begin"/>
            </w:r>
            <w:r w:rsidR="009F673F">
              <w:rPr>
                <w:noProof/>
                <w:webHidden/>
              </w:rPr>
              <w:instrText xml:space="preserve"> PAGEREF _Toc490127988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89" w:history="1">
            <w:r w:rsidR="009F673F" w:rsidRPr="00575830">
              <w:rPr>
                <w:rStyle w:val="aa"/>
                <w:rFonts w:ascii="微软雅黑" w:hAnsi="微软雅黑"/>
                <w:noProof/>
              </w:rPr>
              <w:t>2.3.</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工作原理说明</w:t>
            </w:r>
            <w:r w:rsidR="009F673F">
              <w:rPr>
                <w:noProof/>
                <w:webHidden/>
              </w:rPr>
              <w:tab/>
            </w:r>
            <w:r w:rsidR="009F673F">
              <w:rPr>
                <w:noProof/>
                <w:webHidden/>
              </w:rPr>
              <w:fldChar w:fldCharType="begin"/>
            </w:r>
            <w:r w:rsidR="009F673F">
              <w:rPr>
                <w:noProof/>
                <w:webHidden/>
              </w:rPr>
              <w:instrText xml:space="preserve"> PAGEREF _Toc490127989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90" w:history="1">
            <w:r w:rsidR="009F673F" w:rsidRPr="00575830">
              <w:rPr>
                <w:rStyle w:val="aa"/>
                <w:rFonts w:ascii="微软雅黑" w:hAnsi="微软雅黑"/>
                <w:noProof/>
              </w:rPr>
              <w:t>2.4.</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使用指导</w:t>
            </w:r>
            <w:r w:rsidR="009F673F">
              <w:rPr>
                <w:noProof/>
                <w:webHidden/>
              </w:rPr>
              <w:tab/>
            </w:r>
            <w:r w:rsidR="009F673F">
              <w:rPr>
                <w:noProof/>
                <w:webHidden/>
              </w:rPr>
              <w:fldChar w:fldCharType="begin"/>
            </w:r>
            <w:r w:rsidR="009F673F">
              <w:rPr>
                <w:noProof/>
                <w:webHidden/>
              </w:rPr>
              <w:instrText xml:space="preserve"> PAGEREF _Toc490127990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91" w:history="1">
            <w:r w:rsidR="009F673F" w:rsidRPr="00575830">
              <w:rPr>
                <w:rStyle w:val="aa"/>
                <w:rFonts w:ascii="微软雅黑" w:hAnsi="微软雅黑"/>
                <w:noProof/>
              </w:rPr>
              <w:t>2.5.</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同类技术优劣势对比</w:t>
            </w:r>
            <w:r w:rsidR="009F673F">
              <w:rPr>
                <w:noProof/>
                <w:webHidden/>
              </w:rPr>
              <w:tab/>
            </w:r>
            <w:r w:rsidR="009F673F">
              <w:rPr>
                <w:noProof/>
                <w:webHidden/>
              </w:rPr>
              <w:fldChar w:fldCharType="begin"/>
            </w:r>
            <w:r w:rsidR="009F673F">
              <w:rPr>
                <w:noProof/>
                <w:webHidden/>
              </w:rPr>
              <w:instrText xml:space="preserve"> PAGEREF _Toc490127991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22"/>
            <w:tabs>
              <w:tab w:val="left" w:pos="960"/>
              <w:tab w:val="right" w:leader="dot" w:pos="8834"/>
            </w:tabs>
            <w:rPr>
              <w:rFonts w:asciiTheme="minorHAnsi" w:eastAsiaTheme="minorEastAsia" w:hAnsiTheme="minorHAnsi" w:cstheme="minorBidi"/>
              <w:smallCaps w:val="0"/>
              <w:noProof/>
              <w:kern w:val="2"/>
              <w:sz w:val="21"/>
              <w:szCs w:val="22"/>
            </w:rPr>
          </w:pPr>
          <w:hyperlink w:anchor="_Toc490127992" w:history="1">
            <w:r w:rsidR="009F673F" w:rsidRPr="00575830">
              <w:rPr>
                <w:rStyle w:val="aa"/>
                <w:rFonts w:ascii="微软雅黑" w:hAnsi="微软雅黑"/>
                <w:noProof/>
              </w:rPr>
              <w:t>2.6.</w:t>
            </w:r>
            <w:r w:rsidR="009F673F">
              <w:rPr>
                <w:rFonts w:asciiTheme="minorHAnsi" w:eastAsiaTheme="minorEastAsia" w:hAnsiTheme="minorHAnsi" w:cstheme="minorBidi"/>
                <w:smallCaps w:val="0"/>
                <w:noProof/>
                <w:kern w:val="2"/>
                <w:sz w:val="21"/>
                <w:szCs w:val="22"/>
              </w:rPr>
              <w:tab/>
            </w:r>
            <w:r w:rsidR="009F673F" w:rsidRPr="00575830">
              <w:rPr>
                <w:rStyle w:val="aa"/>
                <w:rFonts w:ascii="微软雅黑" w:hAnsi="微软雅黑" w:hint="eastAsia"/>
                <w:noProof/>
              </w:rPr>
              <w:t>相关技术说明</w:t>
            </w:r>
            <w:r w:rsidR="009F673F">
              <w:rPr>
                <w:noProof/>
                <w:webHidden/>
              </w:rPr>
              <w:tab/>
            </w:r>
            <w:r w:rsidR="009F673F">
              <w:rPr>
                <w:noProof/>
                <w:webHidden/>
              </w:rPr>
              <w:fldChar w:fldCharType="begin"/>
            </w:r>
            <w:r w:rsidR="009F673F">
              <w:rPr>
                <w:noProof/>
                <w:webHidden/>
              </w:rPr>
              <w:instrText xml:space="preserve"> PAGEREF _Toc490127992 \h </w:instrText>
            </w:r>
            <w:r w:rsidR="009F673F">
              <w:rPr>
                <w:noProof/>
                <w:webHidden/>
              </w:rPr>
            </w:r>
            <w:r w:rsidR="009F673F">
              <w:rPr>
                <w:noProof/>
                <w:webHidden/>
              </w:rPr>
              <w:fldChar w:fldCharType="separate"/>
            </w:r>
            <w:r w:rsidR="009F673F">
              <w:rPr>
                <w:noProof/>
                <w:webHidden/>
              </w:rPr>
              <w:t>4</w:t>
            </w:r>
            <w:r w:rsidR="009F673F">
              <w:rPr>
                <w:noProof/>
                <w:webHidden/>
              </w:rPr>
              <w:fldChar w:fldCharType="end"/>
            </w:r>
          </w:hyperlink>
        </w:p>
        <w:p w:rsidR="009F673F" w:rsidRDefault="00627ECA">
          <w:pPr>
            <w:pStyle w:val="11"/>
            <w:rPr>
              <w:rFonts w:asciiTheme="minorHAnsi" w:eastAsiaTheme="minorEastAsia" w:hAnsiTheme="minorHAnsi" w:cstheme="minorBidi"/>
              <w:b w:val="0"/>
              <w:bCs w:val="0"/>
              <w:caps w:val="0"/>
              <w:noProof/>
              <w:kern w:val="2"/>
              <w:sz w:val="21"/>
              <w:szCs w:val="22"/>
            </w:rPr>
          </w:pPr>
          <w:hyperlink w:anchor="_Toc490127993" w:history="1">
            <w:r w:rsidR="009F673F" w:rsidRPr="00575830">
              <w:rPr>
                <w:rStyle w:val="aa"/>
                <w:rFonts w:ascii="微软雅黑" w:hAnsi="微软雅黑"/>
                <w:noProof/>
              </w:rPr>
              <w:t>3.</w:t>
            </w:r>
            <w:r w:rsidR="009F673F">
              <w:rPr>
                <w:rFonts w:asciiTheme="minorHAnsi" w:eastAsiaTheme="minorEastAsia" w:hAnsiTheme="minorHAnsi" w:cstheme="minorBidi"/>
                <w:b w:val="0"/>
                <w:bCs w:val="0"/>
                <w:caps w:val="0"/>
                <w:noProof/>
                <w:kern w:val="2"/>
                <w:sz w:val="21"/>
                <w:szCs w:val="22"/>
              </w:rPr>
              <w:tab/>
            </w:r>
            <w:r w:rsidR="009F673F" w:rsidRPr="00575830">
              <w:rPr>
                <w:rStyle w:val="aa"/>
                <w:rFonts w:ascii="微软雅黑" w:hAnsi="微软雅黑" w:hint="eastAsia"/>
                <w:noProof/>
              </w:rPr>
              <w:t>程序</w:t>
            </w:r>
            <w:r w:rsidR="009F673F" w:rsidRPr="00575830">
              <w:rPr>
                <w:rStyle w:val="aa"/>
                <w:rFonts w:ascii="微软雅黑" w:hAnsi="微软雅黑"/>
                <w:noProof/>
              </w:rPr>
              <w:t>DEMO</w:t>
            </w:r>
            <w:r w:rsidR="009F673F">
              <w:rPr>
                <w:noProof/>
                <w:webHidden/>
              </w:rPr>
              <w:tab/>
            </w:r>
            <w:r w:rsidR="009F673F">
              <w:rPr>
                <w:noProof/>
                <w:webHidden/>
              </w:rPr>
              <w:fldChar w:fldCharType="begin"/>
            </w:r>
            <w:r w:rsidR="009F673F">
              <w:rPr>
                <w:noProof/>
                <w:webHidden/>
              </w:rPr>
              <w:instrText xml:space="preserve"> PAGEREF _Toc490127993 \h </w:instrText>
            </w:r>
            <w:r w:rsidR="009F673F">
              <w:rPr>
                <w:noProof/>
                <w:webHidden/>
              </w:rPr>
            </w:r>
            <w:r w:rsidR="009F673F">
              <w:rPr>
                <w:noProof/>
                <w:webHidden/>
              </w:rPr>
              <w:fldChar w:fldCharType="separate"/>
            </w:r>
            <w:r w:rsidR="009F673F">
              <w:rPr>
                <w:noProof/>
                <w:webHidden/>
              </w:rPr>
              <w:t>5</w:t>
            </w:r>
            <w:r w:rsidR="009F673F">
              <w:rPr>
                <w:noProof/>
                <w:webHidden/>
              </w:rPr>
              <w:fldChar w:fldCharType="end"/>
            </w:r>
          </w:hyperlink>
        </w:p>
        <w:p w:rsidR="009F673F" w:rsidRDefault="00627ECA">
          <w:pPr>
            <w:pStyle w:val="11"/>
            <w:rPr>
              <w:rFonts w:asciiTheme="minorHAnsi" w:eastAsiaTheme="minorEastAsia" w:hAnsiTheme="minorHAnsi" w:cstheme="minorBidi"/>
              <w:b w:val="0"/>
              <w:bCs w:val="0"/>
              <w:caps w:val="0"/>
              <w:noProof/>
              <w:kern w:val="2"/>
              <w:sz w:val="21"/>
              <w:szCs w:val="22"/>
            </w:rPr>
          </w:pPr>
          <w:hyperlink w:anchor="_Toc490127994" w:history="1">
            <w:r w:rsidR="009F673F" w:rsidRPr="00575830">
              <w:rPr>
                <w:rStyle w:val="aa"/>
                <w:rFonts w:ascii="微软雅黑" w:hAnsi="微软雅黑"/>
                <w:noProof/>
              </w:rPr>
              <w:t>4.</w:t>
            </w:r>
            <w:r w:rsidR="009F673F">
              <w:rPr>
                <w:rFonts w:asciiTheme="minorHAnsi" w:eastAsiaTheme="minorEastAsia" w:hAnsiTheme="minorHAnsi" w:cstheme="minorBidi"/>
                <w:b w:val="0"/>
                <w:bCs w:val="0"/>
                <w:caps w:val="0"/>
                <w:noProof/>
                <w:kern w:val="2"/>
                <w:sz w:val="21"/>
                <w:szCs w:val="22"/>
              </w:rPr>
              <w:tab/>
            </w:r>
            <w:r w:rsidR="009F673F" w:rsidRPr="00575830">
              <w:rPr>
                <w:rStyle w:val="aa"/>
                <w:rFonts w:ascii="微软雅黑" w:hAnsi="微软雅黑" w:hint="eastAsia"/>
                <w:noProof/>
              </w:rPr>
              <w:t>常见问题汇总</w:t>
            </w:r>
            <w:r w:rsidR="009F673F">
              <w:rPr>
                <w:noProof/>
                <w:webHidden/>
              </w:rPr>
              <w:tab/>
            </w:r>
            <w:r w:rsidR="009F673F">
              <w:rPr>
                <w:noProof/>
                <w:webHidden/>
              </w:rPr>
              <w:fldChar w:fldCharType="begin"/>
            </w:r>
            <w:r w:rsidR="009F673F">
              <w:rPr>
                <w:noProof/>
                <w:webHidden/>
              </w:rPr>
              <w:instrText xml:space="preserve"> PAGEREF _Toc490127994 \h </w:instrText>
            </w:r>
            <w:r w:rsidR="009F673F">
              <w:rPr>
                <w:noProof/>
                <w:webHidden/>
              </w:rPr>
            </w:r>
            <w:r w:rsidR="009F673F">
              <w:rPr>
                <w:noProof/>
                <w:webHidden/>
              </w:rPr>
              <w:fldChar w:fldCharType="separate"/>
            </w:r>
            <w:r w:rsidR="009F673F">
              <w:rPr>
                <w:noProof/>
                <w:webHidden/>
              </w:rPr>
              <w:t>6</w:t>
            </w:r>
            <w:r w:rsidR="009F673F">
              <w:rPr>
                <w:noProof/>
                <w:webHidden/>
              </w:rPr>
              <w:fldChar w:fldCharType="end"/>
            </w:r>
          </w:hyperlink>
        </w:p>
        <w:p w:rsidR="00955BA6" w:rsidRDefault="00955BA6">
          <w:r>
            <w:rPr>
              <w:b/>
              <w:bCs/>
              <w:lang w:val="zh-CN"/>
            </w:rPr>
            <w:fldChar w:fldCharType="end"/>
          </w:r>
        </w:p>
      </w:sdtContent>
    </w:sdt>
    <w:p w:rsidR="00955BA6" w:rsidRPr="004626B2" w:rsidRDefault="00955BA6" w:rsidP="004401CB">
      <w:pPr>
        <w:pStyle w:val="af5"/>
        <w:rPr>
          <w:rFonts w:ascii="微软雅黑" w:hAnsi="微软雅黑"/>
        </w:rPr>
      </w:pPr>
    </w:p>
    <w:p w:rsidR="00582B40" w:rsidRDefault="00582B40" w:rsidP="00C516D9">
      <w:pPr>
        <w:pStyle w:val="10"/>
        <w:tabs>
          <w:tab w:val="clear" w:pos="360"/>
        </w:tabs>
        <w:spacing w:before="340" w:after="330" w:line="578" w:lineRule="auto"/>
        <w:ind w:left="648" w:hangingChars="180" w:hanging="648"/>
        <w:rPr>
          <w:rFonts w:ascii="微软雅黑" w:hAnsi="微软雅黑"/>
        </w:rPr>
      </w:pPr>
      <w:bookmarkStart w:id="2" w:name="_Toc59447126"/>
      <w:bookmarkStart w:id="3" w:name="_Toc489622729"/>
      <w:bookmarkStart w:id="4" w:name="_Toc490127982"/>
      <w:bookmarkStart w:id="5" w:name="_Toc290361011"/>
      <w:r w:rsidRPr="004626B2">
        <w:rPr>
          <w:rFonts w:ascii="微软雅黑" w:hAnsi="微软雅黑" w:hint="eastAsia"/>
        </w:rPr>
        <w:lastRenderedPageBreak/>
        <w:t>引言</w:t>
      </w:r>
      <w:bookmarkEnd w:id="2"/>
      <w:bookmarkEnd w:id="3"/>
      <w:bookmarkEnd w:id="4"/>
    </w:p>
    <w:p w:rsidR="00451218" w:rsidRPr="00D70844" w:rsidRDefault="00451218" w:rsidP="00451218">
      <w:pPr>
        <w:rPr>
          <w:i/>
          <w:color w:val="0000FF"/>
          <w:u w:val="single"/>
        </w:rPr>
      </w:pPr>
      <w:r w:rsidRPr="00D70844">
        <w:rPr>
          <w:i/>
          <w:color w:val="0000FF"/>
          <w:u w:val="single"/>
        </w:rPr>
        <w:t>&lt;</w:t>
      </w:r>
      <w:r w:rsidR="00D70844">
        <w:rPr>
          <w:rFonts w:hint="eastAsia"/>
          <w:i/>
          <w:color w:val="0000FF"/>
          <w:u w:val="single"/>
        </w:rPr>
        <w:t>必填：</w:t>
      </w:r>
      <w:r w:rsidRPr="00D70844">
        <w:rPr>
          <w:rFonts w:hint="eastAsia"/>
          <w:i/>
          <w:color w:val="0000FF"/>
          <w:u w:val="single"/>
        </w:rPr>
        <w:t>简略说明此项技术的来源和技术特点</w:t>
      </w:r>
      <w:r w:rsidR="00D70844">
        <w:rPr>
          <w:rFonts w:hint="eastAsia"/>
          <w:i/>
          <w:color w:val="0000FF"/>
          <w:u w:val="single"/>
        </w:rPr>
        <w:t>。</w:t>
      </w:r>
      <w:r w:rsidRPr="00D70844">
        <w:rPr>
          <w:i/>
          <w:color w:val="0000FF"/>
          <w:u w:val="single"/>
        </w:rPr>
        <w:t>&gt;</w:t>
      </w:r>
    </w:p>
    <w:p w:rsidR="001D0DEE" w:rsidRPr="004626B2" w:rsidRDefault="001D0DEE" w:rsidP="00474DFA">
      <w:pPr>
        <w:pStyle w:val="20"/>
        <w:numPr>
          <w:ilvl w:val="1"/>
          <w:numId w:val="2"/>
        </w:numPr>
        <w:spacing w:before="100"/>
        <w:rPr>
          <w:rFonts w:ascii="微软雅黑" w:hAnsi="微软雅黑"/>
        </w:rPr>
      </w:pPr>
      <w:bookmarkStart w:id="6" w:name="_Toc293308472"/>
      <w:bookmarkStart w:id="7" w:name="_Toc489622730"/>
      <w:bookmarkStart w:id="8" w:name="_Toc490127983"/>
      <w:bookmarkStart w:id="9" w:name="_Toc59447130"/>
      <w:r w:rsidRPr="004626B2">
        <w:rPr>
          <w:rFonts w:ascii="微软雅黑" w:hAnsi="微软雅黑" w:hint="eastAsia"/>
        </w:rPr>
        <w:t>文档说明</w:t>
      </w:r>
      <w:bookmarkEnd w:id="6"/>
      <w:bookmarkEnd w:id="7"/>
      <w:bookmarkEnd w:id="8"/>
    </w:p>
    <w:bookmarkEnd w:id="5"/>
    <w:bookmarkEnd w:id="9"/>
    <w:p w:rsidR="00A27108" w:rsidRPr="00D70844" w:rsidRDefault="004C6525" w:rsidP="00944C7A">
      <w:pPr>
        <w:rPr>
          <w:rFonts w:ascii="微软雅黑" w:hAnsi="微软雅黑"/>
          <w:color w:val="0000FF"/>
          <w:szCs w:val="18"/>
          <w:u w:val="single"/>
        </w:rPr>
      </w:pPr>
      <w:r>
        <w:rPr>
          <w:rFonts w:ascii="微软雅黑" w:hAnsi="微软雅黑" w:hint="eastAsia"/>
          <w:szCs w:val="18"/>
        </w:rPr>
        <w:t>此文档主要用于描述</w:t>
      </w:r>
      <w:r w:rsidR="0003169B">
        <w:rPr>
          <w:rFonts w:ascii="微软雅黑" w:hAnsi="微软雅黑" w:hint="eastAsia"/>
          <w:szCs w:val="18"/>
        </w:rPr>
        <w:t>Dubbo</w:t>
      </w:r>
      <w:r>
        <w:rPr>
          <w:rFonts w:ascii="微软雅黑" w:hAnsi="微软雅黑" w:hint="eastAsia"/>
          <w:szCs w:val="18"/>
        </w:rPr>
        <w:t>技术的应用场景，基本要素，工作原理</w:t>
      </w:r>
      <w:r w:rsidR="005928BB">
        <w:rPr>
          <w:rFonts w:ascii="微软雅黑" w:hAnsi="微软雅黑" w:hint="eastAsia"/>
          <w:szCs w:val="18"/>
        </w:rPr>
        <w:t>，</w:t>
      </w:r>
      <w:r>
        <w:rPr>
          <w:rFonts w:ascii="微软雅黑" w:hAnsi="微软雅黑" w:hint="eastAsia"/>
          <w:szCs w:val="18"/>
        </w:rPr>
        <w:t>技术优劣势，Demo及工作中常见问题，让读者能够快速的了解此技术的相关组成要素和工作原理，同时能够为后续的工作提供参考指引。</w:t>
      </w:r>
    </w:p>
    <w:p w:rsidR="00B205F3" w:rsidRPr="00B205F3" w:rsidRDefault="0058369A" w:rsidP="00B205F3">
      <w:pPr>
        <w:pStyle w:val="20"/>
        <w:numPr>
          <w:ilvl w:val="1"/>
          <w:numId w:val="2"/>
        </w:numPr>
        <w:spacing w:before="100"/>
        <w:rPr>
          <w:rFonts w:ascii="微软雅黑" w:hAnsi="微软雅黑"/>
        </w:rPr>
      </w:pPr>
      <w:bookmarkStart w:id="10" w:name="_Toc489622731"/>
      <w:bookmarkStart w:id="11" w:name="_Toc490127984"/>
      <w:r w:rsidRPr="004626B2">
        <w:rPr>
          <w:rFonts w:ascii="微软雅黑" w:hAnsi="微软雅黑" w:hint="eastAsia"/>
        </w:rPr>
        <w:t>阅读对象</w:t>
      </w:r>
      <w:bookmarkEnd w:id="10"/>
      <w:bookmarkEnd w:id="11"/>
    </w:p>
    <w:p w:rsidR="0058369A" w:rsidRPr="004626B2" w:rsidRDefault="0058369A" w:rsidP="00E900AF">
      <w:pPr>
        <w:rPr>
          <w:rFonts w:ascii="微软雅黑" w:hAnsi="微软雅黑" w:cs="Arial"/>
          <w:szCs w:val="18"/>
        </w:rPr>
      </w:pPr>
      <w:r w:rsidRPr="004626B2">
        <w:rPr>
          <w:rFonts w:ascii="微软雅黑" w:hAnsi="微软雅黑" w:cs="Arial"/>
          <w:szCs w:val="18"/>
        </w:rPr>
        <w:t>该文档主要用于以下人员使用：</w:t>
      </w:r>
    </w:p>
    <w:p w:rsidR="00706B88" w:rsidRDefault="0058369A" w:rsidP="00E900AF">
      <w:pPr>
        <w:pStyle w:val="16"/>
        <w:ind w:left="0" w:firstLine="0"/>
        <w:rPr>
          <w:rFonts w:ascii="微软雅黑" w:eastAsia="微软雅黑" w:hAnsi="微软雅黑" w:cs="Arial"/>
          <w:sz w:val="18"/>
          <w:szCs w:val="18"/>
        </w:rPr>
      </w:pPr>
      <w:r w:rsidRPr="004626B2">
        <w:rPr>
          <w:rFonts w:ascii="微软雅黑" w:eastAsia="微软雅黑" w:hAnsi="微软雅黑" w:cs="Arial"/>
          <w:sz w:val="18"/>
          <w:szCs w:val="18"/>
        </w:rPr>
        <w:t>平台的</w:t>
      </w:r>
      <w:r w:rsidR="008261D8" w:rsidRPr="004626B2">
        <w:rPr>
          <w:rFonts w:ascii="微软雅黑" w:eastAsia="微软雅黑" w:hAnsi="微软雅黑" w:cs="Arial" w:hint="eastAsia"/>
          <w:sz w:val="18"/>
          <w:szCs w:val="18"/>
        </w:rPr>
        <w:t>设计</w:t>
      </w:r>
      <w:r w:rsidRPr="004626B2">
        <w:rPr>
          <w:rFonts w:ascii="微软雅黑" w:eastAsia="微软雅黑" w:hAnsi="微软雅黑" w:cs="Arial"/>
          <w:sz w:val="18"/>
          <w:szCs w:val="18"/>
        </w:rPr>
        <w:t>人员</w:t>
      </w:r>
      <w:r w:rsidR="008261D8" w:rsidRPr="004626B2">
        <w:rPr>
          <w:rFonts w:ascii="微软雅黑" w:eastAsia="微软雅黑" w:hAnsi="微软雅黑" w:cs="Arial" w:hint="eastAsia"/>
          <w:sz w:val="18"/>
          <w:szCs w:val="18"/>
        </w:rPr>
        <w:t>，开发人员</w:t>
      </w:r>
      <w:r w:rsidR="00B816FD" w:rsidRPr="004626B2">
        <w:rPr>
          <w:rFonts w:ascii="微软雅黑" w:eastAsia="微软雅黑" w:hAnsi="微软雅黑" w:cs="Arial" w:hint="eastAsia"/>
          <w:sz w:val="18"/>
          <w:szCs w:val="18"/>
        </w:rPr>
        <w:t>，测试人员，维护人员</w:t>
      </w:r>
      <w:r w:rsidRPr="004626B2">
        <w:rPr>
          <w:rFonts w:ascii="微软雅黑" w:eastAsia="微软雅黑" w:hAnsi="微软雅黑" w:cs="Arial"/>
          <w:sz w:val="18"/>
          <w:szCs w:val="18"/>
        </w:rPr>
        <w:t>。</w:t>
      </w:r>
    </w:p>
    <w:p w:rsidR="00D93617" w:rsidRPr="00D93617" w:rsidRDefault="00D93617" w:rsidP="00D93617">
      <w:pPr>
        <w:pStyle w:val="20"/>
        <w:numPr>
          <w:ilvl w:val="1"/>
          <w:numId w:val="2"/>
        </w:numPr>
        <w:spacing w:before="100"/>
        <w:rPr>
          <w:rFonts w:ascii="微软雅黑" w:hAnsi="微软雅黑"/>
        </w:rPr>
      </w:pPr>
      <w:bookmarkStart w:id="12" w:name="_Toc490127985"/>
      <w:r w:rsidRPr="00D93617">
        <w:rPr>
          <w:rFonts w:ascii="微软雅黑" w:hAnsi="微软雅黑" w:hint="eastAsia"/>
        </w:rPr>
        <w:t>选用原因</w:t>
      </w:r>
      <w:bookmarkEnd w:id="12"/>
    </w:p>
    <w:p w:rsidR="000539B0" w:rsidRPr="00597A79" w:rsidRDefault="000539B0" w:rsidP="000539B0">
      <w:pPr>
        <w:pStyle w:val="16"/>
        <w:rPr>
          <w:rFonts w:eastAsiaTheme="majorEastAsia" w:cs="Arial"/>
        </w:rPr>
      </w:pPr>
      <w:bookmarkStart w:id="13" w:name="_Toc490127986"/>
      <w:r w:rsidRPr="0000082E">
        <w:rPr>
          <w:rFonts w:eastAsiaTheme="majorEastAsia" w:cs="Arial" w:hint="eastAsia"/>
        </w:rPr>
        <w:t>Dubbo</w:t>
      </w:r>
      <w:r w:rsidRPr="0000082E">
        <w:rPr>
          <w:rFonts w:eastAsiaTheme="majorEastAsia" w:cs="Arial" w:hint="eastAsia"/>
        </w:rPr>
        <w:t>是</w:t>
      </w:r>
      <w:r w:rsidRPr="0000082E">
        <w:rPr>
          <w:rFonts w:eastAsiaTheme="majorEastAsia" w:cs="Arial" w:hint="eastAsia"/>
        </w:rPr>
        <w:t>Alibaba</w:t>
      </w:r>
      <w:r w:rsidRPr="0000082E">
        <w:rPr>
          <w:rFonts w:eastAsiaTheme="majorEastAsia" w:cs="Arial" w:hint="eastAsia"/>
        </w:rPr>
        <w:t>开源的分布式服务框架，它最大的特点是按照分层的方式来架构，使用这种方式可以使各个层之间解耦合（或者最大限度地松耦合）。从服务模型的角度来看，</w:t>
      </w:r>
      <w:r w:rsidRPr="0000082E">
        <w:rPr>
          <w:rFonts w:eastAsiaTheme="majorEastAsia" w:cs="Arial" w:hint="eastAsia"/>
        </w:rPr>
        <w:t>Dubbo</w:t>
      </w:r>
      <w:r w:rsidRPr="0000082E">
        <w:rPr>
          <w:rFonts w:eastAsiaTheme="majorEastAsia" w:cs="Arial" w:hint="eastAsia"/>
        </w:rPr>
        <w:t>采用的是一种非常简单的模型，要么是提供方提供服务，要么是消费方消费服务，所以基于这一点可以抽象出服务提供方（</w:t>
      </w:r>
      <w:r w:rsidRPr="0000082E">
        <w:rPr>
          <w:rFonts w:eastAsiaTheme="majorEastAsia" w:cs="Arial" w:hint="eastAsia"/>
        </w:rPr>
        <w:t>Provider</w:t>
      </w:r>
      <w:r w:rsidRPr="0000082E">
        <w:rPr>
          <w:rFonts w:eastAsiaTheme="majorEastAsia" w:cs="Arial" w:hint="eastAsia"/>
        </w:rPr>
        <w:t>）和服务消费方（</w:t>
      </w:r>
      <w:r w:rsidRPr="0000082E">
        <w:rPr>
          <w:rFonts w:eastAsiaTheme="majorEastAsia" w:cs="Arial" w:hint="eastAsia"/>
        </w:rPr>
        <w:t>Consumer</w:t>
      </w:r>
      <w:r w:rsidRPr="0000082E">
        <w:rPr>
          <w:rFonts w:eastAsiaTheme="majorEastAsia" w:cs="Arial" w:hint="eastAsia"/>
        </w:rPr>
        <w:t>）两个角色。关于注册中心、协议支持、服务监控等内容，详见后面描述。</w:t>
      </w:r>
    </w:p>
    <w:p w:rsidR="00706B88" w:rsidRDefault="00B205F3" w:rsidP="00706B88">
      <w:pPr>
        <w:pStyle w:val="10"/>
        <w:tabs>
          <w:tab w:val="clear" w:pos="360"/>
        </w:tabs>
        <w:spacing w:before="340" w:after="330" w:line="578" w:lineRule="auto"/>
        <w:ind w:left="648" w:hangingChars="180" w:hanging="648"/>
        <w:rPr>
          <w:rFonts w:ascii="微软雅黑" w:hAnsi="微软雅黑"/>
        </w:rPr>
      </w:pPr>
      <w:r>
        <w:rPr>
          <w:rFonts w:ascii="微软雅黑" w:hAnsi="微软雅黑" w:hint="eastAsia"/>
        </w:rPr>
        <w:lastRenderedPageBreak/>
        <w:t>技术简介</w:t>
      </w:r>
      <w:bookmarkEnd w:id="13"/>
    </w:p>
    <w:p w:rsidR="000E24E1" w:rsidRDefault="000E24E1" w:rsidP="00F4147A">
      <w:pPr>
        <w:pStyle w:val="20"/>
        <w:rPr>
          <w:rFonts w:ascii="微软雅黑" w:hAnsi="微软雅黑"/>
        </w:rPr>
      </w:pPr>
      <w:bookmarkStart w:id="14" w:name="_Toc490127987"/>
      <w:r w:rsidRPr="00F4147A">
        <w:rPr>
          <w:rFonts w:ascii="微软雅黑" w:hAnsi="微软雅黑" w:hint="eastAsia"/>
        </w:rPr>
        <w:t>应用场景说明</w:t>
      </w:r>
      <w:bookmarkEnd w:id="14"/>
    </w:p>
    <w:p w:rsidR="004A6A29" w:rsidRDefault="004A6A29" w:rsidP="004A6A29">
      <w:pPr>
        <w:pStyle w:val="30"/>
        <w:rPr>
          <w:rFonts w:ascii="微软雅黑" w:hAnsi="微软雅黑" w:hint="eastAsia"/>
        </w:rPr>
      </w:pPr>
      <w:r>
        <w:rPr>
          <w:rFonts w:ascii="微软雅黑" w:hAnsi="微软雅黑" w:hint="eastAsia"/>
        </w:rPr>
        <w:t>传统服务调用</w:t>
      </w:r>
    </w:p>
    <w:p w:rsidR="00346D1B" w:rsidRPr="00346D1B" w:rsidRDefault="00346D1B" w:rsidP="00346D1B">
      <w:pPr>
        <w:rPr>
          <w:rFonts w:hint="eastAsia"/>
        </w:rPr>
      </w:pPr>
      <w:r>
        <w:rPr>
          <w:noProof/>
        </w:rPr>
        <w:drawing>
          <wp:inline distT="0" distB="0" distL="0" distR="0" wp14:anchorId="10826F1B" wp14:editId="7E341F96">
            <wp:extent cx="5486400" cy="2653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653665"/>
                    </a:xfrm>
                    <a:prstGeom prst="rect">
                      <a:avLst/>
                    </a:prstGeom>
                  </pic:spPr>
                </pic:pic>
              </a:graphicData>
            </a:graphic>
          </wp:inline>
        </w:drawing>
      </w:r>
    </w:p>
    <w:p w:rsidR="00346D1B" w:rsidRDefault="00346D1B" w:rsidP="00346D1B">
      <w:pPr>
        <w:pStyle w:val="4"/>
        <w:rPr>
          <w:rFonts w:ascii="微软雅黑" w:hAnsi="微软雅黑" w:hint="eastAsia"/>
        </w:rPr>
      </w:pPr>
      <w:r>
        <w:rPr>
          <w:rFonts w:ascii="微软雅黑" w:hAnsi="微软雅黑" w:hint="eastAsia"/>
        </w:rPr>
        <w:t>传统服务调用局限性</w:t>
      </w:r>
    </w:p>
    <w:p w:rsidR="00346D1B" w:rsidRDefault="00346D1B" w:rsidP="00346D1B">
      <w:pPr>
        <w:rPr>
          <w:rFonts w:hint="eastAsia"/>
        </w:rPr>
      </w:pPr>
      <w:r>
        <w:rPr>
          <w:rFonts w:hint="eastAsia"/>
        </w:rPr>
        <w:t>通过上图，我们可以知道，</w:t>
      </w:r>
      <w:r w:rsidRPr="00346D1B">
        <w:rPr>
          <w:rFonts w:hint="eastAsia"/>
        </w:rPr>
        <w:t>随着</w:t>
      </w:r>
      <w:r w:rsidRPr="00346D1B">
        <w:rPr>
          <w:rFonts w:hint="eastAsia"/>
        </w:rPr>
        <w:t>A</w:t>
      </w:r>
      <w:r w:rsidRPr="00346D1B">
        <w:rPr>
          <w:rFonts w:hint="eastAsia"/>
        </w:rPr>
        <w:t>、</w:t>
      </w:r>
      <w:r w:rsidRPr="00346D1B">
        <w:rPr>
          <w:rFonts w:hint="eastAsia"/>
        </w:rPr>
        <w:t>B</w:t>
      </w:r>
      <w:r w:rsidRPr="00346D1B">
        <w:rPr>
          <w:rFonts w:hint="eastAsia"/>
        </w:rPr>
        <w:t>、</w:t>
      </w:r>
      <w:r w:rsidRPr="00346D1B">
        <w:rPr>
          <w:rFonts w:hint="eastAsia"/>
        </w:rPr>
        <w:t>C</w:t>
      </w:r>
      <w:r w:rsidRPr="00346D1B">
        <w:rPr>
          <w:rFonts w:hint="eastAsia"/>
        </w:rPr>
        <w:t>应用版本的不断更新，</w:t>
      </w:r>
      <w:r w:rsidRPr="00346D1B">
        <w:rPr>
          <w:rFonts w:hint="eastAsia"/>
        </w:rPr>
        <w:t>D</w:t>
      </w:r>
      <w:r>
        <w:rPr>
          <w:rFonts w:hint="eastAsia"/>
        </w:rPr>
        <w:t>应用也要重复再重复的将</w:t>
      </w:r>
      <w:r>
        <w:rPr>
          <w:rFonts w:hint="eastAsia"/>
        </w:rPr>
        <w:t>X</w:t>
      </w:r>
      <w:r>
        <w:rPr>
          <w:rFonts w:hint="eastAsia"/>
        </w:rPr>
        <w:t>、</w:t>
      </w:r>
      <w:r>
        <w:rPr>
          <w:rFonts w:hint="eastAsia"/>
        </w:rPr>
        <w:t>Y</w:t>
      </w:r>
      <w:r>
        <w:rPr>
          <w:rFonts w:hint="eastAsia"/>
        </w:rPr>
        <w:t>、</w:t>
      </w:r>
      <w:r>
        <w:rPr>
          <w:rFonts w:hint="eastAsia"/>
        </w:rPr>
        <w:t>Z</w:t>
      </w:r>
      <w:r>
        <w:rPr>
          <w:rFonts w:hint="eastAsia"/>
        </w:rPr>
        <w:t>的应用的实现拷贝到自身的应用当中</w:t>
      </w:r>
      <w:r w:rsidR="008C7D32">
        <w:rPr>
          <w:rFonts w:hint="eastAsia"/>
        </w:rPr>
        <w:t>。并且</w:t>
      </w:r>
      <w:r w:rsidRPr="00346D1B">
        <w:rPr>
          <w:rFonts w:hint="eastAsia"/>
        </w:rPr>
        <w:t>随着</w:t>
      </w:r>
      <w:r w:rsidRPr="00346D1B">
        <w:rPr>
          <w:rFonts w:hint="eastAsia"/>
        </w:rPr>
        <w:t>D</w:t>
      </w:r>
      <w:r w:rsidRPr="00346D1B">
        <w:rPr>
          <w:rFonts w:hint="eastAsia"/>
        </w:rPr>
        <w:t>应用的需求的不断更新，只会有更多的</w:t>
      </w:r>
      <w:r w:rsidRPr="00346D1B">
        <w:rPr>
          <w:rFonts w:hint="eastAsia"/>
        </w:rPr>
        <w:t>E</w:t>
      </w:r>
      <w:r w:rsidRPr="00346D1B">
        <w:rPr>
          <w:rFonts w:hint="eastAsia"/>
        </w:rPr>
        <w:t>应用、</w:t>
      </w:r>
      <w:r w:rsidRPr="00346D1B">
        <w:rPr>
          <w:rFonts w:hint="eastAsia"/>
        </w:rPr>
        <w:t>F</w:t>
      </w:r>
      <w:r w:rsidRPr="00346D1B">
        <w:rPr>
          <w:rFonts w:hint="eastAsia"/>
        </w:rPr>
        <w:t>应用、</w:t>
      </w:r>
      <w:r w:rsidRPr="00346D1B">
        <w:rPr>
          <w:rFonts w:hint="eastAsia"/>
        </w:rPr>
        <w:t>G</w:t>
      </w:r>
      <w:r w:rsidRPr="00346D1B">
        <w:rPr>
          <w:rFonts w:hint="eastAsia"/>
        </w:rPr>
        <w:t>应用的服务亦或者是</w:t>
      </w:r>
      <w:r w:rsidRPr="00346D1B">
        <w:rPr>
          <w:rFonts w:hint="eastAsia"/>
        </w:rPr>
        <w:t>A</w:t>
      </w:r>
      <w:r w:rsidRPr="00346D1B">
        <w:rPr>
          <w:rFonts w:hint="eastAsia"/>
        </w:rPr>
        <w:t>、</w:t>
      </w:r>
      <w:r w:rsidRPr="00346D1B">
        <w:rPr>
          <w:rFonts w:hint="eastAsia"/>
        </w:rPr>
        <w:t>B</w:t>
      </w:r>
      <w:r w:rsidRPr="00346D1B">
        <w:rPr>
          <w:rFonts w:hint="eastAsia"/>
        </w:rPr>
        <w:t>、</w:t>
      </w:r>
      <w:r w:rsidRPr="00346D1B">
        <w:rPr>
          <w:rFonts w:hint="eastAsia"/>
        </w:rPr>
        <w:t>C</w:t>
      </w:r>
      <w:r w:rsidRPr="00346D1B">
        <w:rPr>
          <w:rFonts w:hint="eastAsia"/>
        </w:rPr>
        <w:t>应用的其他服务需要添加进来，那么此时</w:t>
      </w:r>
      <w:r w:rsidRPr="00346D1B">
        <w:rPr>
          <w:rFonts w:hint="eastAsia"/>
        </w:rPr>
        <w:t>D</w:t>
      </w:r>
      <w:r w:rsidRPr="00346D1B">
        <w:rPr>
          <w:rFonts w:hint="eastAsia"/>
        </w:rPr>
        <w:t>应用就会随着需求的不断增加而使得本身十分的臃肿庞大</w:t>
      </w:r>
      <w:r>
        <w:rPr>
          <w:rFonts w:hint="eastAsia"/>
        </w:rPr>
        <w:t>。</w:t>
      </w:r>
    </w:p>
    <w:p w:rsidR="00B7291C" w:rsidRPr="007A4F3B" w:rsidRDefault="007A4F3B" w:rsidP="00B7291C">
      <w:pPr>
        <w:rPr>
          <w:rFonts w:hint="eastAsia"/>
        </w:rPr>
      </w:pPr>
      <w:r w:rsidRPr="007A4F3B">
        <w:rPr>
          <w:rFonts w:hint="eastAsia"/>
        </w:rPr>
        <w:t>因此，为了避免这些问题，远程调用服务应运而生。就好比如说我想要上网，我只需购买订阅运营商的宽带服务买个光猫即可上网，而不需要自己还要在家里搭个基站才能上网，</w:t>
      </w:r>
      <w:r w:rsidRPr="002802D4">
        <w:rPr>
          <w:rFonts w:hint="eastAsia"/>
          <w:color w:val="FF0000"/>
        </w:rPr>
        <w:t>内部怎么实现是</w:t>
      </w:r>
      <w:r w:rsidR="002802D4">
        <w:rPr>
          <w:rFonts w:hint="eastAsia"/>
          <w:color w:val="FF0000"/>
        </w:rPr>
        <w:t>运营商（服务提供者）</w:t>
      </w:r>
      <w:r w:rsidRPr="002802D4">
        <w:rPr>
          <w:rFonts w:hint="eastAsia"/>
          <w:color w:val="FF0000"/>
        </w:rPr>
        <w:t>的问题，而不是服务使用者的问题</w:t>
      </w:r>
      <w:r w:rsidRPr="007A4F3B">
        <w:rPr>
          <w:rFonts w:hint="eastAsia"/>
        </w:rPr>
        <w:t>。</w:t>
      </w:r>
    </w:p>
    <w:p w:rsidR="004A6A29" w:rsidRDefault="004A6A29" w:rsidP="004A6A29">
      <w:pPr>
        <w:pStyle w:val="30"/>
        <w:rPr>
          <w:rFonts w:ascii="微软雅黑" w:hAnsi="微软雅黑" w:hint="eastAsia"/>
        </w:rPr>
      </w:pPr>
      <w:r>
        <w:rPr>
          <w:rFonts w:ascii="微软雅黑" w:hAnsi="微软雅黑" w:hint="eastAsia"/>
        </w:rPr>
        <w:lastRenderedPageBreak/>
        <w:t>远程服务调用</w:t>
      </w:r>
    </w:p>
    <w:p w:rsidR="004A6A29" w:rsidRDefault="00FB651C" w:rsidP="00FB651C">
      <w:pPr>
        <w:rPr>
          <w:rFonts w:hint="eastAsia"/>
        </w:rPr>
      </w:pPr>
      <w:r>
        <w:rPr>
          <w:noProof/>
        </w:rPr>
        <w:drawing>
          <wp:inline distT="0" distB="0" distL="0" distR="0" wp14:anchorId="3877657D" wp14:editId="7AFFE24D">
            <wp:extent cx="5486400" cy="3014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14345"/>
                    </a:xfrm>
                    <a:prstGeom prst="rect">
                      <a:avLst/>
                    </a:prstGeom>
                  </pic:spPr>
                </pic:pic>
              </a:graphicData>
            </a:graphic>
          </wp:inline>
        </w:drawing>
      </w:r>
    </w:p>
    <w:p w:rsidR="002A5F46" w:rsidRDefault="002A5F46" w:rsidP="00FB651C">
      <w:pPr>
        <w:rPr>
          <w:rFonts w:hint="eastAsia"/>
        </w:rPr>
      </w:pPr>
      <w:r>
        <w:rPr>
          <w:rFonts w:hint="eastAsia"/>
        </w:rPr>
        <w:t>从上图中，我们不难看到与之前的传统服务调用不同的是，</w:t>
      </w:r>
      <w:r>
        <w:rPr>
          <w:rFonts w:hint="eastAsia"/>
        </w:rPr>
        <w:t>D</w:t>
      </w:r>
      <w:r>
        <w:rPr>
          <w:rFonts w:hint="eastAsia"/>
        </w:rPr>
        <w:t>应用中只将</w:t>
      </w:r>
      <w:r>
        <w:rPr>
          <w:rFonts w:hint="eastAsia"/>
        </w:rPr>
        <w:t>X</w:t>
      </w:r>
      <w:r>
        <w:rPr>
          <w:rFonts w:hint="eastAsia"/>
        </w:rPr>
        <w:t>、</w:t>
      </w:r>
      <w:r>
        <w:rPr>
          <w:rFonts w:hint="eastAsia"/>
        </w:rPr>
        <w:t>Y</w:t>
      </w:r>
      <w:r>
        <w:rPr>
          <w:rFonts w:hint="eastAsia"/>
        </w:rPr>
        <w:t>、</w:t>
      </w:r>
      <w:r>
        <w:rPr>
          <w:rFonts w:hint="eastAsia"/>
        </w:rPr>
        <w:t>Z</w:t>
      </w:r>
      <w:r>
        <w:rPr>
          <w:rFonts w:hint="eastAsia"/>
        </w:rPr>
        <w:t>的接口拷贝了过来，但是并没有把对应的实现拷贝过来，那么这样当</w:t>
      </w:r>
      <w:r>
        <w:rPr>
          <w:rFonts w:hint="eastAsia"/>
        </w:rPr>
        <w:t>A</w:t>
      </w:r>
      <w:r>
        <w:rPr>
          <w:rFonts w:hint="eastAsia"/>
        </w:rPr>
        <w:t>、</w:t>
      </w:r>
      <w:r>
        <w:rPr>
          <w:rFonts w:hint="eastAsia"/>
        </w:rPr>
        <w:t>B</w:t>
      </w:r>
      <w:r>
        <w:rPr>
          <w:rFonts w:hint="eastAsia"/>
        </w:rPr>
        <w:t>、</w:t>
      </w:r>
      <w:r>
        <w:rPr>
          <w:rFonts w:hint="eastAsia"/>
        </w:rPr>
        <w:t>C</w:t>
      </w:r>
      <w:r>
        <w:rPr>
          <w:rFonts w:hint="eastAsia"/>
        </w:rPr>
        <w:t>应用的</w:t>
      </w:r>
      <w:r>
        <w:rPr>
          <w:rFonts w:hint="eastAsia"/>
        </w:rPr>
        <w:t>Service</w:t>
      </w:r>
      <w:r>
        <w:rPr>
          <w:rFonts w:hint="eastAsia"/>
        </w:rPr>
        <w:t>在更新的时候，</w:t>
      </w:r>
      <w:r>
        <w:rPr>
          <w:rFonts w:hint="eastAsia"/>
        </w:rPr>
        <w:t>D</w:t>
      </w:r>
      <w:r>
        <w:rPr>
          <w:rFonts w:hint="eastAsia"/>
        </w:rPr>
        <w:t>应用也能够直接获取到对应的实现更新，而不需重新的把</w:t>
      </w:r>
      <w:r>
        <w:rPr>
          <w:rFonts w:hint="eastAsia"/>
        </w:rPr>
        <w:t>A</w:t>
      </w:r>
      <w:r>
        <w:rPr>
          <w:rFonts w:hint="eastAsia"/>
        </w:rPr>
        <w:t>、</w:t>
      </w:r>
      <w:r>
        <w:rPr>
          <w:rFonts w:hint="eastAsia"/>
        </w:rPr>
        <w:t>B</w:t>
      </w:r>
      <w:r>
        <w:rPr>
          <w:rFonts w:hint="eastAsia"/>
        </w:rPr>
        <w:t>、</w:t>
      </w:r>
      <w:r>
        <w:rPr>
          <w:rFonts w:hint="eastAsia"/>
        </w:rPr>
        <w:t>C</w:t>
      </w:r>
      <w:r>
        <w:rPr>
          <w:rFonts w:hint="eastAsia"/>
        </w:rPr>
        <w:t>应用的更新实现拷贝到</w:t>
      </w:r>
      <w:r w:rsidR="00AC5BD4">
        <w:rPr>
          <w:rFonts w:hint="eastAsia"/>
        </w:rPr>
        <w:t>D</w:t>
      </w:r>
      <w:r w:rsidR="00AC5BD4">
        <w:rPr>
          <w:rFonts w:hint="eastAsia"/>
        </w:rPr>
        <w:t>应用中来。</w:t>
      </w:r>
      <w:r w:rsidR="00EB66E6">
        <w:rPr>
          <w:rFonts w:hint="eastAsia"/>
        </w:rPr>
        <w:t>这样就解决了传统服务调用方法的局限性问题。</w:t>
      </w:r>
    </w:p>
    <w:p w:rsidR="00740B8E" w:rsidRPr="004A6A29" w:rsidRDefault="00740B8E" w:rsidP="00FB651C">
      <w:r>
        <w:rPr>
          <w:rFonts w:hint="eastAsia"/>
        </w:rPr>
        <w:t>而</w:t>
      </w:r>
      <w:r>
        <w:rPr>
          <w:rFonts w:hint="eastAsia"/>
        </w:rPr>
        <w:t>Dubbo</w:t>
      </w:r>
      <w:r>
        <w:rPr>
          <w:rFonts w:hint="eastAsia"/>
        </w:rPr>
        <w:t>就是为了解决远程调用服务应运而生的</w:t>
      </w:r>
      <w:r>
        <w:rPr>
          <w:rFonts w:hint="eastAsia"/>
        </w:rPr>
        <w:t>RPC</w:t>
      </w:r>
      <w:r>
        <w:rPr>
          <w:rFonts w:hint="eastAsia"/>
        </w:rPr>
        <w:t>框架。</w:t>
      </w:r>
    </w:p>
    <w:p w:rsidR="000E24E1" w:rsidRDefault="000E24E1" w:rsidP="00F4147A">
      <w:pPr>
        <w:pStyle w:val="20"/>
        <w:rPr>
          <w:rFonts w:ascii="微软雅黑" w:hAnsi="微软雅黑"/>
        </w:rPr>
      </w:pPr>
      <w:bookmarkStart w:id="15" w:name="_Toc490127988"/>
      <w:r w:rsidRPr="00F4147A">
        <w:rPr>
          <w:rFonts w:ascii="微软雅黑" w:hAnsi="微软雅黑" w:hint="eastAsia"/>
        </w:rPr>
        <w:lastRenderedPageBreak/>
        <w:t>基本</w:t>
      </w:r>
      <w:r w:rsidR="00D779B7">
        <w:rPr>
          <w:rFonts w:ascii="微软雅黑" w:hAnsi="微软雅黑" w:hint="eastAsia"/>
        </w:rPr>
        <w:t>组成</w:t>
      </w:r>
      <w:r w:rsidR="004C6525">
        <w:rPr>
          <w:rFonts w:ascii="微软雅黑" w:hAnsi="微软雅黑" w:hint="eastAsia"/>
        </w:rPr>
        <w:t>要素</w:t>
      </w:r>
      <w:bookmarkEnd w:id="15"/>
    </w:p>
    <w:p w:rsidR="00E1387D" w:rsidRDefault="00E1387D" w:rsidP="00E1387D">
      <w:r>
        <w:rPr>
          <w:rFonts w:eastAsiaTheme="majorEastAsia" w:cs="Arial" w:hint="eastAsia"/>
          <w:noProof/>
        </w:rPr>
        <w:drawing>
          <wp:inline distT="0" distB="0" distL="0" distR="0" wp14:anchorId="2519D35B" wp14:editId="6ACE2000">
            <wp:extent cx="5615940" cy="4224020"/>
            <wp:effectExtent l="0" t="0" r="381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bbo-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615940" cy="4224020"/>
                    </a:xfrm>
                    <a:prstGeom prst="rect">
                      <a:avLst/>
                    </a:prstGeom>
                  </pic:spPr>
                </pic:pic>
              </a:graphicData>
            </a:graphic>
          </wp:inline>
        </w:drawing>
      </w:r>
    </w:p>
    <w:p w:rsidR="00E1387D" w:rsidRDefault="00E1387D" w:rsidP="00E1387D"/>
    <w:p w:rsidR="00E1387D" w:rsidRPr="0000082E" w:rsidRDefault="00E1387D" w:rsidP="00E1387D">
      <w:pPr>
        <w:pStyle w:val="16"/>
        <w:rPr>
          <w:rFonts w:eastAsiaTheme="majorEastAsia" w:cs="Arial"/>
        </w:rPr>
      </w:pPr>
      <w:r w:rsidRPr="0000082E">
        <w:rPr>
          <w:rFonts w:eastAsiaTheme="majorEastAsia" w:cs="Arial" w:hint="eastAsia"/>
        </w:rPr>
        <w:t>Dubbo</w:t>
      </w:r>
      <w:r w:rsidRPr="0000082E">
        <w:rPr>
          <w:rFonts w:eastAsiaTheme="majorEastAsia" w:cs="Arial" w:hint="eastAsia"/>
        </w:rPr>
        <w:t>框架设计一共划分了</w:t>
      </w:r>
      <w:r w:rsidRPr="0000082E">
        <w:rPr>
          <w:rFonts w:eastAsiaTheme="majorEastAsia" w:cs="Arial" w:hint="eastAsia"/>
        </w:rPr>
        <w:t>10</w:t>
      </w:r>
      <w:r w:rsidRPr="0000082E">
        <w:rPr>
          <w:rFonts w:eastAsiaTheme="majorEastAsia" w:cs="Arial" w:hint="eastAsia"/>
        </w:rPr>
        <w:t>个层，而最上面的</w:t>
      </w:r>
      <w:r w:rsidRPr="0000082E">
        <w:rPr>
          <w:rFonts w:eastAsiaTheme="majorEastAsia" w:cs="Arial" w:hint="eastAsia"/>
        </w:rPr>
        <w:t>Service</w:t>
      </w:r>
      <w:r w:rsidRPr="0000082E">
        <w:rPr>
          <w:rFonts w:eastAsiaTheme="majorEastAsia" w:cs="Arial" w:hint="eastAsia"/>
        </w:rPr>
        <w:t>层是留给实际想要使用</w:t>
      </w:r>
      <w:r w:rsidRPr="0000082E">
        <w:rPr>
          <w:rFonts w:eastAsiaTheme="majorEastAsia" w:cs="Arial" w:hint="eastAsia"/>
        </w:rPr>
        <w:t>Dubbo</w:t>
      </w:r>
      <w:r w:rsidRPr="0000082E">
        <w:rPr>
          <w:rFonts w:eastAsiaTheme="majorEastAsia" w:cs="Arial" w:hint="eastAsia"/>
        </w:rPr>
        <w:t>开发分布式服务的开发者实现业务逻辑的接口层。图中左边淡蓝背景的为服务消费方使用的接口，右边淡绿色背景的为服务提供方使用的接口，</w:t>
      </w:r>
      <w:r w:rsidRPr="0000082E">
        <w:rPr>
          <w:rFonts w:eastAsiaTheme="majorEastAsia" w:cs="Arial" w:hint="eastAsia"/>
        </w:rPr>
        <w:t xml:space="preserve"> </w:t>
      </w:r>
      <w:r w:rsidRPr="0000082E">
        <w:rPr>
          <w:rFonts w:eastAsiaTheme="majorEastAsia" w:cs="Arial" w:hint="eastAsia"/>
        </w:rPr>
        <w:t>位于中轴线上的为双方都用到的接口。</w:t>
      </w:r>
    </w:p>
    <w:p w:rsidR="00E1387D" w:rsidRPr="0000082E" w:rsidRDefault="00E1387D" w:rsidP="00E1387D">
      <w:pPr>
        <w:pStyle w:val="16"/>
        <w:rPr>
          <w:rFonts w:eastAsiaTheme="majorEastAsia" w:cs="Arial"/>
        </w:rPr>
      </w:pPr>
      <w:r w:rsidRPr="0000082E">
        <w:rPr>
          <w:rFonts w:eastAsiaTheme="majorEastAsia" w:cs="Arial" w:hint="eastAsia"/>
        </w:rPr>
        <w:t>下面，结合</w:t>
      </w:r>
      <w:r w:rsidRPr="0000082E">
        <w:rPr>
          <w:rFonts w:eastAsiaTheme="majorEastAsia" w:cs="Arial" w:hint="eastAsia"/>
        </w:rPr>
        <w:t>Dubbo</w:t>
      </w:r>
      <w:r w:rsidRPr="0000082E">
        <w:rPr>
          <w:rFonts w:eastAsiaTheme="majorEastAsia" w:cs="Arial" w:hint="eastAsia"/>
        </w:rPr>
        <w:t>官方文档，我们分别理解一下框架分层架构中，各个层次的设计要点：</w:t>
      </w:r>
    </w:p>
    <w:p w:rsidR="00E1387D" w:rsidRPr="0000082E" w:rsidRDefault="00E1387D" w:rsidP="00E1387D">
      <w:pPr>
        <w:pStyle w:val="16"/>
        <w:rPr>
          <w:rFonts w:eastAsiaTheme="majorEastAsia" w:cs="Arial"/>
        </w:rPr>
      </w:pP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服务接口层（</w:t>
      </w:r>
      <w:r w:rsidRPr="0000082E">
        <w:rPr>
          <w:rFonts w:eastAsiaTheme="majorEastAsia" w:cs="Arial" w:hint="eastAsia"/>
        </w:rPr>
        <w:t>Service</w:t>
      </w:r>
      <w:r w:rsidRPr="0000082E">
        <w:rPr>
          <w:rFonts w:eastAsiaTheme="majorEastAsia" w:cs="Arial" w:hint="eastAsia"/>
        </w:rPr>
        <w:t>）：该层是与实际业务逻辑相关的，根据服务提供方和服务消费方的业务设计对应的接口和实现。</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配置层（</w:t>
      </w:r>
      <w:r w:rsidRPr="0000082E">
        <w:rPr>
          <w:rFonts w:eastAsiaTheme="majorEastAsia" w:cs="Arial" w:hint="eastAsia"/>
        </w:rPr>
        <w:t>Config</w:t>
      </w:r>
      <w:r w:rsidRPr="0000082E">
        <w:rPr>
          <w:rFonts w:eastAsiaTheme="majorEastAsia" w:cs="Arial" w:hint="eastAsia"/>
        </w:rPr>
        <w:t>）：对外配置接口，以</w:t>
      </w:r>
      <w:r w:rsidRPr="0000082E">
        <w:rPr>
          <w:rFonts w:eastAsiaTheme="majorEastAsia" w:cs="Arial" w:hint="eastAsia"/>
        </w:rPr>
        <w:t>ServiceConfig</w:t>
      </w:r>
      <w:r w:rsidRPr="0000082E">
        <w:rPr>
          <w:rFonts w:eastAsiaTheme="majorEastAsia" w:cs="Arial" w:hint="eastAsia"/>
        </w:rPr>
        <w:t>和</w:t>
      </w:r>
      <w:r w:rsidRPr="0000082E">
        <w:rPr>
          <w:rFonts w:eastAsiaTheme="majorEastAsia" w:cs="Arial" w:hint="eastAsia"/>
        </w:rPr>
        <w:t>ReferenceConfig</w:t>
      </w:r>
      <w:r w:rsidRPr="0000082E">
        <w:rPr>
          <w:rFonts w:eastAsiaTheme="majorEastAsia" w:cs="Arial" w:hint="eastAsia"/>
        </w:rPr>
        <w:t>为中心，可以直接</w:t>
      </w:r>
      <w:r w:rsidRPr="0000082E">
        <w:rPr>
          <w:rFonts w:eastAsiaTheme="majorEastAsia" w:cs="Arial" w:hint="eastAsia"/>
        </w:rPr>
        <w:t>new</w:t>
      </w:r>
      <w:r w:rsidRPr="0000082E">
        <w:rPr>
          <w:rFonts w:eastAsiaTheme="majorEastAsia" w:cs="Arial" w:hint="eastAsia"/>
        </w:rPr>
        <w:t>配置类，也可以通过</w:t>
      </w:r>
      <w:r w:rsidRPr="0000082E">
        <w:rPr>
          <w:rFonts w:eastAsiaTheme="majorEastAsia" w:cs="Arial" w:hint="eastAsia"/>
        </w:rPr>
        <w:t>spring</w:t>
      </w:r>
      <w:r w:rsidRPr="0000082E">
        <w:rPr>
          <w:rFonts w:eastAsiaTheme="majorEastAsia" w:cs="Arial" w:hint="eastAsia"/>
        </w:rPr>
        <w:t>解析配置生成配置类。</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服务代理层（</w:t>
      </w:r>
      <w:r w:rsidRPr="0000082E">
        <w:rPr>
          <w:rFonts w:eastAsiaTheme="majorEastAsia" w:cs="Arial" w:hint="eastAsia"/>
        </w:rPr>
        <w:t>Proxy</w:t>
      </w:r>
      <w:r w:rsidRPr="0000082E">
        <w:rPr>
          <w:rFonts w:eastAsiaTheme="majorEastAsia" w:cs="Arial" w:hint="eastAsia"/>
        </w:rPr>
        <w:t>）：服务接口透明代理，生成服务的客户端</w:t>
      </w:r>
      <w:r w:rsidRPr="0000082E">
        <w:rPr>
          <w:rFonts w:eastAsiaTheme="majorEastAsia" w:cs="Arial" w:hint="eastAsia"/>
        </w:rPr>
        <w:t>Stub</w:t>
      </w:r>
      <w:r w:rsidRPr="0000082E">
        <w:rPr>
          <w:rFonts w:eastAsiaTheme="majorEastAsia" w:cs="Arial" w:hint="eastAsia"/>
        </w:rPr>
        <w:t>和服务器端</w:t>
      </w:r>
      <w:r w:rsidRPr="0000082E">
        <w:rPr>
          <w:rFonts w:eastAsiaTheme="majorEastAsia" w:cs="Arial" w:hint="eastAsia"/>
        </w:rPr>
        <w:t>Skeleton</w:t>
      </w:r>
      <w:r w:rsidRPr="0000082E">
        <w:rPr>
          <w:rFonts w:eastAsiaTheme="majorEastAsia" w:cs="Arial" w:hint="eastAsia"/>
        </w:rPr>
        <w:t>，以</w:t>
      </w:r>
      <w:r w:rsidRPr="0000082E">
        <w:rPr>
          <w:rFonts w:eastAsiaTheme="majorEastAsia" w:cs="Arial" w:hint="eastAsia"/>
        </w:rPr>
        <w:t>ServiceProxy</w:t>
      </w:r>
      <w:r w:rsidRPr="0000082E">
        <w:rPr>
          <w:rFonts w:eastAsiaTheme="majorEastAsia" w:cs="Arial" w:hint="eastAsia"/>
        </w:rPr>
        <w:t>为中心，扩展接口为</w:t>
      </w:r>
      <w:r w:rsidRPr="0000082E">
        <w:rPr>
          <w:rFonts w:eastAsiaTheme="majorEastAsia" w:cs="Arial" w:hint="eastAsia"/>
        </w:rPr>
        <w:t>ProxyFactory</w:t>
      </w:r>
      <w:r w:rsidRPr="0000082E">
        <w:rPr>
          <w:rFonts w:eastAsiaTheme="majorEastAsia" w:cs="Arial" w:hint="eastAsia"/>
        </w:rPr>
        <w:t>。</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服务注册层（</w:t>
      </w:r>
      <w:r w:rsidRPr="0000082E">
        <w:rPr>
          <w:rFonts w:eastAsiaTheme="majorEastAsia" w:cs="Arial" w:hint="eastAsia"/>
        </w:rPr>
        <w:t>Registry</w:t>
      </w:r>
      <w:r w:rsidRPr="0000082E">
        <w:rPr>
          <w:rFonts w:eastAsiaTheme="majorEastAsia" w:cs="Arial" w:hint="eastAsia"/>
        </w:rPr>
        <w:t>）：封装服务地址的注册与发现，以服务</w:t>
      </w:r>
      <w:r w:rsidRPr="0000082E">
        <w:rPr>
          <w:rFonts w:eastAsiaTheme="majorEastAsia" w:cs="Arial" w:hint="eastAsia"/>
        </w:rPr>
        <w:t>URL</w:t>
      </w:r>
      <w:r w:rsidRPr="0000082E">
        <w:rPr>
          <w:rFonts w:eastAsiaTheme="majorEastAsia" w:cs="Arial" w:hint="eastAsia"/>
        </w:rPr>
        <w:t>为中心，扩展接口为</w:t>
      </w:r>
      <w:r w:rsidRPr="0000082E">
        <w:rPr>
          <w:rFonts w:eastAsiaTheme="majorEastAsia" w:cs="Arial" w:hint="eastAsia"/>
        </w:rPr>
        <w:t>RegistryFactory</w:t>
      </w:r>
      <w:r w:rsidRPr="0000082E">
        <w:rPr>
          <w:rFonts w:eastAsiaTheme="majorEastAsia" w:cs="Arial" w:hint="eastAsia"/>
        </w:rPr>
        <w:t>、</w:t>
      </w:r>
      <w:r w:rsidRPr="0000082E">
        <w:rPr>
          <w:rFonts w:eastAsiaTheme="majorEastAsia" w:cs="Arial" w:hint="eastAsia"/>
        </w:rPr>
        <w:t>Registry</w:t>
      </w:r>
      <w:r w:rsidRPr="0000082E">
        <w:rPr>
          <w:rFonts w:eastAsiaTheme="majorEastAsia" w:cs="Arial" w:hint="eastAsia"/>
        </w:rPr>
        <w:t>和</w:t>
      </w:r>
      <w:r w:rsidRPr="0000082E">
        <w:rPr>
          <w:rFonts w:eastAsiaTheme="majorEastAsia" w:cs="Arial" w:hint="eastAsia"/>
        </w:rPr>
        <w:t>RegistryService</w:t>
      </w:r>
      <w:r w:rsidRPr="0000082E">
        <w:rPr>
          <w:rFonts w:eastAsiaTheme="majorEastAsia" w:cs="Arial" w:hint="eastAsia"/>
        </w:rPr>
        <w:t>。可能没有服务注册中心，此时服务提供方直接暴露服务。</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lastRenderedPageBreak/>
        <w:t>集群层（</w:t>
      </w:r>
      <w:r w:rsidRPr="0000082E">
        <w:rPr>
          <w:rFonts w:eastAsiaTheme="majorEastAsia" w:cs="Arial" w:hint="eastAsia"/>
        </w:rPr>
        <w:t>Cluster</w:t>
      </w:r>
      <w:r w:rsidRPr="0000082E">
        <w:rPr>
          <w:rFonts w:eastAsiaTheme="majorEastAsia" w:cs="Arial" w:hint="eastAsia"/>
        </w:rPr>
        <w:t>）：封装多个提供者的路由及负载均衡，并桥接注册中心，以</w:t>
      </w:r>
      <w:r w:rsidRPr="0000082E">
        <w:rPr>
          <w:rFonts w:eastAsiaTheme="majorEastAsia" w:cs="Arial" w:hint="eastAsia"/>
        </w:rPr>
        <w:t>Invoker</w:t>
      </w:r>
      <w:r w:rsidRPr="0000082E">
        <w:rPr>
          <w:rFonts w:eastAsiaTheme="majorEastAsia" w:cs="Arial" w:hint="eastAsia"/>
        </w:rPr>
        <w:t>为中心，扩展接口为</w:t>
      </w:r>
      <w:r w:rsidRPr="0000082E">
        <w:rPr>
          <w:rFonts w:eastAsiaTheme="majorEastAsia" w:cs="Arial" w:hint="eastAsia"/>
        </w:rPr>
        <w:t>Cluster</w:t>
      </w:r>
      <w:r w:rsidRPr="0000082E">
        <w:rPr>
          <w:rFonts w:eastAsiaTheme="majorEastAsia" w:cs="Arial" w:hint="eastAsia"/>
        </w:rPr>
        <w:t>、</w:t>
      </w:r>
      <w:r w:rsidRPr="0000082E">
        <w:rPr>
          <w:rFonts w:eastAsiaTheme="majorEastAsia" w:cs="Arial" w:hint="eastAsia"/>
        </w:rPr>
        <w:t>Directory</w:t>
      </w:r>
      <w:r w:rsidRPr="0000082E">
        <w:rPr>
          <w:rFonts w:eastAsiaTheme="majorEastAsia" w:cs="Arial" w:hint="eastAsia"/>
        </w:rPr>
        <w:t>、</w:t>
      </w:r>
      <w:r w:rsidRPr="0000082E">
        <w:rPr>
          <w:rFonts w:eastAsiaTheme="majorEastAsia" w:cs="Arial" w:hint="eastAsia"/>
        </w:rPr>
        <w:t>Router</w:t>
      </w:r>
      <w:r w:rsidRPr="0000082E">
        <w:rPr>
          <w:rFonts w:eastAsiaTheme="majorEastAsia" w:cs="Arial" w:hint="eastAsia"/>
        </w:rPr>
        <w:t>和</w:t>
      </w:r>
      <w:r w:rsidRPr="0000082E">
        <w:rPr>
          <w:rFonts w:eastAsiaTheme="majorEastAsia" w:cs="Arial" w:hint="eastAsia"/>
        </w:rPr>
        <w:t>LoadBalance</w:t>
      </w:r>
      <w:r w:rsidRPr="0000082E">
        <w:rPr>
          <w:rFonts w:eastAsiaTheme="majorEastAsia" w:cs="Arial" w:hint="eastAsia"/>
        </w:rPr>
        <w:t>。将多个服务提供方组合为一个服务提供方，实现对服务消费方来透明，只需要与一个服务提供方进行交互。</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监控层（</w:t>
      </w:r>
      <w:r w:rsidRPr="0000082E">
        <w:rPr>
          <w:rFonts w:eastAsiaTheme="majorEastAsia" w:cs="Arial" w:hint="eastAsia"/>
        </w:rPr>
        <w:t>Monitor</w:t>
      </w:r>
      <w:r w:rsidRPr="0000082E">
        <w:rPr>
          <w:rFonts w:eastAsiaTheme="majorEastAsia" w:cs="Arial" w:hint="eastAsia"/>
        </w:rPr>
        <w:t>）：</w:t>
      </w:r>
      <w:r w:rsidRPr="0000082E">
        <w:rPr>
          <w:rFonts w:eastAsiaTheme="majorEastAsia" w:cs="Arial" w:hint="eastAsia"/>
        </w:rPr>
        <w:t>RPC</w:t>
      </w:r>
      <w:r w:rsidRPr="0000082E">
        <w:rPr>
          <w:rFonts w:eastAsiaTheme="majorEastAsia" w:cs="Arial" w:hint="eastAsia"/>
        </w:rPr>
        <w:t>调用次数和调用时间监控，以</w:t>
      </w:r>
      <w:r w:rsidRPr="0000082E">
        <w:rPr>
          <w:rFonts w:eastAsiaTheme="majorEastAsia" w:cs="Arial" w:hint="eastAsia"/>
        </w:rPr>
        <w:t>Statistics</w:t>
      </w:r>
      <w:r w:rsidRPr="0000082E">
        <w:rPr>
          <w:rFonts w:eastAsiaTheme="majorEastAsia" w:cs="Arial" w:hint="eastAsia"/>
        </w:rPr>
        <w:t>为中心，扩展接口为</w:t>
      </w:r>
      <w:r w:rsidRPr="0000082E">
        <w:rPr>
          <w:rFonts w:eastAsiaTheme="majorEastAsia" w:cs="Arial" w:hint="eastAsia"/>
        </w:rPr>
        <w:t>MonitorFactory</w:t>
      </w:r>
      <w:r w:rsidRPr="0000082E">
        <w:rPr>
          <w:rFonts w:eastAsiaTheme="majorEastAsia" w:cs="Arial" w:hint="eastAsia"/>
        </w:rPr>
        <w:t>、</w:t>
      </w:r>
      <w:r w:rsidRPr="0000082E">
        <w:rPr>
          <w:rFonts w:eastAsiaTheme="majorEastAsia" w:cs="Arial" w:hint="eastAsia"/>
        </w:rPr>
        <w:t>Monitor</w:t>
      </w:r>
      <w:r w:rsidRPr="0000082E">
        <w:rPr>
          <w:rFonts w:eastAsiaTheme="majorEastAsia" w:cs="Arial" w:hint="eastAsia"/>
        </w:rPr>
        <w:t>和</w:t>
      </w:r>
      <w:r w:rsidRPr="0000082E">
        <w:rPr>
          <w:rFonts w:eastAsiaTheme="majorEastAsia" w:cs="Arial" w:hint="eastAsia"/>
        </w:rPr>
        <w:t>MonitorService</w:t>
      </w:r>
      <w:r w:rsidRPr="0000082E">
        <w:rPr>
          <w:rFonts w:eastAsiaTheme="majorEastAsia" w:cs="Arial" w:hint="eastAsia"/>
        </w:rPr>
        <w:t>。</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远程调用层（</w:t>
      </w:r>
      <w:r w:rsidRPr="0000082E">
        <w:rPr>
          <w:rFonts w:eastAsiaTheme="majorEastAsia" w:cs="Arial" w:hint="eastAsia"/>
        </w:rPr>
        <w:t>Protocol</w:t>
      </w:r>
      <w:r w:rsidRPr="0000082E">
        <w:rPr>
          <w:rFonts w:eastAsiaTheme="majorEastAsia" w:cs="Arial" w:hint="eastAsia"/>
        </w:rPr>
        <w:t>）：封将</w:t>
      </w:r>
      <w:r w:rsidRPr="0000082E">
        <w:rPr>
          <w:rFonts w:eastAsiaTheme="majorEastAsia" w:cs="Arial" w:hint="eastAsia"/>
        </w:rPr>
        <w:t>RPC</w:t>
      </w:r>
      <w:r w:rsidRPr="0000082E">
        <w:rPr>
          <w:rFonts w:eastAsiaTheme="majorEastAsia" w:cs="Arial" w:hint="eastAsia"/>
        </w:rPr>
        <w:t>调用，以</w:t>
      </w:r>
      <w:r w:rsidRPr="0000082E">
        <w:rPr>
          <w:rFonts w:eastAsiaTheme="majorEastAsia" w:cs="Arial" w:hint="eastAsia"/>
        </w:rPr>
        <w:t>Invocation</w:t>
      </w:r>
      <w:r w:rsidRPr="0000082E">
        <w:rPr>
          <w:rFonts w:eastAsiaTheme="majorEastAsia" w:cs="Arial" w:hint="eastAsia"/>
        </w:rPr>
        <w:t>和</w:t>
      </w:r>
      <w:r w:rsidRPr="0000082E">
        <w:rPr>
          <w:rFonts w:eastAsiaTheme="majorEastAsia" w:cs="Arial" w:hint="eastAsia"/>
        </w:rPr>
        <w:t>Result</w:t>
      </w:r>
      <w:r w:rsidRPr="0000082E">
        <w:rPr>
          <w:rFonts w:eastAsiaTheme="majorEastAsia" w:cs="Arial" w:hint="eastAsia"/>
        </w:rPr>
        <w:t>为中心，扩展接口为</w:t>
      </w:r>
      <w:r w:rsidRPr="0000082E">
        <w:rPr>
          <w:rFonts w:eastAsiaTheme="majorEastAsia" w:cs="Arial" w:hint="eastAsia"/>
        </w:rPr>
        <w:t>Protocol</w:t>
      </w:r>
      <w:r w:rsidRPr="0000082E">
        <w:rPr>
          <w:rFonts w:eastAsiaTheme="majorEastAsia" w:cs="Arial" w:hint="eastAsia"/>
        </w:rPr>
        <w:t>、</w:t>
      </w:r>
      <w:r w:rsidRPr="0000082E">
        <w:rPr>
          <w:rFonts w:eastAsiaTheme="majorEastAsia" w:cs="Arial" w:hint="eastAsia"/>
        </w:rPr>
        <w:t>Invoker</w:t>
      </w:r>
      <w:r w:rsidRPr="0000082E">
        <w:rPr>
          <w:rFonts w:eastAsiaTheme="majorEastAsia" w:cs="Arial" w:hint="eastAsia"/>
        </w:rPr>
        <w:t>和</w:t>
      </w:r>
      <w:r w:rsidRPr="0000082E">
        <w:rPr>
          <w:rFonts w:eastAsiaTheme="majorEastAsia" w:cs="Arial" w:hint="eastAsia"/>
        </w:rPr>
        <w:t>Exporter</w:t>
      </w:r>
      <w:r w:rsidRPr="0000082E">
        <w:rPr>
          <w:rFonts w:eastAsiaTheme="majorEastAsia" w:cs="Arial" w:hint="eastAsia"/>
        </w:rPr>
        <w:t>。</w:t>
      </w:r>
      <w:r w:rsidRPr="0000082E">
        <w:rPr>
          <w:rFonts w:eastAsiaTheme="majorEastAsia" w:cs="Arial" w:hint="eastAsia"/>
        </w:rPr>
        <w:t>Protocol</w:t>
      </w:r>
      <w:r w:rsidRPr="0000082E">
        <w:rPr>
          <w:rFonts w:eastAsiaTheme="majorEastAsia" w:cs="Arial" w:hint="eastAsia"/>
        </w:rPr>
        <w:t>是服务域，它是</w:t>
      </w:r>
      <w:r w:rsidRPr="0000082E">
        <w:rPr>
          <w:rFonts w:eastAsiaTheme="majorEastAsia" w:cs="Arial" w:hint="eastAsia"/>
        </w:rPr>
        <w:t>Invoker</w:t>
      </w:r>
      <w:r w:rsidRPr="0000082E">
        <w:rPr>
          <w:rFonts w:eastAsiaTheme="majorEastAsia" w:cs="Arial" w:hint="eastAsia"/>
        </w:rPr>
        <w:t>暴露和引用的主功能入口，它负责</w:t>
      </w:r>
      <w:r w:rsidRPr="0000082E">
        <w:rPr>
          <w:rFonts w:eastAsiaTheme="majorEastAsia" w:cs="Arial" w:hint="eastAsia"/>
        </w:rPr>
        <w:t>Invoker</w:t>
      </w:r>
      <w:r w:rsidRPr="0000082E">
        <w:rPr>
          <w:rFonts w:eastAsiaTheme="majorEastAsia" w:cs="Arial" w:hint="eastAsia"/>
        </w:rPr>
        <w:t>的生命周期管理。</w:t>
      </w:r>
      <w:r w:rsidRPr="0000082E">
        <w:rPr>
          <w:rFonts w:eastAsiaTheme="majorEastAsia" w:cs="Arial" w:hint="eastAsia"/>
        </w:rPr>
        <w:t>Invoker</w:t>
      </w:r>
      <w:r w:rsidRPr="0000082E">
        <w:rPr>
          <w:rFonts w:eastAsiaTheme="majorEastAsia" w:cs="Arial" w:hint="eastAsia"/>
        </w:rPr>
        <w:t>是实体域，它是</w:t>
      </w:r>
      <w:r w:rsidRPr="0000082E">
        <w:rPr>
          <w:rFonts w:eastAsiaTheme="majorEastAsia" w:cs="Arial" w:hint="eastAsia"/>
        </w:rPr>
        <w:t>Dubbo</w:t>
      </w:r>
      <w:r w:rsidRPr="0000082E">
        <w:rPr>
          <w:rFonts w:eastAsiaTheme="majorEastAsia" w:cs="Arial" w:hint="eastAsia"/>
        </w:rPr>
        <w:t>的核心模型，其它模型都向它靠扰，或转换成它，它代表一个可执行体，可向它发起</w:t>
      </w:r>
      <w:r w:rsidRPr="0000082E">
        <w:rPr>
          <w:rFonts w:eastAsiaTheme="majorEastAsia" w:cs="Arial" w:hint="eastAsia"/>
        </w:rPr>
        <w:t>invoke</w:t>
      </w:r>
      <w:r w:rsidRPr="0000082E">
        <w:rPr>
          <w:rFonts w:eastAsiaTheme="majorEastAsia" w:cs="Arial" w:hint="eastAsia"/>
        </w:rPr>
        <w:t>调用，它有可能是一个本地的实现，也可能是一个远程的实现，也可能一个集群实现。</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信息交换层（</w:t>
      </w:r>
      <w:r w:rsidRPr="0000082E">
        <w:rPr>
          <w:rFonts w:eastAsiaTheme="majorEastAsia" w:cs="Arial" w:hint="eastAsia"/>
        </w:rPr>
        <w:t>Exchange</w:t>
      </w:r>
      <w:r w:rsidRPr="0000082E">
        <w:rPr>
          <w:rFonts w:eastAsiaTheme="majorEastAsia" w:cs="Arial" w:hint="eastAsia"/>
        </w:rPr>
        <w:t>）：封装请求响应模式，同步转异步，以</w:t>
      </w:r>
      <w:r w:rsidRPr="0000082E">
        <w:rPr>
          <w:rFonts w:eastAsiaTheme="majorEastAsia" w:cs="Arial" w:hint="eastAsia"/>
        </w:rPr>
        <w:t>Request</w:t>
      </w:r>
      <w:r w:rsidRPr="0000082E">
        <w:rPr>
          <w:rFonts w:eastAsiaTheme="majorEastAsia" w:cs="Arial" w:hint="eastAsia"/>
        </w:rPr>
        <w:t>和</w:t>
      </w:r>
      <w:r w:rsidRPr="0000082E">
        <w:rPr>
          <w:rFonts w:eastAsiaTheme="majorEastAsia" w:cs="Arial" w:hint="eastAsia"/>
        </w:rPr>
        <w:t>Response</w:t>
      </w:r>
      <w:r w:rsidRPr="0000082E">
        <w:rPr>
          <w:rFonts w:eastAsiaTheme="majorEastAsia" w:cs="Arial" w:hint="eastAsia"/>
        </w:rPr>
        <w:t>为中心，扩展接口为</w:t>
      </w:r>
      <w:r w:rsidRPr="0000082E">
        <w:rPr>
          <w:rFonts w:eastAsiaTheme="majorEastAsia" w:cs="Arial" w:hint="eastAsia"/>
        </w:rPr>
        <w:t>Exchanger</w:t>
      </w:r>
      <w:r w:rsidRPr="0000082E">
        <w:rPr>
          <w:rFonts w:eastAsiaTheme="majorEastAsia" w:cs="Arial" w:hint="eastAsia"/>
        </w:rPr>
        <w:t>、</w:t>
      </w:r>
      <w:r w:rsidRPr="0000082E">
        <w:rPr>
          <w:rFonts w:eastAsiaTheme="majorEastAsia" w:cs="Arial" w:hint="eastAsia"/>
        </w:rPr>
        <w:t>ExchangeChannel</w:t>
      </w:r>
      <w:r w:rsidRPr="0000082E">
        <w:rPr>
          <w:rFonts w:eastAsiaTheme="majorEastAsia" w:cs="Arial" w:hint="eastAsia"/>
        </w:rPr>
        <w:t>、</w:t>
      </w:r>
      <w:r w:rsidRPr="0000082E">
        <w:rPr>
          <w:rFonts w:eastAsiaTheme="majorEastAsia" w:cs="Arial" w:hint="eastAsia"/>
        </w:rPr>
        <w:t>ExchangeClient</w:t>
      </w:r>
      <w:r w:rsidRPr="0000082E">
        <w:rPr>
          <w:rFonts w:eastAsiaTheme="majorEastAsia" w:cs="Arial" w:hint="eastAsia"/>
        </w:rPr>
        <w:t>和</w:t>
      </w:r>
      <w:r w:rsidRPr="0000082E">
        <w:rPr>
          <w:rFonts w:eastAsiaTheme="majorEastAsia" w:cs="Arial" w:hint="eastAsia"/>
        </w:rPr>
        <w:t>ExchangeServer</w:t>
      </w:r>
      <w:r w:rsidRPr="0000082E">
        <w:rPr>
          <w:rFonts w:eastAsiaTheme="majorEastAsia" w:cs="Arial" w:hint="eastAsia"/>
        </w:rPr>
        <w:t>。</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网络传输层（</w:t>
      </w:r>
      <w:r w:rsidRPr="0000082E">
        <w:rPr>
          <w:rFonts w:eastAsiaTheme="majorEastAsia" w:cs="Arial" w:hint="eastAsia"/>
        </w:rPr>
        <w:t>Transport</w:t>
      </w:r>
      <w:r w:rsidRPr="0000082E">
        <w:rPr>
          <w:rFonts w:eastAsiaTheme="majorEastAsia" w:cs="Arial" w:hint="eastAsia"/>
        </w:rPr>
        <w:t>）：抽象</w:t>
      </w:r>
      <w:r w:rsidRPr="0000082E">
        <w:rPr>
          <w:rFonts w:eastAsiaTheme="majorEastAsia" w:cs="Arial" w:hint="eastAsia"/>
        </w:rPr>
        <w:t>mina</w:t>
      </w:r>
      <w:r w:rsidRPr="0000082E">
        <w:rPr>
          <w:rFonts w:eastAsiaTheme="majorEastAsia" w:cs="Arial" w:hint="eastAsia"/>
        </w:rPr>
        <w:t>和</w:t>
      </w:r>
      <w:r w:rsidRPr="0000082E">
        <w:rPr>
          <w:rFonts w:eastAsiaTheme="majorEastAsia" w:cs="Arial" w:hint="eastAsia"/>
        </w:rPr>
        <w:t>netty</w:t>
      </w:r>
      <w:r w:rsidRPr="0000082E">
        <w:rPr>
          <w:rFonts w:eastAsiaTheme="majorEastAsia" w:cs="Arial" w:hint="eastAsia"/>
        </w:rPr>
        <w:t>为统一接口，以</w:t>
      </w:r>
      <w:r w:rsidRPr="0000082E">
        <w:rPr>
          <w:rFonts w:eastAsiaTheme="majorEastAsia" w:cs="Arial" w:hint="eastAsia"/>
        </w:rPr>
        <w:t>Message</w:t>
      </w:r>
      <w:r w:rsidRPr="0000082E">
        <w:rPr>
          <w:rFonts w:eastAsiaTheme="majorEastAsia" w:cs="Arial" w:hint="eastAsia"/>
        </w:rPr>
        <w:t>为中心，扩展接口为</w:t>
      </w:r>
      <w:r w:rsidRPr="0000082E">
        <w:rPr>
          <w:rFonts w:eastAsiaTheme="majorEastAsia" w:cs="Arial" w:hint="eastAsia"/>
        </w:rPr>
        <w:t>Channel</w:t>
      </w:r>
      <w:r w:rsidRPr="0000082E">
        <w:rPr>
          <w:rFonts w:eastAsiaTheme="majorEastAsia" w:cs="Arial" w:hint="eastAsia"/>
        </w:rPr>
        <w:t>、</w:t>
      </w:r>
      <w:r w:rsidRPr="0000082E">
        <w:rPr>
          <w:rFonts w:eastAsiaTheme="majorEastAsia" w:cs="Arial" w:hint="eastAsia"/>
        </w:rPr>
        <w:t>Transporter</w:t>
      </w:r>
      <w:r w:rsidRPr="0000082E">
        <w:rPr>
          <w:rFonts w:eastAsiaTheme="majorEastAsia" w:cs="Arial" w:hint="eastAsia"/>
        </w:rPr>
        <w:t>、</w:t>
      </w:r>
      <w:r w:rsidRPr="0000082E">
        <w:rPr>
          <w:rFonts w:eastAsiaTheme="majorEastAsia" w:cs="Arial" w:hint="eastAsia"/>
        </w:rPr>
        <w:t>Client</w:t>
      </w:r>
      <w:r w:rsidRPr="0000082E">
        <w:rPr>
          <w:rFonts w:eastAsiaTheme="majorEastAsia" w:cs="Arial" w:hint="eastAsia"/>
        </w:rPr>
        <w:t>、</w:t>
      </w:r>
      <w:r w:rsidRPr="0000082E">
        <w:rPr>
          <w:rFonts w:eastAsiaTheme="majorEastAsia" w:cs="Arial" w:hint="eastAsia"/>
        </w:rPr>
        <w:t>Server</w:t>
      </w:r>
      <w:r w:rsidRPr="0000082E">
        <w:rPr>
          <w:rFonts w:eastAsiaTheme="majorEastAsia" w:cs="Arial" w:hint="eastAsia"/>
        </w:rPr>
        <w:t>和</w:t>
      </w:r>
      <w:r w:rsidRPr="0000082E">
        <w:rPr>
          <w:rFonts w:eastAsiaTheme="majorEastAsia" w:cs="Arial" w:hint="eastAsia"/>
        </w:rPr>
        <w:t>Codec</w:t>
      </w:r>
      <w:r w:rsidRPr="0000082E">
        <w:rPr>
          <w:rFonts w:eastAsiaTheme="majorEastAsia" w:cs="Arial" w:hint="eastAsia"/>
        </w:rPr>
        <w:t>。</w:t>
      </w:r>
    </w:p>
    <w:p w:rsidR="00E1387D" w:rsidRPr="0000082E" w:rsidRDefault="00E1387D" w:rsidP="00E1387D">
      <w:pPr>
        <w:pStyle w:val="16"/>
        <w:numPr>
          <w:ilvl w:val="0"/>
          <w:numId w:val="39"/>
        </w:numPr>
        <w:rPr>
          <w:rFonts w:eastAsiaTheme="majorEastAsia" w:cs="Arial"/>
        </w:rPr>
      </w:pPr>
      <w:r w:rsidRPr="0000082E">
        <w:rPr>
          <w:rFonts w:eastAsiaTheme="majorEastAsia" w:cs="Arial" w:hint="eastAsia"/>
        </w:rPr>
        <w:t>数据序列化层（</w:t>
      </w:r>
      <w:r w:rsidRPr="0000082E">
        <w:rPr>
          <w:rFonts w:eastAsiaTheme="majorEastAsia" w:cs="Arial" w:hint="eastAsia"/>
        </w:rPr>
        <w:t>Serialize</w:t>
      </w:r>
      <w:r w:rsidRPr="0000082E">
        <w:rPr>
          <w:rFonts w:eastAsiaTheme="majorEastAsia" w:cs="Arial" w:hint="eastAsia"/>
        </w:rPr>
        <w:t>）：可复用的一些工具，扩展接口为</w:t>
      </w:r>
      <w:r w:rsidRPr="0000082E">
        <w:rPr>
          <w:rFonts w:eastAsiaTheme="majorEastAsia" w:cs="Arial" w:hint="eastAsia"/>
        </w:rPr>
        <w:t>Serialization</w:t>
      </w:r>
      <w:r w:rsidRPr="0000082E">
        <w:rPr>
          <w:rFonts w:eastAsiaTheme="majorEastAsia" w:cs="Arial" w:hint="eastAsia"/>
        </w:rPr>
        <w:t>、</w:t>
      </w:r>
      <w:r w:rsidRPr="0000082E">
        <w:rPr>
          <w:rFonts w:eastAsiaTheme="majorEastAsia" w:cs="Arial" w:hint="eastAsia"/>
        </w:rPr>
        <w:t xml:space="preserve"> ObjectInput</w:t>
      </w:r>
      <w:r w:rsidRPr="0000082E">
        <w:rPr>
          <w:rFonts w:eastAsiaTheme="majorEastAsia" w:cs="Arial" w:hint="eastAsia"/>
        </w:rPr>
        <w:t>、</w:t>
      </w:r>
      <w:r w:rsidRPr="0000082E">
        <w:rPr>
          <w:rFonts w:eastAsiaTheme="majorEastAsia" w:cs="Arial" w:hint="eastAsia"/>
        </w:rPr>
        <w:t>ObjectOutput</w:t>
      </w:r>
      <w:r w:rsidRPr="0000082E">
        <w:rPr>
          <w:rFonts w:eastAsiaTheme="majorEastAsia" w:cs="Arial" w:hint="eastAsia"/>
        </w:rPr>
        <w:t>和</w:t>
      </w:r>
      <w:r w:rsidRPr="0000082E">
        <w:rPr>
          <w:rFonts w:eastAsiaTheme="majorEastAsia" w:cs="Arial" w:hint="eastAsia"/>
        </w:rPr>
        <w:t>ThreadPool</w:t>
      </w:r>
      <w:r w:rsidRPr="0000082E">
        <w:rPr>
          <w:rFonts w:eastAsiaTheme="majorEastAsia" w:cs="Arial" w:hint="eastAsia"/>
        </w:rPr>
        <w:t>。</w:t>
      </w:r>
    </w:p>
    <w:p w:rsidR="00E1387D" w:rsidRPr="0000082E" w:rsidRDefault="00E1387D" w:rsidP="00E1387D">
      <w:pPr>
        <w:pStyle w:val="16"/>
        <w:rPr>
          <w:rFonts w:eastAsiaTheme="majorEastAsia" w:cs="Arial"/>
        </w:rPr>
      </w:pPr>
      <w:r w:rsidRPr="0000082E">
        <w:rPr>
          <w:rFonts w:eastAsiaTheme="majorEastAsia" w:cs="Arial" w:hint="eastAsia"/>
        </w:rPr>
        <w:t>从上图可以看出，</w:t>
      </w:r>
      <w:r w:rsidRPr="0000082E">
        <w:rPr>
          <w:rFonts w:eastAsiaTheme="majorEastAsia" w:cs="Arial" w:hint="eastAsia"/>
        </w:rPr>
        <w:t>Dubbo</w:t>
      </w:r>
      <w:r w:rsidRPr="0000082E">
        <w:rPr>
          <w:rFonts w:eastAsiaTheme="majorEastAsia" w:cs="Arial" w:hint="eastAsia"/>
        </w:rPr>
        <w:t>对于服务提供方和服务消费方，从框架的</w:t>
      </w:r>
      <w:r w:rsidRPr="0000082E">
        <w:rPr>
          <w:rFonts w:eastAsiaTheme="majorEastAsia" w:cs="Arial" w:hint="eastAsia"/>
        </w:rPr>
        <w:t>10</w:t>
      </w:r>
      <w:r w:rsidRPr="0000082E">
        <w:rPr>
          <w:rFonts w:eastAsiaTheme="majorEastAsia" w:cs="Arial" w:hint="eastAsia"/>
        </w:rPr>
        <w:t>层中分别提供了各自需要关心和扩展的接口，构建整个服务生态系统（服务提供方和服务消费方本身就是一个以服务为中心的）。</w:t>
      </w:r>
    </w:p>
    <w:p w:rsidR="00E1387D" w:rsidRPr="0000082E" w:rsidRDefault="00E1387D" w:rsidP="00E1387D">
      <w:pPr>
        <w:pStyle w:val="16"/>
        <w:rPr>
          <w:rFonts w:eastAsiaTheme="majorEastAsia" w:cs="Arial"/>
        </w:rPr>
      </w:pPr>
      <w:r w:rsidRPr="0000082E">
        <w:rPr>
          <w:rFonts w:eastAsiaTheme="majorEastAsia" w:cs="Arial" w:hint="eastAsia"/>
        </w:rPr>
        <w:t>根据官方提供的，对于上述各层之间关系的描述，如下所示：</w:t>
      </w:r>
    </w:p>
    <w:p w:rsidR="00E1387D" w:rsidRPr="0000082E" w:rsidRDefault="00E1387D" w:rsidP="00E1387D">
      <w:pPr>
        <w:pStyle w:val="16"/>
        <w:rPr>
          <w:rFonts w:eastAsiaTheme="majorEastAsia" w:cs="Arial"/>
        </w:rPr>
      </w:pPr>
    </w:p>
    <w:p w:rsidR="00E1387D" w:rsidRPr="0000082E" w:rsidRDefault="00E1387D" w:rsidP="00E1387D">
      <w:pPr>
        <w:pStyle w:val="16"/>
        <w:rPr>
          <w:rFonts w:eastAsiaTheme="majorEastAsia" w:cs="Arial"/>
        </w:rPr>
      </w:pPr>
      <w:r w:rsidRPr="0000082E">
        <w:rPr>
          <w:rFonts w:eastAsiaTheme="majorEastAsia" w:cs="Arial" w:hint="eastAsia"/>
        </w:rPr>
        <w:t>在</w:t>
      </w:r>
      <w:r w:rsidRPr="0000082E">
        <w:rPr>
          <w:rFonts w:eastAsiaTheme="majorEastAsia" w:cs="Arial" w:hint="eastAsia"/>
        </w:rPr>
        <w:t>RPC</w:t>
      </w:r>
      <w:r w:rsidRPr="0000082E">
        <w:rPr>
          <w:rFonts w:eastAsiaTheme="majorEastAsia" w:cs="Arial" w:hint="eastAsia"/>
        </w:rPr>
        <w:t>中，</w:t>
      </w:r>
      <w:r w:rsidRPr="0000082E">
        <w:rPr>
          <w:rFonts w:eastAsiaTheme="majorEastAsia" w:cs="Arial" w:hint="eastAsia"/>
        </w:rPr>
        <w:t>Protocol</w:t>
      </w:r>
      <w:r w:rsidRPr="0000082E">
        <w:rPr>
          <w:rFonts w:eastAsiaTheme="majorEastAsia" w:cs="Arial" w:hint="eastAsia"/>
        </w:rPr>
        <w:t>是核心层，也就是只要有</w:t>
      </w:r>
      <w:r w:rsidRPr="0000082E">
        <w:rPr>
          <w:rFonts w:eastAsiaTheme="majorEastAsia" w:cs="Arial" w:hint="eastAsia"/>
        </w:rPr>
        <w:t>Protocol + Invoker + Exporter</w:t>
      </w:r>
      <w:r w:rsidRPr="0000082E">
        <w:rPr>
          <w:rFonts w:eastAsiaTheme="majorEastAsia" w:cs="Arial" w:hint="eastAsia"/>
        </w:rPr>
        <w:t>就可以完成非透明的</w:t>
      </w:r>
      <w:r w:rsidRPr="0000082E">
        <w:rPr>
          <w:rFonts w:eastAsiaTheme="majorEastAsia" w:cs="Arial" w:hint="eastAsia"/>
        </w:rPr>
        <w:t>RPC</w:t>
      </w:r>
      <w:r w:rsidRPr="0000082E">
        <w:rPr>
          <w:rFonts w:eastAsiaTheme="majorEastAsia" w:cs="Arial" w:hint="eastAsia"/>
        </w:rPr>
        <w:t>调用，然后在</w:t>
      </w:r>
      <w:r w:rsidRPr="0000082E">
        <w:rPr>
          <w:rFonts w:eastAsiaTheme="majorEastAsia" w:cs="Arial" w:hint="eastAsia"/>
        </w:rPr>
        <w:t>Invoker</w:t>
      </w:r>
      <w:r w:rsidRPr="0000082E">
        <w:rPr>
          <w:rFonts w:eastAsiaTheme="majorEastAsia" w:cs="Arial" w:hint="eastAsia"/>
        </w:rPr>
        <w:t>的主过程上</w:t>
      </w:r>
      <w:r w:rsidRPr="0000082E">
        <w:rPr>
          <w:rFonts w:eastAsiaTheme="majorEastAsia" w:cs="Arial" w:hint="eastAsia"/>
        </w:rPr>
        <w:t>Filter</w:t>
      </w:r>
      <w:r w:rsidRPr="0000082E">
        <w:rPr>
          <w:rFonts w:eastAsiaTheme="majorEastAsia" w:cs="Arial" w:hint="eastAsia"/>
        </w:rPr>
        <w:t>拦截点。</w:t>
      </w:r>
    </w:p>
    <w:p w:rsidR="00E1387D" w:rsidRPr="0000082E" w:rsidRDefault="00E1387D" w:rsidP="00E1387D">
      <w:pPr>
        <w:pStyle w:val="16"/>
        <w:rPr>
          <w:rFonts w:eastAsiaTheme="majorEastAsia" w:cs="Arial"/>
        </w:rPr>
      </w:pPr>
      <w:r w:rsidRPr="0000082E">
        <w:rPr>
          <w:rFonts w:eastAsiaTheme="majorEastAsia" w:cs="Arial" w:hint="eastAsia"/>
        </w:rPr>
        <w:t>图中的</w:t>
      </w:r>
      <w:r w:rsidRPr="0000082E">
        <w:rPr>
          <w:rFonts w:eastAsiaTheme="majorEastAsia" w:cs="Arial" w:hint="eastAsia"/>
        </w:rPr>
        <w:t>Consumer</w:t>
      </w:r>
      <w:r w:rsidRPr="0000082E">
        <w:rPr>
          <w:rFonts w:eastAsiaTheme="majorEastAsia" w:cs="Arial" w:hint="eastAsia"/>
        </w:rPr>
        <w:t>和</w:t>
      </w:r>
      <w:r w:rsidRPr="0000082E">
        <w:rPr>
          <w:rFonts w:eastAsiaTheme="majorEastAsia" w:cs="Arial" w:hint="eastAsia"/>
        </w:rPr>
        <w:t>Provider</w:t>
      </w:r>
      <w:r w:rsidRPr="0000082E">
        <w:rPr>
          <w:rFonts w:eastAsiaTheme="majorEastAsia" w:cs="Arial" w:hint="eastAsia"/>
        </w:rPr>
        <w:t>是抽象概念，只是想让看图者更直观的了解哪些类分属于客户端与服务器端，不用</w:t>
      </w:r>
      <w:r w:rsidRPr="0000082E">
        <w:rPr>
          <w:rFonts w:eastAsiaTheme="majorEastAsia" w:cs="Arial" w:hint="eastAsia"/>
        </w:rPr>
        <w:t>Client</w:t>
      </w:r>
      <w:r w:rsidRPr="0000082E">
        <w:rPr>
          <w:rFonts w:eastAsiaTheme="majorEastAsia" w:cs="Arial" w:hint="eastAsia"/>
        </w:rPr>
        <w:t>和</w:t>
      </w:r>
      <w:r w:rsidRPr="0000082E">
        <w:rPr>
          <w:rFonts w:eastAsiaTheme="majorEastAsia" w:cs="Arial" w:hint="eastAsia"/>
        </w:rPr>
        <w:t>Server</w:t>
      </w:r>
      <w:r w:rsidRPr="0000082E">
        <w:rPr>
          <w:rFonts w:eastAsiaTheme="majorEastAsia" w:cs="Arial" w:hint="eastAsia"/>
        </w:rPr>
        <w:t>的原因是</w:t>
      </w:r>
      <w:r w:rsidRPr="0000082E">
        <w:rPr>
          <w:rFonts w:eastAsiaTheme="majorEastAsia" w:cs="Arial" w:hint="eastAsia"/>
        </w:rPr>
        <w:t>Dubbo</w:t>
      </w:r>
      <w:r w:rsidRPr="0000082E">
        <w:rPr>
          <w:rFonts w:eastAsiaTheme="majorEastAsia" w:cs="Arial" w:hint="eastAsia"/>
        </w:rPr>
        <w:t>在很多场景下都使用</w:t>
      </w:r>
      <w:r w:rsidRPr="0000082E">
        <w:rPr>
          <w:rFonts w:eastAsiaTheme="majorEastAsia" w:cs="Arial" w:hint="eastAsia"/>
        </w:rPr>
        <w:t>Provider</w:t>
      </w:r>
      <w:r w:rsidRPr="0000082E">
        <w:rPr>
          <w:rFonts w:eastAsiaTheme="majorEastAsia" w:cs="Arial" w:hint="eastAsia"/>
        </w:rPr>
        <w:t>、</w:t>
      </w:r>
      <w:r w:rsidRPr="0000082E">
        <w:rPr>
          <w:rFonts w:eastAsiaTheme="majorEastAsia" w:cs="Arial" w:hint="eastAsia"/>
        </w:rPr>
        <w:t>Consumer</w:t>
      </w:r>
      <w:r w:rsidRPr="0000082E">
        <w:rPr>
          <w:rFonts w:eastAsiaTheme="majorEastAsia" w:cs="Arial" w:hint="eastAsia"/>
        </w:rPr>
        <w:t>、</w:t>
      </w:r>
      <w:r w:rsidRPr="0000082E">
        <w:rPr>
          <w:rFonts w:eastAsiaTheme="majorEastAsia" w:cs="Arial" w:hint="eastAsia"/>
        </w:rPr>
        <w:t>Registry</w:t>
      </w:r>
      <w:r w:rsidRPr="0000082E">
        <w:rPr>
          <w:rFonts w:eastAsiaTheme="majorEastAsia" w:cs="Arial" w:hint="eastAsia"/>
        </w:rPr>
        <w:t>、</w:t>
      </w:r>
      <w:r w:rsidRPr="0000082E">
        <w:rPr>
          <w:rFonts w:eastAsiaTheme="majorEastAsia" w:cs="Arial" w:hint="eastAsia"/>
        </w:rPr>
        <w:t>Monitor</w:t>
      </w:r>
      <w:r w:rsidRPr="0000082E">
        <w:rPr>
          <w:rFonts w:eastAsiaTheme="majorEastAsia" w:cs="Arial" w:hint="eastAsia"/>
        </w:rPr>
        <w:t>划分逻辑拓普节点，保持统一概念。</w:t>
      </w:r>
    </w:p>
    <w:p w:rsidR="00E1387D" w:rsidRPr="0000082E" w:rsidRDefault="00E1387D" w:rsidP="00E1387D">
      <w:pPr>
        <w:pStyle w:val="16"/>
        <w:rPr>
          <w:rFonts w:eastAsiaTheme="majorEastAsia" w:cs="Arial"/>
        </w:rPr>
      </w:pPr>
      <w:r w:rsidRPr="0000082E">
        <w:rPr>
          <w:rFonts w:eastAsiaTheme="majorEastAsia" w:cs="Arial" w:hint="eastAsia"/>
        </w:rPr>
        <w:t>而</w:t>
      </w:r>
      <w:r w:rsidRPr="0000082E">
        <w:rPr>
          <w:rFonts w:eastAsiaTheme="majorEastAsia" w:cs="Arial" w:hint="eastAsia"/>
        </w:rPr>
        <w:t>Cluster</w:t>
      </w:r>
      <w:r w:rsidRPr="0000082E">
        <w:rPr>
          <w:rFonts w:eastAsiaTheme="majorEastAsia" w:cs="Arial" w:hint="eastAsia"/>
        </w:rPr>
        <w:t>是外围概念，所以</w:t>
      </w:r>
      <w:r w:rsidRPr="0000082E">
        <w:rPr>
          <w:rFonts w:eastAsiaTheme="majorEastAsia" w:cs="Arial" w:hint="eastAsia"/>
        </w:rPr>
        <w:t>Cluster</w:t>
      </w:r>
      <w:r w:rsidRPr="0000082E">
        <w:rPr>
          <w:rFonts w:eastAsiaTheme="majorEastAsia" w:cs="Arial" w:hint="eastAsia"/>
        </w:rPr>
        <w:t>的目的是将多个</w:t>
      </w:r>
      <w:r w:rsidRPr="0000082E">
        <w:rPr>
          <w:rFonts w:eastAsiaTheme="majorEastAsia" w:cs="Arial" w:hint="eastAsia"/>
        </w:rPr>
        <w:t>Invoker</w:t>
      </w:r>
      <w:r w:rsidRPr="0000082E">
        <w:rPr>
          <w:rFonts w:eastAsiaTheme="majorEastAsia" w:cs="Arial" w:hint="eastAsia"/>
        </w:rPr>
        <w:t>伪装成一个</w:t>
      </w:r>
      <w:r w:rsidRPr="0000082E">
        <w:rPr>
          <w:rFonts w:eastAsiaTheme="majorEastAsia" w:cs="Arial" w:hint="eastAsia"/>
        </w:rPr>
        <w:t>Invoker</w:t>
      </w:r>
      <w:r w:rsidRPr="0000082E">
        <w:rPr>
          <w:rFonts w:eastAsiaTheme="majorEastAsia" w:cs="Arial" w:hint="eastAsia"/>
        </w:rPr>
        <w:t>，这样其它人只要关注</w:t>
      </w:r>
      <w:r w:rsidRPr="0000082E">
        <w:rPr>
          <w:rFonts w:eastAsiaTheme="majorEastAsia" w:cs="Arial" w:hint="eastAsia"/>
        </w:rPr>
        <w:t>Protocol</w:t>
      </w:r>
      <w:r w:rsidRPr="0000082E">
        <w:rPr>
          <w:rFonts w:eastAsiaTheme="majorEastAsia" w:cs="Arial" w:hint="eastAsia"/>
        </w:rPr>
        <w:t>层</w:t>
      </w:r>
      <w:r w:rsidRPr="0000082E">
        <w:rPr>
          <w:rFonts w:eastAsiaTheme="majorEastAsia" w:cs="Arial" w:hint="eastAsia"/>
        </w:rPr>
        <w:t>Invoker</w:t>
      </w:r>
      <w:r w:rsidRPr="0000082E">
        <w:rPr>
          <w:rFonts w:eastAsiaTheme="majorEastAsia" w:cs="Arial" w:hint="eastAsia"/>
        </w:rPr>
        <w:t>即可，加上</w:t>
      </w:r>
      <w:r w:rsidRPr="0000082E">
        <w:rPr>
          <w:rFonts w:eastAsiaTheme="majorEastAsia" w:cs="Arial" w:hint="eastAsia"/>
        </w:rPr>
        <w:t>Cluster</w:t>
      </w:r>
      <w:r w:rsidRPr="0000082E">
        <w:rPr>
          <w:rFonts w:eastAsiaTheme="majorEastAsia" w:cs="Arial" w:hint="eastAsia"/>
        </w:rPr>
        <w:t>或者去掉</w:t>
      </w:r>
      <w:r w:rsidRPr="0000082E">
        <w:rPr>
          <w:rFonts w:eastAsiaTheme="majorEastAsia" w:cs="Arial" w:hint="eastAsia"/>
        </w:rPr>
        <w:t>Cluster</w:t>
      </w:r>
      <w:r w:rsidRPr="0000082E">
        <w:rPr>
          <w:rFonts w:eastAsiaTheme="majorEastAsia" w:cs="Arial" w:hint="eastAsia"/>
        </w:rPr>
        <w:t>对其它层都不会造成影响，因为只有一个提供者时，是不需要</w:t>
      </w:r>
      <w:r w:rsidRPr="0000082E">
        <w:rPr>
          <w:rFonts w:eastAsiaTheme="majorEastAsia" w:cs="Arial" w:hint="eastAsia"/>
        </w:rPr>
        <w:t>Cluster</w:t>
      </w:r>
      <w:r w:rsidRPr="0000082E">
        <w:rPr>
          <w:rFonts w:eastAsiaTheme="majorEastAsia" w:cs="Arial" w:hint="eastAsia"/>
        </w:rPr>
        <w:t>的。</w:t>
      </w:r>
    </w:p>
    <w:p w:rsidR="00E1387D" w:rsidRPr="0000082E" w:rsidRDefault="00E1387D" w:rsidP="00E1387D">
      <w:pPr>
        <w:pStyle w:val="16"/>
        <w:rPr>
          <w:rFonts w:eastAsiaTheme="majorEastAsia" w:cs="Arial"/>
        </w:rPr>
      </w:pPr>
      <w:r w:rsidRPr="0000082E">
        <w:rPr>
          <w:rFonts w:eastAsiaTheme="majorEastAsia" w:cs="Arial" w:hint="eastAsia"/>
        </w:rPr>
        <w:t>Proxy</w:t>
      </w:r>
      <w:r w:rsidRPr="0000082E">
        <w:rPr>
          <w:rFonts w:eastAsiaTheme="majorEastAsia" w:cs="Arial" w:hint="eastAsia"/>
        </w:rPr>
        <w:t>层封装了所有接口的透明化代理，而在其它层都以</w:t>
      </w:r>
      <w:r w:rsidRPr="0000082E">
        <w:rPr>
          <w:rFonts w:eastAsiaTheme="majorEastAsia" w:cs="Arial" w:hint="eastAsia"/>
        </w:rPr>
        <w:t>Invoker</w:t>
      </w:r>
      <w:r w:rsidRPr="0000082E">
        <w:rPr>
          <w:rFonts w:eastAsiaTheme="majorEastAsia" w:cs="Arial" w:hint="eastAsia"/>
        </w:rPr>
        <w:t>为中心，只有到了暴露给用户使用时，才用</w:t>
      </w:r>
      <w:r w:rsidRPr="0000082E">
        <w:rPr>
          <w:rFonts w:eastAsiaTheme="majorEastAsia" w:cs="Arial" w:hint="eastAsia"/>
        </w:rPr>
        <w:t>Proxy</w:t>
      </w:r>
      <w:r w:rsidRPr="0000082E">
        <w:rPr>
          <w:rFonts w:eastAsiaTheme="majorEastAsia" w:cs="Arial" w:hint="eastAsia"/>
        </w:rPr>
        <w:t>将</w:t>
      </w:r>
      <w:r w:rsidRPr="0000082E">
        <w:rPr>
          <w:rFonts w:eastAsiaTheme="majorEastAsia" w:cs="Arial" w:hint="eastAsia"/>
        </w:rPr>
        <w:t>Invoker</w:t>
      </w:r>
      <w:r w:rsidRPr="0000082E">
        <w:rPr>
          <w:rFonts w:eastAsiaTheme="majorEastAsia" w:cs="Arial" w:hint="eastAsia"/>
        </w:rPr>
        <w:t>转成接口，或将接口实现转成</w:t>
      </w:r>
      <w:r w:rsidRPr="0000082E">
        <w:rPr>
          <w:rFonts w:eastAsiaTheme="majorEastAsia" w:cs="Arial" w:hint="eastAsia"/>
        </w:rPr>
        <w:t>Invoker</w:t>
      </w:r>
      <w:r w:rsidRPr="0000082E">
        <w:rPr>
          <w:rFonts w:eastAsiaTheme="majorEastAsia" w:cs="Arial" w:hint="eastAsia"/>
        </w:rPr>
        <w:t>，也就是去掉</w:t>
      </w:r>
      <w:r w:rsidRPr="0000082E">
        <w:rPr>
          <w:rFonts w:eastAsiaTheme="majorEastAsia" w:cs="Arial" w:hint="eastAsia"/>
        </w:rPr>
        <w:t>Proxy</w:t>
      </w:r>
      <w:r w:rsidRPr="0000082E">
        <w:rPr>
          <w:rFonts w:eastAsiaTheme="majorEastAsia" w:cs="Arial" w:hint="eastAsia"/>
        </w:rPr>
        <w:t>层</w:t>
      </w:r>
      <w:r w:rsidRPr="0000082E">
        <w:rPr>
          <w:rFonts w:eastAsiaTheme="majorEastAsia" w:cs="Arial" w:hint="eastAsia"/>
        </w:rPr>
        <w:t>RPC</w:t>
      </w:r>
      <w:r w:rsidRPr="0000082E">
        <w:rPr>
          <w:rFonts w:eastAsiaTheme="majorEastAsia" w:cs="Arial" w:hint="eastAsia"/>
        </w:rPr>
        <w:t>是可以</w:t>
      </w:r>
      <w:r w:rsidRPr="0000082E">
        <w:rPr>
          <w:rFonts w:eastAsiaTheme="majorEastAsia" w:cs="Arial" w:hint="eastAsia"/>
        </w:rPr>
        <w:t>Run</w:t>
      </w:r>
      <w:r w:rsidRPr="0000082E">
        <w:rPr>
          <w:rFonts w:eastAsiaTheme="majorEastAsia" w:cs="Arial" w:hint="eastAsia"/>
        </w:rPr>
        <w:t>的，只是不那么透明，不那么看起来像调本地服务一样调远程服务。</w:t>
      </w:r>
    </w:p>
    <w:p w:rsidR="00E1387D" w:rsidRPr="0000082E" w:rsidRDefault="00E1387D" w:rsidP="00E1387D">
      <w:pPr>
        <w:pStyle w:val="16"/>
        <w:rPr>
          <w:rFonts w:eastAsiaTheme="majorEastAsia" w:cs="Arial"/>
        </w:rPr>
      </w:pPr>
      <w:r w:rsidRPr="0000082E">
        <w:rPr>
          <w:rFonts w:eastAsiaTheme="majorEastAsia" w:cs="Arial" w:hint="eastAsia"/>
        </w:rPr>
        <w:t>而</w:t>
      </w:r>
      <w:r w:rsidRPr="0000082E">
        <w:rPr>
          <w:rFonts w:eastAsiaTheme="majorEastAsia" w:cs="Arial" w:hint="eastAsia"/>
        </w:rPr>
        <w:t>Remoting</w:t>
      </w:r>
      <w:r w:rsidRPr="0000082E">
        <w:rPr>
          <w:rFonts w:eastAsiaTheme="majorEastAsia" w:cs="Arial" w:hint="eastAsia"/>
        </w:rPr>
        <w:t>实现是</w:t>
      </w:r>
      <w:r w:rsidRPr="0000082E">
        <w:rPr>
          <w:rFonts w:eastAsiaTheme="majorEastAsia" w:cs="Arial" w:hint="eastAsia"/>
        </w:rPr>
        <w:t>Dubbo</w:t>
      </w:r>
      <w:r w:rsidRPr="0000082E">
        <w:rPr>
          <w:rFonts w:eastAsiaTheme="majorEastAsia" w:cs="Arial" w:hint="eastAsia"/>
        </w:rPr>
        <w:t>协议的实现，如果你选择</w:t>
      </w:r>
      <w:r w:rsidRPr="0000082E">
        <w:rPr>
          <w:rFonts w:eastAsiaTheme="majorEastAsia" w:cs="Arial" w:hint="eastAsia"/>
        </w:rPr>
        <w:t>RMI</w:t>
      </w:r>
      <w:r w:rsidRPr="0000082E">
        <w:rPr>
          <w:rFonts w:eastAsiaTheme="majorEastAsia" w:cs="Arial" w:hint="eastAsia"/>
        </w:rPr>
        <w:t>协议，整个</w:t>
      </w:r>
      <w:r w:rsidRPr="0000082E">
        <w:rPr>
          <w:rFonts w:eastAsiaTheme="majorEastAsia" w:cs="Arial" w:hint="eastAsia"/>
        </w:rPr>
        <w:t>Remoting</w:t>
      </w:r>
      <w:r w:rsidRPr="0000082E">
        <w:rPr>
          <w:rFonts w:eastAsiaTheme="majorEastAsia" w:cs="Arial" w:hint="eastAsia"/>
        </w:rPr>
        <w:t>都不会用上，</w:t>
      </w:r>
      <w:r w:rsidRPr="0000082E">
        <w:rPr>
          <w:rFonts w:eastAsiaTheme="majorEastAsia" w:cs="Arial" w:hint="eastAsia"/>
        </w:rPr>
        <w:t>Remoting</w:t>
      </w:r>
      <w:r w:rsidRPr="0000082E">
        <w:rPr>
          <w:rFonts w:eastAsiaTheme="majorEastAsia" w:cs="Arial" w:hint="eastAsia"/>
        </w:rPr>
        <w:t>内部再划为</w:t>
      </w:r>
      <w:r w:rsidRPr="0000082E">
        <w:rPr>
          <w:rFonts w:eastAsiaTheme="majorEastAsia" w:cs="Arial" w:hint="eastAsia"/>
        </w:rPr>
        <w:t>Transport</w:t>
      </w:r>
      <w:r w:rsidRPr="0000082E">
        <w:rPr>
          <w:rFonts w:eastAsiaTheme="majorEastAsia" w:cs="Arial" w:hint="eastAsia"/>
        </w:rPr>
        <w:t>传输层和</w:t>
      </w:r>
      <w:r w:rsidRPr="0000082E">
        <w:rPr>
          <w:rFonts w:eastAsiaTheme="majorEastAsia" w:cs="Arial" w:hint="eastAsia"/>
        </w:rPr>
        <w:t>Exchange</w:t>
      </w:r>
      <w:r w:rsidRPr="0000082E">
        <w:rPr>
          <w:rFonts w:eastAsiaTheme="majorEastAsia" w:cs="Arial" w:hint="eastAsia"/>
        </w:rPr>
        <w:t>信息交换层，</w:t>
      </w:r>
      <w:r w:rsidRPr="0000082E">
        <w:rPr>
          <w:rFonts w:eastAsiaTheme="majorEastAsia" w:cs="Arial" w:hint="eastAsia"/>
        </w:rPr>
        <w:t>Transport</w:t>
      </w:r>
      <w:r w:rsidRPr="0000082E">
        <w:rPr>
          <w:rFonts w:eastAsiaTheme="majorEastAsia" w:cs="Arial" w:hint="eastAsia"/>
        </w:rPr>
        <w:t>层只负责单向消息传输，是对</w:t>
      </w:r>
      <w:r w:rsidRPr="0000082E">
        <w:rPr>
          <w:rFonts w:eastAsiaTheme="majorEastAsia" w:cs="Arial" w:hint="eastAsia"/>
        </w:rPr>
        <w:t>Mina</w:t>
      </w:r>
      <w:r w:rsidRPr="0000082E">
        <w:rPr>
          <w:rFonts w:eastAsiaTheme="majorEastAsia" w:cs="Arial" w:hint="eastAsia"/>
        </w:rPr>
        <w:t>、</w:t>
      </w:r>
      <w:r w:rsidRPr="0000082E">
        <w:rPr>
          <w:rFonts w:eastAsiaTheme="majorEastAsia" w:cs="Arial" w:hint="eastAsia"/>
        </w:rPr>
        <w:t>Netty</w:t>
      </w:r>
      <w:r w:rsidRPr="0000082E">
        <w:rPr>
          <w:rFonts w:eastAsiaTheme="majorEastAsia" w:cs="Arial" w:hint="eastAsia"/>
        </w:rPr>
        <w:t>、</w:t>
      </w:r>
      <w:r w:rsidRPr="0000082E">
        <w:rPr>
          <w:rFonts w:eastAsiaTheme="majorEastAsia" w:cs="Arial" w:hint="eastAsia"/>
        </w:rPr>
        <w:t>Grizzly</w:t>
      </w:r>
      <w:r w:rsidRPr="0000082E">
        <w:rPr>
          <w:rFonts w:eastAsiaTheme="majorEastAsia" w:cs="Arial" w:hint="eastAsia"/>
        </w:rPr>
        <w:t>的抽象，它也可以扩展</w:t>
      </w:r>
      <w:r w:rsidRPr="0000082E">
        <w:rPr>
          <w:rFonts w:eastAsiaTheme="majorEastAsia" w:cs="Arial" w:hint="eastAsia"/>
        </w:rPr>
        <w:t>UDP</w:t>
      </w:r>
      <w:r w:rsidRPr="0000082E">
        <w:rPr>
          <w:rFonts w:eastAsiaTheme="majorEastAsia" w:cs="Arial" w:hint="eastAsia"/>
        </w:rPr>
        <w:t>传输，而</w:t>
      </w:r>
      <w:r w:rsidRPr="0000082E">
        <w:rPr>
          <w:rFonts w:eastAsiaTheme="majorEastAsia" w:cs="Arial" w:hint="eastAsia"/>
        </w:rPr>
        <w:t>Exchange</w:t>
      </w:r>
      <w:r w:rsidRPr="0000082E">
        <w:rPr>
          <w:rFonts w:eastAsiaTheme="majorEastAsia" w:cs="Arial" w:hint="eastAsia"/>
        </w:rPr>
        <w:t>层是在传输层之上封</w:t>
      </w:r>
      <w:r w:rsidRPr="0000082E">
        <w:rPr>
          <w:rFonts w:eastAsiaTheme="majorEastAsia" w:cs="Arial" w:hint="eastAsia"/>
        </w:rPr>
        <w:lastRenderedPageBreak/>
        <w:t>装了</w:t>
      </w:r>
      <w:r w:rsidRPr="0000082E">
        <w:rPr>
          <w:rFonts w:eastAsiaTheme="majorEastAsia" w:cs="Arial" w:hint="eastAsia"/>
        </w:rPr>
        <w:t>Request-Response</w:t>
      </w:r>
      <w:r w:rsidRPr="0000082E">
        <w:rPr>
          <w:rFonts w:eastAsiaTheme="majorEastAsia" w:cs="Arial" w:hint="eastAsia"/>
        </w:rPr>
        <w:t>语义。</w:t>
      </w:r>
    </w:p>
    <w:p w:rsidR="00E1387D" w:rsidRPr="0000082E" w:rsidRDefault="00E1387D" w:rsidP="00D645C5">
      <w:pPr>
        <w:pStyle w:val="16"/>
        <w:rPr>
          <w:rFonts w:eastAsiaTheme="majorEastAsia" w:cs="Arial"/>
        </w:rPr>
      </w:pPr>
      <w:r w:rsidRPr="0000082E">
        <w:rPr>
          <w:rFonts w:eastAsiaTheme="majorEastAsia" w:cs="Arial" w:hint="eastAsia"/>
        </w:rPr>
        <w:t>Registry</w:t>
      </w:r>
      <w:r w:rsidRPr="0000082E">
        <w:rPr>
          <w:rFonts w:eastAsiaTheme="majorEastAsia" w:cs="Arial" w:hint="eastAsia"/>
        </w:rPr>
        <w:t>和</w:t>
      </w:r>
      <w:r w:rsidRPr="0000082E">
        <w:rPr>
          <w:rFonts w:eastAsiaTheme="majorEastAsia" w:cs="Arial" w:hint="eastAsia"/>
        </w:rPr>
        <w:t>Monitor</w:t>
      </w:r>
      <w:r w:rsidRPr="0000082E">
        <w:rPr>
          <w:rFonts w:eastAsiaTheme="majorEastAsia" w:cs="Arial" w:hint="eastAsia"/>
        </w:rPr>
        <w:t>实际上不算一层，而是一个独立的节点，只是为了全局概览，用层的方式画在一起。</w:t>
      </w:r>
    </w:p>
    <w:p w:rsidR="000E24E1" w:rsidRDefault="000E24E1" w:rsidP="00F4147A">
      <w:pPr>
        <w:pStyle w:val="20"/>
        <w:rPr>
          <w:rFonts w:ascii="微软雅黑" w:hAnsi="微软雅黑"/>
        </w:rPr>
      </w:pPr>
      <w:bookmarkStart w:id="16" w:name="_Toc490127989"/>
      <w:r w:rsidRPr="00F4147A">
        <w:rPr>
          <w:rFonts w:ascii="微软雅黑" w:hAnsi="微软雅黑" w:hint="eastAsia"/>
        </w:rPr>
        <w:t>工作原理说明</w:t>
      </w:r>
      <w:bookmarkEnd w:id="16"/>
    </w:p>
    <w:p w:rsidR="003147D9" w:rsidRDefault="003147D9" w:rsidP="003147D9">
      <w:pPr>
        <w:pStyle w:val="4"/>
        <w:numPr>
          <w:ilvl w:val="2"/>
          <w:numId w:val="2"/>
        </w:numPr>
        <w:ind w:left="576" w:hanging="576"/>
        <w:rPr>
          <w:rFonts w:ascii="微软雅黑" w:hAnsi="微软雅黑"/>
        </w:rPr>
      </w:pPr>
      <w:bookmarkStart w:id="17" w:name="_Toc490127990"/>
      <w:r>
        <w:rPr>
          <w:rFonts w:ascii="微软雅黑" w:hAnsi="微软雅黑"/>
        </w:rPr>
        <w:t>D</w:t>
      </w:r>
      <w:r>
        <w:rPr>
          <w:rFonts w:ascii="微软雅黑" w:hAnsi="微软雅黑" w:hint="eastAsia"/>
        </w:rPr>
        <w:t>ubbo主要核心部件</w:t>
      </w:r>
    </w:p>
    <w:p w:rsidR="003147D9" w:rsidRPr="007C4089" w:rsidRDefault="003147D9" w:rsidP="003147D9">
      <w:pPr>
        <w:pStyle w:val="16"/>
        <w:rPr>
          <w:rFonts w:eastAsiaTheme="majorEastAsia" w:cs="Arial"/>
        </w:rPr>
      </w:pPr>
      <w:r w:rsidRPr="00630567">
        <w:rPr>
          <w:rFonts w:eastAsiaTheme="majorEastAsia" w:cs="Arial" w:hint="eastAsia"/>
        </w:rPr>
        <w:t>1</w:t>
      </w:r>
      <w:r w:rsidRPr="00630567">
        <w:rPr>
          <w:rFonts w:eastAsiaTheme="majorEastAsia" w:cs="Arial" w:hint="eastAsia"/>
        </w:rPr>
        <w:t>、</w:t>
      </w:r>
      <w:r w:rsidRPr="00630567">
        <w:rPr>
          <w:rFonts w:eastAsiaTheme="majorEastAsia" w:cs="Arial" w:hint="eastAsia"/>
        </w:rPr>
        <w:t>Remoting</w:t>
      </w:r>
      <w:r w:rsidRPr="007C4089">
        <w:rPr>
          <w:rFonts w:eastAsiaTheme="majorEastAsia" w:cs="Arial" w:hint="eastAsia"/>
        </w:rPr>
        <w:t>：网络通信框架，实现了</w:t>
      </w:r>
      <w:r w:rsidRPr="007C4089">
        <w:rPr>
          <w:rFonts w:eastAsiaTheme="majorEastAsia" w:cs="Arial" w:hint="eastAsia"/>
        </w:rPr>
        <w:t>sync-over-</w:t>
      </w:r>
      <w:r w:rsidRPr="00630567">
        <w:rPr>
          <w:rFonts w:eastAsiaTheme="majorEastAsia" w:cs="Arial" w:hint="eastAsia"/>
        </w:rPr>
        <w:t>async</w:t>
      </w:r>
      <w:r w:rsidRPr="007C4089">
        <w:rPr>
          <w:rFonts w:eastAsiaTheme="majorEastAsia" w:cs="Arial" w:hint="eastAsia"/>
        </w:rPr>
        <w:t>和</w:t>
      </w:r>
      <w:r w:rsidRPr="007C4089">
        <w:rPr>
          <w:rFonts w:eastAsiaTheme="majorEastAsia" w:cs="Arial" w:hint="eastAsia"/>
        </w:rPr>
        <w:t>request-response</w:t>
      </w:r>
      <w:r w:rsidRPr="007C4089">
        <w:rPr>
          <w:rFonts w:eastAsiaTheme="majorEastAsia" w:cs="Arial" w:hint="eastAsia"/>
        </w:rPr>
        <w:t>消息机制。</w:t>
      </w:r>
    </w:p>
    <w:p w:rsidR="003147D9" w:rsidRPr="007C4089" w:rsidRDefault="003147D9" w:rsidP="003147D9">
      <w:pPr>
        <w:pStyle w:val="16"/>
        <w:rPr>
          <w:rFonts w:eastAsiaTheme="majorEastAsia" w:cs="Arial"/>
        </w:rPr>
      </w:pPr>
      <w:r w:rsidRPr="00630567">
        <w:rPr>
          <w:rFonts w:eastAsiaTheme="majorEastAsia" w:cs="Arial" w:hint="eastAsia"/>
        </w:rPr>
        <w:t>2</w:t>
      </w:r>
      <w:r w:rsidRPr="00630567">
        <w:rPr>
          <w:rFonts w:eastAsiaTheme="majorEastAsia" w:cs="Arial" w:hint="eastAsia"/>
        </w:rPr>
        <w:t>、</w:t>
      </w:r>
      <w:r w:rsidRPr="007C4089">
        <w:rPr>
          <w:rFonts w:eastAsiaTheme="majorEastAsia" w:cs="Arial" w:hint="eastAsia"/>
        </w:rPr>
        <w:t>RPC</w:t>
      </w:r>
      <w:r w:rsidRPr="007C4089">
        <w:rPr>
          <w:rFonts w:eastAsiaTheme="majorEastAsia" w:cs="Arial" w:hint="eastAsia"/>
        </w:rPr>
        <w:t>：一个远程过程调用的抽象，支持负载均衡、容灾和集群功能。</w:t>
      </w:r>
    </w:p>
    <w:p w:rsidR="003147D9" w:rsidRPr="00630567" w:rsidRDefault="003147D9" w:rsidP="003147D9">
      <w:pPr>
        <w:pStyle w:val="16"/>
        <w:rPr>
          <w:rFonts w:eastAsiaTheme="majorEastAsia" w:cs="Arial"/>
        </w:rPr>
      </w:pPr>
      <w:r w:rsidRPr="00630567">
        <w:rPr>
          <w:rFonts w:eastAsiaTheme="majorEastAsia" w:cs="Arial" w:hint="eastAsia"/>
        </w:rPr>
        <w:t>3</w:t>
      </w:r>
      <w:r w:rsidRPr="00630567">
        <w:rPr>
          <w:rFonts w:eastAsiaTheme="majorEastAsia" w:cs="Arial" w:hint="eastAsia"/>
        </w:rPr>
        <w:t>、</w:t>
      </w:r>
      <w:r w:rsidRPr="007C4089">
        <w:rPr>
          <w:rFonts w:eastAsiaTheme="majorEastAsia" w:cs="Arial" w:hint="eastAsia"/>
        </w:rPr>
        <w:t>Registry</w:t>
      </w:r>
      <w:r w:rsidRPr="007C4089">
        <w:rPr>
          <w:rFonts w:eastAsiaTheme="majorEastAsia" w:cs="Arial" w:hint="eastAsia"/>
        </w:rPr>
        <w:t>：服务目录框架用于服务的注册和服务事件发布和订阅。</w:t>
      </w:r>
    </w:p>
    <w:p w:rsidR="003147D9" w:rsidRDefault="003147D9" w:rsidP="003147D9">
      <w:pPr>
        <w:pStyle w:val="4"/>
        <w:numPr>
          <w:ilvl w:val="2"/>
          <w:numId w:val="2"/>
        </w:numPr>
        <w:ind w:left="576" w:hanging="576"/>
        <w:rPr>
          <w:rFonts w:ascii="微软雅黑" w:hAnsi="微软雅黑"/>
        </w:rPr>
      </w:pPr>
      <w:r>
        <w:rPr>
          <w:rFonts w:ascii="微软雅黑" w:hAnsi="微软雅黑"/>
        </w:rPr>
        <w:t>D</w:t>
      </w:r>
      <w:r>
        <w:rPr>
          <w:rFonts w:ascii="微软雅黑" w:hAnsi="微软雅黑" w:hint="eastAsia"/>
        </w:rPr>
        <w:t>ubbo架构</w:t>
      </w:r>
    </w:p>
    <w:p w:rsidR="003147D9" w:rsidRPr="00902710" w:rsidRDefault="003147D9" w:rsidP="003147D9">
      <w:r>
        <w:rPr>
          <w:noProof/>
        </w:rPr>
        <w:drawing>
          <wp:inline distT="0" distB="0" distL="0" distR="0" wp14:anchorId="1E3B2F69" wp14:editId="5F968265">
            <wp:extent cx="4201064" cy="2662379"/>
            <wp:effectExtent l="0" t="0" r="0" b="5080"/>
            <wp:docPr id="1" name="图片 1" descr="http://img.blog.csdn.net/201509061122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9061122168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064" cy="2662379"/>
                    </a:xfrm>
                    <a:prstGeom prst="rect">
                      <a:avLst/>
                    </a:prstGeom>
                    <a:noFill/>
                    <a:ln>
                      <a:noFill/>
                    </a:ln>
                  </pic:spPr>
                </pic:pic>
              </a:graphicData>
            </a:graphic>
          </wp:inline>
        </w:drawing>
      </w:r>
    </w:p>
    <w:p w:rsidR="003147D9" w:rsidRDefault="003147D9" w:rsidP="003147D9"/>
    <w:p w:rsidR="003147D9" w:rsidRPr="00902710" w:rsidRDefault="003147D9" w:rsidP="003147D9">
      <w:pPr>
        <w:pStyle w:val="16"/>
        <w:rPr>
          <w:rFonts w:eastAsiaTheme="majorEastAsia" w:cs="Arial"/>
        </w:rPr>
      </w:pPr>
      <w:r>
        <w:rPr>
          <w:rFonts w:ascii="宋体" w:eastAsia="宋体" w:hAnsi="宋体" w:cs="宋体" w:hint="eastAsia"/>
        </w:rPr>
        <w:t>调</w:t>
      </w:r>
      <w:r w:rsidRPr="00902710">
        <w:rPr>
          <w:rFonts w:eastAsiaTheme="majorEastAsia" w:cs="Arial" w:hint="eastAsia"/>
        </w:rPr>
        <w:t>用关系</w:t>
      </w:r>
    </w:p>
    <w:p w:rsidR="003147D9" w:rsidRPr="00902710" w:rsidRDefault="003147D9" w:rsidP="003147D9">
      <w:pPr>
        <w:pStyle w:val="16"/>
        <w:rPr>
          <w:rFonts w:eastAsiaTheme="majorEastAsia" w:cs="Arial"/>
        </w:rPr>
      </w:pPr>
      <w:r w:rsidRPr="00902710">
        <w:rPr>
          <w:rFonts w:eastAsiaTheme="majorEastAsia" w:cs="Arial" w:hint="eastAsia"/>
        </w:rPr>
        <w:t>0</w:t>
      </w:r>
      <w:r w:rsidRPr="00902710">
        <w:rPr>
          <w:rFonts w:eastAsiaTheme="majorEastAsia" w:cs="Arial" w:hint="eastAsia"/>
        </w:rPr>
        <w:t>、服务器负责启动，加载，运行提供者（例如在</w:t>
      </w:r>
      <w:r w:rsidRPr="00902710">
        <w:rPr>
          <w:rFonts w:eastAsiaTheme="majorEastAsia" w:cs="Arial" w:hint="eastAsia"/>
        </w:rPr>
        <w:t>tomcat</w:t>
      </w:r>
      <w:r w:rsidRPr="00902710">
        <w:rPr>
          <w:rFonts w:eastAsiaTheme="majorEastAsia" w:cs="Arial" w:hint="eastAsia"/>
        </w:rPr>
        <w:t>容器中，启动</w:t>
      </w:r>
      <w:r w:rsidRPr="00902710">
        <w:rPr>
          <w:rFonts w:eastAsiaTheme="majorEastAsia" w:cs="Arial" w:hint="eastAsia"/>
        </w:rPr>
        <w:t>dubbo</w:t>
      </w:r>
      <w:r w:rsidRPr="00902710">
        <w:rPr>
          <w:rFonts w:eastAsiaTheme="majorEastAsia" w:cs="Arial" w:hint="eastAsia"/>
        </w:rPr>
        <w:t>服务端）</w:t>
      </w:r>
    </w:p>
    <w:p w:rsidR="00D3641F" w:rsidRDefault="003147D9" w:rsidP="00D3641F">
      <w:pPr>
        <w:pStyle w:val="16"/>
        <w:rPr>
          <w:rFonts w:eastAsiaTheme="majorEastAsia" w:cs="Arial"/>
        </w:rPr>
      </w:pPr>
      <w:r w:rsidRPr="00902710">
        <w:rPr>
          <w:rFonts w:eastAsiaTheme="majorEastAsia" w:cs="Arial" w:hint="eastAsia"/>
        </w:rPr>
        <w:t>1</w:t>
      </w:r>
      <w:r w:rsidRPr="00902710">
        <w:rPr>
          <w:rFonts w:eastAsiaTheme="majorEastAsia" w:cs="Arial" w:hint="eastAsia"/>
        </w:rPr>
        <w:t>、提供者在启动时，向注册中心注册自己提供的服务。</w:t>
      </w:r>
    </w:p>
    <w:p w:rsidR="00D3641F" w:rsidRDefault="003147D9" w:rsidP="00D3641F">
      <w:pPr>
        <w:pStyle w:val="16"/>
        <w:rPr>
          <w:rFonts w:eastAsiaTheme="majorEastAsia" w:cs="Arial"/>
        </w:rPr>
      </w:pPr>
      <w:r w:rsidRPr="00902710">
        <w:rPr>
          <w:rFonts w:eastAsiaTheme="majorEastAsia" w:cs="Arial" w:hint="eastAsia"/>
        </w:rPr>
        <w:t>2</w:t>
      </w:r>
      <w:r w:rsidRPr="00902710">
        <w:rPr>
          <w:rFonts w:eastAsiaTheme="majorEastAsia" w:cs="Arial" w:hint="eastAsia"/>
        </w:rPr>
        <w:t>、消费者启动时，向注册中心订阅自己所需的服务。</w:t>
      </w:r>
    </w:p>
    <w:p w:rsidR="00D3641F" w:rsidRDefault="003147D9" w:rsidP="00D3641F">
      <w:pPr>
        <w:pStyle w:val="16"/>
        <w:rPr>
          <w:rFonts w:eastAsiaTheme="majorEastAsia" w:cs="Arial"/>
        </w:rPr>
      </w:pPr>
      <w:r w:rsidRPr="00902710">
        <w:rPr>
          <w:rFonts w:eastAsiaTheme="majorEastAsia" w:cs="Arial" w:hint="eastAsia"/>
        </w:rPr>
        <w:t>3</w:t>
      </w:r>
      <w:r w:rsidRPr="00902710">
        <w:rPr>
          <w:rFonts w:eastAsiaTheme="majorEastAsia" w:cs="Arial" w:hint="eastAsia"/>
        </w:rPr>
        <w:t>、注册中心返回提供者地址列表给消费者，如果有变更，注册中心将基于长连接推送变更数据给消费者。</w:t>
      </w:r>
    </w:p>
    <w:p w:rsidR="00D3641F" w:rsidRDefault="003147D9" w:rsidP="00D3641F">
      <w:pPr>
        <w:pStyle w:val="16"/>
        <w:rPr>
          <w:rFonts w:eastAsiaTheme="majorEastAsia" w:cs="Arial"/>
        </w:rPr>
      </w:pPr>
      <w:r w:rsidRPr="00902710">
        <w:rPr>
          <w:rFonts w:eastAsiaTheme="majorEastAsia" w:cs="Arial" w:hint="eastAsia"/>
        </w:rPr>
        <w:t>4</w:t>
      </w:r>
      <w:r w:rsidRPr="00902710">
        <w:rPr>
          <w:rFonts w:eastAsiaTheme="majorEastAsia" w:cs="Arial" w:hint="eastAsia"/>
        </w:rPr>
        <w:t>、消费者，从远程接口列表中，调用远程接口，</w:t>
      </w:r>
      <w:r w:rsidRPr="00902710">
        <w:rPr>
          <w:rFonts w:eastAsiaTheme="majorEastAsia" w:cs="Arial" w:hint="eastAsia"/>
        </w:rPr>
        <w:t>dubbo</w:t>
      </w:r>
      <w:r w:rsidRPr="00902710">
        <w:rPr>
          <w:rFonts w:eastAsiaTheme="majorEastAsia" w:cs="Arial" w:hint="eastAsia"/>
        </w:rPr>
        <w:t>会基于负载均衡算法，选一台提供者进行调用，如果调用失败则选择另一台。</w:t>
      </w:r>
    </w:p>
    <w:p w:rsidR="003147D9" w:rsidRDefault="003147D9" w:rsidP="00D3641F">
      <w:pPr>
        <w:pStyle w:val="16"/>
        <w:rPr>
          <w:rFonts w:eastAsiaTheme="majorEastAsia" w:cs="Arial"/>
        </w:rPr>
      </w:pPr>
      <w:r w:rsidRPr="00902710">
        <w:rPr>
          <w:rFonts w:eastAsiaTheme="majorEastAsia" w:cs="Arial" w:hint="eastAsia"/>
        </w:rPr>
        <w:lastRenderedPageBreak/>
        <w:t>5</w:t>
      </w:r>
      <w:r w:rsidRPr="00902710">
        <w:rPr>
          <w:rFonts w:eastAsiaTheme="majorEastAsia" w:cs="Arial" w:hint="eastAsia"/>
        </w:rPr>
        <w:t>、消费者和提供者，在内存中累计调用次数和调用时间，定时每分钟发送一次统计数据到监控中心。（可以在</w:t>
      </w:r>
      <w:r w:rsidRPr="00902710">
        <w:rPr>
          <w:rFonts w:eastAsiaTheme="majorEastAsia" w:cs="Arial" w:hint="eastAsia"/>
        </w:rPr>
        <w:t>dubbo</w:t>
      </w:r>
      <w:r w:rsidRPr="00902710">
        <w:rPr>
          <w:rFonts w:eastAsiaTheme="majorEastAsia" w:cs="Arial" w:hint="eastAsia"/>
        </w:rPr>
        <w:t>的可视化界面看到）</w:t>
      </w:r>
    </w:p>
    <w:p w:rsidR="004761EA" w:rsidRDefault="004761EA" w:rsidP="004761EA">
      <w:pPr>
        <w:pStyle w:val="4"/>
        <w:numPr>
          <w:ilvl w:val="2"/>
          <w:numId w:val="2"/>
        </w:numPr>
        <w:ind w:left="576" w:hanging="576"/>
        <w:rPr>
          <w:rFonts w:ascii="微软雅黑" w:hAnsi="微软雅黑"/>
        </w:rPr>
      </w:pPr>
      <w:r>
        <w:rPr>
          <w:rFonts w:ascii="微软雅黑" w:hAnsi="微软雅黑"/>
        </w:rPr>
        <w:t>D</w:t>
      </w:r>
      <w:r>
        <w:rPr>
          <w:rFonts w:ascii="微软雅黑" w:hAnsi="微软雅黑" w:hint="eastAsia"/>
        </w:rPr>
        <w:t>ubbo原理 —— 解析服务</w:t>
      </w:r>
    </w:p>
    <w:p w:rsidR="002F2250" w:rsidRPr="0027128E" w:rsidRDefault="004761EA" w:rsidP="00104DBF">
      <w:pPr>
        <w:pStyle w:val="16"/>
        <w:rPr>
          <w:rFonts w:asciiTheme="minorEastAsia" w:eastAsiaTheme="minorEastAsia" w:hAnsiTheme="minorEastAsia" w:cs="Arial"/>
        </w:rPr>
      </w:pPr>
      <w:r w:rsidRPr="0027128E">
        <w:rPr>
          <w:rFonts w:asciiTheme="minorEastAsia" w:eastAsiaTheme="minorEastAsia" w:hAnsiTheme="minorEastAsia" w:hint="eastAsia"/>
        </w:rPr>
        <w:t>1</w:t>
      </w:r>
      <w:r w:rsidRPr="0027128E">
        <w:rPr>
          <w:rFonts w:asciiTheme="minorEastAsia" w:eastAsiaTheme="minorEastAsia" w:hAnsiTheme="minorEastAsia" w:cs="Arial" w:hint="eastAsia"/>
        </w:rPr>
        <w:t>、</w:t>
      </w:r>
      <w:r w:rsidR="001154EC" w:rsidRPr="0027128E">
        <w:rPr>
          <w:rFonts w:asciiTheme="minorEastAsia" w:eastAsiaTheme="minorEastAsia" w:hAnsiTheme="minorEastAsia" w:cs="Arial" w:hint="eastAsia"/>
        </w:rPr>
        <w:t xml:space="preserve">基于dubbo.jar内的Meta-inf/spring.handlers配置，spring在遇到dubbo名称空间时，会回调DubboNamespaceHandler类。 </w:t>
      </w:r>
    </w:p>
    <w:p w:rsidR="004761EA" w:rsidRPr="0027128E" w:rsidRDefault="004761EA" w:rsidP="00104DBF">
      <w:pPr>
        <w:pStyle w:val="16"/>
        <w:rPr>
          <w:rFonts w:asciiTheme="minorEastAsia" w:eastAsiaTheme="minorEastAsia" w:hAnsiTheme="minorEastAsia" w:cs="Arial"/>
        </w:rPr>
      </w:pPr>
      <w:r w:rsidRPr="0027128E">
        <w:rPr>
          <w:rFonts w:asciiTheme="minorEastAsia" w:eastAsiaTheme="minorEastAsia" w:hAnsiTheme="minorEastAsia" w:cs="Arial" w:hint="eastAsia"/>
        </w:rPr>
        <w:t>2、所有的dubbo标签，都统一用DubboBeanDefinitionParser进行解析，基于一对一属性映射，将XML标签解析为Bean对象。</w:t>
      </w:r>
    </w:p>
    <w:p w:rsidR="004761EA" w:rsidRPr="004761EA" w:rsidRDefault="004761EA" w:rsidP="004761EA"/>
    <w:p w:rsidR="004761EA" w:rsidRDefault="004761EA" w:rsidP="004761EA">
      <w:pPr>
        <w:pStyle w:val="4"/>
        <w:numPr>
          <w:ilvl w:val="2"/>
          <w:numId w:val="2"/>
        </w:numPr>
        <w:ind w:left="576" w:hanging="576"/>
        <w:rPr>
          <w:rFonts w:ascii="微软雅黑" w:hAnsi="微软雅黑"/>
        </w:rPr>
      </w:pPr>
      <w:r>
        <w:rPr>
          <w:rFonts w:ascii="微软雅黑" w:hAnsi="微软雅黑"/>
        </w:rPr>
        <w:t>D</w:t>
      </w:r>
      <w:r>
        <w:rPr>
          <w:rFonts w:ascii="微软雅黑" w:hAnsi="微软雅黑" w:hint="eastAsia"/>
        </w:rPr>
        <w:t>ubbo原理 —— 暴露服务</w:t>
      </w:r>
    </w:p>
    <w:p w:rsidR="002F2250" w:rsidRPr="0027128E" w:rsidRDefault="003F329C" w:rsidP="009C6A84">
      <w:pPr>
        <w:pStyle w:val="16"/>
        <w:rPr>
          <w:rFonts w:asciiTheme="minorEastAsia" w:eastAsiaTheme="minorEastAsia" w:hAnsiTheme="minorEastAsia"/>
        </w:rPr>
      </w:pPr>
      <w:r>
        <w:rPr>
          <w:rFonts w:eastAsiaTheme="minorEastAsia" w:hint="eastAsia"/>
        </w:rPr>
        <w:t>1</w:t>
      </w:r>
      <w:r>
        <w:rPr>
          <w:rFonts w:eastAsiaTheme="minorEastAsia" w:hint="eastAsia"/>
        </w:rPr>
        <w:t>、</w:t>
      </w:r>
      <w:r w:rsidR="001154EC" w:rsidRPr="0027128E">
        <w:rPr>
          <w:rFonts w:asciiTheme="minorEastAsia" w:eastAsiaTheme="minorEastAsia" w:hAnsiTheme="minorEastAsia" w:hint="eastAsia"/>
        </w:rPr>
        <w:t>只暴露服务端口</w:t>
      </w:r>
    </w:p>
    <w:p w:rsidR="002F2250" w:rsidRPr="0027128E" w:rsidRDefault="001154EC" w:rsidP="003F329C">
      <w:pPr>
        <w:pStyle w:val="16"/>
        <w:ind w:hanging="175"/>
        <w:rPr>
          <w:rFonts w:asciiTheme="minorEastAsia" w:eastAsiaTheme="minorEastAsia" w:hAnsiTheme="minorEastAsia"/>
        </w:rPr>
      </w:pPr>
      <w:r w:rsidRPr="0027128E">
        <w:rPr>
          <w:rFonts w:asciiTheme="minorEastAsia" w:eastAsiaTheme="minorEastAsia" w:hAnsiTheme="minorEastAsia" w:hint="eastAsia"/>
        </w:rPr>
        <w:t>使用场景：适用于开发环境下，当</w:t>
      </w:r>
      <w:r w:rsidRPr="0027128E">
        <w:rPr>
          <w:rFonts w:asciiTheme="minorEastAsia" w:eastAsiaTheme="minorEastAsia" w:hAnsiTheme="minorEastAsia"/>
        </w:rPr>
        <w:t>Provider</w:t>
      </w:r>
      <w:r w:rsidRPr="0027128E">
        <w:rPr>
          <w:rFonts w:asciiTheme="minorEastAsia" w:eastAsiaTheme="minorEastAsia" w:hAnsiTheme="minorEastAsia" w:hint="eastAsia"/>
        </w:rPr>
        <w:t>与</w:t>
      </w:r>
      <w:r w:rsidRPr="0027128E">
        <w:rPr>
          <w:rFonts w:asciiTheme="minorEastAsia" w:eastAsiaTheme="minorEastAsia" w:hAnsiTheme="minorEastAsia"/>
        </w:rPr>
        <w:t>Consumer</w:t>
      </w:r>
      <w:r w:rsidRPr="0027128E">
        <w:rPr>
          <w:rFonts w:asciiTheme="minorEastAsia" w:eastAsiaTheme="minorEastAsia" w:hAnsiTheme="minorEastAsia" w:hint="eastAsia"/>
        </w:rPr>
        <w:t>的</w:t>
      </w:r>
      <w:r w:rsidRPr="0027128E">
        <w:rPr>
          <w:rFonts w:asciiTheme="minorEastAsia" w:eastAsiaTheme="minorEastAsia" w:hAnsiTheme="minorEastAsia"/>
        </w:rPr>
        <w:t>IP</w:t>
      </w:r>
      <w:r w:rsidRPr="0027128E">
        <w:rPr>
          <w:rFonts w:asciiTheme="minorEastAsia" w:eastAsiaTheme="minorEastAsia" w:hAnsiTheme="minorEastAsia" w:hint="eastAsia"/>
        </w:rPr>
        <w:t>一致；</w:t>
      </w:r>
    </w:p>
    <w:p w:rsidR="002F2250" w:rsidRPr="0027128E" w:rsidRDefault="001154EC" w:rsidP="003F329C">
      <w:pPr>
        <w:pStyle w:val="16"/>
        <w:ind w:hanging="175"/>
        <w:rPr>
          <w:rFonts w:asciiTheme="minorEastAsia" w:eastAsiaTheme="minorEastAsia" w:hAnsiTheme="minorEastAsia"/>
        </w:rPr>
      </w:pPr>
      <w:r w:rsidRPr="0027128E">
        <w:rPr>
          <w:rFonts w:asciiTheme="minorEastAsia" w:eastAsiaTheme="minorEastAsia" w:hAnsiTheme="minorEastAsia" w:hint="eastAsia"/>
        </w:rPr>
        <w:t>实现方式：基于</w:t>
      </w:r>
      <w:r w:rsidRPr="0027128E">
        <w:rPr>
          <w:rFonts w:asciiTheme="minorEastAsia" w:eastAsiaTheme="minorEastAsia" w:hAnsiTheme="minorEastAsia"/>
        </w:rPr>
        <w:t>Adaptive</w:t>
      </w:r>
      <w:r w:rsidRPr="0027128E">
        <w:rPr>
          <w:rFonts w:asciiTheme="minorEastAsia" w:eastAsiaTheme="minorEastAsia" w:hAnsiTheme="minorEastAsia" w:hint="eastAsia"/>
        </w:rPr>
        <w:t>机制，通过</w:t>
      </w:r>
      <w:r w:rsidRPr="0027128E">
        <w:rPr>
          <w:rFonts w:asciiTheme="minorEastAsia" w:eastAsiaTheme="minorEastAsia" w:hAnsiTheme="minorEastAsia"/>
        </w:rPr>
        <w:t>URL</w:t>
      </w:r>
      <w:r w:rsidRPr="0027128E">
        <w:rPr>
          <w:rFonts w:asciiTheme="minorEastAsia" w:eastAsiaTheme="minorEastAsia" w:hAnsiTheme="minorEastAsia" w:hint="eastAsia"/>
        </w:rPr>
        <w:t>的</w:t>
      </w:r>
      <w:r w:rsidRPr="0027128E">
        <w:rPr>
          <w:rFonts w:asciiTheme="minorEastAsia" w:eastAsiaTheme="minorEastAsia" w:hAnsiTheme="minorEastAsia"/>
        </w:rPr>
        <w:t>”dubbo :// ”</w:t>
      </w:r>
      <w:r w:rsidRPr="0027128E">
        <w:rPr>
          <w:rFonts w:asciiTheme="minorEastAsia" w:eastAsiaTheme="minorEastAsia" w:hAnsiTheme="minorEastAsia" w:hint="eastAsia"/>
        </w:rPr>
        <w:t>协议头识别，调用</w:t>
      </w:r>
      <w:r w:rsidRPr="0027128E">
        <w:rPr>
          <w:rFonts w:asciiTheme="minorEastAsia" w:eastAsiaTheme="minorEastAsia" w:hAnsiTheme="minorEastAsia"/>
        </w:rPr>
        <w:t>DubboProtocol</w:t>
      </w:r>
      <w:r w:rsidRPr="0027128E">
        <w:rPr>
          <w:rFonts w:asciiTheme="minorEastAsia" w:eastAsiaTheme="minorEastAsia" w:hAnsiTheme="minorEastAsia" w:hint="eastAsia"/>
        </w:rPr>
        <w:t>的</w:t>
      </w:r>
      <w:r w:rsidRPr="0027128E">
        <w:rPr>
          <w:rFonts w:asciiTheme="minorEastAsia" w:eastAsiaTheme="minorEastAsia" w:hAnsiTheme="minorEastAsia"/>
        </w:rPr>
        <w:t>export()</w:t>
      </w:r>
      <w:r w:rsidRPr="0027128E">
        <w:rPr>
          <w:rFonts w:asciiTheme="minorEastAsia" w:eastAsiaTheme="minorEastAsia" w:hAnsiTheme="minorEastAsia" w:hint="eastAsia"/>
        </w:rPr>
        <w:t>方法，直接打开服务端口；</w:t>
      </w:r>
    </w:p>
    <w:p w:rsidR="002F2250" w:rsidRPr="0027128E" w:rsidRDefault="00E174CB" w:rsidP="009C6A84">
      <w:pPr>
        <w:pStyle w:val="16"/>
        <w:rPr>
          <w:rFonts w:asciiTheme="minorEastAsia" w:eastAsiaTheme="minorEastAsia" w:hAnsiTheme="minorEastAsia"/>
        </w:rPr>
      </w:pPr>
      <w:r w:rsidRPr="0027128E">
        <w:rPr>
          <w:rFonts w:asciiTheme="minorEastAsia" w:eastAsiaTheme="minorEastAsia" w:hAnsiTheme="minorEastAsia" w:hint="eastAsia"/>
        </w:rPr>
        <w:t>2、</w:t>
      </w:r>
      <w:r w:rsidR="001154EC" w:rsidRPr="0027128E">
        <w:rPr>
          <w:rFonts w:asciiTheme="minorEastAsia" w:eastAsiaTheme="minorEastAsia" w:hAnsiTheme="minorEastAsia" w:hint="eastAsia"/>
        </w:rPr>
        <w:t>向注册中心暴露服务端口</w:t>
      </w:r>
    </w:p>
    <w:p w:rsidR="002F2250" w:rsidRPr="0027128E" w:rsidRDefault="001154EC" w:rsidP="00732A02">
      <w:pPr>
        <w:pStyle w:val="16"/>
        <w:ind w:hanging="175"/>
        <w:rPr>
          <w:rFonts w:asciiTheme="minorEastAsia" w:eastAsiaTheme="minorEastAsia" w:hAnsiTheme="minorEastAsia"/>
        </w:rPr>
      </w:pPr>
      <w:r w:rsidRPr="0027128E">
        <w:rPr>
          <w:rFonts w:asciiTheme="minorEastAsia" w:eastAsiaTheme="minorEastAsia" w:hAnsiTheme="minorEastAsia" w:hint="eastAsia"/>
        </w:rPr>
        <w:t>使用场景：适用于测试环境或正式部署环境，当</w:t>
      </w:r>
      <w:r w:rsidRPr="0027128E">
        <w:rPr>
          <w:rFonts w:asciiTheme="minorEastAsia" w:eastAsiaTheme="minorEastAsia" w:hAnsiTheme="minorEastAsia"/>
        </w:rPr>
        <w:t>Provider</w:t>
      </w:r>
      <w:r w:rsidRPr="0027128E">
        <w:rPr>
          <w:rFonts w:asciiTheme="minorEastAsia" w:eastAsiaTheme="minorEastAsia" w:hAnsiTheme="minorEastAsia" w:hint="eastAsia"/>
        </w:rPr>
        <w:t>与</w:t>
      </w:r>
      <w:r w:rsidRPr="0027128E">
        <w:rPr>
          <w:rFonts w:asciiTheme="minorEastAsia" w:eastAsiaTheme="minorEastAsia" w:hAnsiTheme="minorEastAsia"/>
        </w:rPr>
        <w:t>Consumer</w:t>
      </w:r>
      <w:r w:rsidRPr="0027128E">
        <w:rPr>
          <w:rFonts w:asciiTheme="minorEastAsia" w:eastAsiaTheme="minorEastAsia" w:hAnsiTheme="minorEastAsia" w:hint="eastAsia"/>
        </w:rPr>
        <w:t>的</w:t>
      </w:r>
      <w:r w:rsidRPr="0027128E">
        <w:rPr>
          <w:rFonts w:asciiTheme="minorEastAsia" w:eastAsiaTheme="minorEastAsia" w:hAnsiTheme="minorEastAsia"/>
        </w:rPr>
        <w:t>IP</w:t>
      </w:r>
      <w:r w:rsidRPr="0027128E">
        <w:rPr>
          <w:rFonts w:asciiTheme="minorEastAsia" w:eastAsiaTheme="minorEastAsia" w:hAnsiTheme="minorEastAsia" w:hint="eastAsia"/>
        </w:rPr>
        <w:t>不一致</w:t>
      </w:r>
    </w:p>
    <w:p w:rsidR="004761EA" w:rsidRPr="00B353A8" w:rsidRDefault="001154EC" w:rsidP="00B353A8">
      <w:pPr>
        <w:pStyle w:val="16"/>
        <w:ind w:hanging="175"/>
        <w:rPr>
          <w:rFonts w:asciiTheme="minorEastAsia" w:eastAsiaTheme="minorEastAsia" w:hAnsiTheme="minorEastAsia"/>
        </w:rPr>
      </w:pPr>
      <w:r w:rsidRPr="0027128E">
        <w:rPr>
          <w:rFonts w:asciiTheme="minorEastAsia" w:eastAsiaTheme="minorEastAsia" w:hAnsiTheme="minorEastAsia" w:hint="eastAsia"/>
        </w:rPr>
        <w:t>实现方式：基于</w:t>
      </w:r>
      <w:r w:rsidRPr="0027128E">
        <w:rPr>
          <w:rFonts w:asciiTheme="minorEastAsia" w:eastAsiaTheme="minorEastAsia" w:hAnsiTheme="minorEastAsia"/>
        </w:rPr>
        <w:t>Adaptive</w:t>
      </w:r>
      <w:r w:rsidRPr="0027128E">
        <w:rPr>
          <w:rFonts w:asciiTheme="minorEastAsia" w:eastAsiaTheme="minorEastAsia" w:hAnsiTheme="minorEastAsia" w:hint="eastAsia"/>
        </w:rPr>
        <w:t>机制，通过</w:t>
      </w:r>
      <w:r w:rsidRPr="0027128E">
        <w:rPr>
          <w:rFonts w:asciiTheme="minorEastAsia" w:eastAsiaTheme="minorEastAsia" w:hAnsiTheme="minorEastAsia"/>
        </w:rPr>
        <w:t>URL</w:t>
      </w:r>
      <w:r w:rsidRPr="0027128E">
        <w:rPr>
          <w:rFonts w:asciiTheme="minorEastAsia" w:eastAsiaTheme="minorEastAsia" w:hAnsiTheme="minorEastAsia" w:hint="eastAsia"/>
        </w:rPr>
        <w:t>的</w:t>
      </w:r>
      <w:r w:rsidRPr="0027128E">
        <w:rPr>
          <w:rFonts w:asciiTheme="minorEastAsia" w:eastAsiaTheme="minorEastAsia" w:hAnsiTheme="minorEastAsia"/>
        </w:rPr>
        <w:t>”registry://”</w:t>
      </w:r>
      <w:r w:rsidRPr="0027128E">
        <w:rPr>
          <w:rFonts w:asciiTheme="minorEastAsia" w:eastAsiaTheme="minorEastAsia" w:hAnsiTheme="minorEastAsia" w:hint="eastAsia"/>
        </w:rPr>
        <w:t>协议头识别，调用</w:t>
      </w:r>
      <w:r w:rsidRPr="0027128E">
        <w:rPr>
          <w:rFonts w:asciiTheme="minorEastAsia" w:eastAsiaTheme="minorEastAsia" w:hAnsiTheme="minorEastAsia"/>
        </w:rPr>
        <w:t>RegistryProtocol</w:t>
      </w:r>
      <w:r w:rsidRPr="0027128E">
        <w:rPr>
          <w:rFonts w:asciiTheme="minorEastAsia" w:eastAsiaTheme="minorEastAsia" w:hAnsiTheme="minorEastAsia" w:hint="eastAsia"/>
        </w:rPr>
        <w:t>的</w:t>
      </w:r>
      <w:r w:rsidRPr="0027128E">
        <w:rPr>
          <w:rFonts w:asciiTheme="minorEastAsia" w:eastAsiaTheme="minorEastAsia" w:hAnsiTheme="minorEastAsia"/>
        </w:rPr>
        <w:t>export()</w:t>
      </w:r>
      <w:r w:rsidRPr="0027128E">
        <w:rPr>
          <w:rFonts w:asciiTheme="minorEastAsia" w:eastAsiaTheme="minorEastAsia" w:hAnsiTheme="minorEastAsia" w:hint="eastAsia"/>
        </w:rPr>
        <w:t>方法，先注册</w:t>
      </w:r>
      <w:r w:rsidRPr="0027128E">
        <w:rPr>
          <w:rFonts w:asciiTheme="minorEastAsia" w:eastAsiaTheme="minorEastAsia" w:hAnsiTheme="minorEastAsia"/>
        </w:rPr>
        <w:t>URL</w:t>
      </w:r>
      <w:r w:rsidRPr="0027128E">
        <w:rPr>
          <w:rFonts w:asciiTheme="minorEastAsia" w:eastAsiaTheme="minorEastAsia" w:hAnsiTheme="minorEastAsia" w:hint="eastAsia"/>
        </w:rPr>
        <w:t>到注册中心，再打开服务端口</w:t>
      </w:r>
      <w:r w:rsidR="00345E5E" w:rsidRPr="0027128E">
        <w:rPr>
          <w:rFonts w:asciiTheme="minorEastAsia" w:eastAsiaTheme="minorEastAsia" w:hAnsiTheme="minorEastAsia" w:hint="eastAsia"/>
        </w:rPr>
        <w:t>。</w:t>
      </w:r>
    </w:p>
    <w:p w:rsidR="004761EA" w:rsidRDefault="004761EA" w:rsidP="004761EA">
      <w:pPr>
        <w:pStyle w:val="4"/>
        <w:numPr>
          <w:ilvl w:val="2"/>
          <w:numId w:val="2"/>
        </w:numPr>
        <w:ind w:left="576" w:hanging="576"/>
        <w:rPr>
          <w:rFonts w:ascii="微软雅黑" w:hAnsi="微软雅黑"/>
        </w:rPr>
      </w:pPr>
      <w:r>
        <w:rPr>
          <w:rFonts w:ascii="微软雅黑" w:hAnsi="微软雅黑"/>
        </w:rPr>
        <w:t>D</w:t>
      </w:r>
      <w:r>
        <w:rPr>
          <w:rFonts w:ascii="微软雅黑" w:hAnsi="微软雅黑" w:hint="eastAsia"/>
        </w:rPr>
        <w:t>ubbo原理 —— 引用服务</w:t>
      </w:r>
    </w:p>
    <w:p w:rsidR="004761EA" w:rsidRPr="00576820" w:rsidRDefault="00576820" w:rsidP="00576820">
      <w:pPr>
        <w:pStyle w:val="16"/>
        <w:rPr>
          <w:rFonts w:eastAsiaTheme="minorEastAsia"/>
        </w:rPr>
      </w:pPr>
      <w:r>
        <w:rPr>
          <w:rFonts w:asciiTheme="minorEastAsia" w:eastAsiaTheme="minorEastAsia" w:hAnsiTheme="minorEastAsia" w:hint="eastAsia"/>
        </w:rPr>
        <w:t>1、</w:t>
      </w:r>
      <w:r w:rsidR="00B353A8" w:rsidRPr="00974FC0">
        <w:rPr>
          <w:rFonts w:asciiTheme="minorEastAsia" w:eastAsiaTheme="minorEastAsia" w:hAnsiTheme="minorEastAsia" w:hint="eastAsia"/>
        </w:rPr>
        <w:t>直</w:t>
      </w:r>
      <w:r w:rsidR="00B353A8" w:rsidRPr="00576820">
        <w:rPr>
          <w:rFonts w:eastAsiaTheme="minorEastAsia" w:hint="eastAsia"/>
        </w:rPr>
        <w:t>接引用服务</w:t>
      </w:r>
      <w:r w:rsidR="008C2202">
        <w:rPr>
          <w:rFonts w:eastAsiaTheme="minorEastAsia" w:hint="eastAsia"/>
        </w:rPr>
        <w:t>；</w:t>
      </w:r>
    </w:p>
    <w:p w:rsidR="00B353A8" w:rsidRPr="00974FC0" w:rsidRDefault="00576820" w:rsidP="00576820">
      <w:pPr>
        <w:pStyle w:val="16"/>
        <w:rPr>
          <w:rFonts w:asciiTheme="minorEastAsia" w:eastAsiaTheme="minorEastAsia" w:hAnsiTheme="minorEastAsia"/>
        </w:rPr>
      </w:pPr>
      <w:r w:rsidRPr="00F40F56">
        <w:rPr>
          <w:rFonts w:asciiTheme="minorEastAsia" w:eastAsiaTheme="minorEastAsia" w:hAnsiTheme="minorEastAsia" w:hint="eastAsia"/>
        </w:rPr>
        <w:t>2</w:t>
      </w:r>
      <w:r>
        <w:rPr>
          <w:rFonts w:eastAsiaTheme="minorEastAsia" w:hint="eastAsia"/>
        </w:rPr>
        <w:t>、</w:t>
      </w:r>
      <w:r w:rsidR="00B353A8" w:rsidRPr="00576820">
        <w:rPr>
          <w:rFonts w:eastAsiaTheme="minorEastAsia" w:hint="eastAsia"/>
        </w:rPr>
        <w:t>从注册中心发现服务并</w:t>
      </w:r>
      <w:r w:rsidR="00B353A8" w:rsidRPr="00974FC0">
        <w:rPr>
          <w:rFonts w:asciiTheme="minorEastAsia" w:eastAsiaTheme="minorEastAsia" w:hAnsiTheme="minorEastAsia" w:hint="eastAsia"/>
        </w:rPr>
        <w:t>引用</w:t>
      </w:r>
      <w:r w:rsidR="008C2202">
        <w:rPr>
          <w:rFonts w:asciiTheme="minorEastAsia" w:eastAsiaTheme="minorEastAsia" w:hAnsiTheme="minorEastAsia" w:hint="eastAsia"/>
        </w:rPr>
        <w:t>。</w:t>
      </w:r>
    </w:p>
    <w:p w:rsidR="00395EB5" w:rsidRDefault="00395EB5" w:rsidP="00395EB5">
      <w:pPr>
        <w:pStyle w:val="4"/>
        <w:numPr>
          <w:ilvl w:val="2"/>
          <w:numId w:val="2"/>
        </w:numPr>
        <w:ind w:left="576" w:hanging="576"/>
        <w:rPr>
          <w:rFonts w:ascii="微软雅黑" w:hAnsi="微软雅黑"/>
        </w:rPr>
      </w:pPr>
      <w:r>
        <w:rPr>
          <w:rFonts w:ascii="微软雅黑" w:hAnsi="微软雅黑" w:hint="eastAsia"/>
        </w:rPr>
        <w:lastRenderedPageBreak/>
        <w:t>服务提供者暴露服务流程</w:t>
      </w:r>
    </w:p>
    <w:p w:rsidR="004761EA" w:rsidRDefault="00F40F56" w:rsidP="004761EA">
      <w:r w:rsidRPr="00F40F56">
        <w:rPr>
          <w:noProof/>
        </w:rPr>
        <w:drawing>
          <wp:inline distT="0" distB="0" distL="0" distR="0" wp14:anchorId="2C153FD3" wp14:editId="463E410B">
            <wp:extent cx="3363177" cy="4287294"/>
            <wp:effectExtent l="0" t="0" r="8890" b="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63177" cy="4287294"/>
                    </a:xfrm>
                    <a:prstGeom prst="rect">
                      <a:avLst/>
                    </a:prstGeom>
                  </pic:spPr>
                </pic:pic>
              </a:graphicData>
            </a:graphic>
          </wp:inline>
        </w:drawing>
      </w:r>
    </w:p>
    <w:p w:rsidR="00765395" w:rsidRDefault="00F40F56" w:rsidP="00765395">
      <w:pPr>
        <w:pStyle w:val="16"/>
        <w:rPr>
          <w:rFonts w:asciiTheme="minorEastAsia" w:eastAsiaTheme="minorEastAsia" w:hAnsiTheme="minorEastAsia"/>
        </w:rPr>
      </w:pPr>
      <w:r w:rsidRPr="00765395">
        <w:rPr>
          <w:rFonts w:asciiTheme="minorEastAsia" w:eastAsiaTheme="minorEastAsia" w:hAnsiTheme="minorEastAsia"/>
        </w:rPr>
        <w:t>Dubbo</w:t>
      </w:r>
      <w:r w:rsidRPr="00765395">
        <w:rPr>
          <w:rFonts w:asciiTheme="minorEastAsia" w:eastAsiaTheme="minorEastAsia" w:hAnsiTheme="minorEastAsia" w:hint="eastAsia"/>
        </w:rPr>
        <w:t>处理服务暴露的关键就在</w:t>
      </w:r>
      <w:r w:rsidRPr="00765395">
        <w:rPr>
          <w:rFonts w:asciiTheme="minorEastAsia" w:eastAsiaTheme="minorEastAsia" w:hAnsiTheme="minorEastAsia"/>
        </w:rPr>
        <w:t>Invoker</w:t>
      </w:r>
      <w:r w:rsidRPr="00765395">
        <w:rPr>
          <w:rFonts w:asciiTheme="minorEastAsia" w:eastAsiaTheme="minorEastAsia" w:hAnsiTheme="minorEastAsia" w:hint="eastAsia"/>
        </w:rPr>
        <w:t>转换到</w:t>
      </w:r>
      <w:r w:rsidRPr="00765395">
        <w:rPr>
          <w:rFonts w:asciiTheme="minorEastAsia" w:eastAsiaTheme="minorEastAsia" w:hAnsiTheme="minorEastAsia"/>
        </w:rPr>
        <w:t>Exporter</w:t>
      </w:r>
      <w:r w:rsidR="00765395">
        <w:rPr>
          <w:rFonts w:asciiTheme="minorEastAsia" w:eastAsiaTheme="minorEastAsia" w:hAnsiTheme="minorEastAsia" w:hint="eastAsia"/>
        </w:rPr>
        <w:t>的过程，</w:t>
      </w:r>
      <w:r w:rsidRPr="00765395">
        <w:rPr>
          <w:rFonts w:asciiTheme="minorEastAsia" w:eastAsiaTheme="minorEastAsia" w:hAnsiTheme="minorEastAsia" w:hint="eastAsia"/>
        </w:rPr>
        <w:t>下面我们以</w:t>
      </w:r>
      <w:r w:rsidRPr="00765395">
        <w:rPr>
          <w:rFonts w:asciiTheme="minorEastAsia" w:eastAsiaTheme="minorEastAsia" w:hAnsiTheme="minorEastAsia"/>
        </w:rPr>
        <w:t>Dubbo</w:t>
      </w:r>
      <w:r w:rsidRPr="00765395">
        <w:rPr>
          <w:rFonts w:asciiTheme="minorEastAsia" w:eastAsiaTheme="minorEastAsia" w:hAnsiTheme="minorEastAsia" w:hint="eastAsia"/>
        </w:rPr>
        <w:t>和</w:t>
      </w:r>
      <w:r w:rsidRPr="00765395">
        <w:rPr>
          <w:rFonts w:asciiTheme="minorEastAsia" w:eastAsiaTheme="minorEastAsia" w:hAnsiTheme="minorEastAsia"/>
        </w:rPr>
        <w:t>rmi</w:t>
      </w:r>
      <w:r w:rsidRPr="00765395">
        <w:rPr>
          <w:rFonts w:asciiTheme="minorEastAsia" w:eastAsiaTheme="minorEastAsia" w:hAnsiTheme="minorEastAsia" w:hint="eastAsia"/>
        </w:rPr>
        <w:t>这两种</w:t>
      </w:r>
    </w:p>
    <w:p w:rsidR="00765395" w:rsidRDefault="00765395" w:rsidP="00765395">
      <w:pPr>
        <w:pStyle w:val="16"/>
        <w:rPr>
          <w:rFonts w:asciiTheme="minorEastAsia" w:eastAsiaTheme="minorEastAsia" w:hAnsiTheme="minorEastAsia"/>
        </w:rPr>
      </w:pPr>
      <w:r>
        <w:rPr>
          <w:rFonts w:asciiTheme="minorEastAsia" w:eastAsiaTheme="minorEastAsia" w:hAnsiTheme="minorEastAsia" w:hint="eastAsia"/>
        </w:rPr>
        <w:t>典型协议的实现来进行说明</w:t>
      </w:r>
      <w:r w:rsidR="008F32FA">
        <w:rPr>
          <w:rFonts w:asciiTheme="minorEastAsia" w:eastAsiaTheme="minorEastAsia" w:hAnsiTheme="minorEastAsia" w:hint="eastAsia"/>
        </w:rPr>
        <w:t>。</w:t>
      </w:r>
      <w:r w:rsidR="00F40F56" w:rsidRPr="00765395">
        <w:rPr>
          <w:rFonts w:asciiTheme="minorEastAsia" w:eastAsiaTheme="minorEastAsia" w:hAnsiTheme="minorEastAsia" w:hint="eastAsia"/>
        </w:rPr>
        <w:t> </w:t>
      </w:r>
    </w:p>
    <w:p w:rsidR="00765395" w:rsidRDefault="00F40F56" w:rsidP="00765395">
      <w:pPr>
        <w:pStyle w:val="16"/>
        <w:rPr>
          <w:rFonts w:asciiTheme="minorEastAsia" w:eastAsiaTheme="minorEastAsia" w:hAnsiTheme="minorEastAsia"/>
        </w:rPr>
      </w:pPr>
      <w:r w:rsidRPr="00765395">
        <w:rPr>
          <w:rFonts w:asciiTheme="minorEastAsia" w:eastAsiaTheme="minorEastAsia" w:hAnsiTheme="minorEastAsia"/>
        </w:rPr>
        <w:t>Dubbo</w:t>
      </w:r>
      <w:r w:rsidRPr="00765395">
        <w:rPr>
          <w:rFonts w:asciiTheme="minorEastAsia" w:eastAsiaTheme="minorEastAsia" w:hAnsiTheme="minorEastAsia" w:hint="eastAsia"/>
        </w:rPr>
        <w:t>的实现： </w:t>
      </w:r>
      <w:r w:rsidRPr="00765395">
        <w:rPr>
          <w:rFonts w:asciiTheme="minorEastAsia" w:eastAsiaTheme="minorEastAsia" w:hAnsiTheme="minorEastAsia"/>
        </w:rPr>
        <w:br/>
        <w:t>Dubbo</w:t>
      </w:r>
      <w:r w:rsidRPr="00765395">
        <w:rPr>
          <w:rFonts w:asciiTheme="minorEastAsia" w:eastAsiaTheme="minorEastAsia" w:hAnsiTheme="minorEastAsia" w:hint="eastAsia"/>
        </w:rPr>
        <w:t>协议的</w:t>
      </w:r>
      <w:r w:rsidRPr="00765395">
        <w:rPr>
          <w:rFonts w:asciiTheme="minorEastAsia" w:eastAsiaTheme="minorEastAsia" w:hAnsiTheme="minorEastAsia"/>
        </w:rPr>
        <w:t>Invoker</w:t>
      </w:r>
      <w:r w:rsidRPr="00765395">
        <w:rPr>
          <w:rFonts w:asciiTheme="minorEastAsia" w:eastAsiaTheme="minorEastAsia" w:hAnsiTheme="minorEastAsia" w:hint="eastAsia"/>
        </w:rPr>
        <w:t>转为</w:t>
      </w:r>
      <w:r w:rsidRPr="00765395">
        <w:rPr>
          <w:rFonts w:asciiTheme="minorEastAsia" w:eastAsiaTheme="minorEastAsia" w:hAnsiTheme="minorEastAsia"/>
        </w:rPr>
        <w:t>Exporter</w:t>
      </w:r>
      <w:r w:rsidRPr="00765395">
        <w:rPr>
          <w:rFonts w:asciiTheme="minorEastAsia" w:eastAsiaTheme="minorEastAsia" w:hAnsiTheme="minorEastAsia" w:hint="eastAsia"/>
        </w:rPr>
        <w:t>发生在</w:t>
      </w:r>
      <w:r w:rsidRPr="00765395">
        <w:rPr>
          <w:rFonts w:asciiTheme="minorEastAsia" w:eastAsiaTheme="minorEastAsia" w:hAnsiTheme="minorEastAsia"/>
        </w:rPr>
        <w:t>DubboProtocol</w:t>
      </w:r>
      <w:r w:rsidRPr="00765395">
        <w:rPr>
          <w:rFonts w:asciiTheme="minorEastAsia" w:eastAsiaTheme="minorEastAsia" w:hAnsiTheme="minorEastAsia" w:hint="eastAsia"/>
        </w:rPr>
        <w:t>类的</w:t>
      </w:r>
      <w:r w:rsidRPr="00765395">
        <w:rPr>
          <w:rFonts w:asciiTheme="minorEastAsia" w:eastAsiaTheme="minorEastAsia" w:hAnsiTheme="minorEastAsia"/>
        </w:rPr>
        <w:t>export</w:t>
      </w:r>
      <w:r w:rsidRPr="00765395">
        <w:rPr>
          <w:rFonts w:asciiTheme="minorEastAsia" w:eastAsiaTheme="minorEastAsia" w:hAnsiTheme="minorEastAsia" w:hint="eastAsia"/>
        </w:rPr>
        <w:t>方法，它主要是打开</w:t>
      </w:r>
      <w:r w:rsidRPr="00765395">
        <w:rPr>
          <w:rFonts w:asciiTheme="minorEastAsia" w:eastAsiaTheme="minorEastAsia" w:hAnsiTheme="minorEastAsia"/>
        </w:rPr>
        <w:t>socket</w:t>
      </w:r>
      <w:r w:rsidRPr="00765395">
        <w:rPr>
          <w:rFonts w:asciiTheme="minorEastAsia" w:eastAsiaTheme="minorEastAsia" w:hAnsiTheme="minorEastAsia" w:hint="eastAsia"/>
        </w:rPr>
        <w:t>侦听服务，并接收客户端发来的各种请求，通讯细节由</w:t>
      </w:r>
      <w:r w:rsidRPr="00765395">
        <w:rPr>
          <w:rFonts w:asciiTheme="minorEastAsia" w:eastAsiaTheme="minorEastAsia" w:hAnsiTheme="minorEastAsia"/>
        </w:rPr>
        <w:t>dubbo</w:t>
      </w:r>
      <w:r w:rsidRPr="00765395">
        <w:rPr>
          <w:rFonts w:asciiTheme="minorEastAsia" w:eastAsiaTheme="minorEastAsia" w:hAnsiTheme="minorEastAsia" w:hint="eastAsia"/>
        </w:rPr>
        <w:t>自己实现。 </w:t>
      </w:r>
    </w:p>
    <w:p w:rsidR="00F40F56" w:rsidRPr="00BA6054" w:rsidRDefault="00F40F56" w:rsidP="00BA6054">
      <w:pPr>
        <w:pStyle w:val="16"/>
        <w:rPr>
          <w:rFonts w:asciiTheme="minorEastAsia" w:eastAsiaTheme="minorEastAsia" w:hAnsiTheme="minorEastAsia"/>
        </w:rPr>
      </w:pPr>
      <w:r w:rsidRPr="00765395">
        <w:rPr>
          <w:rFonts w:asciiTheme="minorEastAsia" w:eastAsiaTheme="minorEastAsia" w:hAnsiTheme="minorEastAsia"/>
        </w:rPr>
        <w:t>Rmi</w:t>
      </w:r>
      <w:r w:rsidRPr="00765395">
        <w:rPr>
          <w:rFonts w:asciiTheme="minorEastAsia" w:eastAsiaTheme="minorEastAsia" w:hAnsiTheme="minorEastAsia" w:hint="eastAsia"/>
        </w:rPr>
        <w:t>的实现： </w:t>
      </w:r>
      <w:r w:rsidRPr="00765395">
        <w:rPr>
          <w:rFonts w:asciiTheme="minorEastAsia" w:eastAsiaTheme="minorEastAsia" w:hAnsiTheme="minorEastAsia"/>
        </w:rPr>
        <w:br/>
        <w:t>RMI</w:t>
      </w:r>
      <w:r w:rsidRPr="00765395">
        <w:rPr>
          <w:rFonts w:asciiTheme="minorEastAsia" w:eastAsiaTheme="minorEastAsia" w:hAnsiTheme="minorEastAsia" w:hint="eastAsia"/>
        </w:rPr>
        <w:t>协议的</w:t>
      </w:r>
      <w:r w:rsidRPr="00765395">
        <w:rPr>
          <w:rFonts w:asciiTheme="minorEastAsia" w:eastAsiaTheme="minorEastAsia" w:hAnsiTheme="minorEastAsia"/>
        </w:rPr>
        <w:t>Invoker</w:t>
      </w:r>
      <w:r w:rsidRPr="00765395">
        <w:rPr>
          <w:rFonts w:asciiTheme="minorEastAsia" w:eastAsiaTheme="minorEastAsia" w:hAnsiTheme="minorEastAsia" w:hint="eastAsia"/>
        </w:rPr>
        <w:t>转为</w:t>
      </w:r>
      <w:r w:rsidRPr="00765395">
        <w:rPr>
          <w:rFonts w:asciiTheme="minorEastAsia" w:eastAsiaTheme="minorEastAsia" w:hAnsiTheme="minorEastAsia"/>
        </w:rPr>
        <w:t>Exporter</w:t>
      </w:r>
      <w:r w:rsidRPr="00765395">
        <w:rPr>
          <w:rFonts w:asciiTheme="minorEastAsia" w:eastAsiaTheme="minorEastAsia" w:hAnsiTheme="minorEastAsia" w:hint="eastAsia"/>
        </w:rPr>
        <w:t>发生在</w:t>
      </w:r>
      <w:r w:rsidRPr="00765395">
        <w:rPr>
          <w:rFonts w:asciiTheme="minorEastAsia" w:eastAsiaTheme="minorEastAsia" w:hAnsiTheme="minorEastAsia"/>
        </w:rPr>
        <w:t>RmiProtocol</w:t>
      </w:r>
      <w:r w:rsidRPr="00765395">
        <w:rPr>
          <w:rFonts w:asciiTheme="minorEastAsia" w:eastAsiaTheme="minorEastAsia" w:hAnsiTheme="minorEastAsia" w:hint="eastAsia"/>
        </w:rPr>
        <w:t>类的</w:t>
      </w:r>
      <w:r w:rsidRPr="00765395">
        <w:rPr>
          <w:rFonts w:asciiTheme="minorEastAsia" w:eastAsiaTheme="minorEastAsia" w:hAnsiTheme="minorEastAsia"/>
        </w:rPr>
        <w:t>export</w:t>
      </w:r>
      <w:r w:rsidRPr="00765395">
        <w:rPr>
          <w:rFonts w:asciiTheme="minorEastAsia" w:eastAsiaTheme="minorEastAsia" w:hAnsiTheme="minorEastAsia" w:hint="eastAsia"/>
        </w:rPr>
        <w:t>方法，他通过</w:t>
      </w:r>
      <w:r w:rsidRPr="00765395">
        <w:rPr>
          <w:rFonts w:asciiTheme="minorEastAsia" w:eastAsiaTheme="minorEastAsia" w:hAnsiTheme="minorEastAsia"/>
        </w:rPr>
        <w:t>Spring</w:t>
      </w:r>
      <w:r w:rsidRPr="00765395">
        <w:rPr>
          <w:rFonts w:asciiTheme="minorEastAsia" w:eastAsiaTheme="minorEastAsia" w:hAnsiTheme="minorEastAsia" w:hint="eastAsia"/>
        </w:rPr>
        <w:t>或</w:t>
      </w:r>
      <w:r w:rsidRPr="00765395">
        <w:rPr>
          <w:rFonts w:asciiTheme="minorEastAsia" w:eastAsiaTheme="minorEastAsia" w:hAnsiTheme="minorEastAsia"/>
        </w:rPr>
        <w:t>Dubbo</w:t>
      </w:r>
      <w:r w:rsidRPr="00765395">
        <w:rPr>
          <w:rFonts w:asciiTheme="minorEastAsia" w:eastAsiaTheme="minorEastAsia" w:hAnsiTheme="minorEastAsia" w:hint="eastAsia"/>
        </w:rPr>
        <w:t>或</w:t>
      </w:r>
      <w:r w:rsidRPr="00765395">
        <w:rPr>
          <w:rFonts w:asciiTheme="minorEastAsia" w:eastAsiaTheme="minorEastAsia" w:hAnsiTheme="minorEastAsia"/>
        </w:rPr>
        <w:t>JDK</w:t>
      </w:r>
      <w:r w:rsidRPr="00765395">
        <w:rPr>
          <w:rFonts w:asciiTheme="minorEastAsia" w:eastAsiaTheme="minorEastAsia" w:hAnsiTheme="minorEastAsia" w:hint="eastAsia"/>
        </w:rPr>
        <w:t>来实现服务，通讯细节由</w:t>
      </w:r>
      <w:r w:rsidRPr="00765395">
        <w:rPr>
          <w:rFonts w:asciiTheme="minorEastAsia" w:eastAsiaTheme="minorEastAsia" w:hAnsiTheme="minorEastAsia"/>
        </w:rPr>
        <w:t>JDK</w:t>
      </w:r>
      <w:r w:rsidRPr="00765395">
        <w:rPr>
          <w:rFonts w:asciiTheme="minorEastAsia" w:eastAsiaTheme="minorEastAsia" w:hAnsiTheme="minorEastAsia" w:hint="eastAsia"/>
        </w:rPr>
        <w:t>底层来实现。</w:t>
      </w:r>
    </w:p>
    <w:p w:rsidR="00395EB5" w:rsidRDefault="00395EB5" w:rsidP="00395EB5">
      <w:pPr>
        <w:pStyle w:val="4"/>
        <w:numPr>
          <w:ilvl w:val="2"/>
          <w:numId w:val="2"/>
        </w:numPr>
        <w:ind w:left="576" w:hanging="576"/>
        <w:rPr>
          <w:rFonts w:ascii="微软雅黑" w:hAnsi="微软雅黑"/>
        </w:rPr>
      </w:pPr>
      <w:r>
        <w:rPr>
          <w:rFonts w:ascii="微软雅黑" w:hAnsi="微软雅黑" w:hint="eastAsia"/>
        </w:rPr>
        <w:lastRenderedPageBreak/>
        <w:t>服务消费者消费服务流程</w:t>
      </w:r>
    </w:p>
    <w:p w:rsidR="00395EB5" w:rsidRPr="00395EB5" w:rsidRDefault="00BA6054" w:rsidP="004761EA">
      <w:r w:rsidRPr="00BA6054">
        <w:rPr>
          <w:noProof/>
        </w:rPr>
        <w:drawing>
          <wp:inline distT="0" distB="0" distL="0" distR="0" wp14:anchorId="5D521019" wp14:editId="30406567">
            <wp:extent cx="3164276" cy="4191206"/>
            <wp:effectExtent l="0" t="0" r="0" b="0"/>
            <wp:docPr id="2"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4276" cy="4191206"/>
                    </a:xfrm>
                    <a:prstGeom prst="rect">
                      <a:avLst/>
                    </a:prstGeom>
                  </pic:spPr>
                </pic:pic>
              </a:graphicData>
            </a:graphic>
          </wp:inline>
        </w:drawing>
      </w:r>
    </w:p>
    <w:p w:rsidR="001F75A3" w:rsidRDefault="001F75A3" w:rsidP="001F75A3">
      <w:pPr>
        <w:pStyle w:val="20"/>
        <w:rPr>
          <w:rFonts w:ascii="微软雅黑" w:hAnsi="微软雅黑" w:hint="eastAsia"/>
        </w:rPr>
      </w:pPr>
      <w:r>
        <w:rPr>
          <w:rFonts w:ascii="微软雅黑" w:hAnsi="微软雅黑" w:hint="eastAsia"/>
        </w:rPr>
        <w:t>技术亮点</w:t>
      </w:r>
    </w:p>
    <w:p w:rsidR="00B50A84" w:rsidRDefault="00B50A84" w:rsidP="00B50A84">
      <w:pPr>
        <w:pStyle w:val="4"/>
        <w:numPr>
          <w:ilvl w:val="2"/>
          <w:numId w:val="2"/>
        </w:numPr>
        <w:ind w:left="576" w:hanging="576"/>
        <w:rPr>
          <w:rFonts w:ascii="微软雅黑" w:hAnsi="微软雅黑" w:hint="eastAsia"/>
        </w:rPr>
      </w:pPr>
      <w:r>
        <w:rPr>
          <w:rFonts w:ascii="微软雅黑" w:hAnsi="微软雅黑" w:hint="eastAsia"/>
        </w:rPr>
        <w:t>服务治理方案</w:t>
      </w:r>
      <w:r w:rsidR="0090478E">
        <w:rPr>
          <w:rFonts w:ascii="微软雅黑" w:hAnsi="微软雅黑" w:hint="eastAsia"/>
        </w:rPr>
        <w:t>（SOA）</w:t>
      </w:r>
    </w:p>
    <w:p w:rsidR="00FB5E2F" w:rsidRPr="00FB5E2F" w:rsidRDefault="00FB5E2F" w:rsidP="00B50A84">
      <w:pPr>
        <w:pStyle w:val="4"/>
        <w:rPr>
          <w:rFonts w:ascii="微软雅黑" w:hAnsi="微软雅黑" w:hint="eastAsia"/>
        </w:rPr>
      </w:pPr>
      <w:r>
        <w:rPr>
          <w:rFonts w:ascii="微软雅黑" w:hAnsi="微软雅黑" w:hint="eastAsia"/>
        </w:rPr>
        <w:t>应用架构增长带来的影响</w:t>
      </w:r>
    </w:p>
    <w:p w:rsidR="00FB5E2F" w:rsidRPr="002274ED" w:rsidRDefault="00FB5E2F" w:rsidP="00FB5E2F">
      <w:pPr>
        <w:rPr>
          <w:rFonts w:asciiTheme="minorEastAsia" w:eastAsiaTheme="minorEastAsia" w:hAnsiTheme="minorEastAsia" w:cs="Helvetica"/>
          <w:sz w:val="20"/>
          <w:szCs w:val="27"/>
        </w:rPr>
      </w:pPr>
      <w:r w:rsidRPr="002274ED">
        <w:rPr>
          <w:rFonts w:asciiTheme="minorEastAsia" w:eastAsiaTheme="minorEastAsia" w:hAnsiTheme="minorEastAsia" w:hint="eastAsia"/>
          <w:sz w:val="20"/>
        </w:rPr>
        <w:t>1、</w:t>
      </w:r>
      <w:r w:rsidRPr="002274ED">
        <w:rPr>
          <w:rFonts w:asciiTheme="minorEastAsia" w:eastAsiaTheme="minorEastAsia" w:hAnsiTheme="minorEastAsia" w:cs="Helvetica"/>
          <w:sz w:val="20"/>
          <w:szCs w:val="27"/>
          <w:shd w:val="clear" w:color="auto" w:fill="FFFFFF"/>
        </w:rPr>
        <w:t>当网站变大后，不可避免的需要拆分应用进行服务化，以提高开发效率，调优性能，节省关键竞争资源等。 </w:t>
      </w:r>
    </w:p>
    <w:p w:rsidR="00FB5E2F" w:rsidRPr="002274ED" w:rsidRDefault="00FB5E2F" w:rsidP="00FB5E2F">
      <w:pPr>
        <w:rPr>
          <w:rFonts w:asciiTheme="minorEastAsia" w:eastAsiaTheme="minorEastAsia" w:hAnsiTheme="minorEastAsia" w:cs="Helvetica"/>
          <w:sz w:val="20"/>
          <w:szCs w:val="27"/>
          <w:shd w:val="clear" w:color="auto" w:fill="FFFFFF"/>
        </w:rPr>
      </w:pPr>
      <w:r w:rsidRPr="002274ED">
        <w:rPr>
          <w:rFonts w:asciiTheme="minorEastAsia" w:eastAsiaTheme="minorEastAsia" w:hAnsiTheme="minorEastAsia" w:cs="Helvetica" w:hint="eastAsia"/>
          <w:sz w:val="20"/>
          <w:szCs w:val="27"/>
        </w:rPr>
        <w:t>2、</w:t>
      </w:r>
      <w:r w:rsidRPr="002274ED">
        <w:rPr>
          <w:rFonts w:asciiTheme="minorEastAsia" w:eastAsiaTheme="minorEastAsia" w:hAnsiTheme="minorEastAsia" w:cs="Helvetica"/>
          <w:sz w:val="20"/>
          <w:szCs w:val="27"/>
          <w:shd w:val="clear" w:color="auto" w:fill="FFFFFF"/>
        </w:rPr>
        <w:t>当服务越来越多时，服务的URL地址信息就会爆炸式增长，配置管理变得非常困难，F5硬件负载均衡器的单点压力也越来越大。 </w:t>
      </w:r>
    </w:p>
    <w:p w:rsidR="00FB5E2F" w:rsidRPr="002274ED" w:rsidRDefault="00FB5E2F" w:rsidP="00FB5E2F">
      <w:pPr>
        <w:rPr>
          <w:rFonts w:asciiTheme="minorEastAsia" w:eastAsiaTheme="minorEastAsia" w:hAnsiTheme="minorEastAsia" w:cs="Helvetica"/>
          <w:sz w:val="20"/>
          <w:szCs w:val="27"/>
        </w:rPr>
      </w:pPr>
      <w:r w:rsidRPr="002274ED">
        <w:rPr>
          <w:rFonts w:asciiTheme="minorEastAsia" w:eastAsiaTheme="minorEastAsia" w:hAnsiTheme="minorEastAsia" w:cs="Helvetica"/>
          <w:sz w:val="20"/>
          <w:szCs w:val="27"/>
          <w:shd w:val="clear" w:color="auto" w:fill="FFFFFF"/>
        </w:rPr>
        <w:t>3</w:t>
      </w:r>
      <w:r w:rsidRPr="002274ED">
        <w:rPr>
          <w:rFonts w:asciiTheme="minorEastAsia" w:eastAsiaTheme="minorEastAsia" w:hAnsiTheme="minorEastAsia" w:cs="Helvetica" w:hint="eastAsia"/>
          <w:sz w:val="20"/>
          <w:szCs w:val="27"/>
          <w:shd w:val="clear" w:color="auto" w:fill="FFFFFF"/>
        </w:rPr>
        <w:t>、</w:t>
      </w:r>
      <w:r w:rsidRPr="002274ED">
        <w:rPr>
          <w:rFonts w:asciiTheme="minorEastAsia" w:eastAsiaTheme="minorEastAsia" w:hAnsiTheme="minorEastAsia" w:cs="Helvetica"/>
          <w:sz w:val="20"/>
          <w:szCs w:val="27"/>
          <w:shd w:val="clear" w:color="auto" w:fill="FFFFFF"/>
        </w:rPr>
        <w:t>当进一步发展，服务间依赖关系变得错踪复杂，甚至分不清哪个应用要在哪个应用之前启动，架构师都不能完整的描述应用的架构关系。 </w:t>
      </w:r>
    </w:p>
    <w:p w:rsidR="00FB5E2F" w:rsidRDefault="00FB5E2F" w:rsidP="00FB5E2F">
      <w:pPr>
        <w:rPr>
          <w:rFonts w:asciiTheme="minorEastAsia" w:eastAsiaTheme="minorEastAsia" w:hAnsiTheme="minorEastAsia" w:cs="Helvetica" w:hint="eastAsia"/>
          <w:sz w:val="20"/>
          <w:szCs w:val="27"/>
          <w:shd w:val="clear" w:color="auto" w:fill="FFFFFF"/>
        </w:rPr>
      </w:pPr>
      <w:r w:rsidRPr="002274ED">
        <w:rPr>
          <w:rFonts w:asciiTheme="minorEastAsia" w:eastAsiaTheme="minorEastAsia" w:hAnsiTheme="minorEastAsia" w:cs="Helvetica"/>
          <w:sz w:val="20"/>
          <w:szCs w:val="27"/>
          <w:shd w:val="clear" w:color="auto" w:fill="FFFFFF"/>
        </w:rPr>
        <w:t>4</w:t>
      </w:r>
      <w:r w:rsidRPr="002274ED">
        <w:rPr>
          <w:rFonts w:asciiTheme="minorEastAsia" w:eastAsiaTheme="minorEastAsia" w:hAnsiTheme="minorEastAsia" w:cs="Helvetica" w:hint="eastAsia"/>
          <w:sz w:val="20"/>
          <w:szCs w:val="27"/>
          <w:shd w:val="clear" w:color="auto" w:fill="FFFFFF"/>
        </w:rPr>
        <w:t>、</w:t>
      </w:r>
      <w:r w:rsidRPr="002274ED">
        <w:rPr>
          <w:rFonts w:asciiTheme="minorEastAsia" w:eastAsiaTheme="minorEastAsia" w:hAnsiTheme="minorEastAsia" w:cs="Helvetica"/>
          <w:sz w:val="20"/>
          <w:szCs w:val="27"/>
          <w:shd w:val="clear" w:color="auto" w:fill="FFFFFF"/>
        </w:rPr>
        <w:t>接着，服务的调用量越来越大，服务的容量问题就暴露出来，这个服务需要多少机器支撑？什么时候该加机器？</w:t>
      </w:r>
    </w:p>
    <w:p w:rsidR="009B2219" w:rsidRDefault="009B2219" w:rsidP="00FB5E2F">
      <w:pPr>
        <w:rPr>
          <w:rFonts w:asciiTheme="minorEastAsia" w:eastAsiaTheme="minorEastAsia" w:hAnsiTheme="minorEastAsia" w:cs="Helvetica" w:hint="eastAsia"/>
          <w:sz w:val="20"/>
          <w:szCs w:val="27"/>
          <w:shd w:val="clear" w:color="auto" w:fill="FFFFFF"/>
        </w:rPr>
      </w:pPr>
    </w:p>
    <w:p w:rsidR="009B2219" w:rsidRDefault="009B2219" w:rsidP="00FB5E2F">
      <w:pPr>
        <w:rPr>
          <w:rFonts w:asciiTheme="minorEastAsia" w:eastAsiaTheme="minorEastAsia" w:hAnsiTheme="minorEastAsia" w:cs="Helvetica" w:hint="eastAsia"/>
          <w:sz w:val="20"/>
          <w:szCs w:val="27"/>
          <w:shd w:val="clear" w:color="auto" w:fill="FFFFFF"/>
        </w:rPr>
      </w:pPr>
      <w:r>
        <w:rPr>
          <w:rFonts w:asciiTheme="minorEastAsia" w:eastAsiaTheme="minorEastAsia" w:hAnsiTheme="minorEastAsia" w:cs="Helvetica" w:hint="eastAsia"/>
          <w:sz w:val="20"/>
          <w:szCs w:val="27"/>
          <w:shd w:val="clear" w:color="auto" w:fill="FFFFFF"/>
        </w:rPr>
        <w:lastRenderedPageBreak/>
        <w:t>针对以上的问题以及当应用架构越发庞大时可能出现的问题，</w:t>
      </w:r>
      <w:r w:rsidR="000954BD">
        <w:rPr>
          <w:rFonts w:asciiTheme="minorEastAsia" w:eastAsiaTheme="minorEastAsia" w:hAnsiTheme="minorEastAsia" w:cs="Helvetica" w:hint="eastAsia"/>
          <w:sz w:val="20"/>
          <w:szCs w:val="27"/>
          <w:shd w:val="clear" w:color="auto" w:fill="FFFFFF"/>
        </w:rPr>
        <w:t>Dubbo提供了一套较为完整的服务治理方案，这也是Dubbo这个框架比较突出的一个技术特点。</w:t>
      </w:r>
    </w:p>
    <w:p w:rsidR="009B2219" w:rsidRDefault="00F97C0B" w:rsidP="009B2219">
      <w:pPr>
        <w:pStyle w:val="4"/>
        <w:rPr>
          <w:rFonts w:ascii="微软雅黑" w:hAnsi="微软雅黑" w:hint="eastAsia"/>
        </w:rPr>
      </w:pPr>
      <w:r>
        <w:rPr>
          <w:rFonts w:ascii="微软雅黑" w:hAnsi="微软雅黑" w:hint="eastAsia"/>
        </w:rPr>
        <w:t>服务降级</w:t>
      </w:r>
    </w:p>
    <w:p w:rsidR="00332F29" w:rsidRDefault="00332F29" w:rsidP="00332F29">
      <w:pPr>
        <w:rPr>
          <w:rFonts w:hint="eastAsia"/>
          <w:sz w:val="20"/>
        </w:rPr>
      </w:pPr>
      <w:r w:rsidRPr="00332F29">
        <w:rPr>
          <w:rFonts w:hint="eastAsia"/>
          <w:sz w:val="20"/>
        </w:rPr>
        <w:t>使用</w:t>
      </w:r>
      <w:r w:rsidR="006344FF">
        <w:rPr>
          <w:rFonts w:hint="eastAsia"/>
          <w:sz w:val="20"/>
        </w:rPr>
        <w:t>D</w:t>
      </w:r>
      <w:r w:rsidRPr="00332F29">
        <w:rPr>
          <w:rFonts w:hint="eastAsia"/>
          <w:sz w:val="20"/>
        </w:rPr>
        <w:t>ubbo</w:t>
      </w:r>
      <w:r w:rsidRPr="00332F29">
        <w:rPr>
          <w:rFonts w:hint="eastAsia"/>
          <w:sz w:val="20"/>
        </w:rPr>
        <w:t>在进行服务调用时，可能由于各种原因（服务器宕机</w:t>
      </w:r>
      <w:r w:rsidRPr="00332F29">
        <w:rPr>
          <w:rFonts w:hint="eastAsia"/>
          <w:sz w:val="20"/>
        </w:rPr>
        <w:t>/</w:t>
      </w:r>
      <w:r w:rsidRPr="00332F29">
        <w:rPr>
          <w:rFonts w:hint="eastAsia"/>
          <w:sz w:val="20"/>
        </w:rPr>
        <w:t>网络超时</w:t>
      </w:r>
      <w:r w:rsidRPr="00332F29">
        <w:rPr>
          <w:rFonts w:hint="eastAsia"/>
          <w:sz w:val="20"/>
        </w:rPr>
        <w:t>/</w:t>
      </w:r>
      <w:r w:rsidRPr="00332F29">
        <w:rPr>
          <w:rFonts w:hint="eastAsia"/>
          <w:sz w:val="20"/>
        </w:rPr>
        <w:t>并发数太高等），调用中就会出现</w:t>
      </w:r>
      <w:r w:rsidRPr="00332F29">
        <w:rPr>
          <w:rFonts w:hint="eastAsia"/>
          <w:sz w:val="20"/>
        </w:rPr>
        <w:t>RpcException</w:t>
      </w:r>
      <w:r w:rsidRPr="00332F29">
        <w:rPr>
          <w:rFonts w:hint="eastAsia"/>
          <w:sz w:val="20"/>
        </w:rPr>
        <w:t>，调用失败。服务降级就是指在由于非业务异常导致的服务不可用时可以返回默认值，避免异常影响主业务的处理。</w:t>
      </w:r>
    </w:p>
    <w:p w:rsidR="00332F29" w:rsidRPr="00332F29" w:rsidRDefault="00332F29" w:rsidP="00332F29">
      <w:pPr>
        <w:rPr>
          <w:sz w:val="20"/>
        </w:rPr>
      </w:pPr>
      <w:r w:rsidRPr="00332F29">
        <w:rPr>
          <w:rFonts w:hint="eastAsia"/>
          <w:sz w:val="20"/>
        </w:rPr>
        <w:t>Dubbo</w:t>
      </w:r>
      <w:r w:rsidRPr="00332F29">
        <w:rPr>
          <w:rFonts w:hint="eastAsia"/>
          <w:sz w:val="20"/>
        </w:rPr>
        <w:t>提供了</w:t>
      </w:r>
      <w:r w:rsidRPr="00332F29">
        <w:rPr>
          <w:rFonts w:hint="eastAsia"/>
          <w:sz w:val="20"/>
        </w:rPr>
        <w:t>Mock</w:t>
      </w:r>
      <w:r w:rsidRPr="00332F29">
        <w:rPr>
          <w:rFonts w:hint="eastAsia"/>
          <w:sz w:val="20"/>
        </w:rPr>
        <w:t>机制来实现服务降级，通过设置</w:t>
      </w:r>
      <w:r w:rsidRPr="00332F29">
        <w:rPr>
          <w:rFonts w:hint="eastAsia"/>
          <w:sz w:val="20"/>
        </w:rPr>
        <w:t>mock</w:t>
      </w:r>
      <w:r w:rsidRPr="00332F29">
        <w:rPr>
          <w:rFonts w:hint="eastAsia"/>
          <w:sz w:val="20"/>
        </w:rPr>
        <w:t>的参数值来实现服务降级。目前来说，</w:t>
      </w:r>
      <w:r w:rsidRPr="00332F29">
        <w:rPr>
          <w:rFonts w:hint="eastAsia"/>
          <w:sz w:val="20"/>
        </w:rPr>
        <w:t>mock</w:t>
      </w:r>
      <w:r w:rsidRPr="00332F29">
        <w:rPr>
          <w:rFonts w:hint="eastAsia"/>
          <w:sz w:val="20"/>
        </w:rPr>
        <w:t>的配置支持两种，一种为</w:t>
      </w:r>
      <w:r w:rsidRPr="00332F29">
        <w:rPr>
          <w:rFonts w:hint="eastAsia"/>
          <w:sz w:val="20"/>
        </w:rPr>
        <w:t>boolean</w:t>
      </w:r>
      <w:r w:rsidRPr="00332F29">
        <w:rPr>
          <w:rFonts w:hint="eastAsia"/>
          <w:sz w:val="20"/>
        </w:rPr>
        <w:t>值，默认的为</w:t>
      </w:r>
      <w:r w:rsidRPr="00332F29">
        <w:rPr>
          <w:rFonts w:hint="eastAsia"/>
          <w:sz w:val="20"/>
        </w:rPr>
        <w:t>false</w:t>
      </w:r>
      <w:r w:rsidRPr="00332F29">
        <w:rPr>
          <w:rFonts w:hint="eastAsia"/>
          <w:sz w:val="20"/>
        </w:rPr>
        <w:t>。如果配置为</w:t>
      </w:r>
      <w:r w:rsidRPr="00332F29">
        <w:rPr>
          <w:rFonts w:hint="eastAsia"/>
          <w:sz w:val="20"/>
        </w:rPr>
        <w:t>true</w:t>
      </w:r>
      <w:r w:rsidRPr="00332F29">
        <w:rPr>
          <w:rFonts w:hint="eastAsia"/>
          <w:sz w:val="20"/>
        </w:rPr>
        <w:t>，则缺省使用</w:t>
      </w:r>
      <w:r w:rsidRPr="00332F29">
        <w:rPr>
          <w:rFonts w:hint="eastAsia"/>
          <w:sz w:val="20"/>
        </w:rPr>
        <w:t>mock</w:t>
      </w:r>
      <w:r w:rsidRPr="00332F29">
        <w:rPr>
          <w:rFonts w:hint="eastAsia"/>
          <w:sz w:val="20"/>
        </w:rPr>
        <w:t>类名，即类名</w:t>
      </w:r>
      <w:r w:rsidRPr="00332F29">
        <w:rPr>
          <w:rFonts w:hint="eastAsia"/>
          <w:sz w:val="20"/>
        </w:rPr>
        <w:t>+Mock</w:t>
      </w:r>
      <w:r w:rsidRPr="00332F29">
        <w:rPr>
          <w:rFonts w:hint="eastAsia"/>
          <w:sz w:val="20"/>
        </w:rPr>
        <w:t>后缀；另外一种则是配置”</w:t>
      </w:r>
      <w:r w:rsidRPr="00332F29">
        <w:rPr>
          <w:rFonts w:hint="eastAsia"/>
          <w:sz w:val="20"/>
        </w:rPr>
        <w:t>return null</w:t>
      </w:r>
      <w:r w:rsidRPr="00332F29">
        <w:rPr>
          <w:rFonts w:hint="eastAsia"/>
          <w:sz w:val="20"/>
        </w:rPr>
        <w:t>”，可以很简单的忽略掉异常。</w:t>
      </w:r>
    </w:p>
    <w:p w:rsidR="003A2602" w:rsidRDefault="003A2602" w:rsidP="003A2602">
      <w:pPr>
        <w:pStyle w:val="4"/>
        <w:rPr>
          <w:rFonts w:ascii="微软雅黑" w:hAnsi="微软雅黑" w:hint="eastAsia"/>
        </w:rPr>
      </w:pPr>
      <w:r>
        <w:rPr>
          <w:rFonts w:ascii="微软雅黑" w:hAnsi="微软雅黑" w:hint="eastAsia"/>
        </w:rPr>
        <w:t>软负载均衡</w:t>
      </w:r>
    </w:p>
    <w:p w:rsidR="000068FA" w:rsidRPr="000068FA" w:rsidRDefault="000068FA" w:rsidP="000068FA">
      <w:pPr>
        <w:rPr>
          <w:rFonts w:hint="eastAsia"/>
          <w:sz w:val="20"/>
        </w:rPr>
      </w:pPr>
      <w:r w:rsidRPr="000068FA">
        <w:rPr>
          <w:rFonts w:hint="eastAsia"/>
          <w:sz w:val="20"/>
        </w:rPr>
        <w:t>当一个服务有多个提供者时，</w:t>
      </w:r>
      <w:r w:rsidRPr="000068FA">
        <w:rPr>
          <w:sz w:val="20"/>
        </w:rPr>
        <w:t>Dubbo</w:t>
      </w:r>
      <w:r w:rsidRPr="000068FA">
        <w:rPr>
          <w:rFonts w:hint="eastAsia"/>
          <w:sz w:val="20"/>
        </w:rPr>
        <w:t>会进行正确的提供者选择。</w:t>
      </w:r>
      <w:r w:rsidRPr="000068FA">
        <w:rPr>
          <w:sz w:val="20"/>
        </w:rPr>
        <w:t>Dubbo</w:t>
      </w:r>
      <w:r w:rsidRPr="000068FA">
        <w:rPr>
          <w:rFonts w:hint="eastAsia"/>
          <w:sz w:val="20"/>
        </w:rPr>
        <w:t>提供一系列的软负载均衡策略：</w:t>
      </w:r>
    </w:p>
    <w:p w:rsidR="003A2602" w:rsidRPr="00F00B80" w:rsidRDefault="003A2602" w:rsidP="003A2602">
      <w:pPr>
        <w:pStyle w:val="afa"/>
        <w:numPr>
          <w:ilvl w:val="0"/>
          <w:numId w:val="46"/>
        </w:numPr>
        <w:ind w:firstLineChars="0"/>
        <w:rPr>
          <w:rFonts w:asciiTheme="minorEastAsia" w:eastAsiaTheme="minorEastAsia" w:hAnsiTheme="minorEastAsia"/>
          <w:sz w:val="20"/>
        </w:rPr>
      </w:pPr>
      <w:r w:rsidRPr="00F00B80">
        <w:rPr>
          <w:rFonts w:asciiTheme="minorEastAsia" w:eastAsiaTheme="minorEastAsia" w:hAnsiTheme="minorEastAsia"/>
          <w:sz w:val="20"/>
        </w:rPr>
        <w:t>R</w:t>
      </w:r>
      <w:r w:rsidRPr="00F00B80">
        <w:rPr>
          <w:rFonts w:asciiTheme="minorEastAsia" w:eastAsiaTheme="minorEastAsia" w:hAnsiTheme="minorEastAsia" w:hint="eastAsia"/>
          <w:sz w:val="20"/>
        </w:rPr>
        <w:t xml:space="preserve">andom: </w:t>
      </w:r>
      <w:r w:rsidRPr="00F00B80">
        <w:rPr>
          <w:rFonts w:asciiTheme="minorEastAsia" w:eastAsiaTheme="minorEastAsia" w:hAnsiTheme="minorEastAsia"/>
          <w:sz w:val="20"/>
          <w:shd w:val="clear" w:color="auto" w:fill="FFFFFF"/>
        </w:rPr>
        <w:t>随机，按权重设置随机概率</w:t>
      </w:r>
      <w:r w:rsidRPr="00F00B80">
        <w:rPr>
          <w:rFonts w:asciiTheme="minorEastAsia" w:eastAsiaTheme="minorEastAsia" w:hAnsiTheme="minorEastAsia" w:hint="eastAsia"/>
          <w:sz w:val="20"/>
          <w:shd w:val="clear" w:color="auto" w:fill="FFFFFF"/>
        </w:rPr>
        <w:t>；</w:t>
      </w:r>
      <w:r w:rsidRPr="006B7D1F">
        <w:rPr>
          <w:rFonts w:asciiTheme="minorEastAsia" w:eastAsiaTheme="minorEastAsia" w:hAnsiTheme="minorEastAsia" w:cs="宋体"/>
          <w:sz w:val="20"/>
        </w:rPr>
        <w:t>在一个截面上碰撞的概率高，但调用量越大分布越均匀，而且按概率使用权重后也比较均匀，有利于动态调整提供者权重</w:t>
      </w:r>
      <w:r w:rsidR="00170BB4">
        <w:rPr>
          <w:rFonts w:asciiTheme="minorEastAsia" w:eastAsiaTheme="minorEastAsia" w:hAnsiTheme="minorEastAsia" w:cs="宋体" w:hint="eastAsia"/>
          <w:sz w:val="20"/>
        </w:rPr>
        <w:t>；</w:t>
      </w:r>
    </w:p>
    <w:p w:rsidR="003A2602" w:rsidRPr="00F00B80" w:rsidRDefault="003A2602" w:rsidP="003A2602">
      <w:pPr>
        <w:pStyle w:val="afa"/>
        <w:numPr>
          <w:ilvl w:val="0"/>
          <w:numId w:val="46"/>
        </w:numPr>
        <w:ind w:firstLineChars="0"/>
        <w:rPr>
          <w:rFonts w:asciiTheme="minorEastAsia" w:eastAsiaTheme="minorEastAsia" w:hAnsiTheme="minorEastAsia"/>
          <w:sz w:val="20"/>
        </w:rPr>
      </w:pPr>
      <w:r w:rsidRPr="00F00B80">
        <w:rPr>
          <w:rFonts w:asciiTheme="minorEastAsia" w:eastAsiaTheme="minorEastAsia" w:hAnsiTheme="minorEastAsia"/>
          <w:sz w:val="20"/>
          <w:shd w:val="clear" w:color="auto" w:fill="FFFFFF"/>
        </w:rPr>
        <w:t>RoundRobin</w:t>
      </w:r>
      <w:r w:rsidRPr="00F00B80">
        <w:rPr>
          <w:rFonts w:asciiTheme="minorEastAsia" w:eastAsiaTheme="minorEastAsia" w:hAnsiTheme="minorEastAsia" w:hint="eastAsia"/>
          <w:sz w:val="20"/>
          <w:shd w:val="clear" w:color="auto" w:fill="FFFFFF"/>
        </w:rPr>
        <w:t>：</w:t>
      </w:r>
      <w:r w:rsidRPr="00F00B80">
        <w:rPr>
          <w:rFonts w:asciiTheme="minorEastAsia" w:eastAsiaTheme="minorEastAsia" w:hAnsiTheme="minorEastAsia"/>
          <w:sz w:val="20"/>
          <w:shd w:val="clear" w:color="auto" w:fill="FFFFFF"/>
        </w:rPr>
        <w:t>轮循，按公约后的权重设置轮循比率</w:t>
      </w:r>
      <w:r w:rsidRPr="00F00B80">
        <w:rPr>
          <w:rFonts w:asciiTheme="minorEastAsia" w:eastAsiaTheme="minorEastAsia" w:hAnsiTheme="minorEastAsia" w:hint="eastAsia"/>
          <w:sz w:val="20"/>
          <w:shd w:val="clear" w:color="auto" w:fill="FFFFFF"/>
        </w:rPr>
        <w:t>，轮询选择提供者；</w:t>
      </w:r>
      <w:r w:rsidRPr="00F00B80">
        <w:rPr>
          <w:rFonts w:asciiTheme="minorEastAsia" w:eastAsiaTheme="minorEastAsia" w:hAnsiTheme="minorEastAsia"/>
          <w:sz w:val="20"/>
          <w:shd w:val="clear" w:color="auto" w:fill="FFFFFF"/>
        </w:rPr>
        <w:t>存在慢的提供者累积请求问题，比如：第二台机器很慢，但没挂，当请求调到第二台时就卡在那，久而久之，所有请求都卡在调到第二台上</w:t>
      </w:r>
      <w:r w:rsidRPr="00F00B80">
        <w:rPr>
          <w:rFonts w:asciiTheme="minorEastAsia" w:eastAsiaTheme="minorEastAsia" w:hAnsiTheme="minorEastAsia" w:hint="eastAsia"/>
          <w:sz w:val="20"/>
          <w:shd w:val="clear" w:color="auto" w:fill="FFFFFF"/>
        </w:rPr>
        <w:t>，可以通过</w:t>
      </w:r>
      <w:r w:rsidRPr="00F00B80">
        <w:rPr>
          <w:rFonts w:asciiTheme="minorEastAsia" w:eastAsiaTheme="minorEastAsia" w:hAnsiTheme="minorEastAsia"/>
          <w:sz w:val="20"/>
          <w:shd w:val="clear" w:color="auto" w:fill="FFFFFF"/>
        </w:rPr>
        <w:t>结合权重，把第二台机(性能低的)的权重设置低一点</w:t>
      </w:r>
      <w:r w:rsidR="00170BB4">
        <w:rPr>
          <w:rFonts w:asciiTheme="minorEastAsia" w:eastAsiaTheme="minorEastAsia" w:hAnsiTheme="minorEastAsia" w:hint="eastAsia"/>
          <w:sz w:val="20"/>
          <w:shd w:val="clear" w:color="auto" w:fill="FFFFFF"/>
        </w:rPr>
        <w:t>；</w:t>
      </w:r>
    </w:p>
    <w:p w:rsidR="0003019F" w:rsidRPr="0003019F" w:rsidRDefault="003A2602" w:rsidP="003A2602">
      <w:pPr>
        <w:pStyle w:val="afa"/>
        <w:numPr>
          <w:ilvl w:val="0"/>
          <w:numId w:val="46"/>
        </w:numPr>
        <w:ind w:firstLineChars="0"/>
        <w:rPr>
          <w:rFonts w:asciiTheme="minorEastAsia" w:eastAsiaTheme="minorEastAsia" w:hAnsiTheme="minorEastAsia" w:hint="eastAsia"/>
          <w:sz w:val="20"/>
        </w:rPr>
      </w:pPr>
      <w:r w:rsidRPr="00F00B80">
        <w:rPr>
          <w:rFonts w:asciiTheme="minorEastAsia" w:eastAsiaTheme="minorEastAsia" w:hAnsiTheme="minorEastAsia"/>
          <w:bCs/>
          <w:sz w:val="20"/>
          <w:shd w:val="clear" w:color="auto" w:fill="FFFFFF"/>
        </w:rPr>
        <w:t>LeastActive</w:t>
      </w:r>
      <w:r w:rsidRPr="00F00B80">
        <w:rPr>
          <w:rFonts w:asciiTheme="minorEastAsia" w:eastAsiaTheme="minorEastAsia" w:hAnsiTheme="minorEastAsia" w:hint="eastAsia"/>
          <w:bCs/>
          <w:sz w:val="20"/>
          <w:shd w:val="clear" w:color="auto" w:fill="FFFFFF"/>
        </w:rPr>
        <w:t>：</w:t>
      </w:r>
      <w:r w:rsidRPr="00F00B80">
        <w:rPr>
          <w:rFonts w:asciiTheme="minorEastAsia" w:eastAsiaTheme="minorEastAsia" w:hAnsiTheme="minorEastAsia"/>
          <w:sz w:val="20"/>
          <w:shd w:val="clear" w:color="auto" w:fill="FFFFFF"/>
        </w:rPr>
        <w:t>最少活跃调用数，相同活跃数的随机，活跃数指调用前后计数差</w:t>
      </w:r>
      <w:r w:rsidRPr="00F00B80">
        <w:rPr>
          <w:rFonts w:asciiTheme="minorEastAsia" w:eastAsiaTheme="minorEastAsia" w:hAnsiTheme="minorEastAsia" w:hint="eastAsia"/>
          <w:sz w:val="20"/>
          <w:shd w:val="clear" w:color="auto" w:fill="FFFFFF"/>
        </w:rPr>
        <w:t>；</w:t>
      </w:r>
      <w:r w:rsidRPr="00F00B80">
        <w:rPr>
          <w:rFonts w:asciiTheme="minorEastAsia" w:eastAsiaTheme="minorEastAsia" w:hAnsiTheme="minorEastAsia"/>
          <w:sz w:val="20"/>
          <w:shd w:val="clear" w:color="auto" w:fill="FFFFFF"/>
        </w:rPr>
        <w:t>使慢的提供者收到更少请求，因为越慢的提供者的调用前后计数差会越大</w:t>
      </w:r>
      <w:r w:rsidR="00170BB4">
        <w:rPr>
          <w:rFonts w:asciiTheme="minorEastAsia" w:eastAsiaTheme="minorEastAsia" w:hAnsiTheme="minorEastAsia" w:hint="eastAsia"/>
          <w:sz w:val="20"/>
          <w:shd w:val="clear" w:color="auto" w:fill="FFFFFF"/>
        </w:rPr>
        <w:t>；</w:t>
      </w:r>
    </w:p>
    <w:p w:rsidR="003A2602" w:rsidRPr="0003019F" w:rsidRDefault="003A2602" w:rsidP="003A2602">
      <w:pPr>
        <w:pStyle w:val="afa"/>
        <w:numPr>
          <w:ilvl w:val="0"/>
          <w:numId w:val="46"/>
        </w:numPr>
        <w:ind w:firstLineChars="0"/>
        <w:rPr>
          <w:rFonts w:asciiTheme="minorEastAsia" w:eastAsiaTheme="minorEastAsia" w:hAnsiTheme="minorEastAsia" w:hint="eastAsia"/>
          <w:sz w:val="20"/>
        </w:rPr>
      </w:pPr>
      <w:r w:rsidRPr="0003019F">
        <w:rPr>
          <w:rFonts w:asciiTheme="minorEastAsia" w:eastAsiaTheme="minorEastAsia" w:hAnsiTheme="minorEastAsia"/>
          <w:sz w:val="20"/>
          <w:shd w:val="clear" w:color="auto" w:fill="FFFFFF"/>
        </w:rPr>
        <w:t>ConsistentHash</w:t>
      </w:r>
      <w:r w:rsidRPr="0003019F">
        <w:rPr>
          <w:rFonts w:asciiTheme="minorEastAsia" w:eastAsiaTheme="minorEastAsia" w:hAnsiTheme="minorEastAsia" w:hint="eastAsia"/>
          <w:sz w:val="20"/>
          <w:shd w:val="clear" w:color="auto" w:fill="FFFFFF"/>
        </w:rPr>
        <w:t>：</w:t>
      </w:r>
      <w:r w:rsidRPr="0003019F">
        <w:rPr>
          <w:rFonts w:asciiTheme="minorEastAsia" w:eastAsiaTheme="minorEastAsia" w:hAnsiTheme="minorEastAsia"/>
          <w:sz w:val="20"/>
          <w:shd w:val="clear" w:color="auto" w:fill="FFFFFF"/>
        </w:rPr>
        <w:t>一致性Hash，相同参数的请求总是发到同一提供者</w:t>
      </w:r>
      <w:r w:rsidRPr="0003019F">
        <w:rPr>
          <w:rFonts w:asciiTheme="minorEastAsia" w:eastAsiaTheme="minorEastAsia" w:hAnsiTheme="minorEastAsia" w:hint="eastAsia"/>
          <w:sz w:val="20"/>
          <w:shd w:val="clear" w:color="auto" w:fill="FFFFFF"/>
        </w:rPr>
        <w:t>；</w:t>
      </w:r>
      <w:r w:rsidRPr="0003019F">
        <w:rPr>
          <w:rFonts w:asciiTheme="minorEastAsia" w:eastAsiaTheme="minorEastAsia" w:hAnsiTheme="minorEastAsia"/>
          <w:sz w:val="20"/>
          <w:shd w:val="clear" w:color="auto" w:fill="FFFFFF"/>
        </w:rPr>
        <w:t>当某一台提供者挂时，原本发往该提供者的请求，基于虚拟节点，平摊到其它提供者，不会引起剧烈变动</w:t>
      </w:r>
      <w:r w:rsidR="00173060">
        <w:rPr>
          <w:rFonts w:asciiTheme="minorEastAsia" w:eastAsiaTheme="minorEastAsia" w:hAnsiTheme="minorEastAsia" w:hint="eastAsia"/>
          <w:sz w:val="20"/>
          <w:shd w:val="clear" w:color="auto" w:fill="FFFFFF"/>
        </w:rPr>
        <w:t>。</w:t>
      </w:r>
    </w:p>
    <w:p w:rsidR="00CF4029" w:rsidRDefault="00CF4029" w:rsidP="00CF4029">
      <w:pPr>
        <w:pStyle w:val="4"/>
        <w:rPr>
          <w:rFonts w:ascii="微软雅黑" w:hAnsi="微软雅黑" w:hint="eastAsia"/>
        </w:rPr>
      </w:pPr>
      <w:r>
        <w:rPr>
          <w:rFonts w:ascii="微软雅黑" w:hAnsi="微软雅黑" w:hint="eastAsia"/>
        </w:rPr>
        <w:t>集群容错</w:t>
      </w:r>
    </w:p>
    <w:p w:rsidR="00CF4029" w:rsidRPr="00CF4029" w:rsidRDefault="00CF4029" w:rsidP="00CF4029">
      <w:pPr>
        <w:rPr>
          <w:sz w:val="20"/>
        </w:rPr>
      </w:pPr>
      <w:r w:rsidRPr="00CF4029">
        <w:rPr>
          <w:rFonts w:hint="eastAsia"/>
          <w:sz w:val="20"/>
        </w:rPr>
        <w:t>集群容错：是指在一个服务下去暴露多个</w:t>
      </w:r>
      <w:r w:rsidRPr="00CF4029">
        <w:rPr>
          <w:rFonts w:hint="eastAsia"/>
          <w:sz w:val="20"/>
        </w:rPr>
        <w:t>provider</w:t>
      </w:r>
      <w:r w:rsidRPr="00CF4029">
        <w:rPr>
          <w:rFonts w:hint="eastAsia"/>
          <w:sz w:val="20"/>
        </w:rPr>
        <w:t>（即同一个服务有多个服务提供者支持），可以有任何一个</w:t>
      </w:r>
      <w:r w:rsidRPr="00CF4029">
        <w:rPr>
          <w:rFonts w:hint="eastAsia"/>
          <w:sz w:val="20"/>
        </w:rPr>
        <w:t>provider</w:t>
      </w:r>
      <w:r w:rsidRPr="00CF4029">
        <w:rPr>
          <w:rFonts w:hint="eastAsia"/>
          <w:sz w:val="20"/>
        </w:rPr>
        <w:t>宕机，不影响服务的正常提供。</w:t>
      </w:r>
      <w:r w:rsidRPr="00CF4029">
        <w:rPr>
          <w:rFonts w:hint="eastAsia"/>
          <w:sz w:val="20"/>
        </w:rPr>
        <w:t>Dubbo</w:t>
      </w:r>
      <w:r w:rsidRPr="00CF4029">
        <w:rPr>
          <w:rFonts w:hint="eastAsia"/>
          <w:sz w:val="20"/>
        </w:rPr>
        <w:t>提供多种容错策略：</w:t>
      </w:r>
    </w:p>
    <w:p w:rsidR="00CA606E" w:rsidRPr="00BA0997" w:rsidRDefault="00CA606E" w:rsidP="00CA606E">
      <w:pPr>
        <w:pStyle w:val="afa"/>
        <w:numPr>
          <w:ilvl w:val="0"/>
          <w:numId w:val="45"/>
        </w:numPr>
        <w:ind w:firstLineChars="0"/>
        <w:rPr>
          <w:rFonts w:asciiTheme="minorEastAsia" w:eastAsiaTheme="minorEastAsia" w:hAnsiTheme="minorEastAsia"/>
          <w:sz w:val="20"/>
        </w:rPr>
      </w:pPr>
      <w:r w:rsidRPr="00BA0997">
        <w:rPr>
          <w:rFonts w:asciiTheme="minorEastAsia" w:eastAsiaTheme="minorEastAsia" w:hAnsiTheme="minorEastAsia"/>
          <w:sz w:val="20"/>
        </w:rPr>
        <w:t>failove</w:t>
      </w:r>
      <w:r w:rsidRPr="00BA0997">
        <w:rPr>
          <w:rFonts w:asciiTheme="minorEastAsia" w:eastAsiaTheme="minorEastAsia" w:hAnsiTheme="minorEastAsia" w:hint="eastAsia"/>
          <w:sz w:val="20"/>
        </w:rPr>
        <w:t>r：失败时自动切换，当出现失败，重试其他服务器（缺省是这种模式）常用于读操作，</w:t>
      </w:r>
      <w:r w:rsidRPr="00BA0997">
        <w:rPr>
          <w:rFonts w:asciiTheme="minorEastAsia" w:eastAsiaTheme="minorEastAsia" w:hAnsiTheme="minorEastAsia" w:hint="eastAsia"/>
          <w:sz w:val="20"/>
        </w:rPr>
        <w:lastRenderedPageBreak/>
        <w:t>但重试会带来更长延迟，可以通过</w:t>
      </w:r>
      <w:r w:rsidRPr="00BA0997">
        <w:rPr>
          <w:rFonts w:asciiTheme="minorEastAsia" w:eastAsiaTheme="minorEastAsia" w:hAnsiTheme="minorEastAsia"/>
          <w:sz w:val="20"/>
        </w:rPr>
        <w:t>reties</w:t>
      </w:r>
      <w:r w:rsidRPr="00BA0997">
        <w:rPr>
          <w:rFonts w:asciiTheme="minorEastAsia" w:eastAsiaTheme="minorEastAsia" w:hAnsiTheme="minorEastAsia" w:hint="eastAsia"/>
          <w:sz w:val="20"/>
        </w:rPr>
        <w:t>属性来设置重试次数，不含第一次。</w:t>
      </w:r>
    </w:p>
    <w:p w:rsidR="00CA606E" w:rsidRPr="00BA0997" w:rsidRDefault="00CA606E" w:rsidP="00CA606E">
      <w:pPr>
        <w:pStyle w:val="afa"/>
        <w:numPr>
          <w:ilvl w:val="0"/>
          <w:numId w:val="45"/>
        </w:numPr>
        <w:ind w:firstLineChars="0"/>
        <w:rPr>
          <w:rFonts w:asciiTheme="minorEastAsia" w:eastAsiaTheme="minorEastAsia" w:hAnsiTheme="minorEastAsia"/>
          <w:sz w:val="20"/>
        </w:rPr>
      </w:pPr>
      <w:r w:rsidRPr="00BA0997">
        <w:rPr>
          <w:rFonts w:asciiTheme="minorEastAsia" w:eastAsiaTheme="minorEastAsia" w:hAnsiTheme="minorEastAsia" w:hint="eastAsia"/>
          <w:sz w:val="20"/>
        </w:rPr>
        <w:t>failfast：快速失败，只发起一次调用，失败立即报错。通常用于非幂等性的写操作，比如新增记录</w:t>
      </w:r>
    </w:p>
    <w:p w:rsidR="00CA606E" w:rsidRPr="00BA0997" w:rsidRDefault="00CA606E" w:rsidP="00CA606E">
      <w:pPr>
        <w:pStyle w:val="afa"/>
        <w:numPr>
          <w:ilvl w:val="0"/>
          <w:numId w:val="45"/>
        </w:numPr>
        <w:ind w:firstLineChars="0"/>
        <w:rPr>
          <w:rFonts w:asciiTheme="minorEastAsia" w:eastAsiaTheme="minorEastAsia" w:hAnsiTheme="minorEastAsia"/>
          <w:sz w:val="20"/>
        </w:rPr>
      </w:pPr>
      <w:r w:rsidRPr="00BA0997">
        <w:rPr>
          <w:rFonts w:asciiTheme="minorEastAsia" w:eastAsiaTheme="minorEastAsia" w:hAnsiTheme="minorEastAsia"/>
          <w:sz w:val="20"/>
        </w:rPr>
        <w:t>failsaf</w:t>
      </w:r>
      <w:r w:rsidRPr="00BA0997">
        <w:rPr>
          <w:rFonts w:asciiTheme="minorEastAsia" w:eastAsiaTheme="minorEastAsia" w:hAnsiTheme="minorEastAsia" w:hint="eastAsia"/>
          <w:sz w:val="20"/>
        </w:rPr>
        <w:t>e：出现错误，直接忽略，不重试也不报错，不影响后面的操作</w:t>
      </w:r>
    </w:p>
    <w:p w:rsidR="00CA606E" w:rsidRPr="00BA0997" w:rsidRDefault="00CA606E" w:rsidP="00CA606E">
      <w:pPr>
        <w:pStyle w:val="afa"/>
        <w:numPr>
          <w:ilvl w:val="0"/>
          <w:numId w:val="45"/>
        </w:numPr>
        <w:ind w:firstLineChars="0"/>
        <w:rPr>
          <w:rFonts w:asciiTheme="minorEastAsia" w:eastAsiaTheme="minorEastAsia" w:hAnsiTheme="minorEastAsia"/>
          <w:sz w:val="20"/>
        </w:rPr>
      </w:pPr>
      <w:r w:rsidRPr="00BA0997">
        <w:rPr>
          <w:rFonts w:asciiTheme="minorEastAsia" w:eastAsiaTheme="minorEastAsia" w:hAnsiTheme="minorEastAsia"/>
          <w:sz w:val="20"/>
        </w:rPr>
        <w:t>failback</w:t>
      </w:r>
      <w:r w:rsidRPr="00BA0997">
        <w:rPr>
          <w:rFonts w:asciiTheme="minorEastAsia" w:eastAsiaTheme="minorEastAsia" w:hAnsiTheme="minorEastAsia" w:hint="eastAsia"/>
          <w:sz w:val="20"/>
        </w:rPr>
        <w:t>：失败后不报错，会将该失败请求，定时重发，适合消息通知类型的服务</w:t>
      </w:r>
    </w:p>
    <w:p w:rsidR="00CA606E" w:rsidRPr="00BA0997" w:rsidRDefault="00CA606E" w:rsidP="00CA606E">
      <w:pPr>
        <w:pStyle w:val="afa"/>
        <w:numPr>
          <w:ilvl w:val="0"/>
          <w:numId w:val="45"/>
        </w:numPr>
        <w:ind w:firstLineChars="0"/>
        <w:rPr>
          <w:rFonts w:asciiTheme="minorEastAsia" w:eastAsiaTheme="minorEastAsia" w:hAnsiTheme="minorEastAsia"/>
          <w:sz w:val="20"/>
        </w:rPr>
      </w:pPr>
      <w:r w:rsidRPr="00BA0997">
        <w:rPr>
          <w:rFonts w:asciiTheme="minorEastAsia" w:eastAsiaTheme="minorEastAsia" w:hAnsiTheme="minorEastAsia"/>
          <w:sz w:val="20"/>
        </w:rPr>
        <w:t>forkin</w:t>
      </w:r>
      <w:r w:rsidRPr="00BA0997">
        <w:rPr>
          <w:rFonts w:asciiTheme="minorEastAsia" w:eastAsiaTheme="minorEastAsia" w:hAnsiTheme="minorEastAsia" w:hint="eastAsia"/>
          <w:sz w:val="20"/>
        </w:rPr>
        <w:t>g：并行调用多个服务器，只要在某一台提供者上面成功，那么方法返回，适合实时性要求较高的查询服务，但要牺牲性能。因为每台服务器会做同一个操作</w:t>
      </w:r>
    </w:p>
    <w:p w:rsidR="00FB5E2F" w:rsidRDefault="00CA606E" w:rsidP="00B50A84">
      <w:pPr>
        <w:pStyle w:val="afa"/>
        <w:numPr>
          <w:ilvl w:val="0"/>
          <w:numId w:val="45"/>
        </w:numPr>
        <w:ind w:firstLineChars="0"/>
        <w:rPr>
          <w:rFonts w:asciiTheme="minorEastAsia" w:eastAsiaTheme="minorEastAsia" w:hAnsiTheme="minorEastAsia" w:hint="eastAsia"/>
          <w:sz w:val="20"/>
        </w:rPr>
      </w:pPr>
      <w:r w:rsidRPr="00BA0997">
        <w:rPr>
          <w:rFonts w:asciiTheme="minorEastAsia" w:eastAsiaTheme="minorEastAsia" w:hAnsiTheme="minorEastAsia"/>
          <w:sz w:val="20"/>
        </w:rPr>
        <w:t>broadcast</w:t>
      </w:r>
      <w:r w:rsidRPr="00BA0997">
        <w:rPr>
          <w:rFonts w:asciiTheme="minorEastAsia" w:eastAsiaTheme="minorEastAsia" w:hAnsiTheme="minorEastAsia" w:hint="eastAsia"/>
          <w:sz w:val="20"/>
        </w:rPr>
        <w:t>：广播调用所有服务提供者，逐个调用，任意一台报错则报错。  适合与更新每台提供者上面的缓存这类型的服务</w:t>
      </w:r>
    </w:p>
    <w:p w:rsidR="002D6887" w:rsidRDefault="002D6887" w:rsidP="002D6887">
      <w:pPr>
        <w:pStyle w:val="4"/>
        <w:rPr>
          <w:rFonts w:ascii="微软雅黑" w:hAnsi="微软雅黑" w:hint="eastAsia"/>
        </w:rPr>
      </w:pPr>
      <w:r>
        <w:rPr>
          <w:rFonts w:ascii="微软雅黑" w:hAnsi="微软雅黑" w:hint="eastAsia"/>
        </w:rPr>
        <w:t>调度中心</w:t>
      </w:r>
    </w:p>
    <w:p w:rsidR="00D41BE0" w:rsidRDefault="00D41BE0" w:rsidP="00D41BE0">
      <w:pPr>
        <w:rPr>
          <w:rFonts w:hint="eastAsia"/>
        </w:rPr>
      </w:pPr>
      <w:r>
        <w:rPr>
          <w:rFonts w:hint="eastAsia"/>
        </w:rPr>
        <w:t>Dubbo</w:t>
      </w:r>
      <w:r>
        <w:rPr>
          <w:rFonts w:hint="eastAsia"/>
        </w:rPr>
        <w:t>官方出品了一个调度中心平台</w:t>
      </w:r>
      <w:r w:rsidR="00FB5386">
        <w:rPr>
          <w:rFonts w:hint="eastAsia"/>
        </w:rPr>
        <w:t>，在这个调度中心平台上可以实时对注册的服务以及服务调用者进行</w:t>
      </w:r>
      <w:r w:rsidR="00AD0EFC">
        <w:rPr>
          <w:rFonts w:hint="eastAsia"/>
        </w:rPr>
        <w:t>调度处理，并且该调度中心</w:t>
      </w:r>
      <w:r w:rsidR="00D73E51">
        <w:rPr>
          <w:rFonts w:hint="eastAsia"/>
        </w:rPr>
        <w:t>提供了路由规则、动态配置等功能配置，</w:t>
      </w:r>
      <w:r w:rsidR="001456D9">
        <w:rPr>
          <w:rFonts w:hint="eastAsia"/>
        </w:rPr>
        <w:t>较为完整的提供了一套</w:t>
      </w:r>
      <w:r w:rsidR="00E0137A">
        <w:rPr>
          <w:rFonts w:hint="eastAsia"/>
        </w:rPr>
        <w:t>调度方案。</w:t>
      </w:r>
      <w:r w:rsidR="005C2812">
        <w:rPr>
          <w:rFonts w:hint="eastAsia"/>
        </w:rPr>
        <w:t>官方调度中心主界面如下：</w:t>
      </w:r>
    </w:p>
    <w:p w:rsidR="005C2812" w:rsidRDefault="005C2812" w:rsidP="00D41BE0">
      <w:pPr>
        <w:rPr>
          <w:rFonts w:hint="eastAsia"/>
        </w:rPr>
      </w:pPr>
      <w:r w:rsidRPr="005C2812">
        <w:drawing>
          <wp:inline distT="0" distB="0" distL="0" distR="0" wp14:anchorId="6CF381B6" wp14:editId="54C420D9">
            <wp:extent cx="5486400" cy="2658745"/>
            <wp:effectExtent l="0" t="0" r="0" b="825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a:extLst/>
                  </pic:spPr>
                </pic:pic>
              </a:graphicData>
            </a:graphic>
          </wp:inline>
        </w:drawing>
      </w:r>
    </w:p>
    <w:p w:rsidR="005C2812" w:rsidRDefault="005C2812" w:rsidP="00D41BE0">
      <w:pPr>
        <w:rPr>
          <w:rFonts w:hint="eastAsia"/>
        </w:rPr>
      </w:pPr>
      <w:r>
        <w:rPr>
          <w:rFonts w:hint="eastAsia"/>
        </w:rPr>
        <w:t>具体的搭建方式请参看我的博客：</w:t>
      </w:r>
    </w:p>
    <w:p w:rsidR="005C2812" w:rsidRDefault="005C2812" w:rsidP="00D41BE0">
      <w:pPr>
        <w:rPr>
          <w:rFonts w:hint="eastAsia"/>
        </w:rPr>
      </w:pPr>
      <w:r>
        <w:rPr>
          <w:rFonts w:hint="eastAsia"/>
        </w:rPr>
        <w:t>或者是在网上搜索，有很多搭建教程资源。</w:t>
      </w:r>
    </w:p>
    <w:p w:rsidR="003F40E2" w:rsidRDefault="003F40E2" w:rsidP="003F40E2">
      <w:pPr>
        <w:pStyle w:val="4"/>
        <w:rPr>
          <w:rFonts w:ascii="微软雅黑" w:hAnsi="微软雅黑" w:hint="eastAsia"/>
        </w:rPr>
      </w:pPr>
      <w:r>
        <w:rPr>
          <w:rFonts w:ascii="微软雅黑" w:hAnsi="微软雅黑" w:hint="eastAsia"/>
        </w:rPr>
        <w:t>监控中心</w:t>
      </w:r>
    </w:p>
    <w:p w:rsidR="003F40E2" w:rsidRDefault="003F40E2" w:rsidP="00D41BE0">
      <w:pPr>
        <w:rPr>
          <w:rFonts w:hint="eastAsia"/>
        </w:rPr>
      </w:pPr>
    </w:p>
    <w:p w:rsidR="00060079" w:rsidRDefault="00060079" w:rsidP="00D41BE0">
      <w:pPr>
        <w:rPr>
          <w:rFonts w:hint="eastAsia"/>
        </w:rPr>
      </w:pPr>
      <w:r>
        <w:rPr>
          <w:rFonts w:hint="eastAsia"/>
        </w:rPr>
        <w:t>Dubbo</w:t>
      </w:r>
      <w:r>
        <w:rPr>
          <w:rFonts w:hint="eastAsia"/>
        </w:rPr>
        <w:t>官方出品了一个监控中心平台，</w:t>
      </w:r>
      <w:r w:rsidR="00534A96">
        <w:rPr>
          <w:rFonts w:hint="eastAsia"/>
        </w:rPr>
        <w:t>在这个监控中心平台可以实时查看</w:t>
      </w:r>
      <w:r w:rsidR="00701D65">
        <w:rPr>
          <w:rFonts w:hint="eastAsia"/>
        </w:rPr>
        <w:t>服务的调用次数跟调用情况，以及服务的调用所耗时间</w:t>
      </w:r>
      <w:r w:rsidR="00EB7107">
        <w:rPr>
          <w:rFonts w:hint="eastAsia"/>
        </w:rPr>
        <w:t>等</w:t>
      </w:r>
      <w:r w:rsidR="00701D65">
        <w:rPr>
          <w:rFonts w:hint="eastAsia"/>
        </w:rPr>
        <w:t>，并且该监控平台</w:t>
      </w:r>
      <w:r w:rsidR="00056F98">
        <w:rPr>
          <w:rFonts w:hint="eastAsia"/>
        </w:rPr>
        <w:t>还会</w:t>
      </w:r>
      <w:r w:rsidR="00B256A8">
        <w:rPr>
          <w:rFonts w:hint="eastAsia"/>
        </w:rPr>
        <w:t>对服务调用情况生成一个图表实现可视化视图，更加清晰明了的让用户</w:t>
      </w:r>
      <w:r w:rsidR="00B256A8">
        <w:rPr>
          <w:rFonts w:hint="eastAsia"/>
        </w:rPr>
        <w:lastRenderedPageBreak/>
        <w:t>去了解服务的状态和调用情况。</w:t>
      </w:r>
      <w:r w:rsidR="00E13BB1">
        <w:rPr>
          <w:rFonts w:hint="eastAsia"/>
        </w:rPr>
        <w:t>官方监控中心主界面如下：</w:t>
      </w:r>
    </w:p>
    <w:p w:rsidR="00E94E46" w:rsidRDefault="00E94E46" w:rsidP="00D41BE0">
      <w:pPr>
        <w:rPr>
          <w:rFonts w:hint="eastAsia"/>
        </w:rPr>
      </w:pPr>
      <w:r w:rsidRPr="00FA2E34">
        <w:drawing>
          <wp:inline distT="0" distB="0" distL="0" distR="0" wp14:anchorId="6C77A44A" wp14:editId="44E6A82A">
            <wp:extent cx="5486400" cy="2658745"/>
            <wp:effectExtent l="0" t="0" r="0" b="825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a:extLst/>
                  </pic:spPr>
                </pic:pic>
              </a:graphicData>
            </a:graphic>
          </wp:inline>
        </w:drawing>
      </w:r>
    </w:p>
    <w:p w:rsidR="0007651D" w:rsidRDefault="0007651D" w:rsidP="0007651D">
      <w:pPr>
        <w:rPr>
          <w:rFonts w:hint="eastAsia"/>
        </w:rPr>
      </w:pPr>
      <w:r>
        <w:rPr>
          <w:rFonts w:hint="eastAsia"/>
        </w:rPr>
        <w:t>具体的搭建方式请参看我的博客：</w:t>
      </w:r>
    </w:p>
    <w:p w:rsidR="0007651D" w:rsidRDefault="0007651D" w:rsidP="0007651D">
      <w:pPr>
        <w:rPr>
          <w:rFonts w:hint="eastAsia"/>
        </w:rPr>
      </w:pPr>
      <w:r>
        <w:rPr>
          <w:rFonts w:hint="eastAsia"/>
        </w:rPr>
        <w:t>或者是在网上搜索，有很多搭建教程资源。</w:t>
      </w:r>
    </w:p>
    <w:p w:rsidR="00C7314C" w:rsidRDefault="00C7314C" w:rsidP="00C7314C">
      <w:pPr>
        <w:pStyle w:val="4"/>
        <w:rPr>
          <w:rFonts w:ascii="微软雅黑" w:hAnsi="微软雅黑" w:hint="eastAsia"/>
        </w:rPr>
      </w:pPr>
      <w:r>
        <w:rPr>
          <w:rFonts w:ascii="微软雅黑" w:hAnsi="微软雅黑" w:hint="eastAsia"/>
        </w:rPr>
        <w:t>服务治理解决</w:t>
      </w:r>
    </w:p>
    <w:p w:rsidR="00290ECE" w:rsidRPr="00290ECE" w:rsidRDefault="00290ECE" w:rsidP="00290ECE">
      <w:r>
        <w:rPr>
          <w:rFonts w:hint="eastAsia"/>
        </w:rPr>
        <w:t>1</w:t>
      </w:r>
      <w:r>
        <w:rPr>
          <w:rFonts w:hint="eastAsia"/>
        </w:rPr>
        <w:t>、</w:t>
      </w:r>
      <w:r w:rsidRPr="00290ECE">
        <w:rPr>
          <w:rFonts w:hint="eastAsia"/>
        </w:rPr>
        <w:t>当服务越来越多时，服务的</w:t>
      </w:r>
      <w:r w:rsidRPr="00290ECE">
        <w:rPr>
          <w:rFonts w:hint="eastAsia"/>
        </w:rPr>
        <w:t>URL</w:t>
      </w:r>
      <w:r w:rsidRPr="00290ECE">
        <w:rPr>
          <w:rFonts w:hint="eastAsia"/>
        </w:rPr>
        <w:t>地址信息就会爆炸式增长，配置管理变得非常困难，</w:t>
      </w:r>
      <w:r w:rsidRPr="00290ECE">
        <w:rPr>
          <w:rFonts w:hint="eastAsia"/>
        </w:rPr>
        <w:t>F5</w:t>
      </w:r>
      <w:r w:rsidRPr="00290ECE">
        <w:rPr>
          <w:rFonts w:hint="eastAsia"/>
        </w:rPr>
        <w:t>硬件负载均衡器的单点压力也越来越大；</w:t>
      </w:r>
    </w:p>
    <w:p w:rsidR="00C7314C" w:rsidRDefault="00290ECE" w:rsidP="0007651D">
      <w:pPr>
        <w:rPr>
          <w:rFonts w:hint="eastAsia"/>
        </w:rPr>
      </w:pPr>
      <w:r>
        <w:rPr>
          <w:rFonts w:hint="eastAsia"/>
        </w:rPr>
        <w:t>解决方式：</w:t>
      </w:r>
      <w:r w:rsidRPr="00290ECE">
        <w:rPr>
          <w:rFonts w:hint="eastAsia"/>
        </w:rPr>
        <w:t>此时需要一个服务注册中心，动态的注册和发现服务，使服务的位置透明。并通过在消费方获取服务提供方地址列表，实现软负载均衡和</w:t>
      </w:r>
      <w:r w:rsidRPr="00290ECE">
        <w:rPr>
          <w:rFonts w:hint="eastAsia"/>
        </w:rPr>
        <w:t>Failover</w:t>
      </w:r>
      <w:r w:rsidRPr="00290ECE">
        <w:rPr>
          <w:rFonts w:hint="eastAsia"/>
        </w:rPr>
        <w:t>，降低对</w:t>
      </w:r>
      <w:r w:rsidRPr="00290ECE">
        <w:rPr>
          <w:rFonts w:hint="eastAsia"/>
        </w:rPr>
        <w:t>F5</w:t>
      </w:r>
      <w:r w:rsidRPr="00290ECE">
        <w:rPr>
          <w:rFonts w:hint="eastAsia"/>
        </w:rPr>
        <w:t>硬件负载均衡器的依赖，也能减少部分成本。</w:t>
      </w:r>
      <w:r w:rsidRPr="00290ECE">
        <w:rPr>
          <w:rFonts w:hint="eastAsia"/>
        </w:rPr>
        <w:t> </w:t>
      </w:r>
    </w:p>
    <w:p w:rsidR="00290ECE" w:rsidRPr="00290ECE" w:rsidRDefault="00290ECE" w:rsidP="00290ECE">
      <w:r>
        <w:rPr>
          <w:rFonts w:hint="eastAsia"/>
        </w:rPr>
        <w:t>2</w:t>
      </w:r>
      <w:r>
        <w:rPr>
          <w:rFonts w:hint="eastAsia"/>
        </w:rPr>
        <w:t>、</w:t>
      </w:r>
      <w:r w:rsidRPr="00290ECE">
        <w:rPr>
          <w:rFonts w:hint="eastAsia"/>
        </w:rPr>
        <w:t>当进一步发展，服务间依赖关系变得错踪复杂，甚至分不清哪个应用要在哪个应用之前启动，架构师都不能完整的描述应用的架构关系；</w:t>
      </w:r>
    </w:p>
    <w:p w:rsidR="009D6E5D" w:rsidRPr="009D6E5D" w:rsidRDefault="00290ECE" w:rsidP="009D6E5D">
      <w:r>
        <w:rPr>
          <w:rFonts w:hint="eastAsia"/>
        </w:rPr>
        <w:t>解决方式：</w:t>
      </w:r>
      <w:r w:rsidR="009D6E5D" w:rsidRPr="009D6E5D">
        <w:rPr>
          <w:rFonts w:hint="eastAsia"/>
        </w:rPr>
        <w:t>这时，需要自动画出应用间的依赖关系图，以帮助架构师理清关系。（通过</w:t>
      </w:r>
      <w:r w:rsidR="009D6E5D" w:rsidRPr="009D6E5D">
        <w:rPr>
          <w:rFonts w:hint="eastAsia"/>
        </w:rPr>
        <w:t xml:space="preserve">dubbo-keeper </w:t>
      </w:r>
      <w:hyperlink r:id="rId17" w:history="1">
        <w:r w:rsidR="009D6E5D" w:rsidRPr="009D6E5D">
          <w:rPr>
            <w:rStyle w:val="aa"/>
            <w:rFonts w:hint="eastAsia"/>
          </w:rPr>
          <w:t>https://github.com/dubboclub/dubbokeeper</w:t>
        </w:r>
      </w:hyperlink>
      <w:r w:rsidR="009D6E5D" w:rsidRPr="009D6E5D">
        <w:rPr>
          <w:rFonts w:hint="eastAsia"/>
        </w:rPr>
        <w:t>）</w:t>
      </w:r>
    </w:p>
    <w:p w:rsidR="004C4D3B" w:rsidRPr="004C4D3B" w:rsidRDefault="004C4D3B" w:rsidP="004C4D3B">
      <w:r>
        <w:rPr>
          <w:rFonts w:hint="eastAsia"/>
        </w:rPr>
        <w:t>3</w:t>
      </w:r>
      <w:r>
        <w:rPr>
          <w:rFonts w:hint="eastAsia"/>
        </w:rPr>
        <w:t>、</w:t>
      </w:r>
      <w:r w:rsidRPr="004C4D3B">
        <w:rPr>
          <w:rFonts w:hint="eastAsia"/>
        </w:rPr>
        <w:t>接着，服务的调用量越来越大，服务的容量问题就暴露出来，这个服务需要多少机器支撑？什么时候该加机器？</w:t>
      </w:r>
    </w:p>
    <w:p w:rsidR="004C4D3B" w:rsidRPr="004C4D3B" w:rsidRDefault="004C4D3B" w:rsidP="004C4D3B">
      <w:r>
        <w:rPr>
          <w:rFonts w:hint="eastAsia"/>
        </w:rPr>
        <w:t>解决方式：</w:t>
      </w:r>
      <w:r w:rsidRPr="004C4D3B">
        <w:rPr>
          <w:rFonts w:hint="eastAsia"/>
        </w:rPr>
        <w:t>为了解决这些问题，第一步，要将服务现在每天的调用量，响应时间，都统计出来，作为容量规划的参考指标。</w:t>
      </w:r>
      <w:r w:rsidR="00AA350A">
        <w:rPr>
          <w:rFonts w:hint="eastAsia"/>
        </w:rPr>
        <w:t> </w:t>
      </w:r>
      <w:r w:rsidRPr="004C4D3B">
        <w:rPr>
          <w:rFonts w:hint="eastAsia"/>
        </w:rPr>
        <w:t>其次，要可以动态调整权重，在线上，将某台机器的权重一直加大，并在加大的过程中记录响应时间的变化，直到响应时间到达阀值，记录此时的访问量，再以此访问量乘以机器数反推总容量。</w:t>
      </w:r>
      <w:r w:rsidRPr="004C4D3B">
        <w:rPr>
          <w:rFonts w:hint="eastAsia"/>
        </w:rPr>
        <w:t> </w:t>
      </w:r>
    </w:p>
    <w:p w:rsidR="00290ECE" w:rsidRPr="004C4D3B" w:rsidRDefault="00290ECE" w:rsidP="0007651D">
      <w:pPr>
        <w:rPr>
          <w:rFonts w:hint="eastAsia"/>
        </w:rPr>
      </w:pPr>
    </w:p>
    <w:p w:rsidR="001F75A3" w:rsidRDefault="001F75A3" w:rsidP="001F75A3">
      <w:pPr>
        <w:pStyle w:val="4"/>
        <w:numPr>
          <w:ilvl w:val="2"/>
          <w:numId w:val="2"/>
        </w:numPr>
        <w:ind w:left="576" w:hanging="576"/>
        <w:rPr>
          <w:rFonts w:ascii="微软雅黑" w:hAnsi="微软雅黑"/>
        </w:rPr>
      </w:pPr>
      <w:r>
        <w:rPr>
          <w:rFonts w:ascii="微软雅黑" w:hAnsi="微软雅黑" w:hint="eastAsia"/>
        </w:rPr>
        <w:t>服务注册中心</w:t>
      </w:r>
    </w:p>
    <w:p w:rsidR="001F75A3" w:rsidRPr="00DD7FCD" w:rsidRDefault="002772BC" w:rsidP="002772BC">
      <w:pPr>
        <w:pStyle w:val="afa"/>
        <w:numPr>
          <w:ilvl w:val="0"/>
          <w:numId w:val="44"/>
        </w:numPr>
        <w:ind w:firstLineChars="0"/>
        <w:rPr>
          <w:rFonts w:asciiTheme="minorHAnsi" w:hAnsiTheme="minorHAnsi"/>
          <w:sz w:val="20"/>
        </w:rPr>
      </w:pPr>
      <w:r w:rsidRPr="00DD7FCD">
        <w:rPr>
          <w:rFonts w:asciiTheme="minorHAnsi" w:hAnsiTheme="minorHAnsi"/>
          <w:sz w:val="20"/>
        </w:rPr>
        <w:t>Multicast</w:t>
      </w:r>
    </w:p>
    <w:p w:rsidR="002772BC" w:rsidRPr="00DD7FCD" w:rsidRDefault="002772BC" w:rsidP="002772BC">
      <w:pPr>
        <w:pStyle w:val="afa"/>
        <w:numPr>
          <w:ilvl w:val="0"/>
          <w:numId w:val="44"/>
        </w:numPr>
        <w:ind w:firstLineChars="0"/>
        <w:rPr>
          <w:rFonts w:asciiTheme="minorHAnsi" w:hAnsiTheme="minorHAnsi"/>
          <w:sz w:val="20"/>
        </w:rPr>
      </w:pPr>
      <w:r w:rsidRPr="00DD7FCD">
        <w:rPr>
          <w:rFonts w:asciiTheme="minorHAnsi" w:hAnsiTheme="minorHAnsi"/>
          <w:sz w:val="20"/>
        </w:rPr>
        <w:lastRenderedPageBreak/>
        <w:t>Zookeeper</w:t>
      </w:r>
      <w:r w:rsidRPr="00DD7FCD">
        <w:rPr>
          <w:rFonts w:asciiTheme="minorHAnsi" w:hAnsiTheme="minorHAnsi"/>
          <w:sz w:val="20"/>
        </w:rPr>
        <w:t>（官方推荐）</w:t>
      </w:r>
    </w:p>
    <w:p w:rsidR="002772BC" w:rsidRPr="00DD7FCD" w:rsidRDefault="002772BC" w:rsidP="002772BC">
      <w:pPr>
        <w:pStyle w:val="afa"/>
        <w:numPr>
          <w:ilvl w:val="0"/>
          <w:numId w:val="44"/>
        </w:numPr>
        <w:ind w:firstLineChars="0"/>
        <w:rPr>
          <w:rFonts w:asciiTheme="minorHAnsi" w:hAnsiTheme="minorHAnsi"/>
          <w:sz w:val="20"/>
        </w:rPr>
      </w:pPr>
      <w:r w:rsidRPr="00DD7FCD">
        <w:rPr>
          <w:rFonts w:asciiTheme="minorHAnsi" w:hAnsiTheme="minorHAnsi"/>
          <w:sz w:val="20"/>
        </w:rPr>
        <w:t>Redis</w:t>
      </w:r>
    </w:p>
    <w:p w:rsidR="002772BC" w:rsidRPr="00DD7FCD" w:rsidRDefault="002772BC" w:rsidP="002772BC">
      <w:pPr>
        <w:pStyle w:val="afa"/>
        <w:numPr>
          <w:ilvl w:val="0"/>
          <w:numId w:val="44"/>
        </w:numPr>
        <w:ind w:firstLineChars="0"/>
        <w:rPr>
          <w:rFonts w:asciiTheme="minorHAnsi" w:hAnsiTheme="minorHAnsi"/>
          <w:sz w:val="20"/>
        </w:rPr>
      </w:pPr>
      <w:r w:rsidRPr="00DD7FCD">
        <w:rPr>
          <w:rFonts w:asciiTheme="minorHAnsi" w:hAnsiTheme="minorHAnsi"/>
          <w:sz w:val="20"/>
        </w:rPr>
        <w:t>Simple</w:t>
      </w:r>
    </w:p>
    <w:p w:rsidR="002772BC" w:rsidRDefault="002772BC" w:rsidP="002772BC">
      <w:pPr>
        <w:pStyle w:val="afa"/>
        <w:ind w:left="360" w:firstLineChars="0" w:firstLine="0"/>
      </w:pPr>
      <w:r>
        <w:t>…</w:t>
      </w:r>
      <w:r w:rsidR="00D32718">
        <w:t>…</w:t>
      </w:r>
    </w:p>
    <w:p w:rsidR="001F75A3" w:rsidRPr="0007668B" w:rsidRDefault="0007668B" w:rsidP="001F75A3">
      <w:pPr>
        <w:pStyle w:val="4"/>
        <w:numPr>
          <w:ilvl w:val="2"/>
          <w:numId w:val="2"/>
        </w:numPr>
        <w:ind w:left="576" w:hanging="576"/>
        <w:rPr>
          <w:rFonts w:ascii="微软雅黑" w:hAnsi="微软雅黑"/>
        </w:rPr>
      </w:pPr>
      <w:r>
        <w:rPr>
          <w:rFonts w:ascii="微软雅黑" w:hAnsi="微软雅黑" w:hint="eastAsia"/>
        </w:rPr>
        <w:t>多协议</w:t>
      </w:r>
    </w:p>
    <w:p w:rsidR="004761EA" w:rsidRDefault="0087626B" w:rsidP="00D3641F">
      <w:pPr>
        <w:pStyle w:val="16"/>
        <w:rPr>
          <w:rFonts w:eastAsiaTheme="majorEastAsia" w:cs="Arial"/>
        </w:rPr>
      </w:pPr>
      <w:r w:rsidRPr="0087626B">
        <w:rPr>
          <w:rFonts w:eastAsiaTheme="majorEastAsia" w:cs="Arial" w:hint="eastAsia"/>
        </w:rPr>
        <w:t>不同服务在性能上适用不同协议进行传输，比如大数据用短连接协议，小数据大并发用长连接协议</w:t>
      </w:r>
      <w:r>
        <w:rPr>
          <w:rFonts w:eastAsiaTheme="majorEastAsia" w:cs="Arial" w:hint="eastAsia"/>
        </w:rPr>
        <w:t>。</w:t>
      </w:r>
    </w:p>
    <w:p w:rsidR="00423D54" w:rsidRDefault="00423D54" w:rsidP="00423D54">
      <w:pPr>
        <w:pStyle w:val="16"/>
        <w:numPr>
          <w:ilvl w:val="0"/>
          <w:numId w:val="48"/>
        </w:numPr>
        <w:rPr>
          <w:rFonts w:eastAsiaTheme="majorEastAsia" w:cs="Arial"/>
        </w:rPr>
      </w:pPr>
      <w:r w:rsidRPr="00423D54">
        <w:rPr>
          <w:rFonts w:eastAsiaTheme="majorEastAsia" w:cs="Arial"/>
        </w:rPr>
        <w:t>dubbo</w:t>
      </w:r>
      <w:r w:rsidRPr="00423D54">
        <w:rPr>
          <w:rFonts w:eastAsiaTheme="majorEastAsia" w:cs="Arial" w:hint="eastAsia"/>
        </w:rPr>
        <w:t>缺省协议。</w:t>
      </w:r>
      <w:r w:rsidRPr="00423D54">
        <w:rPr>
          <w:rFonts w:eastAsiaTheme="majorEastAsia" w:cs="Arial"/>
        </w:rPr>
        <w:t>Dubbo</w:t>
      </w:r>
      <w:r w:rsidRPr="00423D54">
        <w:rPr>
          <w:rFonts w:eastAsiaTheme="majorEastAsia" w:cs="Arial" w:hint="eastAsia"/>
        </w:rPr>
        <w:t>缺省协议采用单一长连接和</w:t>
      </w:r>
      <w:r w:rsidRPr="00423D54">
        <w:rPr>
          <w:rFonts w:eastAsiaTheme="majorEastAsia" w:cs="Arial"/>
        </w:rPr>
        <w:t>NIO</w:t>
      </w:r>
      <w:r w:rsidRPr="00423D54">
        <w:rPr>
          <w:rFonts w:eastAsiaTheme="majorEastAsia" w:cs="Arial" w:hint="eastAsia"/>
        </w:rPr>
        <w:t>异步通讯，适合于小数据量大并发的服务调用，以及服务消费者机器数远大于服务提供者机器数的情况。</w:t>
      </w:r>
      <w:r w:rsidRPr="00423D54">
        <w:rPr>
          <w:rFonts w:eastAsiaTheme="majorEastAsia" w:cs="Arial"/>
        </w:rPr>
        <w:t>Dubbo</w:t>
      </w:r>
      <w:r w:rsidRPr="00423D54">
        <w:rPr>
          <w:rFonts w:eastAsiaTheme="majorEastAsia" w:cs="Arial" w:hint="eastAsia"/>
        </w:rPr>
        <w:t>缺省协议不适合传送大数据量的服务，比如传文件，传视频等，除非请求量很低</w:t>
      </w:r>
      <w:r>
        <w:rPr>
          <w:rFonts w:eastAsiaTheme="majorEastAsia" w:cs="Arial" w:hint="eastAsia"/>
        </w:rPr>
        <w:t>。</w:t>
      </w:r>
    </w:p>
    <w:p w:rsidR="00423D54" w:rsidRDefault="009165F4" w:rsidP="00423D54">
      <w:pPr>
        <w:pStyle w:val="16"/>
        <w:numPr>
          <w:ilvl w:val="0"/>
          <w:numId w:val="48"/>
        </w:numPr>
        <w:rPr>
          <w:rFonts w:eastAsiaTheme="majorEastAsia" w:cs="Arial"/>
        </w:rPr>
      </w:pPr>
      <w:r w:rsidRPr="009165F4">
        <w:rPr>
          <w:rFonts w:eastAsiaTheme="majorEastAsia" w:cs="Arial"/>
        </w:rPr>
        <w:t>RMI</w:t>
      </w:r>
      <w:r w:rsidRPr="009165F4">
        <w:rPr>
          <w:rFonts w:eastAsiaTheme="majorEastAsia" w:cs="Arial" w:hint="eastAsia"/>
        </w:rPr>
        <w:t>协议</w:t>
      </w:r>
      <w:r w:rsidR="005279CC">
        <w:rPr>
          <w:rFonts w:eastAsiaTheme="majorEastAsia" w:cs="Arial" w:hint="eastAsia"/>
        </w:rPr>
        <w:t>。</w:t>
      </w:r>
      <w:r w:rsidRPr="009165F4">
        <w:rPr>
          <w:rFonts w:eastAsiaTheme="majorEastAsia" w:cs="Arial" w:hint="eastAsia"/>
        </w:rPr>
        <w:t>采用</w:t>
      </w:r>
      <w:r w:rsidRPr="009165F4">
        <w:rPr>
          <w:rFonts w:eastAsiaTheme="majorEastAsia" w:cs="Arial"/>
        </w:rPr>
        <w:t>JDK</w:t>
      </w:r>
      <w:r w:rsidRPr="009165F4">
        <w:rPr>
          <w:rFonts w:eastAsiaTheme="majorEastAsia" w:cs="Arial" w:hint="eastAsia"/>
        </w:rPr>
        <w:t>标准的</w:t>
      </w:r>
      <w:r w:rsidRPr="009165F4">
        <w:rPr>
          <w:rFonts w:eastAsiaTheme="majorEastAsia" w:cs="Arial"/>
        </w:rPr>
        <w:t>java.rmi.*</w:t>
      </w:r>
      <w:r w:rsidRPr="009165F4">
        <w:rPr>
          <w:rFonts w:eastAsiaTheme="majorEastAsia" w:cs="Arial" w:hint="eastAsia"/>
        </w:rPr>
        <w:t>实现，采用阻塞式短连接和</w:t>
      </w:r>
      <w:r w:rsidRPr="009165F4">
        <w:rPr>
          <w:rFonts w:eastAsiaTheme="majorEastAsia" w:cs="Arial"/>
        </w:rPr>
        <w:t>JDK</w:t>
      </w:r>
      <w:r w:rsidRPr="009165F4">
        <w:rPr>
          <w:rFonts w:eastAsiaTheme="majorEastAsia" w:cs="Arial" w:hint="eastAsia"/>
        </w:rPr>
        <w:t>标准序列化方式</w:t>
      </w:r>
      <w:r>
        <w:rPr>
          <w:rFonts w:eastAsiaTheme="majorEastAsia" w:cs="Arial" w:hint="eastAsia"/>
        </w:rPr>
        <w:t>。</w:t>
      </w:r>
    </w:p>
    <w:p w:rsidR="009165F4" w:rsidRDefault="009165F4" w:rsidP="00423D54">
      <w:pPr>
        <w:pStyle w:val="16"/>
        <w:numPr>
          <w:ilvl w:val="0"/>
          <w:numId w:val="48"/>
        </w:numPr>
        <w:rPr>
          <w:rFonts w:eastAsiaTheme="majorEastAsia" w:cs="Arial"/>
        </w:rPr>
      </w:pPr>
      <w:r w:rsidRPr="009165F4">
        <w:rPr>
          <w:rFonts w:eastAsiaTheme="majorEastAsia" w:cs="Arial"/>
        </w:rPr>
        <w:t>Hessian</w:t>
      </w:r>
      <w:r w:rsidRPr="009165F4">
        <w:rPr>
          <w:rFonts w:eastAsiaTheme="majorEastAsia" w:cs="Arial" w:hint="eastAsia"/>
        </w:rPr>
        <w:t>协议</w:t>
      </w:r>
      <w:r>
        <w:rPr>
          <w:rFonts w:eastAsiaTheme="majorEastAsia" w:cs="Arial" w:hint="eastAsia"/>
        </w:rPr>
        <w:t>。</w:t>
      </w:r>
      <w:r w:rsidRPr="009165F4">
        <w:rPr>
          <w:rFonts w:eastAsiaTheme="majorEastAsia" w:cs="Arial" w:hint="eastAsia"/>
        </w:rPr>
        <w:t>用于集成</w:t>
      </w:r>
      <w:r w:rsidRPr="009165F4">
        <w:rPr>
          <w:rFonts w:eastAsiaTheme="majorEastAsia" w:cs="Arial"/>
        </w:rPr>
        <w:t>Hessian</w:t>
      </w:r>
      <w:r w:rsidRPr="009165F4">
        <w:rPr>
          <w:rFonts w:eastAsiaTheme="majorEastAsia" w:cs="Arial" w:hint="eastAsia"/>
        </w:rPr>
        <w:t>的服务，</w:t>
      </w:r>
      <w:r w:rsidRPr="009165F4">
        <w:rPr>
          <w:rFonts w:eastAsiaTheme="majorEastAsia" w:cs="Arial"/>
        </w:rPr>
        <w:t>Hessian</w:t>
      </w:r>
      <w:r w:rsidRPr="009165F4">
        <w:rPr>
          <w:rFonts w:eastAsiaTheme="majorEastAsia" w:cs="Arial" w:hint="eastAsia"/>
        </w:rPr>
        <w:t>底层采用</w:t>
      </w:r>
      <w:r w:rsidRPr="009165F4">
        <w:rPr>
          <w:rFonts w:eastAsiaTheme="majorEastAsia" w:cs="Arial"/>
        </w:rPr>
        <w:t>Http</w:t>
      </w:r>
      <w:r w:rsidRPr="009165F4">
        <w:rPr>
          <w:rFonts w:eastAsiaTheme="majorEastAsia" w:cs="Arial" w:hint="eastAsia"/>
        </w:rPr>
        <w:t>通讯，采用</w:t>
      </w:r>
      <w:r w:rsidRPr="009165F4">
        <w:rPr>
          <w:rFonts w:eastAsiaTheme="majorEastAsia" w:cs="Arial"/>
        </w:rPr>
        <w:t>Servlet</w:t>
      </w:r>
      <w:r w:rsidRPr="009165F4">
        <w:rPr>
          <w:rFonts w:eastAsiaTheme="majorEastAsia" w:cs="Arial" w:hint="eastAsia"/>
        </w:rPr>
        <w:t>暴露服务，</w:t>
      </w:r>
      <w:r w:rsidRPr="009165F4">
        <w:rPr>
          <w:rFonts w:eastAsiaTheme="majorEastAsia" w:cs="Arial"/>
        </w:rPr>
        <w:t>Dubbo</w:t>
      </w:r>
      <w:r w:rsidRPr="009165F4">
        <w:rPr>
          <w:rFonts w:eastAsiaTheme="majorEastAsia" w:cs="Arial" w:hint="eastAsia"/>
        </w:rPr>
        <w:t>缺省内嵌</w:t>
      </w:r>
      <w:r w:rsidRPr="009165F4">
        <w:rPr>
          <w:rFonts w:eastAsiaTheme="majorEastAsia" w:cs="Arial"/>
        </w:rPr>
        <w:t>Jetty</w:t>
      </w:r>
      <w:r w:rsidRPr="009165F4">
        <w:rPr>
          <w:rFonts w:eastAsiaTheme="majorEastAsia" w:cs="Arial" w:hint="eastAsia"/>
        </w:rPr>
        <w:t>作为服务器实现</w:t>
      </w:r>
      <w:r>
        <w:rPr>
          <w:rFonts w:eastAsiaTheme="majorEastAsia" w:cs="Arial" w:hint="eastAsia"/>
        </w:rPr>
        <w:t>。</w:t>
      </w:r>
    </w:p>
    <w:p w:rsidR="009165F4" w:rsidRDefault="009165F4" w:rsidP="00423D54">
      <w:pPr>
        <w:pStyle w:val="16"/>
        <w:numPr>
          <w:ilvl w:val="0"/>
          <w:numId w:val="48"/>
        </w:numPr>
        <w:rPr>
          <w:rFonts w:eastAsiaTheme="majorEastAsia" w:cs="Arial"/>
        </w:rPr>
      </w:pPr>
      <w:r w:rsidRPr="009165F4">
        <w:rPr>
          <w:rFonts w:eastAsiaTheme="majorEastAsia" w:cs="Arial"/>
        </w:rPr>
        <w:t>http</w:t>
      </w:r>
      <w:r w:rsidRPr="009165F4">
        <w:rPr>
          <w:rFonts w:eastAsiaTheme="majorEastAsia" w:cs="Arial" w:hint="eastAsia"/>
        </w:rPr>
        <w:t>协议。当前</w:t>
      </w:r>
      <w:r w:rsidRPr="009165F4">
        <w:rPr>
          <w:rFonts w:eastAsiaTheme="majorEastAsia" w:cs="Arial" w:hint="eastAsia"/>
        </w:rPr>
        <w:t xml:space="preserve"> </w:t>
      </w:r>
      <w:r w:rsidRPr="009165F4">
        <w:rPr>
          <w:rFonts w:eastAsiaTheme="majorEastAsia" w:cs="Arial"/>
        </w:rPr>
        <w:t xml:space="preserve">dubbo </w:t>
      </w:r>
      <w:r w:rsidRPr="009165F4">
        <w:rPr>
          <w:rFonts w:eastAsiaTheme="majorEastAsia" w:cs="Arial" w:hint="eastAsia"/>
        </w:rPr>
        <w:t>支持的</w:t>
      </w:r>
      <w:r w:rsidRPr="009165F4">
        <w:rPr>
          <w:rFonts w:eastAsiaTheme="majorEastAsia" w:cs="Arial" w:hint="eastAsia"/>
        </w:rPr>
        <w:t xml:space="preserve"> </w:t>
      </w:r>
      <w:r w:rsidRPr="009165F4">
        <w:rPr>
          <w:rFonts w:eastAsiaTheme="majorEastAsia" w:cs="Arial"/>
        </w:rPr>
        <w:t xml:space="preserve">thrift </w:t>
      </w:r>
      <w:r w:rsidRPr="009165F4">
        <w:rPr>
          <w:rFonts w:eastAsiaTheme="majorEastAsia" w:cs="Arial" w:hint="eastAsia"/>
        </w:rPr>
        <w:t>协议是对</w:t>
      </w:r>
      <w:r w:rsidRPr="009165F4">
        <w:rPr>
          <w:rFonts w:eastAsiaTheme="majorEastAsia" w:cs="Arial" w:hint="eastAsia"/>
        </w:rPr>
        <w:t xml:space="preserve"> </w:t>
      </w:r>
      <w:r w:rsidRPr="009165F4">
        <w:rPr>
          <w:rFonts w:eastAsiaTheme="majorEastAsia" w:cs="Arial"/>
        </w:rPr>
        <w:t xml:space="preserve">thrift </w:t>
      </w:r>
      <w:r w:rsidRPr="009165F4">
        <w:rPr>
          <w:rFonts w:eastAsiaTheme="majorEastAsia" w:cs="Arial" w:hint="eastAsia"/>
        </w:rPr>
        <w:t>原生协议的扩展，在原生协议的基础上添加了一些额外的头信息，比如</w:t>
      </w:r>
      <w:r w:rsidRPr="009165F4">
        <w:rPr>
          <w:rFonts w:eastAsiaTheme="majorEastAsia" w:cs="Arial"/>
        </w:rPr>
        <w:t>service name</w:t>
      </w:r>
      <w:r w:rsidRPr="009165F4">
        <w:rPr>
          <w:rFonts w:eastAsiaTheme="majorEastAsia" w:cs="Arial" w:hint="eastAsia"/>
        </w:rPr>
        <w:t>，</w:t>
      </w:r>
      <w:r w:rsidRPr="009165F4">
        <w:rPr>
          <w:rFonts w:eastAsiaTheme="majorEastAsia" w:cs="Arial"/>
        </w:rPr>
        <w:t>magic number</w:t>
      </w:r>
      <w:r w:rsidRPr="009165F4">
        <w:rPr>
          <w:rFonts w:eastAsiaTheme="majorEastAsia" w:cs="Arial" w:hint="eastAsia"/>
        </w:rPr>
        <w:t>等。使用</w:t>
      </w:r>
      <w:r w:rsidRPr="009165F4">
        <w:rPr>
          <w:rFonts w:eastAsiaTheme="majorEastAsia" w:cs="Arial"/>
        </w:rPr>
        <w:t>dubbo thrift</w:t>
      </w:r>
      <w:r w:rsidRPr="009165F4">
        <w:rPr>
          <w:rFonts w:eastAsiaTheme="majorEastAsia" w:cs="Arial" w:hint="eastAsia"/>
        </w:rPr>
        <w:t>协议同样需要使用</w:t>
      </w:r>
      <w:r w:rsidRPr="009165F4">
        <w:rPr>
          <w:rFonts w:eastAsiaTheme="majorEastAsia" w:cs="Arial"/>
        </w:rPr>
        <w:t>thrift</w:t>
      </w:r>
      <w:r w:rsidRPr="009165F4">
        <w:rPr>
          <w:rFonts w:eastAsiaTheme="majorEastAsia" w:cs="Arial" w:hint="eastAsia"/>
        </w:rPr>
        <w:t>的</w:t>
      </w:r>
      <w:r w:rsidRPr="009165F4">
        <w:rPr>
          <w:rFonts w:eastAsiaTheme="majorEastAsia" w:cs="Arial"/>
        </w:rPr>
        <w:t>idl compiler</w:t>
      </w:r>
      <w:r w:rsidRPr="009165F4">
        <w:rPr>
          <w:rFonts w:eastAsiaTheme="majorEastAsia" w:cs="Arial" w:hint="eastAsia"/>
        </w:rPr>
        <w:t>编译生成相应的</w:t>
      </w:r>
      <w:r w:rsidRPr="009165F4">
        <w:rPr>
          <w:rFonts w:eastAsiaTheme="majorEastAsia" w:cs="Arial"/>
        </w:rPr>
        <w:t>java</w:t>
      </w:r>
      <w:r w:rsidRPr="009165F4">
        <w:rPr>
          <w:rFonts w:eastAsiaTheme="majorEastAsia" w:cs="Arial" w:hint="eastAsia"/>
        </w:rPr>
        <w:t>代码</w:t>
      </w:r>
      <w:r>
        <w:rPr>
          <w:rFonts w:eastAsiaTheme="majorEastAsia" w:cs="Arial" w:hint="eastAsia"/>
        </w:rPr>
        <w:t>。</w:t>
      </w:r>
    </w:p>
    <w:p w:rsidR="000C12A9" w:rsidRPr="000C12A9" w:rsidRDefault="000C12A9" w:rsidP="000C12A9">
      <w:pPr>
        <w:pStyle w:val="16"/>
        <w:numPr>
          <w:ilvl w:val="0"/>
          <w:numId w:val="48"/>
        </w:numPr>
        <w:rPr>
          <w:rFonts w:eastAsiaTheme="majorEastAsia" w:cs="Arial"/>
        </w:rPr>
      </w:pPr>
      <w:r w:rsidRPr="000C12A9">
        <w:rPr>
          <w:rFonts w:eastAsiaTheme="majorEastAsia" w:cs="Arial"/>
        </w:rPr>
        <w:t>thrift</w:t>
      </w:r>
      <w:r w:rsidRPr="000C12A9">
        <w:rPr>
          <w:rFonts w:eastAsiaTheme="majorEastAsia" w:cs="Arial" w:hint="eastAsia"/>
        </w:rPr>
        <w:t>协议。当前</w:t>
      </w:r>
      <w:r w:rsidRPr="000C12A9">
        <w:rPr>
          <w:rFonts w:eastAsiaTheme="majorEastAsia" w:cs="Arial" w:hint="eastAsia"/>
        </w:rPr>
        <w:t xml:space="preserve"> </w:t>
      </w:r>
      <w:r w:rsidRPr="000C12A9">
        <w:rPr>
          <w:rFonts w:eastAsiaTheme="majorEastAsia" w:cs="Arial"/>
        </w:rPr>
        <w:t xml:space="preserve">dubbo </w:t>
      </w:r>
      <w:r w:rsidRPr="000C12A9">
        <w:rPr>
          <w:rFonts w:eastAsiaTheme="majorEastAsia" w:cs="Arial" w:hint="eastAsia"/>
        </w:rPr>
        <w:t>支持的</w:t>
      </w:r>
      <w:r w:rsidRPr="000C12A9">
        <w:rPr>
          <w:rFonts w:eastAsiaTheme="majorEastAsia" w:cs="Arial" w:hint="eastAsia"/>
        </w:rPr>
        <w:t xml:space="preserve"> </w:t>
      </w:r>
      <w:r w:rsidRPr="000C12A9">
        <w:rPr>
          <w:rFonts w:eastAsiaTheme="majorEastAsia" w:cs="Arial"/>
        </w:rPr>
        <w:t xml:space="preserve">thrift </w:t>
      </w:r>
      <w:r w:rsidRPr="000C12A9">
        <w:rPr>
          <w:rFonts w:eastAsiaTheme="majorEastAsia" w:cs="Arial" w:hint="eastAsia"/>
        </w:rPr>
        <w:t>协议是对</w:t>
      </w:r>
      <w:r w:rsidRPr="000C12A9">
        <w:rPr>
          <w:rFonts w:eastAsiaTheme="majorEastAsia" w:cs="Arial" w:hint="eastAsia"/>
        </w:rPr>
        <w:t xml:space="preserve"> </w:t>
      </w:r>
      <w:r w:rsidRPr="000C12A9">
        <w:rPr>
          <w:rFonts w:eastAsiaTheme="majorEastAsia" w:cs="Arial"/>
        </w:rPr>
        <w:t xml:space="preserve">thrift </w:t>
      </w:r>
      <w:r w:rsidRPr="000C12A9">
        <w:rPr>
          <w:rFonts w:eastAsiaTheme="majorEastAsia" w:cs="Arial" w:hint="eastAsia"/>
        </w:rPr>
        <w:t>原生协议的扩展，在原生协议的基础上添加了一些额外的头信息，比如</w:t>
      </w:r>
      <w:r w:rsidRPr="000C12A9">
        <w:rPr>
          <w:rFonts w:eastAsiaTheme="majorEastAsia" w:cs="Arial"/>
        </w:rPr>
        <w:t>service name</w:t>
      </w:r>
      <w:r w:rsidRPr="000C12A9">
        <w:rPr>
          <w:rFonts w:eastAsiaTheme="majorEastAsia" w:cs="Arial" w:hint="eastAsia"/>
        </w:rPr>
        <w:t>，</w:t>
      </w:r>
      <w:r w:rsidRPr="000C12A9">
        <w:rPr>
          <w:rFonts w:eastAsiaTheme="majorEastAsia" w:cs="Arial"/>
        </w:rPr>
        <w:t>magic number</w:t>
      </w:r>
      <w:r w:rsidRPr="000C12A9">
        <w:rPr>
          <w:rFonts w:eastAsiaTheme="majorEastAsia" w:cs="Arial" w:hint="eastAsia"/>
        </w:rPr>
        <w:t>等。使用</w:t>
      </w:r>
      <w:r w:rsidRPr="000C12A9">
        <w:rPr>
          <w:rFonts w:eastAsiaTheme="majorEastAsia" w:cs="Arial"/>
        </w:rPr>
        <w:t>dubbo thrift</w:t>
      </w:r>
      <w:r w:rsidRPr="000C12A9">
        <w:rPr>
          <w:rFonts w:eastAsiaTheme="majorEastAsia" w:cs="Arial" w:hint="eastAsia"/>
        </w:rPr>
        <w:t>协议同样需要使用</w:t>
      </w:r>
      <w:r w:rsidRPr="000C12A9">
        <w:rPr>
          <w:rFonts w:eastAsiaTheme="majorEastAsia" w:cs="Arial"/>
        </w:rPr>
        <w:t>thrift</w:t>
      </w:r>
      <w:r w:rsidRPr="000C12A9">
        <w:rPr>
          <w:rFonts w:eastAsiaTheme="majorEastAsia" w:cs="Arial" w:hint="eastAsia"/>
        </w:rPr>
        <w:t>的</w:t>
      </w:r>
      <w:r w:rsidRPr="000C12A9">
        <w:rPr>
          <w:rFonts w:eastAsiaTheme="majorEastAsia" w:cs="Arial"/>
        </w:rPr>
        <w:t>idl compiler</w:t>
      </w:r>
      <w:r w:rsidRPr="000C12A9">
        <w:rPr>
          <w:rFonts w:eastAsiaTheme="majorEastAsia" w:cs="Arial" w:hint="eastAsia"/>
        </w:rPr>
        <w:t>编译生成相应的</w:t>
      </w:r>
      <w:r w:rsidRPr="000C12A9">
        <w:rPr>
          <w:rFonts w:eastAsiaTheme="majorEastAsia" w:cs="Arial"/>
        </w:rPr>
        <w:t>java</w:t>
      </w:r>
      <w:r w:rsidRPr="000C12A9">
        <w:rPr>
          <w:rFonts w:eastAsiaTheme="majorEastAsia" w:cs="Arial" w:hint="eastAsia"/>
        </w:rPr>
        <w:t>代码</w:t>
      </w:r>
    </w:p>
    <w:p w:rsidR="009165F4" w:rsidRPr="00902710" w:rsidRDefault="000C12A9" w:rsidP="000C12A9">
      <w:pPr>
        <w:pStyle w:val="16"/>
        <w:ind w:left="530" w:firstLine="0"/>
        <w:rPr>
          <w:rFonts w:eastAsiaTheme="majorEastAsia" w:cs="Arial"/>
        </w:rPr>
      </w:pPr>
      <w:r>
        <w:rPr>
          <w:rFonts w:eastAsiaTheme="majorEastAsia" w:cs="Arial"/>
        </w:rPr>
        <w:t>…</w:t>
      </w:r>
      <w:r w:rsidR="00ED209C">
        <w:rPr>
          <w:rFonts w:eastAsiaTheme="majorEastAsia" w:cs="Arial"/>
        </w:rPr>
        <w:t>…</w:t>
      </w:r>
    </w:p>
    <w:p w:rsidR="00CC2B36" w:rsidRPr="00293EE9" w:rsidRDefault="00D5608A" w:rsidP="00CC2B36">
      <w:pPr>
        <w:pStyle w:val="20"/>
        <w:rPr>
          <w:rFonts w:ascii="微软雅黑" w:hAnsi="微软雅黑"/>
        </w:rPr>
      </w:pPr>
      <w:r>
        <w:rPr>
          <w:rFonts w:ascii="微软雅黑" w:hAnsi="微软雅黑" w:hint="eastAsia"/>
        </w:rPr>
        <w:t>使用指导</w:t>
      </w:r>
      <w:bookmarkEnd w:id="17"/>
    </w:p>
    <w:p w:rsidR="00CC2B36" w:rsidRPr="00293EE9" w:rsidRDefault="000E24E1" w:rsidP="00CC2B36">
      <w:pPr>
        <w:pStyle w:val="20"/>
        <w:rPr>
          <w:rFonts w:ascii="微软雅黑" w:hAnsi="微软雅黑"/>
        </w:rPr>
      </w:pPr>
      <w:bookmarkStart w:id="18" w:name="_Toc490127991"/>
      <w:r w:rsidRPr="00F4147A">
        <w:rPr>
          <w:rFonts w:ascii="微软雅黑" w:hAnsi="微软雅黑" w:hint="eastAsia"/>
        </w:rPr>
        <w:t>同类技术优劣势对比</w:t>
      </w:r>
      <w:bookmarkEnd w:id="18"/>
    </w:p>
    <w:p w:rsidR="000E24E1" w:rsidRDefault="000E24E1" w:rsidP="00F4147A">
      <w:pPr>
        <w:pStyle w:val="20"/>
        <w:rPr>
          <w:rFonts w:ascii="微软雅黑" w:hAnsi="微软雅黑"/>
        </w:rPr>
      </w:pPr>
      <w:bookmarkStart w:id="19" w:name="_Toc490127992"/>
      <w:r w:rsidRPr="00F4147A">
        <w:rPr>
          <w:rFonts w:ascii="微软雅黑" w:hAnsi="微软雅黑" w:hint="eastAsia"/>
        </w:rPr>
        <w:t>相关技术说明</w:t>
      </w:r>
      <w:bookmarkEnd w:id="19"/>
    </w:p>
    <w:p w:rsidR="00A36AAB" w:rsidRDefault="00A36AAB" w:rsidP="00A36AAB">
      <w:pPr>
        <w:pStyle w:val="afa"/>
        <w:numPr>
          <w:ilvl w:val="0"/>
          <w:numId w:val="49"/>
        </w:numPr>
        <w:ind w:firstLineChars="0"/>
      </w:pPr>
      <w:bookmarkStart w:id="20" w:name="_Toc489622741"/>
      <w:bookmarkStart w:id="21" w:name="_Toc490127993"/>
      <w:r>
        <w:t>zookeeper</w:t>
      </w:r>
    </w:p>
    <w:p w:rsidR="00A36AAB" w:rsidRDefault="00A36AAB" w:rsidP="00A36AAB">
      <w:pPr>
        <w:pStyle w:val="afa"/>
        <w:numPr>
          <w:ilvl w:val="0"/>
          <w:numId w:val="49"/>
        </w:numPr>
        <w:ind w:firstLineChars="0"/>
      </w:pPr>
      <w:r>
        <w:t>spring</w:t>
      </w:r>
      <w:r>
        <w:t>机制</w:t>
      </w:r>
      <w:r>
        <w:t>,</w:t>
      </w:r>
      <w:r>
        <w:t>自动扫描注解，自动启动服务器</w:t>
      </w:r>
      <w:r>
        <w:t xml:space="preserve"> </w:t>
      </w:r>
    </w:p>
    <w:p w:rsidR="00A36AAB" w:rsidRDefault="00A36AAB" w:rsidP="00A36AAB">
      <w:pPr>
        <w:pStyle w:val="afa"/>
        <w:numPr>
          <w:ilvl w:val="0"/>
          <w:numId w:val="49"/>
        </w:numPr>
        <w:ind w:firstLineChars="0"/>
      </w:pPr>
      <w:r>
        <w:rPr>
          <w:rFonts w:hint="eastAsia"/>
        </w:rPr>
        <w:t>反射</w:t>
      </w:r>
    </w:p>
    <w:p w:rsidR="00A36AAB" w:rsidRDefault="00A36AAB" w:rsidP="00A36AAB">
      <w:pPr>
        <w:pStyle w:val="afa"/>
        <w:numPr>
          <w:ilvl w:val="0"/>
          <w:numId w:val="49"/>
        </w:numPr>
        <w:ind w:firstLineChars="0"/>
      </w:pPr>
      <w:r>
        <w:rPr>
          <w:rFonts w:hint="eastAsia"/>
        </w:rPr>
        <w:t>动态代理</w:t>
      </w:r>
    </w:p>
    <w:p w:rsidR="00A36AAB" w:rsidRDefault="00A36AAB" w:rsidP="00A36AAB">
      <w:pPr>
        <w:pStyle w:val="afa"/>
        <w:numPr>
          <w:ilvl w:val="0"/>
          <w:numId w:val="49"/>
        </w:numPr>
        <w:ind w:firstLineChars="0"/>
      </w:pPr>
      <w:r>
        <w:t>socket</w:t>
      </w:r>
    </w:p>
    <w:p w:rsidR="00A36AAB" w:rsidRDefault="00A36AAB" w:rsidP="00A36AAB">
      <w:pPr>
        <w:pStyle w:val="afa"/>
        <w:numPr>
          <w:ilvl w:val="0"/>
          <w:numId w:val="49"/>
        </w:numPr>
        <w:ind w:firstLineChars="0"/>
      </w:pPr>
      <w:r>
        <w:rPr>
          <w:rFonts w:hint="eastAsia"/>
        </w:rPr>
        <w:lastRenderedPageBreak/>
        <w:t>nio-</w:t>
      </w:r>
      <w:r>
        <w:t>netty</w:t>
      </w:r>
    </w:p>
    <w:p w:rsidR="00A36AAB" w:rsidRDefault="00A36AAB" w:rsidP="00A36AAB">
      <w:pPr>
        <w:pStyle w:val="afa"/>
        <w:numPr>
          <w:ilvl w:val="0"/>
          <w:numId w:val="49"/>
        </w:numPr>
        <w:ind w:firstLineChars="0"/>
      </w:pPr>
      <w:r>
        <w:rPr>
          <w:rFonts w:hint="eastAsia"/>
        </w:rPr>
        <w:t>注解</w:t>
      </w:r>
    </w:p>
    <w:bookmarkEnd w:id="20"/>
    <w:bookmarkEnd w:id="21"/>
    <w:p w:rsidR="003065D4" w:rsidRDefault="003065D4" w:rsidP="003065D4">
      <w:pPr>
        <w:pStyle w:val="10"/>
        <w:tabs>
          <w:tab w:val="clear" w:pos="360"/>
        </w:tabs>
        <w:spacing w:before="340" w:after="330" w:line="578" w:lineRule="auto"/>
        <w:ind w:left="648" w:hangingChars="180" w:hanging="648"/>
        <w:rPr>
          <w:rFonts w:ascii="微软雅黑" w:hAnsi="微软雅黑" w:hint="eastAsia"/>
        </w:rPr>
      </w:pPr>
      <w:r>
        <w:rPr>
          <w:rFonts w:ascii="微软雅黑" w:hAnsi="微软雅黑" w:hint="eastAsia"/>
        </w:rPr>
        <w:lastRenderedPageBreak/>
        <w:t>源码解读</w:t>
      </w:r>
    </w:p>
    <w:p w:rsidR="00F32766" w:rsidRDefault="00F32766" w:rsidP="00F32766">
      <w:pPr>
        <w:pStyle w:val="20"/>
        <w:rPr>
          <w:rFonts w:ascii="微软雅黑" w:hAnsi="微软雅黑"/>
        </w:rPr>
      </w:pPr>
      <w:r>
        <w:rPr>
          <w:rFonts w:ascii="微软雅黑" w:hAnsi="微软雅黑" w:hint="eastAsia"/>
        </w:rPr>
        <w:t>Consumer代理对象生成流程</w:t>
      </w:r>
    </w:p>
    <w:p w:rsidR="005155D5" w:rsidRPr="00791D3C" w:rsidRDefault="005155D5" w:rsidP="005155D5">
      <w:pPr>
        <w:rPr>
          <w:sz w:val="20"/>
        </w:rPr>
      </w:pPr>
      <w:r w:rsidRPr="00791D3C">
        <w:rPr>
          <w:rFonts w:hint="eastAsia"/>
          <w:sz w:val="20"/>
        </w:rPr>
        <w:t>Dubbo</w:t>
      </w:r>
      <w:r w:rsidRPr="00791D3C">
        <w:rPr>
          <w:rFonts w:hint="eastAsia"/>
          <w:sz w:val="20"/>
        </w:rPr>
        <w:t>号称通过</w:t>
      </w:r>
      <w:r w:rsidRPr="00791D3C">
        <w:rPr>
          <w:rFonts w:hint="eastAsia"/>
          <w:sz w:val="20"/>
        </w:rPr>
        <w:t>spring</w:t>
      </w:r>
      <w:r w:rsidRPr="00791D3C">
        <w:rPr>
          <w:rFonts w:hint="eastAsia"/>
          <w:sz w:val="20"/>
        </w:rPr>
        <w:t>的方式可以透明化接入应用，对应用没有任何</w:t>
      </w:r>
      <w:r w:rsidRPr="00791D3C">
        <w:rPr>
          <w:rFonts w:hint="eastAsia"/>
          <w:sz w:val="20"/>
        </w:rPr>
        <w:t>api</w:t>
      </w:r>
      <w:r w:rsidRPr="00791D3C">
        <w:rPr>
          <w:rFonts w:hint="eastAsia"/>
          <w:sz w:val="20"/>
        </w:rPr>
        <w:t>侵入。我们通过分析</w:t>
      </w:r>
      <w:r w:rsidRPr="00791D3C">
        <w:rPr>
          <w:rFonts w:hint="eastAsia"/>
          <w:sz w:val="20"/>
        </w:rPr>
        <w:t>Consumer</w:t>
      </w:r>
      <w:r w:rsidRPr="00791D3C">
        <w:rPr>
          <w:rFonts w:hint="eastAsia"/>
          <w:sz w:val="20"/>
        </w:rPr>
        <w:t>的配置获取方式来感受一下：</w:t>
      </w:r>
    </w:p>
    <w:p w:rsidR="00F32766" w:rsidRPr="00791D3C" w:rsidRDefault="005155D5" w:rsidP="00F32766">
      <w:pPr>
        <w:rPr>
          <w:sz w:val="20"/>
        </w:rPr>
      </w:pPr>
      <w:r w:rsidRPr="00791D3C">
        <w:rPr>
          <w:sz w:val="20"/>
        </w:rPr>
        <w:drawing>
          <wp:inline distT="0" distB="0" distL="0" distR="0" wp14:anchorId="08DF8A1F" wp14:editId="02C2811C">
            <wp:extent cx="5486400" cy="151193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11935"/>
                    </a:xfrm>
                    <a:prstGeom prst="rect">
                      <a:avLst/>
                    </a:prstGeom>
                    <a:noFill/>
                    <a:ln>
                      <a:noFill/>
                    </a:ln>
                    <a:extLst/>
                  </pic:spPr>
                </pic:pic>
              </a:graphicData>
            </a:graphic>
          </wp:inline>
        </w:drawing>
      </w:r>
    </w:p>
    <w:p w:rsidR="00B87F11" w:rsidRPr="00791D3C" w:rsidRDefault="005155D5" w:rsidP="00B87F11">
      <w:pPr>
        <w:rPr>
          <w:rFonts w:hint="eastAsia"/>
          <w:sz w:val="20"/>
        </w:rPr>
      </w:pPr>
      <w:r w:rsidRPr="00791D3C">
        <w:rPr>
          <w:noProof/>
          <w:sz w:val="20"/>
        </w:rPr>
        <w:drawing>
          <wp:inline distT="0" distB="0" distL="0" distR="0" wp14:anchorId="71FB019A" wp14:editId="4579689B">
            <wp:extent cx="5486400" cy="24441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444115"/>
                    </a:xfrm>
                    <a:prstGeom prst="rect">
                      <a:avLst/>
                    </a:prstGeom>
                  </pic:spPr>
                </pic:pic>
              </a:graphicData>
            </a:graphic>
          </wp:inline>
        </w:drawing>
      </w:r>
    </w:p>
    <w:p w:rsidR="005155D5" w:rsidRPr="00791D3C" w:rsidRDefault="005155D5" w:rsidP="005155D5">
      <w:pPr>
        <w:rPr>
          <w:sz w:val="20"/>
        </w:rPr>
      </w:pPr>
      <w:r w:rsidRPr="00791D3C">
        <w:rPr>
          <w:rFonts w:hint="eastAsia"/>
          <w:sz w:val="20"/>
        </w:rPr>
        <w:t>从上面的</w:t>
      </w:r>
      <w:r w:rsidRPr="00791D3C">
        <w:rPr>
          <w:rFonts w:hint="eastAsia"/>
          <w:sz w:val="20"/>
        </w:rPr>
        <w:t>Demo</w:t>
      </w:r>
      <w:r w:rsidRPr="00791D3C">
        <w:rPr>
          <w:rFonts w:hint="eastAsia"/>
          <w:sz w:val="20"/>
        </w:rPr>
        <w:t>截图我们可以看到，代码方面确实是零侵入，而在配置方面，则是增加了一些服务的声明，环境配置之类的（不可缺少）。对于开发者来说非常友好。那么</w:t>
      </w:r>
      <w:r w:rsidRPr="00791D3C">
        <w:rPr>
          <w:rFonts w:hint="eastAsia"/>
          <w:sz w:val="20"/>
        </w:rPr>
        <w:t>dubbo</w:t>
      </w:r>
      <w:r w:rsidRPr="00791D3C">
        <w:rPr>
          <w:rFonts w:hint="eastAsia"/>
          <w:sz w:val="20"/>
        </w:rPr>
        <w:t>是如何做到这点的呢？具体做法如下：</w:t>
      </w:r>
    </w:p>
    <w:p w:rsidR="005155D5" w:rsidRPr="00791D3C" w:rsidRDefault="005155D5" w:rsidP="005155D5">
      <w:pPr>
        <w:rPr>
          <w:sz w:val="20"/>
        </w:rPr>
      </w:pPr>
      <w:r w:rsidRPr="00791D3C">
        <w:rPr>
          <w:rFonts w:hint="eastAsia"/>
          <w:sz w:val="20"/>
        </w:rPr>
        <w:t>1</w:t>
      </w:r>
      <w:r w:rsidRPr="00791D3C">
        <w:rPr>
          <w:rFonts w:hint="eastAsia"/>
          <w:sz w:val="20"/>
        </w:rPr>
        <w:t>、通过</w:t>
      </w:r>
      <w:r w:rsidRPr="00791D3C">
        <w:rPr>
          <w:rFonts w:hint="eastAsia"/>
          <w:sz w:val="20"/>
        </w:rPr>
        <w:t>Spring</w:t>
      </w:r>
      <w:r w:rsidRPr="00791D3C">
        <w:rPr>
          <w:rFonts w:hint="eastAsia"/>
          <w:sz w:val="20"/>
        </w:rPr>
        <w:t>的</w:t>
      </w:r>
      <w:r w:rsidRPr="00791D3C">
        <w:rPr>
          <w:rFonts w:hint="eastAsia"/>
          <w:sz w:val="20"/>
        </w:rPr>
        <w:t>FactoryBean</w:t>
      </w:r>
      <w:r w:rsidRPr="00791D3C">
        <w:rPr>
          <w:rFonts w:hint="eastAsia"/>
          <w:sz w:val="20"/>
        </w:rPr>
        <w:t>进行反射实现具体</w:t>
      </w:r>
      <w:r w:rsidRPr="00791D3C">
        <w:rPr>
          <w:rFonts w:hint="eastAsia"/>
          <w:sz w:val="20"/>
        </w:rPr>
        <w:t>Consumer</w:t>
      </w:r>
      <w:r w:rsidRPr="00791D3C">
        <w:rPr>
          <w:rFonts w:hint="eastAsia"/>
          <w:sz w:val="20"/>
        </w:rPr>
        <w:t>对象的实例化创建；</w:t>
      </w:r>
    </w:p>
    <w:p w:rsidR="005155D5" w:rsidRPr="00791D3C" w:rsidRDefault="005155D5" w:rsidP="005155D5">
      <w:pPr>
        <w:rPr>
          <w:sz w:val="20"/>
        </w:rPr>
      </w:pPr>
      <w:r w:rsidRPr="00791D3C">
        <w:rPr>
          <w:rFonts w:hint="eastAsia"/>
          <w:sz w:val="20"/>
        </w:rPr>
        <w:t>2</w:t>
      </w:r>
      <w:r w:rsidRPr="00791D3C">
        <w:rPr>
          <w:rFonts w:hint="eastAsia"/>
          <w:sz w:val="20"/>
        </w:rPr>
        <w:t>、通过</w:t>
      </w:r>
      <w:r w:rsidRPr="00791D3C">
        <w:rPr>
          <w:rFonts w:hint="eastAsia"/>
          <w:sz w:val="20"/>
        </w:rPr>
        <w:t>Spring</w:t>
      </w:r>
      <w:r w:rsidRPr="00791D3C">
        <w:rPr>
          <w:rFonts w:hint="eastAsia"/>
          <w:sz w:val="20"/>
        </w:rPr>
        <w:t>的</w:t>
      </w:r>
      <w:r w:rsidRPr="00791D3C">
        <w:rPr>
          <w:rFonts w:hint="eastAsia"/>
          <w:sz w:val="20"/>
        </w:rPr>
        <w:t>schema</w:t>
      </w:r>
      <w:r w:rsidRPr="00791D3C">
        <w:rPr>
          <w:rFonts w:hint="eastAsia"/>
          <w:sz w:val="20"/>
        </w:rPr>
        <w:t>扩展机制实现</w:t>
      </w:r>
      <w:r w:rsidRPr="00791D3C">
        <w:rPr>
          <w:rFonts w:hint="eastAsia"/>
          <w:sz w:val="20"/>
        </w:rPr>
        <w:t>Spring</w:t>
      </w:r>
      <w:r w:rsidRPr="00791D3C">
        <w:rPr>
          <w:rFonts w:hint="eastAsia"/>
          <w:sz w:val="20"/>
        </w:rPr>
        <w:t>对</w:t>
      </w:r>
      <w:r w:rsidRPr="00791D3C">
        <w:rPr>
          <w:rFonts w:hint="eastAsia"/>
          <w:sz w:val="20"/>
        </w:rPr>
        <w:t>dubbo</w:t>
      </w:r>
      <w:r w:rsidRPr="00791D3C">
        <w:rPr>
          <w:rFonts w:hint="eastAsia"/>
          <w:sz w:val="20"/>
        </w:rPr>
        <w:t>标签的解析。</w:t>
      </w:r>
    </w:p>
    <w:p w:rsidR="005155D5" w:rsidRPr="00791D3C" w:rsidRDefault="005155D5" w:rsidP="00B87F11">
      <w:pPr>
        <w:rPr>
          <w:rFonts w:hint="eastAsia"/>
          <w:sz w:val="20"/>
        </w:rPr>
      </w:pPr>
    </w:p>
    <w:p w:rsidR="00553BED" w:rsidRPr="00791D3C" w:rsidRDefault="00F2215A" w:rsidP="00832C2D">
      <w:pPr>
        <w:rPr>
          <w:rFonts w:hint="eastAsia"/>
          <w:sz w:val="20"/>
        </w:rPr>
      </w:pPr>
      <w:r w:rsidRPr="00791D3C">
        <w:rPr>
          <w:rFonts w:hint="eastAsia"/>
          <w:sz w:val="20"/>
        </w:rPr>
        <w:lastRenderedPageBreak/>
        <w:t>刚刚所展示的</w:t>
      </w:r>
      <w:r w:rsidRPr="00791D3C">
        <w:rPr>
          <w:rFonts w:hint="eastAsia"/>
          <w:sz w:val="20"/>
        </w:rPr>
        <w:t>Demo</w:t>
      </w:r>
      <w:r w:rsidRPr="00791D3C">
        <w:rPr>
          <w:rFonts w:hint="eastAsia"/>
          <w:sz w:val="20"/>
        </w:rPr>
        <w:t>代码中，里面并没有看到哪个类是实现了</w:t>
      </w:r>
      <w:r w:rsidRPr="00791D3C">
        <w:rPr>
          <w:rFonts w:hint="eastAsia"/>
          <w:sz w:val="20"/>
        </w:rPr>
        <w:t>FactoryBean</w:t>
      </w:r>
      <w:r w:rsidRPr="00791D3C">
        <w:rPr>
          <w:rFonts w:hint="eastAsia"/>
          <w:sz w:val="20"/>
        </w:rPr>
        <w:t>这个接口，这里我们则需要引入</w:t>
      </w:r>
      <w:r w:rsidRPr="00791D3C">
        <w:rPr>
          <w:rFonts w:hint="eastAsia"/>
          <w:sz w:val="20"/>
        </w:rPr>
        <w:t>Spring</w:t>
      </w:r>
      <w:r w:rsidRPr="00791D3C">
        <w:rPr>
          <w:rFonts w:hint="eastAsia"/>
          <w:sz w:val="20"/>
        </w:rPr>
        <w:t>的</w:t>
      </w:r>
      <w:r w:rsidRPr="00791D3C">
        <w:rPr>
          <w:rFonts w:hint="eastAsia"/>
          <w:sz w:val="20"/>
        </w:rPr>
        <w:t>schema</w:t>
      </w:r>
      <w:r w:rsidRPr="00791D3C">
        <w:rPr>
          <w:rFonts w:hint="eastAsia"/>
          <w:sz w:val="20"/>
        </w:rPr>
        <w:t>扩展机制。</w:t>
      </w:r>
    </w:p>
    <w:p w:rsidR="00832C2D" w:rsidRPr="00791D3C" w:rsidRDefault="00832C2D" w:rsidP="00553BED">
      <w:pPr>
        <w:jc w:val="left"/>
        <w:rPr>
          <w:sz w:val="20"/>
        </w:rPr>
      </w:pPr>
      <w:r w:rsidRPr="00791D3C">
        <w:rPr>
          <w:rFonts w:hint="eastAsia"/>
          <w:sz w:val="20"/>
        </w:rPr>
        <w:t>在</w:t>
      </w:r>
      <w:r w:rsidRPr="00791D3C">
        <w:rPr>
          <w:rFonts w:hint="eastAsia"/>
          <w:sz w:val="20"/>
        </w:rPr>
        <w:t>dubbo</w:t>
      </w:r>
      <w:r w:rsidRPr="00791D3C">
        <w:rPr>
          <w:rFonts w:hint="eastAsia"/>
          <w:sz w:val="20"/>
        </w:rPr>
        <w:t>中，所有</w:t>
      </w:r>
      <w:r w:rsidRPr="00791D3C">
        <w:rPr>
          <w:rFonts w:hint="eastAsia"/>
          <w:sz w:val="20"/>
        </w:rPr>
        <w:t>namespace=dubbo</w:t>
      </w:r>
      <w:r w:rsidRPr="00791D3C">
        <w:rPr>
          <w:rFonts w:hint="eastAsia"/>
          <w:sz w:val="20"/>
        </w:rPr>
        <w:t>的标签将通过</w:t>
      </w:r>
      <w:r w:rsidRPr="00791D3C">
        <w:rPr>
          <w:rFonts w:hint="eastAsia"/>
          <w:sz w:val="20"/>
        </w:rPr>
        <w:t>com.alibaba.dubbo.config.spring.schema.DubboNamespaceHandler</w:t>
      </w:r>
      <w:r w:rsidRPr="00791D3C">
        <w:rPr>
          <w:rFonts w:hint="eastAsia"/>
          <w:sz w:val="20"/>
        </w:rPr>
        <w:t>被</w:t>
      </w:r>
      <w:r w:rsidRPr="00791D3C">
        <w:rPr>
          <w:rFonts w:hint="eastAsia"/>
          <w:sz w:val="20"/>
        </w:rPr>
        <w:t>dubbo</w:t>
      </w:r>
      <w:r w:rsidRPr="00791D3C">
        <w:rPr>
          <w:rFonts w:hint="eastAsia"/>
          <w:sz w:val="20"/>
        </w:rPr>
        <w:t>自己解析。而这个类中有一个</w:t>
      </w:r>
      <w:r w:rsidRPr="00791D3C">
        <w:rPr>
          <w:rFonts w:hint="eastAsia"/>
          <w:sz w:val="20"/>
        </w:rPr>
        <w:t>init()</w:t>
      </w:r>
      <w:r w:rsidRPr="00791D3C">
        <w:rPr>
          <w:rFonts w:hint="eastAsia"/>
          <w:sz w:val="20"/>
        </w:rPr>
        <w:t>方法，在该方法中通过调用了</w:t>
      </w:r>
      <w:r w:rsidRPr="00791D3C">
        <w:rPr>
          <w:rFonts w:hint="eastAsia"/>
          <w:sz w:val="20"/>
        </w:rPr>
        <w:t>org.springframework.beans.factory.xml.NamespaceHandlerSupport</w:t>
      </w:r>
      <w:r w:rsidRPr="00791D3C">
        <w:rPr>
          <w:rFonts w:hint="eastAsia"/>
          <w:sz w:val="20"/>
        </w:rPr>
        <w:t>类的</w:t>
      </w:r>
      <w:r w:rsidRPr="00791D3C">
        <w:rPr>
          <w:rFonts w:hint="eastAsia"/>
          <w:sz w:val="20"/>
        </w:rPr>
        <w:t>registerBeanDefinitionParser()</w:t>
      </w:r>
      <w:r w:rsidRPr="00791D3C">
        <w:rPr>
          <w:rFonts w:hint="eastAsia"/>
          <w:sz w:val="20"/>
        </w:rPr>
        <w:t>来进行</w:t>
      </w:r>
      <w:r w:rsidRPr="00791D3C">
        <w:rPr>
          <w:rFonts w:hint="eastAsia"/>
          <w:sz w:val="20"/>
        </w:rPr>
        <w:t>xml</w:t>
      </w:r>
      <w:r w:rsidRPr="00791D3C">
        <w:rPr>
          <w:rFonts w:hint="eastAsia"/>
          <w:sz w:val="20"/>
        </w:rPr>
        <w:t>标签的解析。</w:t>
      </w:r>
    </w:p>
    <w:p w:rsidR="00832C2D" w:rsidRPr="00791D3C" w:rsidRDefault="00832C2D" w:rsidP="00F2215A">
      <w:pPr>
        <w:rPr>
          <w:rFonts w:hint="eastAsia"/>
          <w:sz w:val="20"/>
        </w:rPr>
      </w:pPr>
    </w:p>
    <w:p w:rsidR="00CF516B" w:rsidRPr="00791D3C" w:rsidRDefault="00CF516B" w:rsidP="00CF516B">
      <w:pPr>
        <w:rPr>
          <w:sz w:val="20"/>
        </w:rPr>
      </w:pPr>
      <w:r w:rsidRPr="00791D3C">
        <w:rPr>
          <w:rFonts w:hint="eastAsia"/>
          <w:sz w:val="20"/>
        </w:rPr>
        <w:t>在</w:t>
      </w:r>
      <w:r w:rsidRPr="00791D3C">
        <w:rPr>
          <w:rFonts w:hint="eastAsia"/>
          <w:sz w:val="20"/>
        </w:rPr>
        <w:t>com.alibaba.dubbo.config.spring.schema.DubboNamespaceHandler</w:t>
      </w:r>
      <w:r w:rsidRPr="00791D3C">
        <w:rPr>
          <w:rFonts w:hint="eastAsia"/>
          <w:sz w:val="20"/>
        </w:rPr>
        <w:t>的</w:t>
      </w:r>
      <w:r w:rsidRPr="00791D3C">
        <w:rPr>
          <w:rFonts w:hint="eastAsia"/>
          <w:sz w:val="20"/>
        </w:rPr>
        <w:t>init()</w:t>
      </w:r>
      <w:r w:rsidRPr="00791D3C">
        <w:rPr>
          <w:rFonts w:hint="eastAsia"/>
          <w:sz w:val="20"/>
        </w:rPr>
        <w:t>方法中，我们可以看到在</w:t>
      </w:r>
      <w:r w:rsidRPr="00791D3C">
        <w:rPr>
          <w:rFonts w:hint="eastAsia"/>
          <w:sz w:val="20"/>
        </w:rPr>
        <w:t>dubbo</w:t>
      </w:r>
      <w:r w:rsidRPr="00791D3C">
        <w:rPr>
          <w:rFonts w:hint="eastAsia"/>
          <w:sz w:val="20"/>
        </w:rPr>
        <w:t>配置文件中的几个标签配置：</w:t>
      </w:r>
    </w:p>
    <w:p w:rsidR="005F5C55" w:rsidRPr="00791D3C" w:rsidRDefault="00A7771D" w:rsidP="00F2215A">
      <w:pPr>
        <w:rPr>
          <w:sz w:val="20"/>
        </w:rPr>
      </w:pPr>
      <w:r w:rsidRPr="00791D3C">
        <w:rPr>
          <w:noProof/>
          <w:sz w:val="20"/>
        </w:rPr>
        <mc:AlternateContent>
          <mc:Choice Requires="wpg">
            <w:drawing>
              <wp:anchor distT="0" distB="0" distL="114300" distR="114300" simplePos="0" relativeHeight="251659264" behindDoc="0" locked="0" layoutInCell="1" allowOverlap="1" wp14:anchorId="76B87D12" wp14:editId="1EA31B98">
                <wp:simplePos x="0" y="0"/>
                <wp:positionH relativeFrom="column">
                  <wp:posOffset>-325204</wp:posOffset>
                </wp:positionH>
                <wp:positionV relativeFrom="paragraph">
                  <wp:posOffset>51040</wp:posOffset>
                </wp:positionV>
                <wp:extent cx="6328655" cy="1140147"/>
                <wp:effectExtent l="0" t="0" r="0" b="3175"/>
                <wp:wrapNone/>
                <wp:docPr id="44" name="组合 44"/>
                <wp:cNvGraphicFramePr/>
                <a:graphic xmlns:a="http://schemas.openxmlformats.org/drawingml/2006/main">
                  <a:graphicData uri="http://schemas.microsoft.com/office/word/2010/wordprocessingGroup">
                    <wpg:wgp>
                      <wpg:cNvGrpSpPr/>
                      <wpg:grpSpPr>
                        <a:xfrm>
                          <a:off x="0" y="0"/>
                          <a:ext cx="6328655" cy="1140147"/>
                          <a:chOff x="0" y="0"/>
                          <a:chExt cx="7601475" cy="1772169"/>
                        </a:xfrm>
                      </wpg:grpSpPr>
                      <pic:pic xmlns:pic="http://schemas.openxmlformats.org/drawingml/2006/picture">
                        <pic:nvPicPr>
                          <pic:cNvPr id="45"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1475" cy="177216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6" name="矩形 46"/>
                        <wps:cNvSpPr/>
                        <wps:spPr bwMode="auto">
                          <a:xfrm>
                            <a:off x="342784" y="1306464"/>
                            <a:ext cx="6870273" cy="108905"/>
                          </a:xfrm>
                          <a:prstGeom prst="rect">
                            <a:avLst/>
                          </a:prstGeom>
                          <a:noFill/>
                          <a:ln w="9525" cap="flat" cmpd="sng" algn="ctr">
                            <a:solidFill>
                              <a:srgbClr val="FF0000"/>
                            </a:solidFill>
                            <a:prstDash val="solid"/>
                            <a:round/>
                            <a:headEnd type="none" w="med" len="med"/>
                            <a:tailEnd type="none" w="med" len="med"/>
                          </a:ln>
                          <a:effectLst/>
                          <a:extLst/>
                        </wps:spPr>
                        <wps:txbx>
                          <w:txbxContent>
                            <w:p w:rsidR="00627ECA" w:rsidRDefault="00627ECA" w:rsidP="00A7771D"/>
                          </w:txbxContent>
                        </wps:txbx>
                        <wps:bodyPr vert="horz" wrap="square" lIns="90000" tIns="0" rIns="90000" bIns="0" numCol="1" rtlCol="0" anchor="t" anchorCtr="0" compatLnSpc="1">
                          <a:prstTxWarp prst="textNoShape">
                            <a:avLst/>
                          </a:prstTxWarp>
                        </wps:bodyPr>
                      </wps:wsp>
                    </wpg:wgp>
                  </a:graphicData>
                </a:graphic>
              </wp:anchor>
            </w:drawing>
          </mc:Choice>
          <mc:Fallback>
            <w:pict>
              <v:group id="组合 44" o:spid="_x0000_s1026" style="position:absolute;left:0;text-align:left;margin-left:-25.6pt;margin-top:4pt;width:498.3pt;height:89.8pt;z-index:251659264" coordsize="76014,1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BLrrQQAAC8LAAAOAAAAZHJzL2Uyb0RvYy54bWykVs1u4zYQvhfoOxC6&#10;K5YUWX+Is0j8EyyQboNmi55piraIlUiWpGOnRW899Ng3KNBbn6Ho4yz2NTokJdv5ARJsFliHpMjh&#10;zPd9M8Ozd7uuRXdUaSb4JIhPogBRTkTN+HoS/PhxERYB0gbzGreC00lwT3Xw7vzbb862sqKJaERb&#10;U4XACNfVVk6CxhhZjUaaNLTD+kRIyuHjSqgOG5iq9ahWeAvWu3aURFE22gpVSyUI1RpWZ/5jcO7s&#10;r1aUmO9XK00NaicB+Gbcr3K/S/s7Oj/D1Vph2TDSu4G/wosOMw6X7k3NsMFoo9gTUx0jSmixMidE&#10;dCOxWjFCXQwQTRw9iuZKiY10sayr7VruYQJoH+H01WbJh7sbhVg9CdI0QBx3wNGXf3///OcfCBYA&#10;na1cV7DpSslbeaP6hbWf2YB3K9XZvxAK2jlc7/e40p1BBBaz06TIxuMAEfgWx2kUp7lHnjRAz5Nz&#10;pJn3J/PM7h1O5nkSZ6U9ORouHln/9u5IRir43wMFoydAvSwoOGU2iga9ke5VNjqsPm1kCJxKbNiS&#10;tczcO30Ce9YpfnfDyI3ykyPMITKPOXy2t6LERmdP2E3+CLYhXQvySSMupg3ma3qhJSgbsITjw5JS&#10;YttQXGu7bCF6aMVNH7ixbJlcsLa17NlxHzAkxyNxPYOZF+5MkE1HufGZqGgLsQuuGyZ1gFRFuyUF&#10;Yan3dexyA+RwrY29zgrDZcevSXERRWVyGU7H0TRMo3weXpRpHubRPE+jtIin8fQ3ezpOq42mAANu&#10;Z5L1vsLqE2+fTYW+aPgkc8mK7rArCV5M4JAT1eAi6MtCYn3VivwAYMM+GBtFDWnscAXI9euwef/B&#10;wXxA1nKgIW/QcvudqCG38MYIB8Zr8uZF9YM0lDZXVHTIDgBr8NSZx3cAtY9t2GK95sIy7mJp+YMF&#10;CMKvDBAcs1RG5byYF2mYJtkcWJrNwovFNA2zRZyPZ6ez6XQWDyw1rK4pt9e8nSSHuWhZPejU9QU6&#10;bZWnDxMC8vNyBxIOO0dWLwdPBm6tvYP2yjhJo8ukDBdZkYfpIh2HZR4VYRSXl2UWpWU6WzyM6ppx&#10;+vao0HYSlONk7Ig6choisG3vEJ7ZPRMarjpmoGe2rJsERWT/+Vpqk3/Oa0euwaz14yMkrPcHJIDw&#10;gWonWivTvmqAam3hh46sh6oAs9dlmu3Hz/Wy2wZLChFbs0cFMBsK4Je//vn8398ozWww/aZ9x9Gv&#10;S6LTNMkLaGO2y5xGWZq5DuYpd32oyKMkP+37UFSU0dhVyqGZvC2d9rQiguEls4JqCDd1Ekqg5usA&#10;4XYNTyRi1DO8q/VyL+rFYuDUFpaDpr13M6wbL373yVMP74Se+F4EyNxLqDYc3lyB9aujdYBaCvfb&#10;0bFEXtx5KAzuOeXLyqAdsAQd2NPjaTO75a5ncCnqeyh98DqEytQI9Qu4Ai8tgOPnDbYdtn3PQVWl&#10;CxcZN4E3mjpeXQ6rfNNNBVRsaHnKtG4IezEnYHgSANJ+ODX+cec78TW/lcSesYlv6+DH3U9Yyb5Y&#10;GtD/BzEIE1ePaqbf2wfoY+knkBZu5F5lMHrw7Dueu12Hd+75/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fZBbLgAAAACQEAAA8AAABkcnMvZG93bnJldi54bWxMj0FLw0AQhe+C&#10;/2EZwVu7SW1qjNmUUtRTEWwF8TbNTpPQ7G7IbpP03zue9Di8jzffy9eTacVAvW+cVRDPIxBkS6cb&#10;Wyn4PLzOUhA+oNXYOksKruRhXdze5JhpN9oPGvahElxifYYK6hC6TEpf1mTQz11HlrOT6w0GPvtK&#10;6h5HLjetXETRShpsLH+osaNtTeV5fzEK3kYcNw/xy7A7n7bX70Py/rWLSan7u2nzDCLQFP5g+NVn&#10;dSjY6eguVnvRKpgl8YJRBSlP4vxpmSxBHBlMH1cgi1z+X1D8AAAA//8DAFBLAwQKAAAAAAAAACEA&#10;ONGrYUOeAABDngAAFAAAAGRycy9tZWRpYS9pbWFnZTEucG5niVBORw0KGgoAAAANSUhEUgAAA/AA&#10;AADrCAIAAABBxOqcAAAAAXNSR0IArs4c6QAAnf1JREFUeF7tvV1oXEe2NlzzXdlEuVAUYcuOhNv6&#10;4RsNNgqjfkFjv/LFKEQ2E0YWwY0Hghg7nCNfGIu2IZAmhHDoQMAWDr6wzhDbNIETZAZZwQdHJspF&#10;/CkRTLexsYg8WJIVpMSycDS6iAbp8ltV+6/27l21a+/evftHa9NkPKq/VU9VrVq16qmq30yv5Qh+&#10;iAAigAggAogAIoAIIAKIACJQmQj8P5UpNkqNCCACiAAigAggAogAIoAIIAIUATTosR8gAogAIoAI&#10;IAKIACKACCACFYwAGvQV3HgoOiKACCACiAAigAggAogAIoAG/TboA5MfdyW/4+s5nez8j5HlbVBz&#10;rCIigAggAogAIoAIIALVjwAa9JG3MZjXdf7t6WCpoHKQMDE/dPYQX8+us+dJ6vgnk0HqvjxyCuTv&#10;qjs1uhgkOaZBBBABRAARQAQQAUQAEQgXgaIa9GsLvZ9M1F1fcLP8NkauT9RBKPv1Tm/kV2vytjAo&#10;XAzkuXmLMfeQ1uL2apRSmWVRQ//jaWHR332SGDuQ/igRs8eInfzbaP94QpJQkOPkxydSZCiXm167&#10;7syzJNXHQhEBRAARQAQQAUQAEdj2CBTVoC8I3Y35FwWlDylx+GL0vA9Xhf5tsNGfgIFSTSfPjcfP&#10;f+BaVs87Q/GxpJ2K4ynS8vw8ib/xB8fywDMZRkAEEAFEABFABBABRAARKBoCJTPoawZP9a6915vr&#10;rhHUTY8w0SWKUDRMbBmXiRiBKvvdvQzpu3BSsHRoTFzoJ5lvxd79QGViIkQAEUAEEAFEABFABBCB&#10;aBFQNOg18sztVY1/Qn8mkcbBq3HjnyxMTzlTyWrpxcbRitB/UyNrcsT03JJzZjTHX1aTVm48+Ucu&#10;Bhc69lyxzRgPXvs5+OvaKVX4rxGBI8MIUulc9sQYIWNJI1vbUdfJb8dJf3ePWLieI31k7F4gJr1i&#10;jTEaIoAIIAKIACKACCACiECxEVA06DUxZh8kZg2BXsx1KrLGX8wl7hkUefVUgoovwtpA2YBmedQM&#10;/t/d8D+Zfxoc97XVcSDz1LeebSWErkYeZLiysvemFNjwsAaYSvlnBDHazPTap31ulZtJHU+ST40I&#10;YzfMW2gEqRoHr9PIo/2E9A/TbOmPZ/IwekzsNVkPatoXJwvzPq67+enJI9Le5JMtVOw+jPkjAogA&#10;IoAIIAKIACKwrRHwZdATMtBPeTJr77bGqX2/oujc9ZlKwsZZvcLWBnqGIMl7hwfrvBqwtSVdb0k7&#10;+f1cFnL4v81ABNf+Tdpfp5WCXz81/Y16CcVYnJ6ja4D61hyfyksKz/CBT6eHtbtoDnUPkJknS54p&#10;ooyg7R7cO5YzhIyycCwLEUAEEAFEABFABBABRECIgC+DXvNqw1e3qw9MZLIx70F3YZGDpXKVeG2D&#10;7hCYGaq2a82bvwUi/vOL9C6d1TuQhT2Hgf93l56TZvp71WvhF7aoYEuCbfN1DcMOwK19FzsdV9pv&#10;GwCwoogAIoAIIAKIACKACJQpAr4MerMOc/OMcFLT4vSOryYlfBhhKp/YvJi7YhHildLGuloHCMk+&#10;Xl2cWwHnevy3u3hb3GLj+JFwlpn1YP2P/H+qHHolWUOL1NjSQrKLP8nyW/oxS5pb1Bk0jX/oO0hm&#10;l3xwdEKrDWaECCACiAAigAggAogAIuCOgC+DHhjw2vlRZrXHu1usA5d6kI2Prpfonko/itrJKDSU&#10;uW5e5a6dsv1kwhakncGta77QTnPNjFl32HOnXSWNvOssXKfzYuUMNb53XzBuzun5g8YdeqAfseXr&#10;JRaj5/+lzBxd5kBk+hB7Y3PsgOhgq+eZV89TsyHKiVkhAogAIoAIIAKIACKACBQHAV8GPScCsNj1&#10;CyXrmic06jn9atL9zEQWfFaqoLXpeUty06Us01hbQ5xsZF/Y1yEgvHYewPiUJGzt4G7brEm/+zq4&#10;/xU+4xKbc+OEjCfYhTYK18B7pIqd/CB9UM/N+QAt5eKPX/xC4FBfHr04RgaOdClIjlEQAUQAEUAE&#10;EAFEABFABMoWgd/A1SgKwoG7+rO5LBwDPbWtiOMKyJR5lO8+qTu3kL7l8o4V3IaZIMNr7/sy6OGu&#10;zBPjb9ycEN1tX+ZooHiIACKACCACiAAigAhUIQJBPfRVCEVVVunQe6P9cCGm49p7svjFfyTG+kb9&#10;WfMAEOPlf/09pT/hhwggAogAIoAIIAKIACJQFgigQV8WzVBEIXrevwmcnDvf8UVMX7lE0rfek7w5&#10;JRKI5kYudwJf6NQomvVFbDbMGhFABBABRAARQAQQAVUEFCk3qtlhPEQAEUAEEAFEABFABBABRAAR&#10;iBIB9NBHiTaWhQggAogAIoAIIAKIACKACISMABr0IQOK2SECiAAigAggAogAIoAIIAJRIoAGfZRo&#10;Y1mIACKACCACiAAigAggAohAyAigQR8yoJgdIlAoAnCjqMIDBYWWgukRAUQAEQgdAVRfoUOKGVYR&#10;AvCy0H+MuD8OJAlSBGA7GfSgaJxPLymitO2iGa9Z0devbJ0vGIZRpqr0tqLvA8wPnT3E1aP2s7rf&#10;n+7d85zs/Kr396fr9j8sXh0n95+Gstjvs0m3YliEj0Z2Fk8EK+cwy4oQwyig8S6DDmHBslAS5J1v&#10;JcRA9VWyVnJRX2HLwmYT7ee8jlkrKth0E0zMKMsKJiEhIQ+HoGJgOg2BrrPnSf5N4l5BiuhtJ4Ne&#10;ERI+Gh2uH08HSOiWhB9Xis/EBiwZrpk3VB5TfP6umITXo5KZ/uG1HDw6Bj+XR6kCipWXLFR4JUJF&#10;h3yhyHz3SWLsQPqjRCwvo/bN3WSzob3QAjzS9zy9tnb/2tpTX8+NBZeJmuzFXJ84JIsGw+BwuKUs&#10;bCyHKEt0g6iwKqP6CrHRfWYlVF9a5xE5Jv2V0vM+m5g+7fOXLGjsqCYpJt/yaK++VhEuV3zWI7rh&#10;IBBsY+T6RN0n+q93esOn/FFFn3sIQibnoigudvJvo/3jCTfDUhKkJtl2MuiZIiiieaqC+MCnmpVM&#10;9VHmXDgKTlBu36hukU+PtsDN8epl/fTkERk44m7SBcMwylSiVrAj39X7hfuml0ojFi3OdPLcePz8&#10;B4ON9hK29saLVqTfjJnF/+Hgpt90QeKHWVY5Yegfi8Bj2X9R0hSovtQBDab0qlB9QZW+u5c5OJTu&#10;nxmfikLrhou8vMXDLAuedT9+ud20EHLdd0JwJoY/m6sPgQqKOfnP51FK2/POUHws6bqDKglSkHA7&#10;GfQKcEQY5VD3AJl5shRFiextqZnU52pbDctLs1EIVboy6Ou5ZfneLUx7pO/CSYc5zwO1u22LxLd2&#10;lw67Kii5sjH0N5aL11yovoqHrTznClRfk9+Ox9/4w+CRvuyl/3El8pUKy3IqV/Pm3By2yJZdw76f&#10;cs+rUOln85rBU71r7/XmumvKCe1Sy9KYuNBPMt+6mWSSIG+py9Kgh00u6kCFBasbVY6j0DlIorC7&#10;ZLLrbBw7KevOnkpfE+t/TIwRMpY0xMhnk+vF8SstufBmiyx+cQOst2McVVpcL40UqP8417J2hILb&#10;Chcu6BvffOMAGbtnKlPXsvQ/Hr+cJSRzzijRyFOMoUwMQSoPeNXbKxAarBFamkxaiwBeCru4H7p2&#10;G715RU3p0bG/HSf93S7P924enbh/bXgdMt89+MO1iWc2g55jvTOevf49TFKmO/zX4MRbzBZJkExh&#10;eNDrNX6//rOR7N0kfD7yOxo5UUtI7ZX8VNKy9LRaKrUqEyLF0FtPOmKsLfTCJvLt1cnbxm7y9QXu&#10;4WTXXebVJEtiy4nl43Mbmh/LDjZ8Pjme66VO5SAKsnVs0UYWqi9QyKLZAdWXfbhM3xk70He4kdBF&#10;IP9muWTiUJ/abEV50OtthBbhbG70+WgnKerNYSi5f6JRKQQq6GwOxQvtKA89yVgrxm9qZM1Trdr0&#10;JE1oU49MYVq/h9xSUBLkWagjgi5DgnkxM2N6iQb3RguFok1RjXppU4Cp9rW6W/J7E416jvTxJhkv&#10;liBIaxc51aIsDXqoW/bSibpr+3KUNALeZZNvRKuUIAa9+9bQ7DnTpoegE6kWPQhcsITAPvV7mnkk&#10;Yd1NfmylokwYfU3cOHidEmNoPi5scokYtDiB8KzHGIZy5yWSvqWLpw0hQb0IMErvHLGIOpA5t36Y&#10;SR1PEm2TDjiFYzcEp6dJrKmZkIV5uuEpLEtH6dYQEDysvXXDSSBlLgrFEKSSwytpL9BfXHvdGiKX&#10;TnA2hxoalOhpcYqk8AqbUtBtZPBqI1bcN5bn50k89povhbS456M764z1zojv2YZUEkxk/VtKtV8h&#10;Gid+9u147RW1IGH5Mno9HDlt/3u7Vhb9WZwcgYR0ZQIxR2GVsn42P5W4LFiNpFKbRpLZt0lDirPp&#10;uSrDMYDaL4t7eHf2gTYN0O/F3BmdHgqqfCr1woIxe2+KmewvtdVDtA3O7ifkX7/C4rn9VX++K24s&#10;e3SWzLkTT04z5QCD2r7DKwiSjy9UXxrgqL4c8zLVe0L1Rfk2f3yTWqpdx5xeSU5jO7uoJEisoyT0&#10;eiehxSLfCqaASFt5cWmBkOYWd3s+yKwXdDaX2VESdbM4PVU3VjBrZfaB4d0Ak/1Bxr08SZCvydNH&#10;5Du3TZW+kfqS9924ZiKaAuyRm/bFdZMsLxNJkIfU5WrQk4NDueva0UDmkZpfohPh8vfjjw6k3zHo&#10;3ba9CRtXjPKQRGDlI8K5rpUaWSYGy8BVeBbCkVCbU8eN1Yg0QzgnYW3DUSeH7YMM9VDFTXBP4ZUg&#10;cEbyLUagUjS/4Ki5EdmYuHr+QPbr700jSSKGtedwjsDpAhNSObySpnRfXnvCK+4bASCJPfuQee7Z&#10;t97p7BtPNb8+9U9fWCeZ2odmEQPiIP9iPB/ZMx1fSVuScFnIJfRb1uKeLzOka/Rph55w8+jVlaZs&#10;7QOrA5j1omgsPdnhtwR/8ePdh2E3ea2f7plkf/k3TTw3T635+tYc/N0Mery6SGpaqEH/K8zbzK9P&#10;PT2Lv4ChX9P2ir9C1WNbwyFvG9c1SGV8GUeAUH2pt4MeUwVekTKvXPWl8W207dDmmG2jGP7it4v6&#10;Bl1PsDxyzUFosXLymAJ8FllIK7sWFXqG0goFs6NWr9yjp10H+pnSo7/Dg3WewOlsHD0Jr0XNpO2v&#10;Gxl2OPeuJUGeJVsRdBlG2XUTpvzDrXwWzzOzNel3oVKv0xn2xcpd+eaDcArwIZZbVG2FKT8FWrYG&#10;PceIgPG2phn3Sz9mCSzcLf4J3fTUv9faDlqcpMnPgTciWu/asIKFbO78QkIntKidHJWJwTJ3Fd7R&#10;RIwKqZOo5BnaNgqTgmWrR1+xHACewhfY64qd/OA+2GswP+qtfPQjGEmen7WUMvZt9CRyeAVNKew2&#10;nvCq9A3PypgRbESXKx59Y+eKzT3MlyIJ8hbmOdjN9AIZ18+XhN5lEbK119YBNveSHT+rdACVvP3F&#10;qW+92uV0rjMbnTrsO7XNYs5r1ax74lfvUL/+xvgT7cKHmhbvmc8ml9SZJ62B5hZx/cwgxfGF6stf&#10;XzFiK8Kbl3nFqi/g25D2Jt3zHDv8x7iNdZNXT5UuGgR5aqeaYjgzCGOGteUZtJWFNQs9Q2FJgeyo&#10;tQ2q0upbz9rsYIV24lk6Ngf/ruF3W+lVELMPdNaNxWmUBCmUGChKvLuDrU92DSusVSRTQKDCfSUq&#10;W4NeWAvrwgfdV8QfHDH47okxi2/jiQddMLALYXL0flA1m57yeQwajPaPQs+vCDIEXXP8Mjl/07hE&#10;ctjhhfWsHYuwfPfrGY6fHbrwalKEEstuvlPjxq7s/BVSALzibhMM3saWFpJd/MmH/GArt/+drKQN&#10;yspZj76x2ZB/G6ZenCRITaDZnW77rX4lVCnLbr4v7vzZYeKr5FG8ODHNajc99Jq/6lQzIM+CNuan&#10;VzL1raPdNdnHq3fB+q9/mV+fKAjmGMsKKcwo3GLSmcwMCji+UH2pNURAeAWZl7/6otRw7kSWdkDL&#10;9SygVkWVLqqGdH6s2SW3O3YKwFAoiP9W1pY6F0V3r/nPMChILF0gOwq8GFd8XfsI1jwY8aajnXno&#10;ra+ueUJ39mt+8blOk6EuCSqo2qLENX1tclbkapJbjUimAFsB1PcncDpLgjwqWFkG/aG/cHx6e80o&#10;1YGfVEx6uo8WZoPK9uVvEdJgiRjqpWlX9mr0Ia8MTdfC5McBPPSMFQfgaEsOr7LUa1B4THd4xfnG&#10;Tv4VjlVZF7guj565NDNw2uXWdl+yFQYvsXWbAuCVnJKRVMd0jU/uF3voaz9L1DalVzpc8pEEqYLY&#10;cRZ4Lw3/LSKsSyRs3moitTn1iy9iz/48QKYT5gHfnV+daVgaeHZUuFBRrUJ492S3NujTD3eiSyeG&#10;vvJyHBzzjzfiv93V09YQfzGXAr9WfY0f4e1jmfDuNKiCWDnw2saBCRfkY3yh+nIjkMi7mw94Vfst&#10;jVfO6gv4NtwhNM1r5mTd6HVV66J+gOHjwms+B7KX/kt0xkyCYUSTFCPF2Q/ITSfZQfYidRt3JL3t&#10;KDdVWdd8gVFWzEOl3J3u+gHWTsbJgQNFzsOvpg/e5qHnj73qZPr4qy8xmSVBWp2CK/O8Q7Fe3U3f&#10;ibXT/SVTAJcfGxpud2AAJ9M9SD+sLH1FvrIMenoa6WZ63rx2hnueiY6HcYM547h8xrgH5tw4AXOQ&#10;sWsMUOwHuo9/03fLRlGKnfyALiGchByxGF4dwE6FNMuS1Qto4maqi7Hh9EGvMvRwU2ztFKm5wgkm&#10;vARDiTweqQTwSlJ1DeeGB8x7h9itvdw9X4rIcNEYC98/vJJuEwxeJhK7BULopMmvHGOQZ4y3XS9u&#10;nU1v2SKZQXX7yaj98nhBkHErzn6YSKYT7BoZ4yitJIgAUT63QlLtebfceEkYe/af6S29IO4BWklZ&#10;HcP3zw6YF+Owk7iu3H2fXYEe1yMklHuyYVv2cBro8vlfXQ3MetkXG/QUbN2uPhbHmKXk8orH8mk4&#10;Cq/pQzgcD/cHmPkwW9+8q4qeGzG1jSTIY3yh+uJnU1Rftl7ror4o38bxpImDdSPoUTRjQZBkdpBN&#10;N7ChynbgTb6usRXvNQVE1sr0GCt9ncaU8N4xfds/7FnPfDs23yKS2VF8aztv3O55y//FlK0dGnOd&#10;fTXpfsaxEXxwWmkij9+oxc0LCqLMe95i+wDqH+wSWFsKDuHFU4CZ//LoxbyhoQcKg9hpUvkGF/kN&#10;LJrVK1HGMeEMO520LMc8HF3vvNTM/6WMpUfREAGGAO3GC2n7qjIQNGAT0ytu3IxdSVCgoqojEUWe&#10;HpubkL0DUB1VxVogAsVBwJ/6ontKcEWbm0dGElQcyTFXDYHqsKPKXpnDpaL0VkM3nrYkiD4kDKQ1&#10;uHdRSPCuMA+9cNixg2L8x5imhbCrcYQjAtEjQM8awrHvT9RZKNHLWI0l0ksw4KJb6ate1VhvrBMi&#10;ECICqL5CBLMUWVWFHVXuyhx8zfSQp5tRLgmC7sDueuGueXTpIdVi0MOG2qiNcsN4JvrFl6UYGVgm&#10;IhAIAfYUKP/8SqBcMJE6AvQBuxMpMpRzXH+kngPGRAQQAYYAqq+K7ggVb0dVgDKfvmJ7g4jvL+Ig&#10;dhETu+tFfm1l1VBuKnoYofCIACKACCACiAAigAggAohAQASqxUMfsPqYDBFABBABRAARQAQQAUQA&#10;EahsBNCgr+z2Q+kRAUQAEUAEEAFEABFABLY5AmjQb/MOgNVHBBABRAARQAQQAUQAEahsBNCgr+z2&#10;Q+mrEAG4uEr6eEQVVhmrhAggAgUigHqjQAAxeXEQgEtIjVv/nQVIgoojS5Xnup0MetB3dcKOVeXt&#10;7LN6xgsd9MEa21AMhmGUqXzWtOyi02to54fOHuIEq/0MHnjq3fOc7PyqFx57Mt9JDUd2+oqT8XqU&#10;LMdJ4wWrut9/5uNWzeIKHw4EoeZCx45gPSYJClWEkmWGeqNk0LvojRBkUe2xTMNrv3K4cjfkfhgC&#10;kNs6C3imF570cu0YkqBtDVnQym8ngz4ARlRPseeXw/h4LcO/VhtG3vY84DZTQ70yJXtqdNFHIfAM&#10;ajIDjxfk6Evdax7XJPnINz9qqPBKJIkO+YLggMTa++cfJWJ5GbVv7iabDdbLeoWW5Dt9z9Nra/ev&#10;rT3t8p0SXqcvtfABZC5sEAUoUJQkut5bWJVRb4TY6D6zytcb9P6+rt4vlvWM2LV34c1lTvHoK6cw&#10;WXza51NuQt/K0VcCYS0GouuHgspujFyfqPtE//VOb/jGJJoEcw9ByORcFIXpt2G6mVKSoCgkq7Yy&#10;tpNBz5SO/BbPojfvwKealaw98izahwpFDLiyVC9rtOVyp4+tiZ+ePHK+120KFAzDKFOJsLMjz011&#10;oYAdTibTSfpY6QeDjfbstvZK3sQOp+Ti5VLRwpPAgyhkQFFvqAMaTNtUmd7QXgjKfv295spZnPom&#10;C/8zv+THs6MOedCYsOo4frndnBNz3XdCcJ+FP38FrV5Zp5v85/Mo5et5Zyg+lnTdupQERSlhVZS1&#10;nQz68mqwQ90DZObJUhRCscc+ZlKfq201LC/NRiFU6cqgzxlaU13p5Mgr+bt7GY/HSne3bZH41u4y&#10;ktmHKBUtvPZijvIg8gGLz6ioN3wCFlr0itMb/UNp8s1d6qOHd9ObRwO4z0PDzjUjzX9xc9iiF3YN&#10;C9+0Vxal9PNXzeCp3rX3enPdNcpCb4OIjYkL/STzrZsRIgnaBsCEWsWyNOiBiUH3CtmmYT4tj6Pr&#10;ObiqsNdmMvlsCaUMP3sq3UOg/zExRshY0hAjn02uF8evO+XCm423+MUNsN6OcVRpcb0IH2TtohLt&#10;QAm3Iy90bzS++cYBMnbPpD67lqX/8Tg8L0wy5wwkjTzFGMrEEKTygFe9vQKhwRqhpcmktQjgpbCL&#10;+6Frt9GbV9SUHh3723HS392TP743j07cvza8DgG7B3+4NvFMN+gX93xUt/+rkd+d1hj2OsfdYtg/&#10;14K0H6Xgcx9HiL+Ssf7u4NOr0ushAy5DOyNfIHxALba20At72bdXJ28bm9rXFzino+tm92qSJbGV&#10;yPLxuRvODyIHtzifasx1D+eoFAXZehTXsW2Co94AbSxSy6g37MOq6c03CPUZLX8/3uJQLLLOxsGY&#10;5JSDZ58Xjml3fUj9Fwf6Dju2I81MRBIKp5ug8xdd8IgsBw81xVgrxm9qZM1Tq9kUFE1o00tMU1m/&#10;h9xRJUmQZ6GOCLoMCea3y4zpJRrcGy0UijZFNeql6V5T32p1t+T3Jhr1HOnjjRBeLEGQ1i5FJTL4&#10;Ra/M45elQQ+YZS+dqLu2L0dJI+AYG09wdnaCGPTuW0Oz50ybHtr+RKpFDwIXLKHb5e9p5pGE4Tf5&#10;sZWKMmF0D0Hj4HXKV6H5uLDJaT8TiEGLEwjPxo9hKHfanv+VZQjE1jtHLKIOZM6tH2ZSx5NE27IE&#10;B8zYjRGDM+nod7GmZkIW5pm3RiS8jtKtISB4WFv8hstEypIUiiFIJYdX0l6gzbn2ujVELp3gTB81&#10;NCjf1OIUSeEVNqWg28jg1VpE3DeW5+dJPPaaP4VR+/fx9XRupSnbkLq4laYE99ocmwbAFk+lNs9S&#10;1jv8Zt8mDSnDpqeGfoIYQffPDvgrMj+2PcPZt2f3K52yDV7s7ANtNqLfi7kzOksVZpSp1Asr1+y9&#10;KWayv9RWD9E2bGSDf/0Kq9b2V/250LhB5CF75tyJJ6fZqITRZN9oFgTJOzbqDQ1w1BuOCZEqHIne&#10;iB3+4+y308C3aT/CH32RdDb77JAbLlg5CKcbRgpqbnG354Po+aDzl8xykIzzxempurGCWSuzDwy3&#10;ApjsD7jlE1+yJCi4EpWnvHPb1KUbqS95p4lrOpHutUdu2hfXjZC8TCRBxapiVeZbrgY9OTiUu64d&#10;DWSOMY38B56GRwfS7xi6ybZTY2POUVaWqOvktyPnulZqZJkYLANX4VkIx4VtTh03ViPSDOHUiLUp&#10;STfcbR9kqIcq7sV7Cq8EgTOSbzEClaK5J0fNbdnGxNXzB0yeqAavCA1rz+EcgdMFJqRyeCVN6e5s&#10;8IRX3DeCQLL19lXdYd91wfDcQz6Le77MkK7Rpx16nptHr4LRX/uADqLa/03t4IKClGpPs/PB+I6m&#10;9IpV1oV1kql9WHjGkhzi3YdhU3utn25WZH/5N405N0+t+frWHPzdDHq8ukhqWqhB/yuYD8yvTx1O&#10;i7+AoV/T9kqxZLT6Yd5usmuQSsc2zt6g3vDdairwVpneWFicod6Bxj/0zd8483WzvhX86EcYBTI0&#10;vvuf1CNOwfpGOi+Bpz50K6KQ9vIvcjDLYfXKPXradaCfaRv6OzxY51m4zsbRk/Dqy0za/rqRYYdz&#10;t1YS5FmyFUGXYZRdsGDKP9zKZ/E8M1uTfhcq9Tq1N16s3JVvPgh1rw+x3KJqC/gSn3sssA7RJi9b&#10;g55jRIDJtaYZ90s/Zgl4YS1eDd171b/X2g5aDK3Jz4E3Ilr92xCGZX3u/EJC5/aobe7IxGCZuwrv&#10;aFjGyNQpZfIMbfcA8HugPrqK5Q7xFN5HrqWIenAf7DWYH3WaslnK87OWUsa+jZ5EDq+gKYXdxhNe&#10;lb7hWRmVCFt7bUBt7iU7fqbT+c6fVVL7iLPj5yxZSrVb9J5ErY/UQaLWt17tcjrXmY1OHfad2p41&#10;5zxr1j3xq3eoX39j/Il270RNi/cEbJNO6lOU1kNyGNEMUuzYqDeC9BhwsmxPvQHuMJJ18m2EaGhH&#10;acP8PPWhqLCg7eVf+ECWw9oG1SX1rWdtdrBC4TxLx+bg3zX8biu9/GD2gc66sciEkiCFEgNFiXd3&#10;sPXJrmGFtYpE9wYqHBMFRqBsDXphjax7J3SXFX+MxuC7J8Ysvo0nNnTBwC6EydHbUtVseu76Cxcx&#10;PIt0iSCoF5ibxy+T8zeNSySD7YHCoagZjp8txTCI8BGmsZvvdAayq35/ohQAr7jbBIO3saWFZBd/&#10;8ie/JDYz382P2vHMxI+BZR/+1zWqcXvMn7k5EH5Z7jnGNKvd9NBrbrNTzeAIYEEb89MrmfrW0e6a&#10;7OPVu2D917/ML3gUxHQMIoUUZhRuFedMZgYF7NioN9QaIiC8gswrR29QNaVNkZTVYHwCNBipLPTP&#10;vYsCHShOxi+aF2s6ig23vTzrFMhyAPfBFV/XPoI1D0a86WhnHnrrq2ue0J39ml98rtNkqEuCPKsW&#10;JEJNX5ucjria5FYjEt1rK5yu7gRuVklQEPm3bZrKMugP/YXj09vbjG7t8YpDZ8/7alimYmxfc8x2&#10;llQPk4ihXp52c7BGH/LKsL1JZxpOfhzAQ884guZGqldZ6jUoPKY7vOJ8Yyf/OkDMAxX0DuMzl2YG&#10;Trvc2u5LtsLgJbZuUwC8kjNDvqoDkWPP/jxAphPmAdmdX51pWBp4dpRuc613QtBF7YwsfamKPxRL&#10;L6Ix2DLAwueDxCKs/ym9xZXlT1btSLfiKlqadWuDPgtyB8t0fuorL8fBMf94I/7bXT1tDfEXcylw&#10;r9XX5F/2Ly7APogI79WDKohHJT/MHblzQT46NuoNYF67qmXUGxYClFjv9tFjVLLORnmbhpFNty75&#10;jq3c5/mCJfqQsdHsR8Kmk+ywnI/h4E/buMX2thzcdFRd8wVGWTEPlXJ3uusHWDsZJwdO8jgPv5o+&#10;eJuHnj/2qpPp46++xCSWBGk1Cq5F8w7FegGqb4Ha6f4S3cvlNym69QHIkO5B+mFlfDfdq1XM8Moy&#10;6OmhqJvpefPaGe55Jqodxg3mjOPyGeMemHPjBMxBxq4xuoj9ePvxb/pu2QhbsZMf0CWEk5AjFsML&#10;eDuT2yxLVi+giZupLsaG0we9ytDDTbG1U6TmCieY8BIMJfJ4pBLAK0nVNQzntMx7h9gdxtytZ4rI&#10;cNEYC98/vJJuEwxeJhI/m/qvij1FxzCcdq29ot9y0/739qfaPTnwdQw/7YJDtDSo/R99s+n0lpl0&#10;9+AzOFarpbpCnvJB9MYb+vf9MONOJ9i/jfdl4e6ddHqnUZYtyLMaXcfo+fWZ8SnBaW7PDKwIsDt8&#10;OA10+fyvrgYm3+yLDXoKtm5XH4tjTJbyAsSD6DScQdcUEZxKh4P7Zj7M7jEviaIHNsxhLgny6Nio&#10;N/hJHfWGrdf61huSztY1/GkfPbgPHZvOhnzHbhwU9nmJxpbpQ3qMlb7HYnJo7x3T99vD1vO6ydtV&#10;l28DyCwHHmbnHdM9b/m/mLK1Q2Ous68m3c84NoIPjglN5BELtbh5QUG0aM9bbB9A/YNdAmtLwSG8&#10;WPea+S+PXuTuorAVKwxi5ydh1eR62aW65Nso5m+AalIV1YU7LuncaTnm4faSzkvN/F+qop5YiapG&#10;gHbjhbR9VVnVFaaP48IsC9dRT5wUXWBX5QBg9RCBQhHYhnqjUMiM9NVhOZS9FoVLRenFgG7vDEiC&#10;6EPCcI823DRY+AMFYXWYss6nwjz0QizzTvMwwmsh7OqybjYUrkoRoEce4dj3J9wNxFVaU71ayyPX&#10;xuGG2QtozVd3O2PtiorAttMboaFZFZZDuWtR8K7SY41uRrkkCNqY3W7CXWwYWrNXa0ZV46GHtocl&#10;oHXpDbs/Hld11dpvq7lelK4Nt5gXRCWqCHyYV4m7GLQihEYhEYHyRGDb6I2w4a9sy6ECtCgwsm60&#10;uW87i4M03zz3mlDYzV6V+VWRQV+V7YOVQgQQAUQAEUAEEAFEABFABKQIVAvlBpsZEUAEEAFEABFA&#10;BBABRAAR2JYIoEG/LZsdK40IIAKIACKACCACiAAiUC0IoEFfLS2J9UAEEAFEABFABBABRAAR2JYI&#10;oEG/LZsdK13OCMAhLXxKo5wbCGVDBKoGAdQ2VdOUWBH2xpbomUJJUNUgt50MetBc4bxJWTWtL6yI&#10;8VBI3iuewTCMMlWlNw69cmF+6Owhrh61n8ErTr3wtit92BWednpY7DpO7od3oz4a2VnscsT5R17l&#10;0lVVK5mOOMEqThJUaqnDKR+1TTg4BsjFRdsEyEUhSbApQCHjkkcJufeWvD4VLkDX2fNEcO+zJKjC&#10;K22Jv50M+gCNRtUQe4w6jI8f+fxrtWHkbc8D7nZlb1gav1Ojiz4KgevPkhm49DMHj47Bz/Z0ro9s&#10;FKKGCq+kvOiQV6i0NMp3nyTGDqQ/SsTyYrVv7iabDdY7g4WWFHJ6ugYIe6VR5lV2RbCwoRdio0TX&#10;5wurMmqbEBvdZ1Yu2sbRbUTOTp8FBYoe/uwANyFa02Iob31E13sFEG6MXJ+o+0T/9U5vBEK6+Inm&#10;HoKQybniF0RI7OTfRvvHE25mmyQoCsmiKGM7GfT0oelimqcq7TXwqWYla09eF1Vd9o3qFvn0aMvl&#10;TuE+VL7UPz15RAaOdLlWJxiGUaYStYId+a7eL5ZV2ivaONNJ+mbqB4OOJ1O39kpeCC+GhD1Pr63d&#10;/3Bwsxh5q+UZeZXVxFKMFXjoKeavGg21jSpShATTUVWobQgxu02OOjvDmaTChVe9Wa2YcF/78cvt&#10;5vyb674Tgqsu/LkySNXKPs3kP59HKWPPO0PxsaTrhqckKEoJi1bWdjLoiwZioIwPdQ+QmSdLgdL6&#10;TNTz/s30wZnU52pbDctLsz7zr7Do9FVFkv36ez+7FpFU8bt7GY83U3e3bZH41u5IpCmTQiq7yv6G&#10;XvEgR21TPGzlOVewtiGxw3+MRzVJFbl9NF/JTe61vq7hwt+dLP1cWTN4qnftvd5cd02RAayo7BsT&#10;F/pJ5ls3g0cSVFFVFAhblgY97LVRByosqfUNMtvuGGPj6T/7Igz2vzieCY2jJ+SS5G+02VPpq3b9&#10;j/Tp2bGkUZzNVyESQy682QyLX9wA6+0YR5UW14s+gmtWmXMta4c8uE1Socuh8c03DpCxe5NG8a5l&#10;6X+kz7ORzDmjRCNPMYYyMQSpPOBVb69AaDAUWppMWosAXgq7uB+6dhsd32B9Y/LbcdLf3ZM/UjeP&#10;Tty/NrwOAbsHf7g28cwy6IHoQrn1jHHOfp+ZTQyxGRVe/yVr+Xyfj/zOCuITcklsWbHE9lQ6wUb/&#10;YwLyr71iFGfx70USLu75yEXa332lr7LEVQ6iddcWemFX+vbq5G1je/r6Arecc922Xk2yJLbiWD4+&#10;97X5oedgw+eT47lO5RzLoiBbPxTtO6G2Af0pUuaobURjavJz+lSn2iQV3eQrUsuM+pVnKmh0U+or&#10;OdB32LH1adZbNIiEU1vQuRJKFALlodkYa8X4TY2seSpCm1qjCW3ajOk36/eQmzgkQZ6FOiLoMiSY&#10;jzAzppdocG+0UCjaFNWol6axTS2t1d2S35to1HOkjzd4eLEEQVq7hLMf5Rem8OKXpUEP1cteOlF3&#10;bV+OkkbAu2wyoijoCWLQu28NzZ4zT5LRh69TLXoQuGAJ92gw2++jLJd84CY/tlLROPqqvXHwOk1C&#10;83Fhk0vEoCUIhGd92jCUOy+R9K33DOtNliHoqTtHLKIOZM4tY2ZSx5NE20aE2o3dGBEQSWJNzYQs&#10;zNNQYVk6SreGgOBhbdYbbgwJhoQIxRCkksOrbX+7thdoWK69bg2RSyc4I0YNDcoctThFUniFTSno&#10;NjJ4tb4n7hvL8/MkHnvN79jONqTq9uzN3QeSTDq9NZ3g7OwEObtG/35tbfbt2f2nDZseTPBUalMP&#10;GqXrhK7R++9qXZGRba6tPXUhXE3ut1KxOB0sBV1jwP+l+awbxdnpOq4Sxp79eYBMX4TViP49vFNL&#10;Bp4dzT884BcQYfzZB9q8Qr8Xc2d0vinMDVOpF1ai7L0pZrK/1FYP0TZs2zj/+hXWuu2v+nOGcUPP&#10;oyqZcyeenGY9H8agfctYECQfDqhtNMBR2zimUaqmJNrGnKTYVKsySUU5+Qq1aOzkXwfI+EWLSzl9&#10;B/T8aXoeaXFpgZDmFnd7PsicEnSulAEl0Q6L01N1YwWzVmYfGM4IMNkfZNzLkwSFpokdGd25bWrg&#10;jdSXvKvFtUSRxrZHbtoX1w2evEwkQcWqYmT5lqtBTw4O5a5rRwOZi2t+ic6sy9+PPzqQfsewNmy7&#10;JzY2G2VKiZozH1vOda0EvEwMloGr8CyEY7U2p44bqxFphnCSw9oopFvntg8y1EMVd9U9hVeCwBnJ&#10;txiBStEcjaPmVmlj4ur5Azx5RiKGtedwjsDpAhNSObySpnR3AHjCK+4bgSAhZOvt3A+aHbz7zfUm&#10;snOFjpSdD8Z3NKVXOvQ8N49eWCeZ2ofs/z5/soMMrOtBPStvx8nP84oX2tTm+B0AVYFdJSQdx9ZJ&#10;tvaBZjEv7vkys/X2Wbq6KOIX7z4M29Nr/XSLI/vLv2lJc/PUmq9vzcHfzaDHq4ukpoUa9L+CIcD8&#10;+tR1tPgLGPo1ba8US0Kr9+btC7sGqQwH48QOahvfraYCr0j3VrS20SYp5hTjvjKZfDWJ3LVo1zGO&#10;S0mb76D9ujC3LlBIK/vuUiSYlbJ65R497TrQz3QU/R0erPMsXGfj6El4pWcmbX/dyLDDuTMsCfIs&#10;2YqgyzDKLnMw5R9u5bN4npmtSb8LlXqd2jYvVu7KNx+EGtuHWG5RtWV/Ea8AKVA+teRla9BzjAgw&#10;udY0437pxyx1Blv8E7qLqn+vtR20WFNsr1C0IrchA0vt3PmFhM7hUdtwkYnBMncV3tEgjFup07zk&#10;GdrO5icFC2uP5rZcFJ7Cq3WcksU6uA/2GsyPuj8f/QhWl+dnLaUsnxNLJIdX0JTCbuMJr0rf8KwM&#10;H2GzwfRqx559uKYZ9zt+zpKlVLvFq6GUGP2jrHTDuCeTDX/Pkr0tCudfwXmfW/k5oXN4/Fxq6Soh&#10;7AbAWmLHP+7StcTzu7VLxXXPQyH1rVe7nM51ZqNTh32ntvvMucGadU/86h3q198Yf6LdIFHT4j2V&#10;2tpP6h2UtrTmxXD9zCDF4YDaxteYMiMrwpuXeRVom573hwf4Ld8ymXw1qEVqGRx5j765yzai7349&#10;o7nnvb+greydszNGICtlbYNqoPrWszY7WKFwnqVjc/DvGn63lV60MPtAZ91YFERJkEKJgaLEuzvY&#10;+mTXsMJaRaKxAxVeZYnK1qAX4mzdIKE7n/ijLQbfPTEG0cy9Qo82owsGdiGMn0P9UjGCdBJBhmBu&#10;Hr9Mzt80LpEcdnjo1Yqi2o3jZ4cuvJoUocSym+/UWrKrY3+FFACvuNsEg7expYVkF3/yJ78sNhBp&#10;GH/G/OkkGZbG4Lsnai2+jWfRdMHAcsutkFS7H5veNWu6b7A0XgtnAP43RYrunncVIaZZ7aaHXnOA&#10;nWoGO4AFbcxPr2TqW0e7a7KPV++C9V//Mr+e9ERMMyzcj0Z4JuasFmdcMyjgcEBt44k+ixAQXkHm&#10;FaZtwOHtuEqhTCZfcdvRra2Z8Sk4gPc/KWK559npXp6NY88h3Fb27FmBrBRwOlzxde0jWPNgxJuO&#10;duaht7665gnd2a/5xec6TYa6JMizakEi1PS1yUmMq0luNSLR2LbC6fpT4NKVBAWRv6zSVJZBf+gv&#10;HJ/ejiPdEOTVjao1z+fChr3ta47ZzpLqYRIx1BtXuwNYow95ZdjepLP/Jj8O4KFnvD0AR1v5eJWl&#10;XoPCY7rDK85XY0laV8wuj565pOyGEWdbGLzaXRDGVwC8knM8vqFe/xPHp7enpmwc3tbX2fO+ioit&#10;/x/nSNlqIv4JOeCkJw3/m6yd9ume1w6Cq+2nySvW2qDPZ9wRMZ1p+srLcXDMP96I/3ZXT1tD/MVc&#10;Chxl9TVKPj+9UPvQI7x/DqogHsu8cnDIzwX5GA6obYBD7arMUduIEWB3/Bnnsspk8vXSUyAzufQ/&#10;yW/Hbe55xmGzHz+bTrJz5z4GkVfR3uHeVoqbZqtrvsAoK+ahUu5Od/0Aayfj5MD5H+fhV9MHb/PQ&#10;88dedTJ9/NWXmPySIK1+wXVv3qFYL8D0jVM73V+isbn8hDdMAIXS/fIJ/bByhb/RXlkGPT3edDM9&#10;b147wz3PREfsuMGccdyBY9wDc26cgDnI2DVGs9mPnB//pu+WjUQVO/kBXUI4CTliMby6qJ1baZYl&#10;qxfQxM1UF2PD6YNeZejhptjaKVJzhRNMeAmGEnk8UgnglaTqGs7BRrDRAdi9wtxNZIrIcNEYC98/&#10;vJJuEwxeJhI9BSF2I/mrHJxVTad3mtfOUO6NfiiW+sWnDeaM4w6ch0mNUbMfpjo9DneUlrsYp/0f&#10;fbO2i+pjz/6TLiH8EnI2X+/bms7UdgGf3s9HybJwFJu64gr9YJ/3cBro8vlfXQ1Mo9kXG/QUbN2u&#10;PhbHmPbkpYqH3mk4ua71XjjLDsf9zXyYrW9eLUWPeZjKQRLkMRxQ2/DTM2obW69V0TbM4W28u1km&#10;k6/XgG/8Q9/B8cyY7XIeSEOPsdK3X0y+7r1j+t5+2HOKbvJ21eXbGzIrha+X8z7rnrf8X0zZ2qEx&#10;19lXk+5nHBvBB4eLJvLoiFrcvKAgurfnLbYPoP7BLoG1peAQXqyxzfyXRy9y917YihUGsbOasGpy&#10;vexSXfISx/wNUE1KLEI4xcMdl3QWtBzzcHtJ56VmdeJNOGJgLohAIQjQbryQtq8qC8nPJS3ccbmf&#10;mNfaQAS4QbKzYS//l5BLlGVHr9wZX0/zd3EqlU6BohdLT5wUXUWnlA1GQgS2LwJhaZvymnzpttj4&#10;G2WpGcoLqKAdv+x1L1wqSi9ocntnQBJET9PBnd1wq2HhDxQEhbbgdBXmoRfWl5084z9GXS2EXV0w&#10;tJgBIuAbAXp40XSJ+U6tkmBx58/2aPRAKtna65MarlKUd5zFPf+d2tF1gbtZ3zsNjbE8cm0c7qW9&#10;gNa8Gl4YCxFwQSAkbVNWk+/iF/8F/NLy1AxlBVTQEVHuuhc8ufQIpZtRLgkCNNhNKtwlikEBKmm6&#10;qvHQQ3vAssy69IbdH1/BK62S9gosvJQIUA8T3EdeEJVIKj889sRdesPuj+fPy0ZRd3YX/g4oyceR&#10;XF0u5h/i7q2LQlwsAxGoUgTC0TZlMPlq51WglXzchxF9m5YBUAVUugJ0L/B1b7S5b3GLgzTffHn3&#10;HLVmqyKDXq3CGAsRQAQQAUQAEUAEEAFEABGoJgSqhXJTTW2CdUEEEAFEABFABBABRAARQASUEUCD&#10;XhkqjIgIIAKIACKACCACiAAigAiUHwJo0Jdfm6BEiAAigAggAogAIoAIIAKIgDICaNArQ4UREYFo&#10;EICDUxX+vEU0OGEpiAAioIQAqhQlmDBSGSEAZ1hFTwdKgsqoAqUQZTsZ9KDUwnldshQNFW2ZxtNO&#10;ee9xBsMwylTRAhV+afQahHnr0XJaANwc//vTvXuek51f9dJXnx6GX6o9R7gGp+73H43sLHI5kder&#10;yPXxzJ4OK8FSTRLkmW1FRECVUrJmclEpxZElmJ4vjiwBcg25iwaQAJNwCHSdPU+MR80cwEiCtjmE&#10;28mgD9DUVEOxB6LD+Hh9wb9WG0be9jzgvlX2GqXxOzW66KMQuP8rmYFLP3Pw6Bj8bE/n+shGIWqo&#10;8ErKiw55hUpLo3z3SWLsQPqjRCwvVvvmbrLZYL39V2hJQdJTQz/s5UQ51MsvFoWNL7+llUXHLqzK&#10;qFJCbHSfWeWrFLh8sLOr9wvjlWW4sw9mitCmORfxwtfzmsz675NJn5C4RY+uiwqE3Ri5PlH3if7r&#10;nd4IoU7FyGLuIQiZnCtG1s48Yyf/Nto/nnDrmZKgKCQr3zK2k0FPH38upnmq0soDn2pWsvYMtWhH&#10;SSUnzzhwHa9e1mjL5U7h7lV+Pj89eUQGjnS5FhAMwyhTiXCxI8/NZ55ARhdhOklfP/1g0PH46dZe&#10;yavdxZCu5+m1tfsfDm4WI28uz8jrFWp9Ao+vUKUgBFWKOqDBFFGVqRTteaPs199rXp7FqW+y8D/z&#10;S36cPu6QhAuvsFlhQXL8crs5k+a674SwGgl/1lPvlhUUc/Kfz6OUtuedofhY0nVXUxIUpYRlVtZ2&#10;MujLC/pD3QNk5slSFEL1vH8zfXAm9bnaVsPy0mwUQpWuDPo+ojWflU6OvJK/u5fxeP10d9sWiW/t&#10;LiOZwxGlsuvlb3yFg5hbLqhSioetPOeKUyn9Q2nyzV3qo4cn1ZtHP+0rFXL+y9W8Hje5d/e6hgt/&#10;QbL0s17N4Knetfd6c901/jGp3hSNiQv9JPOtm+kiCapePLxqVpYGPezQ0Q1BtjPIfrY9NUbU03/2&#10;pRvsmnE8Ey4hlyR/e86eSl/r63+kT8+OJY3ibA51kRhy4c32WPziBlhvxw5ZDSSuF30E16yytVVK&#10;tKMhHJ9E6KhofPONA2Tsnrk16VqW/kf6ZBrJnDNKNPIUYygTQ5DKA1719gqEBsO8pcmktQjgpbCL&#10;+6Frt9FbM1jfmPx2nPR39+QP2c2jE/evDa9DwO7BH65NPNMN+sU9H9Xt/2rkd8B3pwx7RnznKTHw&#10;Giv7C/tRCr7+PUxSfjz81wjlWDR6JjToM24jW8+Kvi9be8XIkyfZi8oikCEtmtHl2Y/LVlAvL50l&#10;CF9b6IUN69urk7eNnevrC5zT0XVHezXJkthyZPn43PLmx5eDDZ9Pjud6jnPAioJsnY3r8zbBUaWA&#10;khRpbFQp9mHT9OYbhLqTlr8fb3HoHFFnC1/PQ/H8lM13bKHupV6PA32HHZuYZuV8Cx901qNrIZG9&#10;4aHBGGvF+E2NrHkqPJvuogltKospMev3kNPbkiDPQh0RdBkSzNuXGdNLNLg3WigUbYpq1EtTy6Yq&#10;1upuye9NNOo50sebLrxYgiCtXYpKf/CLXmTxy9Kgh9pnL52ou7YvR0kj4F02eVS0qRLEoHffGpo9&#10;Zx4yYy8/t+hB4ILln4BmW4GU5ZKP6+THVioaR1/rNw5ep0loPi5scokYtASB8GwkGIZy5yWSvvWe&#10;Yb3JMgT26p0jFlEHMueWMTOp40mibT5C7cZujBjESEdNY03NhCzMM5eMCEMdpVtDQPCw9vEN54cE&#10;Q0KEYghSyeEl4rJgUuHa69YQuXSCmwbU0KCkUotTJIVX2JSCbiODV2sRcd9Ynp8n8dhr/oZ+7d/H&#10;19O5laZsQ+riVnrtaRepzTGFDvZ6KrV5du0+kGeurc2+TRpSnE2/lGq/Qiiv5hpL8qV5/pWRbdgf&#10;bR9dSMDfR2FRsW7kaXFy5GURkK1uz94clSSd3ppOhM3Ct0k6+0Cbcuj3Yu6MTkWFaWMq9cKKmL03&#10;xUz2l9rqIdqGjWzwr19hQdv+qj8/GTe+PBowc+7Ek9NswMJAs+8mC4LkfR5VigY4qhTHXEl1kUSl&#10;xA7/cfbbaeDbtNvYlQEVbCA979GxXVUl4ws1t7jb80GEDzrryewNiQpYnJ6qGyuYtTL7wPA4gMn+&#10;IONeniTI3ySjHvvObVPNbqS+5P0prnmI1LI9ctO+uG665GUiCVIXuqpilqtBTw4O5a5rRwOZ90tj&#10;+IE74dGB9DuGtWHbc7Fx4Ci/StQJ8tuPc10rNa5MDJaBq/AshCO8NqeOG6sRaYZw/sPaXqS76rYP&#10;MtRDFTfcPYVXgsAZybcYgUrRfJCj5gZrY+Lq+QMmGVSDV4SGtedwjsDpAhNSObySpnR3G3jCK+4b&#10;QSDZevuq7rDvumB47iGfxT1fZkjX6NMOPc/No1fB6K99YFquA081lz8Y6J0DZOnJjiCFa2k8yyJb&#10;b+d+OMrG8u4315vIzpXC2boScePdh2Hneq2f7mNkf/k3jTk3T635+tYc/N0Mery6SGpaqEH/K9gI&#10;zK9PvUqLv4ChX9P2SnBA5CmtLpq3ZewapNLnjWM5qFJ8t5oKvFWmUhYWZ6jjoPEPffM3znzdrO8S&#10;P/oRRkEhaPiF3rMsme51K8wzw1AnqWD2xuqVe/S060A/U0T0d3iwzhM5nY2jJ+E1m5m0/XUjww7n&#10;Hq8kyLNkK4Iuwyi7lsGUf7iVz+J5ZrYm/S5U6nVqpbxYuSvffBCqZR9iuUXV1vZFvMyjQPmKmbxs&#10;DXqOEQEm15pm3C/9mKXOYIt/QjdY9e+1toMW12ryc+CNiNbxNjxhgZ47v5DQOTxq2zQyMVjmrsI7&#10;mpHRLnVymDxD24n+pGA57tFJLMeGp/DF7G4h5H1wH+w1mB/1jLKpyPOzllI5c2OEJZLDK2hKYbfx&#10;hFelb3hWRiXC1l4bUJt7yY6fVYBSydsZR17WZoPJboo9+3BNN+6DlOOdpr71apfTuc5sdOqw79Q2&#10;pjkPWbPuiV+9Q/36G+NPtMslalq8Z1mbLFLHoVRqyWFEM0ixz6NK8e4fbjEU4c1LWuEqBTxlJOvk&#10;24A3KqCCDYK9vKwAqjI64QPZG2sbVM3Ut5612cEKyPEsHZuDf9fwu630yoTZBzrrxuIZSoIUSgwU&#10;Jd7dwdYnu4YV1ioStRyocEwECJStQS9sHetyCd0vxR+IMfjuiTGIZrfbxM1NFwzsQpgcvfdUzaYH&#10;P7Fxh4yLGEG6liBDMDePXybnbxqXSA47PPRqRcHJpxmOnx268GpShBLLbr5TQ8quxP0VUgC84m4T&#10;DN7GlhaSXfzJn/yS2HbzfXHnz8RudodWEGQUZVn+5Y5pVrvpodd8Y6eaYZnBgjbmp1cy9a2j3TXZ&#10;x6t3wfqvf5lfCykU6BhfCinMKJzV4kxmBgXs86hS1BoiILyCzCtHpVANps2elLpgfOGiIW8B/2UB&#10;UyhOxi+ad2468vefoVoXEcQKZG+AZ+GKr2sfwZoHI950tDMPvfXVNU/ozn7NLz7XaTLUJUEFVVuU&#10;uKavTc5UXE1yqxGJWrYVQH1kAuesJKgoFSz/TCvLoD/0F45PbweXUh34CUzVmudzYcrC9jXHbGdJ&#10;9TCJGOotrl0PrNGHvDJsb9I5g5MfB/DQM7YfgKPpbq+y1GtQeEx3eMX5xk7+dYBwF9Muj565NDNw&#10;2uXWdl+yFQYvsXWbAuCVnP7xVR2IHHv25wHCsdV3fnWmYWngmcZ7Cf41bzUZHH0rkyKVReiZ75DO&#10;NrU26FMdd3pMJ6G+8nIcHPOPN+K/3dXT1hB/MZcCH1p9jR+g7OOL8K47qIJ4wPIawNEmXJCPPo8q&#10;BejVrhobVYqFACXWu330hJWPzuZHi7g2SsCyGFHNfpBsOskOlwfM0E9FOBQ97Q039VXXfIFRVsxD&#10;pdyd7voB1k7GyYFDPs7Dr6YP3uah54+96mT6+KsvMTklQVo9givYvEOxXiDqu6N2ur9ELXP5Ce+K&#10;AJ6k+zUS+mHlbfnaemUZ9PTk0830vHntDPc8Ex3n4wZzxnEHjnEPzLlxAuYgY9cYjW0/qH78m75b&#10;NupV7OQHdAnhJOSIxfDq2HYmt1mWrF5AEzdTXYwNpw96laGHm2Jrp0jNFU4w4SUYSuTxSCWAV5Kq&#10;azg3PGDeO8RuI+buL1NEhovGWPj+4ZV0m2DwMpHoKQix88lf5TqG758dMG+kaf97u0mal+VjXH2z&#10;HybI6QS7lyYJN9sYX+zZf9JTrfp9NeYtN8HK8qxP1zF6tH1mfEpw0NszAysCbAEfTgNdPv+rq4EZ&#10;Nvtig56CrdvVx+IYM6K8APH4Og3H0zUdBQfW4Uy/mQ+z9c37o+hZDlMDSII8+jyqFH7mRpVi67W+&#10;VUowBRtMzwcri12ZQF9xMZm3947pu/QBMxSPc3G9ZPYGn5/zZuqet/xfTNnaoTHX2VeT7mccG8EH&#10;J4gm8jiHWty8oCAKtucttg+g/sEugbWl4BBerJbN/JdHL3I3WNiKFQaxU5ewanK97FJd8oqM+Rug&#10;mlSk4E6h4Y5LOkFajnm4vaTzUrM68aYqUMBKVDgCtBsvpO2rygqvUgHiUzTondMTJ0W31BWQOSZF&#10;BLYDAqhSitHK1WFvlL2ChUtF6a2Gbu8MSILouTi4fRvuJyz8gYJidJ4i5llhHnohEtrrd9zHWK2F&#10;sKuLCDpmjQgIEKDnGuHYdyiPmVc6yMsj18bh8tkLaM1Xekui/CVEAFVKEcCvCnuj3BUs+GTpYUg3&#10;o1wSBK3N7kThrkMsQgco1yyrxkMPrQiLOevSG3Z//LZbn5VrN0O5fCBAOdlwVXlBVCIfxZVlVOY6&#10;4u6tK0shUShEoDIQQJUSfjtVtr1RAQoW+E432tw3q8VBmm+e3lkS5BRl+L0k6hyryKCPGjosDxFA&#10;BBABRAARQAQQAUQAESg9AtVCuSk9kigBIoAIIAKIACKACCACiAAiUAIE0KAvAehYJCKACCACiAAi&#10;gAggAogAIhAWAmjQh4Uk5oMIIAKIACKACCACiAAigAiUAAE06EsAOhaJCMgQgONW2/JRDOwViAAi&#10;EDUCqG2iRhzLKyICcF72P0bcXy6RBBVRoGiz3k4GPWiuOmFjRwt7uZdmPKiR91RnMAyjTFXu0HrJ&#10;Ry9PmB86e4iLV/sZPPDUu+c52flVLzzqtP+hVx5FDJ/cD69NmU9KuRZEX6fin6MKIk05VTmI/L7T&#10;0BEnWMVJgnwXU5YJUNuUrFlctE3ksijMDuU8BELuvZHDX2UFdp09TwT3PkuCqgaE7WTQB2g0qmvY&#10;s9JhfPzI51+rDSNvex5wSyt7qNL4nRpd9FEI3HGWzMClnzl4dAx+tqdzfWSjEDVUeCXlRYe8QqWl&#10;Ub77JDF2IP1RIpYXq31zN9lssF4MLLSkCkhfiVUubOiF2CjR9fnCqozaJsRG95mVi7aJrtv4lDWM&#10;6HCnoTUthvLWR3S9V1D/jZHrE3Wf6L/e6Y0wYCpCHnMPQcjkXBFyzssydvJvo/3jCTezTRIUhWRR&#10;lLGdDHr6ZHQxzVOV9hr4VLOStcerRXtDKjl5xoGrWPWyRlsud/rYmvjpySMycKTLtYBgGEaZSoSL&#10;Hfmu3i/ct+U8YS1mhOkkfRj1g0HHu6hbeyVvfRdTHpe8e55eW7v/4eBmkYstpyr7r2rgoee/KGkK&#10;1DbqgAbTUVWobQiJWFWGi7ywxeHm9eOX2835N9d9JwRXXfhzpXqPraCYk/98HqW0Pe8MxceSrhue&#10;kqAoJSxaWdvJoC8aiIEyPtQ9QGaeLAVK6zNRz/s30wdnUp+rbTUsL836zL/CotOnE0n26+/97FpE&#10;UsXv7mU8Hkbd3bZF4lu7I5GmTAqp7Cr7G3rFgxy1TfGwledcwdqGkLIV3ndrar6Sm9xrfV3Dhb87&#10;Wfq5smbwVO/ae7257hrfkFRxgsbEhX6S+dbN4JEEVQMgZWnQAxODOlBhSa1vkNl2xxjlTv/ZF2Gw&#10;/8XxTGgcPSGXJH+jzZ5KX7Xrf6RPz44ljeJsDnWRGHLhzT6z+MUNsN6OcVRpcb3oI7hmlTnXsnbI&#10;g9skFbocGt984wAZuzdpFO9alv5H+tAayZwzSjTyFGMoE0OQygNe9fYKhAZDoaXJpLUI4KWwi/uh&#10;a7fR8Q3WNya/HSf93T35amXz6MT9a8PrELB78IdrE89Mgx7Y6kBnp5x1INnTH0evB7I7pd0zMjr7&#10;fWa2PiHPR35nJNHY+exb3PORPRqhjPnffaWtfBh7Pj8ro8pW6JWMvQpcQhu3XiahsMqBlO7aQi/s&#10;St9enbxtbE9fX+CWc67b1qtJlsRWHsvH5742P/QcVOB8ZjDXqZxjWRRk64eifSfUNqA/RcoctY3H&#10;oDJUpbo+NPsho2PlTd8GBVSKPD/rJZ0qRWADCCWkvpIDfYcdW59mvUWDSDi1BZ0roUShleLRCoy1&#10;YvymRtY8NaFNrdGENm3G9Jv1e8jNDpIgz0IdEXQZEsxHmBnTSzS4N1ooFG2KatRL09imltbqbsnv&#10;TTTqOdLHGzy8WIIgrV2KSprwi16A+GVp0EM9spdO1F3bl6OkEfAum4woCnqCGPTuW0Oz58yTZPR1&#10;61SLHgQuWMI9/8s29SjLJR+hyY+tVDSOvmpvHLxOk9B8XNjkEjFoCQLhWZ82DOXOSyR9y3ydWJYh&#10;6MQ7RyyiDmTOLWNmUseTRNtGhNqN3RCc7yaxpmZCFuYpzURYlo7SrSEgeFi7roYbQ4IhIUIxBKnk&#10;8BJxWaBhufa6NUQuneCMGDU0KHPU4hRJ4RU2paDbyODV+p64byzPz5N47DWfg3gp1X6FUBrMtbXZ&#10;t+O1V/jTqNmGVN2evTkIup9Ob00ndHMfFgCp1OZZmoSlIg0pzaaPPfvzAJm+aNj3cAb3Yi0ZeHZU&#10;W/kwss21taf5XCy6PEgQI8P7ZwesOtiDZt+e3W+z6QUS+sRAMfrsA21eod+LuTM63xTmhqnUCyuL&#10;7L0pZrK/1FYP0TZs2zj/+hXWuu2v+nOGcUPPQ9DMuRNPTrOxDGPQvmUsCJIPB9Q2GuCobRzTKFVT&#10;StrGrirF6kvYD2Mn/zpAxi+a/Mbl0Yuge0/rZ4TEet4+SeWGOZUSZPJdXFogpLnF3Z4PMqcEnStl&#10;VopEOyxOT9WNFcxamX1gOCPAZH/gWCMZpUuCFPWs72h3bpsaeCP1Je9qcc1KpLHtkZv2xXWDJy8T&#10;SZBv2cstQbka9OTgUO66NuyZi2t+ic6sy9+PPzqQfscwKWy7JzY2G2VKiZozvwk417VS+8jEYBm4&#10;Cs9COHpic+q4sRqRZggnOayNQrp1bvsgQz1UcVfdU3glCJyRfIsRqBTN0ThqbpU2Jq6eP8CTZyRi&#10;WHsO5wicLjAhlcMraUp3B4AnvOK+EQgSMvBUc94Tsnn0wjrJ1D608tl6O/eDZo7vfnO9iexcgUG0&#10;uOfLDOkafdqhR9s8enWlKVv7gFmuHcfWifFvslj7j+zW22e1zCVf7f+mdnAZ8jF3Phjf0ZRescpS&#10;kdCrvODh8e7DsD291k+3OLK//JtmNDdPrfn61hz83Qx6vLpIalqoQf8rGALMr09dR4u/gKFf0/ZK&#10;cAHkKa3em7cv7BqkMhyMEzuobXy3mgq8It1b0dpGJDxF0E19SYHqOsbxGxenvsketF/h5dos3/1P&#10;6hGn5/k4YSvYQlrZd5ciwayU1Sv36GnXgX6mo+jv8GCdZ+E6G0dPwis9M2n760aGHc6dYUmQZ8lW&#10;BF2GUXaZgyn/cCufxfPMbE36XajU69S2ebFyV775INTYPsRyi6ot+4t4BUiB8qklL1uDnmNEgMm1&#10;phn3Sz9mqTPY4p/QXVT9e63toMWamvwceCOiFbkNGVhq584vJHQOj9qGi0wMlrmr8I4GYfREneYl&#10;z9B2Nt+5+ajWzMRyUXgKr5hjqaId3Ad7DeZH3Z+PfgSry/OzllI5c2OEJZLDK2hKYbfxhFelb3hW&#10;RhKBWe36t9lg0opizz5c0417Qrb22jDc3Et2/Kxh2LPydnzHP+7uhH8+v1u7FF9/Pf++HUfhizt/&#10;Foqz4+csgT0Ei96TqLXHFUlYCAKitPWtV7ucznVmo1OHfae2+8y5wZp1T/zqHerX3xh/ot0gUdPi&#10;PZXaJJB6B6X11LwYrp8ZpDgcUNsE61GK8OZlXtHaRig8VFOkvsRAUefao2/uss3hu1/PxN/4g7dK&#10;oQ51wVcMBRu0lf33qUBWytoG1UD1rWdtdrBC4TxLx+bg3zX8biu9aGH2gc66sSiIkiCFEgNFiXd3&#10;sPXJrmGFtYpEYwcqvMoSla1BL8TZukFCdz7xR1sMvntiDKLZ7TZxw9EFA7sQJkdvMFWz6Smfx6DB&#10;aP8o9ISNIEMwN49fJudvGpdI8puP6n2RalKOnx268OqSFBzTbr5Ta8mujv0VUAC84m4TDN7GlhaS&#10;XfzJn/z5sTkTWZiVYb5rEahFbpr41M2/lGp4SJjf/YLF1xdmFoP1gOzrGtW4PebP3BwotKohpI9p&#10;VrvpodccYKeaweZgQRvz0yuZ+tbR7prs49W7YP3Xv8yvhRQkcAw9hRRmFM54ciYzgwIOB9Q2ag0R&#10;EF5B5tWnbcyKSoCi203sSgbmd79wUkRkt0BjLDXJ51vBxg7/Mc4zfxx5h9vKnj0rkJUCTocrvq59&#10;BGsejHjT0c489NZX1zyhO/s1v/hcp8lQlwR5Vi1IhJq+NjmJcTXJrUYkGttWOF34CVy6kqAg8pdV&#10;msoy6A/9hePT23GkO3H8OFe15vlc2LC3fc0x21lSPUwihnrjancAa/Qhrwzbm3QlOPlxAA894+2Z&#10;O5heZanXoPCY7vCK89UYmdYVs8ujZy7NmIzMwPIUBi+xdZsC4JWc41GqWu1niVqO3yJIoxHlDT49&#10;AaL8mYYlkygPiXrWu0htLlk7HV/5k8sJ3fxs1zst5j19+oo7FLv+J467r1QJtUjaQXDFtbc0y9YG&#10;fT7jjojpTNNXXo6DY/7xRvy3u3raGuIv5lLgKKuv8fQvcuXZhx7h/XNQBfFY5pWDQ3wuyMdwQG0D&#10;HGpXZY7aRm3ISWJ59kNNsyW/hXtm/qKkUih91GDe0x1UbqQEU7CMw2Y/fjadZOfOPYUvGB5eH3ha&#10;KW6ara75AqOsmIdKuTvd9QOsnYyTA+d/nIdfTR+8zUPPH3vVyfTxV19igkqCtIoE1715h2K9oNU3&#10;Tu10f4nG5vIT3jABFEr3yyf0w8oV/kZ7ZRn09HjTzfS8ee0M9zwTHbHjBnPGcQeOcQ/MuXEC5iBj&#10;1xjNZj9yfvybvls2ElXs5Ad0CeEk5IjF8OqidnqiWZasXkATN1NdjA2nD3qVoYebYmunSM0VTjDh&#10;JRhK5PFIJYBXkqprGA5ImfcOsXuFuZvIFJHhojEWvn94Jd0mGLxMJH4aU65KxrxeZj8ZVbohvmMY&#10;zq3WXtGvrGn/e7vJwtcKZVZ4prapb5136hh36eyHWXA6wa67MQ7gdgw/7aLHW+GP7f/om4UDuKb0&#10;cC1POr3TKMuWSrmGLhEpMReOYo9PFf6YAOzzHk4DXT7/q6uBaTT7YoOegq3b1cfiGNOeXHjx0DsN&#10;lo2mvuAsOxz3N/Nhtr55tRQ95mEqB0mQx3BAbcNPz6htbL02kLYR9Hsvtcys8MyY454ZqZ7/tI/e&#10;HwAjhU7K/EgJqGDpMVb69ovJ1713TN9U9xLet6IS10tmpfDFOO+z7nnL/8WUrR0ac519Nel+xrER&#10;fHC4aCKPjqjFzQsKont73mL7AOof7BJYWwoO4cUa28xfO3vt+paOMIid1YRVk+tll+qSlzjmb4Au&#10;UmIRwike7riks6DlmIfbSzovNasTb8IRA3NBBApBgHbjhbR9VSnOD4xsesWNfii2kHIrLi0Fil4s&#10;PaGwg19xlUOBEYEoEPCnbaKQqMrLqA4rpex1L1wqSu9CdGNBS4LoaTq4sxtuNSyUPl3CXlxhHnoh&#10;UuzkGf8x6moh7OoSNgoWvW0RoIcX4dh3KM+SVzGIyyPXxuFeWhU+bhWjgFVDBApCALVNQfD5TlwV&#10;Vkq5617w5NIjlG5GuSQI2pLdpMJdoui7ecshQdV46KE9YFlmXXrD7o+v4JVWOXQOlKEkCFDiNdxH&#10;rkAl2pYeeuYf4q7PK0kbYaGIQHUgoK5tqqO+Ja5FZVspFaB7ge90o819i1scpPnmuZeLStxLghdf&#10;RQZ9cBAwJSKACCACiAAigAggAogAIlCpCFQL5aZS8Ue5EQFEABFABBABRAARQAQQgYIQQIO+IPgw&#10;MSKACCACiAAigAggAogAIlBaBNCgLy3+WDoigAggAogAIoAIIAKIACJQEAJo0BcEHyZGBMJHAA5O&#10;VfjzFuFjgjkiAohAMRBAbVMMVDHPEiEAJ19FDw5KgkokbPjFbieDHjRXOK9Lht8M5Zaj8TRG3nuc&#10;wTCMMlW5QelXHnoNwvzQ2UNcutrP4M2m3j3P4VXXXnibaf9Dv3lWXvxtV2U64gSrOElQ5TWsm8So&#10;bUrWji7apmSyVGjBIffeCkWhbMTuOnueCO59lgSVjfiFCrKdDPoAWFFLlD0QHcbHj3z+tdow8rbn&#10;Afetstcojd+p0UUfhcBFZskMXPqZg0fH4Gd7OtdHNgpRQ4VXUl50yCtUWhrlu08SYwfSHyViebHa&#10;N3eTzQbr7b9CS6qA9JVY5cKGXoiNEl2fL6zKqG1CbHSfWYm0DdziZ00fVfQmRvj1iq73Cpp2Y+T6&#10;RN0n+q93esNnD4gq+txDEDI5F0VxsZN/G+0fT7iZbZKgKCSLooztZNDTx5+LaZ6qtNfAp5qVrD1D&#10;LdobUsnJM07fqG6RT4+2XO4U7kPl5/PTk0eCZ5MJCYZhlKlEuNiR7+r9YtkTwcgjTCfp66cfDDba&#10;S97aK3m1O3IhIymwsqsceOiFjC1qG3VAg+moKtQ2cNf48cvt5jyV674TmktLvTWKELMo9Qp/rixC&#10;zUuf5eQ/n0cpRM87Q/GxpOuGpyQoSgmLVtZ2MuiLBmKgjA91D5CZJ0uB0vpM1PP+zfTBmdTnalsN&#10;y0uzPvOvsOj0fUSS/fp7P7sWkVTxu3sZj9dPd7dtkfjW7kikKZNCKrvK/oZe8SBHbVM8bOU5V5i2&#10;0XwKN7lX7bqGq+F9xuLUq/RzZc3gqd6193pz3TWl6uDlWG5j4kI/yXzrZvBIgsqxJn5lKkuDHpgY&#10;1IEKS2p948+268cI2frPvgiD/S+OZ0Lj6Am5JPkbiPZUujdC/yN9enYsaRRnc6iLxJALb7bP4hc3&#10;wHo7xlGlxfWij+CaVeZcy9ohD25vXehKaXzzjQNk7N6kUbxrWfof6ZNpJHPOKNHIU4yhTAxBKg94&#10;1dsrEBoMhZYmk9YigJfCLu6Hrt1GxzdY35j8dpz0d/fkD+HNoxP3rw2vQ8DuwR+uTTyzG/QasV7/&#10;fTSy00z/fOR35t8ZBV//4H1ZiAb/NUJtpHxbKo6vT+Mna83Mrf+7uOejuv1faWVBKZP7WbZcnvpf&#10;WHFcDgT+TqVidHn2+8zsn0ReZb9abm2hF3alb69O3ja2p68vcMs5123r1SRLYiuK5eNzX5sfeg42&#10;fD45nutUzrEsCrL1Q9G+E2ob0J8iZY7axurk1KdwoO+wY4vQDBd1NvlMJFKVwuFASVwfj2qzOXRp&#10;vYG4EeFbwYZdr6BzJSAptFI8tBpjrRi/qZE1TyVoU2s0oU2bMf1m/R5aupdIgjwLdUTQZUgwH2Fm&#10;TC/R4N5ooVC0KapRL01jm1paq7slvzfRqOdIH2/w8GIJgrR2KSppwi96AeKXpUEP9cheOlF3bV+O&#10;kkbAu2wyoijoCWLQu28NzZ4zT5LRJ6xTLXoQuGAJ95Av206lLJd8hCY/tlLROLo3onHwOk1C83Fh&#10;k0vEoCUIhGd92jCUOy+R9K33DOtNliFotztHLKIOZM4tY2ZSx5NE2x6F2o3dGBEQSWJNzYQszNNQ&#10;YVk6SreGgOBhbdYb7hkJhoQIxRCkksOrEXtc2wvmAK69bg2RSyc4I0YNDcoctThFUniFTSnoNjJ4&#10;tb4n7hvL8/MkHnvN3yAGa7j97+1Pr63d134fDm5qGYDBnUptntX/Pvs2aUhxNv1Sqv0K0VI97SK1&#10;X5rLgMn9XCoa2qEkT+3fx9fTuZWmbEPq4laa5ZljMwRdHiSIJcbsfptND/Hr9uzNUcnT6a3pRFHP&#10;+84+0OYV+r2YO6PzTWFumEq9sGqZvTfFTPaX2uoh2oZtG+dfv8Jat/1Vf84wbuh5YJk5d+LJadbz&#10;YQzat4wFQfLhgNpGAxy1jWMapWrKVdssLi0Q0tzibs8H1L1iVSkdDmOXx9+4mTt/ABTmxdhNNrtp&#10;Dqkgk2/o9Qo6V8qsFAkci9NTdWMFs1ZmHxjOCDDZH2Tcy5MEKU0FASLduW1q4I3Ul7yrxTUzkca2&#10;R27aF9cNnrxMJEEBpC+vJOVq0JODQ7nr2tFA5uKaX6Iz6/L3448OpN/p0jG07Z7Y2GyUKSVqzvwG&#10;4FzXSq0jE4Nl4Co8C+FYrc2p48ZqRJohnOSwNkDp1rntgwz1UMVddU/hlSBwRvItRqBSNEfjqLkF&#10;3Ji4ChqfI89IxLD2HM4ROF1gQiqHV9KU7g4AT3jFfcM/JM9H9kzHV9LMeW/7Fvd8mSFdo6Y5vnn0&#10;KljbtQ9M83TgqebyJ2S9c4AsPdnBJddtcT/ibL19Vd836LrAbyDsfDC+oym90qHntXn0wjrJ1D60&#10;st56O/fDUTbMd7+53kR2rhSVBxXvPgzb02v9dIsj+8u/abFz89Sar2/Nwd/NoMeri6SmhRr0v4KB&#10;w/z61HW0+AsY+jVtr/hBxk9cq/fm7Qu7BqkMB+PEDmobPy3B4qrAK9K91adtCkFD5CuVNcnBoasn&#10;tYVF3wX9H+z/ha1gC6qX7z4VzEpZvXKPnnYd6Gc6iv4OD9Z5lq2zcfQkvNIzk7a/bmTY4dwZlgR5&#10;lmxF0GUYZZc5mPIPt/JZPM/M1qTfhUq9Tm2bFyt35ZsPQo3tQyy3qNqyv4hXgBQon1rysjXoOUYE&#10;mFxrmnG/9GOWOoMt/gndRdW/19oOWqypyc+BNyLyNNiQgaV27vxCQufwqG24yMRgmbsK72gQxq3U&#10;aV7yDG1n85OChbVHc1suCk/h1TpOyWId3Ad7DeZH3Z+PfgSry/OzllI5c2OEJZLDK2hKYbfxhFel&#10;b3hWRo/wHAxxehWM67e11wbU5l6y42dPoHqeXsut/JxwIfCoymSLt+PnLIHdAIv5k7BIOyziZoNJ&#10;fIo9+3BNN+4DleWZqL71apfTuc5sdOqw79R2nzk3WLPuiV+9Q/36G+NPtBskalq8p1KbKFLvoFRo&#10;zYvh+plBisMBtY1n93CNoAhvXtpq1DbgqAqie4PMsJLGKoaCDVSvQB0qkJWytkE1UH3rWZsdrFA+&#10;z9KxOfh3Db/bSi9amH2gs24sCqIkSKHEQFHi3R1sfbJrWGGtItHYgQqvskRla9ALcbZukNCdT/yR&#10;HYPvnhiDaHa7TdxwdMHALoTJ0RtM1Wx6yucxaDDaPwo9OSTIEMzN45fJ+ZvGJZLDDg+9Wn9cvvv1&#10;DMfPDl14NSlCiWU336m1ZFfH/gopAF5xtwkGb2NLC8ku/uRPftDJOwVbsXbzfXHnz8Ru4osKooY1&#10;I/DkVkiqnSfl+xVNi981qtOBDF6QIo0nWGk+U8U0q9300GsOsFPNsMxgQRvz0yuZ+tbR7prs49W7&#10;YP3Xv8wvkxRKcww9hRRmFG7t50xmBgUcDqht1BoiILyCzMte28QO/zFOxi+KbgALikagGVbSQL4V&#10;bJHqpdaH8mIFslLA6XDF17WPYM2DEW862pmH3vrqmid0Z7/mF5/rNBnqkqCAFZYnq+lrk5MYV5Pc&#10;akSisW3F0IWfwKUrCSpKBaPMtLIM+kN/4fj0dpjoThw/zlWteT4XNuxtX3PMdpZUD5OIod522h3A&#10;Gn3IK8P2Jp3VOPlxAA894+0BONqSw6ss9RoUHtMdXnG+sZN/HSDcFbPLo2cuzQycdrm13ZdshcFL&#10;bN2mAHgl53gE1ek4S2nr/80dhNUjxp79eYBwlPSdX51pWBp4ppFbVL/Y+v/hhgO9bcZgywBB/4rS&#10;TtH6n4rDjNcOgiuuvaX1bW3Q5zPuiJjONH3l5Tg45h9vxH+7q6etIf5iLgWOsvoaPxjahx7h/XNQ&#10;BfFY5pWDQ3wuyMdwQG0D3HBXZY7ahkeAcb3sx7Smk+w0qo/OJoHUNsMqDwc+w2AKtsj1UlWp3laK&#10;m2ara77AKCvmoVLuTnf9AGsn4+TA+R/n4VfTB2/z0PPHXnUyffzVl1gtJEFaLYPr3rxDsV6w6Run&#10;drq/RGNz+QlvmAAKpfvlE/ph5Qp/o72yDHp6vOlmet68doZ7nomO2HGDOeO4A8e4B+bcOAFzkLFr&#10;jGazHzk//k3fLRuJKnbyA7qEcBJyxGJ4dVE7t9IsS1YvoImbqS7GhtMHvcrQw02xtVOk5gonmPAS&#10;DCXyeKQSwCtJ1TWcGx4w7x1i9yVzN6wpIsNFYyx8//BKuk0weJlI9BSE2D3mVjnwpjM/ev4tNx3D&#10;988O1F7RL5BhB2fzqfZ5WdqvuGn/R9+secp29+AzOOqqZQgHauEMqwracC1POr3TECPvohuVLNzi&#10;dB2jp95nxqcKf0wA9nkPp4Eun//V1cA0mn2xQU/B1u3qY3GMaU8uuHjonYazfZr6grPscNzfzIcZ&#10;N+bVUvSYh6kcJEEewwG1DT89o7ax9VqBtqHHPekbKSav9d4xffM5mO6VqkrhcJCMr4AKNux6BZr1&#10;ZFYKn6HzPuuet/xfTNnaoTHX2VeT7mccG8EHh4sm8uiIWty8oCC6t+cttg+g/sEugbWl4BBerLHN&#10;/JdHL3L3XtiKFQaxs5qwanK97FJd8hLH/A3QRUosQjjFwx2XdBa0HPNwe0nnpWZ14k04YmAuiEAh&#10;CNBuvJC2ryoLya9q01Kg6IXZE/yBuaqtLVYMESgCAqhtigCqLMvqsFLKXvfCpaL0LkQ3FrQkiJ6m&#10;gzu74VbDQunTEfcqvrgK89ALkWInz/iPUVcLYVeXsFGw6G2LAD28CMe+q+i59aI05fLItXHn9RdF&#10;KQgzRQSqFwHUNtG2bVVYKeWue8GTS49QuhnlkiDoCOwmFe4SxWj7RkilVY2HHtoDlmXWpTfs/vgK&#10;XmmF1L6YTeUhQInXcB95QVSiyqu1ssTMP8RdJ6qcECMiAoiAEwHUNpH2icq2UipA9wJf90ab+xa3&#10;OEjzzXMvF0XaJ8IsrIoM+jBhwbwQAUQAEUAEEAFEABFABBCBykCgWig3lYE2SokIIAKIACKACCAC&#10;iAAigAiEjAAa9CEDitkhAogAIoAIIAKIACKACCACUSKABn2UaGNZiAAigAggAogAIoAIIAKIQMgI&#10;oEEfMqCYHSJQKAJwcKrCn7coFAFMjwggAtEggNomGpyxlEgQgJOvogcHJUGRiBZFIdvJoAfNFc7r&#10;klE0TGnLMJ52ynuPMxiGUaYqLXCFl06vQZgfOnuIy6n2M3jOqXfPc7Lzq154m2n/w8JLKYccJveb&#10;72F9NukQqEqrLIadjjjBKk4SVA7NWLgMqG0KxzBgDi7aJmBOZZGMTTTaL7Kbf0PuvWWBYwUL0XX2&#10;PBHc+ywJquAK20XfTgZ9gEajCoI9fB3Gx498/rXaMPK25wH3rRp6jWm3U6OLPgqBi8ySGbj0MweP&#10;jsHP9nSuj2wUooYKr6S86JBXqLQ0ynefJMYOpD9KxPJitW/uJpsN1tt/hZYkTE/t7EjWDD1Pr63d&#10;v7b2tEskSmRVDhHLwoZeiIJE1+cLqzJqmxAb3WdWLtqmKN0mKj1P6HOwMGd92ucOBNxOqJv7YVn8&#10;0fVeQdNujFyfqPtE//VOb/jsAVFFn3sIQibnoigudvJvo/3jCTezTRIUhWRRlLGdDHo22otonqq0&#10;18CnmpWsPa8t2htSyckzTt+obpFPj7Zc7hTuQ+Xn89OTR2TgiLuZFQzDKFOJcLEj39X7xbIngpFH&#10;mE7S108/GGy0l7y1V/Jqd+RCRlJgZVc58NALGVvUNuqABtNRVahtCKkEVanesEZMuEP9+OV2c/7N&#10;dd8JwVUX/lzpv2IVkGLyn8+jlLLnnaH4WNJ1w1MSFKWERStrOxn0RQMxUMaHugfIzJOlQGl9Jup5&#10;/2b64Ezqc7WthuWlWZ/5V1h0+j4iyX79vZ9di0iq+N29DOm7cNJhzvNF727bIvGt3ZFIUyaFVHaV&#10;/Q294kGO2qZ42MpzrmBtQ0jZCu+7NTVfyU3utb6u4cLfnSz9XFkzeKp37b3eXHeNb0iqOEFj4kI/&#10;yXzrZvBIgqoBkLI06GGHjjpQYUntxofjeHIO1insf5kUOhuRTkqts6fSV+36H+nTs2NJQwybQ10k&#10;hlx4s88sfnEDrLdjHFVaXC/6CK5JoeFcy9ohD26TVOhyaHzzjQNk7J7JVHYtS/8jfTKNZM4ZJRp5&#10;ijGUiSFI5QGvensFQoM1QkuTSWsRwEthF/dD126jN2+wvjH57Tjp7+7JVyubRyfuXxteh4Ddgz9c&#10;m3hmGvQPk7//aGQn/Ncgo3NUGWDOUNo9I6OzH89Tfz7yO5O/zqLRT/9jopaQ2itGKsjfFMg1lRGq&#10;8fv1n3IqkQ4VVjmQ0l1b6IVd6durk7eN7enrC9xyznXbejXJktjKY/n43Nfmh56DDZ9Pjuc6lXMs&#10;i4Js/VC074TaBvSnSJmjtvEYVIaqVNeHRj/0nEalvdfGkOEnX6U+b6sU9ZUc6Dss8pWIMhRObUHn&#10;ShBKaKV4tAJjrRi/qZE1T01oU2s0oU2bMf1m/R5yp5gkQZ6FOiLoMiSYjzAzppdocG+0UCjaFNWo&#10;l6axTS2t1d2S35to1HOkjzd4eLEEQVq7FJU04Re9APHL0qCHemQvnai7ti9HSSPgXTYZURT0BDHo&#10;3beGZs+ZNj19wjrVogeBC5ZwD/lKqHWTH1upKBNGX7U3Dl6nxBiajwubXCIGbQOB8KxPG4Zy5yWS&#10;vvWeYb3JMgSK6p0jFlEHMuf2kmZSx5NE20YE4uDYjREBkSTW1EzIwjwNFZalo3RrCAge1q6r4caQ&#10;0hOFYghSyeGVUCFBw3LtdWuIXDrBGTFqaFDmqMUpksIrbEpBt5HBq41Ocd9Ynp8n8dhrPgfxUqr9&#10;CtHI6LNvx2uvJMEcN75sQ6puz94cBN1Pp7emE7q5DwuAVGrzLE3CUpGGFLPp6WoB/jIKK4d1I/T+&#10;h4ObWnaiVCwQlg3tf2/XxKA/tVQ+q1po9NkH2rxCvxdzZ3S+KcwNU6kXHGj3ppjJ/lJbPUTbsG3j&#10;/OtXWOu2v+rPGcYNPY8aZM6deHKajWUYg/YtY0GQfDigttEAR23jmEapmlLSNnZVKVZfon4oR17a&#10;e50MGZMr69HnXcfY4tICIc0t7vZ8kDkl6Fwps1Ik2mFxeqpurGDWyuwDwxkBJvuDjHt5kqBCFbAo&#10;/Z3bpgbeSH3Ju1pcU4g0tj1y0764bvDkZSIJKlYVI8u3XA16cnAod107GshcXPNLdGZd/n780YH0&#10;Owa927Z7YmOzUaaUqDnzseVc10rAy8RgGbgKz0I4emJz6rixGpFmCCc5rI1CunVu+yBDPVRxV91T&#10;eCUInJF8ixGoFM3ROGpulTYmrp4/wJNnJGJYew7nCJwuMCGVwytpSncHgCe84r4RCBIy8FRz3hOy&#10;efTCOsnUPrTy2Xo798NRNoh2v7neRHauwCBa3PNlhnSNPu3Qo20evbrSlK19ICcgSVM9H9kzHV9J&#10;62Jw1QhWVjAcVFLFuw/D9vRaP93iyP7yb5pkbp5a8/WtOfi7GfR4dZHUtFCD/lcwBJhfn7qOFn8B&#10;Q7+m7RWVooLEsXpv3r6wa5DKcDBO7KC28d0iKvCKdG9FaxuR8KKpzRMoV+ilqZZHrjkYMnoewcqS&#10;tL1nhqFObcGslNUr9+hp14F+pqPo7/BgnWd/1tk4ehJe6ZlJ2183Muxw7gxLgjxLtiLoMoyyyxxM&#10;+Ydb+SyeZ2Zr0u9CpV6nts2LlbvyzQehxvYhlltUbfFZ4jOWBdaBkLI16DlGBJhca5pxv/RjloAX&#10;1uKf0F1U/Xut7aDFmpr8HHgjohW5DTRYaufOLyR0bo/ahotMDJa5q/COtmL0RJ3mJc/QtvOYFCys&#10;PXqC5aLwFL7gPlXcDA7ug70G86Puz0c/gtXl+VlLqZy5McISyeEVNKWw23jCq9I3PCsjicCsdv3b&#10;bDBpRbFnH67pxj0hW3ttGG7uJTt+9sZQmOr5kx2E3kjj+gUrqxAERGnrW692OZ3rzEanDvtObfeZ&#10;c4M165741TvUr78x/kS7QaKmxXsqtUkg9Q5K66l5MVw/M0hxOKC2CdajFOHNy7yitY1QeKimSH0F&#10;A0qYihq+7U0ChkywsiQdIPQMhWUFslLWNqgGqm89a7ODFTo0z9KxOfh3Db/bSi9amH2gs24sCqIk&#10;SKHEQFHi3R1sfbJrWGGtItHYgQqvskRla9ALcbZukNCdT/zRFoPvnhiDaHa7TdxwdMHALoTJ0RtM&#10;1Wx6yucxaDDaPwo9YSPIEMzN45fJ+ZvGJZLDDg+9Wn9cvvv1DMfPDl14NSlCiWU336m1ZFfH/gop&#10;AF5xtwkGb2NLC8ku/uRP/vzYnBEvzMpuvi/u/Nlh4rsnlKaa3SnYEQ5WVqEoqKaPaVa76aHXHGCn&#10;mmEhxII25qdXMvWto9012cerd8H6r3+ZXwspFOMYegopzCic8eRMZgYFHA6obdQaIiC8gsyrT9uY&#10;FQ0GlDTV7JKAP+q/rNjhP8bJ+EXRzWb+M1TrPYJYgawUcDpc8XXtI1jzYMSbjnbmobe+uuYJ3dmv&#10;+cXnOk2GuiSooGqLEtf0tclJjKtJbjUi0di2AqhnTeDSlQQVpYJRZlpZBv2hv3B8ejtMlOrAz1Kq&#10;1jyfCxv2tq85ZjtLqodJxFBvO+0OYI0+5JWh6auY/DiAh57x9gAcbcnhVZZ6DQqP6Q6vON/Yyb8O&#10;EO6K2eXRM5dmBk673NruS7bC4CW2blMAvJJzPErVqf0sUduUXumQR449+/MAMfn0BB6rOtOwNPBM&#10;Y+bQr3mridTmHC89SVN1nAXSTsN/c8dn9aw8y1Kql0sk7SC44tpbWkhrgz6fcUfEdKbpKy/HwTH/&#10;eCP+2109bQ3xF3MpcJTV1+Q/ESAuwD70CO+fgyqIxzKvHBy5c0E+hgNqG+jYrsoctU3QQWim8+yH&#10;rshLU8EbQAeyl/4r/0iYZ1nutWEcNvvxs+kkO3ceMMNgoHlbKW6ara75AqOsmIdKuTvd9QOsnYyT&#10;k7035Tz8avrgbR56/tirTqaPv/oSq5MkSKtzcN2bdyjWC0R949RO95dobC4/4Q0TQKF0v3xCP6xc&#10;4W+0V5ZBT4833UzPm9fOcM8z0RE7bjBndE6O0TbGPTDnxgmYg4xdYwTZj5wf/6bvlo1EFTv5AV1C&#10;OAk5YjG8uqidnmiWJasX0MTNVBdjw+mDXmXo4abY2ilSc4UTTHgJhhJ5PFIJ4JWk6hrODQ+Y9w6x&#10;e4W5m8gUkeGiMRa+f3gl3SYYvEwkegpC7EYSVC5jvre6n4xap1ElUHQM3z87YN5jww6z8vT32LP/&#10;pCdonffVyFIBnye3QlLt+bfcSFIZl/Psh2lVL44/0Stty65j9NT7zPhU4Y8JwD7v4TTQ5fO/uhqY&#10;RrMvNugp2LpdfSyOMe3Je5p46J2Gk+ua+oKz7HDc38yH2frm1VL0mIepHCRBHsMBtQ0/PaO2sfXa&#10;QNpG0O89+qEAeVkq2P9kG+YmvdZcvUtSyaYbeoyVvv1iZnjvmL6pHvacopu8XXX59obMSuGhdd5n&#10;3fOW/4spWzs05jr7atL9jGMj+OBw0UQeHVGLmxcURPf2vMX2AdQ/2CWwthQcwos1tpn/8uhF7t4L&#10;W7HCIHZWE1ZNrpddqkte4pi/AbpIiUUIp3g4FE9nQcsxD7eXdF5qVifehCMG5oIIFIIA7cYLafuq&#10;Upwf2MT0ipv806iFiFAZaSlQ9NjchOza/sqoCkqJCJQGAX/apjQyVlWp1WGllL3uhUtF6V2Ibixo&#10;SRA9TQd3dsOthoXSp0vYZyvMQy9Eip084z9GXS2EXV3CRsGity0C9PAiHPv+xMF42bZ4CCpOL8GA&#10;e2mlj3AhZogAIiBFALVNtB2kKqyUcte94MmlRyjdjHJJEHQEdpMKd4litH0jpNKqxkMP7QHLMuvS&#10;G3Z/fAWvtEJqX8ym8hCgxGu4j1yBSrQtPfTMP8RdJ1p5DYwSIwJlg4C6tikbkStZkMq2UipA9wLt&#10;6kab+xa3OEjzzXMvF1VsF6sig75i2wAFRwQQAUQAEUAEEAFEABFABAIjUC2Um8AAYEJEABFABBAB&#10;RAARQAQQAUSgkhFAg76SWw9lRwQQAUQAEUAEEAFEABHY9gigQb/tuwACgAggAogAIoAIIAKIACJQ&#10;yQigQV/JrYeyVyUCcHCqwp+3qMpmwUohApWKAKqUSm25apAbTqOKHgGUBFVDzSOvw3Yy6EGphfO6&#10;ZOStFHmBxgsdee9xBsMwylSRYxVygfQahPmhs4e4bGs/q/v96d49z+FV115472n/w5CL9JPdJH3H&#10;6qP8R2H95GHELad6BZHfdxo6rARLNUmQ72LKMgGqlJI1i4tKiVyWYFNA5GJigcVAAN79hTfCXO9i&#10;lgQVQ5Kqz3M7GfQBGpOqIfZAdBgfP6Xxr9WGkbc9D7hvlb1GafxOjS76KAQuMktm4NLPHDw6Bj/b&#10;07k+slGIGiq8kvKiQ16h0tIo332SGDuQ/igRy4vVvrmbbDZYb/8VWlK5pK/EehU2vkJEPrqOXViV&#10;UaWE2Og+s3JXKfa3rjsr6OGL6Pq8T6DN6Bsj1yfqPtF/vdMbQfMpcrq5hyBkcq7IpbDs4d3f0f7x&#10;hJspJQmKQrJqK2M7GfT08edimqcqfWPgU81K1p6hFu1DqeTkGadvVLfIp0dbLncK97zy8/npySMy&#10;cKTLtYBgGEaZSoSLHfmu3i+WPRGMPMJ0kr5++sFgo73krb2SV7sjFrLn6bW1+x8OboZRbDnVy399&#10;Ao8v/0VJU6BKUQc0mCKqOpUCNvGJVIvpsoH5yHphXR1MXzGLiXxRp1FftaykyJP/fB6luD3vDMXH&#10;kq77k5KgKCWsirK2k0FfXg12qHuAzDxZikKonvdvpg/OpD5X22pYXpqNQqjSlUHfRyTZr7/3s2sR&#10;ibTf3ct4vH66u22LxLd2RyJNlIVUdr38ja/i4YoqpXjYynOuLJVC9Uylv4hptEeEfV65c9UMnupd&#10;e683112jnGQbRGxMXOgnmW/djBBJ0DYAJtQqlqVBD0wM6kCFZ8l00ohtQ5Cx8fSffcHn2EaEOHpC&#10;Lkn+3qI9lb4rpP+RPj07ljSKs3kCRGLIhTcbb/GLG2C9HeOo0uJ60UdwzSpzrmXtQAm3BSlkBzW+&#10;+cYBMnZv0ijetSz9j/TJNJI5Z5Ro5CnGUCaGIJUHvOrtFQgNhkJLk0lrEcBLYRf3Q9duo+MbrG9M&#10;fjtO+rt78sf35tGJ+9eG1yFg9+AP1yae8Qb985HfAand+Nnp9Yzvrv+StVa+8HfKyGcUdvb7TOsY&#10;i3s+Mv+txaY5/O4rbeXD5abHt0mq8fv1n41kLxKDyOrlX8utLfTCNvft1cnbxn739QVuzea6D76a&#10;ZElshbF8fG6U8+PLwYbPJ8dzPcc5YEVBts4m2lxClQJKUqSxUaVYnbxpX5zI/Dt+1RejY+XN0QbP&#10;U4o8IfBIp8UOVZph+dEabZ/PU0qMtWL8pkbWPLWWTQvRhDblw9SR9XtozteESII8C3VE0GVIML9d&#10;Zkwv0eDeaKFQtCmqUS9NwZpKVau7Jb830ajnSB9vhPBiCYI0vYc7MOpNXJYGPYifvXSi7tq+HCWN&#10;gHfZZF/RBk4QY6/w1tDsOfOQGX3C2txGBBcs4R7yZft9lOWSD8zkx/bNx/c1qknj4HWahObjwiaX&#10;iEETC4Rn48cwlDsvkfQtc6NTliGoyztHLKIOZM4tY2ZSx5NEo/FA7cZujAiIJLGmZkIW5mmosCwd&#10;pVtDQPCw9vF1QIgEQwLTg0AMQSo5vJKy7JvFt4bIpROcfaOGBiWVWpwiKbzCphR0Gxm8Wt8T943l&#10;+XkSj72mPnaZkZ1KbZ5duw80GPZ72mEkp4Z+ghhBs2/P7j/N2/TZhlTdnr05miqd3ppOsJVA7Nmf&#10;B8j0RbD1tW/nVxdrycCzo9rKh5FtoAg3LhasDdr/3q5FoD+Tk+Mhhq/KKkWefaBNVPR7MXdGJ7DC&#10;ZDOVemFlkL03xUz2l9rqIdqGba/mX7/Cgrb9VX/eNW58eYiZOXfiyWk2YGGg2fegBUHyPo8qRQMc&#10;VYpjrgRMBCqlMTFBJwvmqHIerwoytcVO/nWAjF80SYzLoxdBwZ7WDwLJJg7w2R2/3G7SUC1CrIcY&#10;pZpG+bG9OD1VN1Ywa2X2geE7AJP9QcZdeUiClJRigEh3bpsKcyP1Je8Zcc1MpGDtkelKUjNC8j5J&#10;UADpt2+ScjXoycGh3HVNIzDv1/wSnXSXvx9/xO0V2nZqbMxvysoSdZ38xuZc10o9QSYGy8BVeBbC&#10;EV6bU8eN1Yg0Qzg1Mmw68ukOo+2DDPVQxc1HT+GVIHBG8i1GoFI0f8yoscYgjYmr5w/w5BmJGNae&#10;wzkCpwtMSOXwSprS3dngCa+4bwSChJDaHOfIMfLY+WB8R1N6pUP//5tHL6yTTO1Dq4itt3M/aJb6&#10;7jfXm8jOFWbUdhxbJ9naB5qBu1j7j+zW22fpzoD8ez6yZzq+kmZ7CPbPUwyvrAOEx7sPw373Wj/d&#10;x8j+8m+aw9w8tebrW3PwdzPo8eoiqWmhBv2vC7A0on596ota/AUM/Zq2VwKUrJTE6qJ5G82uQSp9&#10;3jiWgypFqQn4SCrwihRsBauUQ+/pS8pHcLyKM+sDqq+uYxyJcXHqm+xB+z1d7s2yPHINjgzdtGY3&#10;M5qXGKWfRsnqlXv0tOtAP1Mp9Hd4sM6z++lsHD0Jr6PMpO2vGxl2OHdrJUGeJVsRdBlG2QULpvzD&#10;rXwWzzOzNel3oVKvU3vjxcpd+eaDUMH6EMstqrZKL+K1HAXKV37Jy9ag5xgRYHKtacb90o9Z6gy2&#10;+Cd0g1X/Xms7aDG0Jj8H3khzi+NwoRv84D/InV9I6Lt+aps7MjFYGa7CO0pntEudUibP0LYpmRQs&#10;4j261uISGC0MEE/hy6+T2iQ6uA/2GsyPekYf/Qh18/ysOcBxAkwOr6Aphd3GE16VvuFZGSMCeM1z&#10;Kz8n8okuO37OkqVUu0W5SXCUG5p6s8FkHMWefbimG/ekZ+Xt+I5/3N0JMZ7frV2Kr7+ef99OnnTP&#10;n+wg9LKa/M9TDOWaqkasb73a5XSuMxudOuw7te1szq/WrHviV+9Qv/7G+BPtSoqaFu+52SaRNb5U&#10;BTXiaa4K188MUuzzqFL8gq/FV4Q3L/OKVyngqtd2ih5dPqP514OqL+pBe/TNXbYDfPfrmfgbf1DQ&#10;G9QH197kNkl7imG2RbR93uoCaxtUYdS3nrXZwQr9j2fp2Bz8u4bfbaWXH8w+0Fk3FmNQEqRQYqAo&#10;8e4Otj7ZNaywVpEo2ECFY6LACJStQS+skXW5hO6XMv21kMTguyfGIJrqyX26YGAXwuTobalqNj3l&#10;8xg0GO0fvBhBmkOQIZibxy+T8zeNSySHHR56taKokuX42aELryZFKLHs5js1pOzzsb9CCoBX3G2C&#10;wdvY0kKyiz/5k5/yZD7UiC65FZJq58nrXaMmFcdJyBEXQn35S6mGh6T2f1M7ui7Y+Poy0WZ3inaf&#10;A4nhFwVp/JhmtZsees2jdqoZbA4WtDE/vZKpbx3trsk+Xr0L1n/9y/yiUUEWx/hSSGFG4RZ4zmRm&#10;UMA+jypFrSECwivIvOJUSuMf+g7ymieQ+qLbTYyX/93/pB71XTip4Etj+M0uiW4bCySGaF4uoFFk&#10;fejF3BVf1z6CNQ9GvOloZx5666trntCd/ZpffK7TZKhLgtT6uM9YNX1tcs7hapJbjUgUrK1cuk4T&#10;uFklQT5F397RK8ugP/QXjk9vbzi6ScerAFVrns8ldviPjvsBm2O2s6R6ZIkY6r1Jux74HcZI9srQ&#10;dGNMfhzAQ89OFwA42pLDqyz1GhQe0x1ecb4aWdO6znZ59MylGZOsGViewuAltm5TALySM0MqVYut&#10;/x+r967/yWTGq6Tl4/SsdwGNJ1kLLJo/uZzQdcmu4+xKU7bhv11emypADEK0096KC2xpLVsb9AmS&#10;O3OmU1dfeTkOjvnHG/Hf7uppa4i/mEuB562+RsG/aJZoH1+E3yqEKogHLK8BHOJzQT76PKoU2IV0&#10;1dioUiTjg5rgxpmigtVX8ltg0fxFTW/Ao0IHspf+y+Xcl7oYUfR5N0VU13yBUVbMQ6Xcne76AdZO&#10;xsmB4zrOw6+mD97moeePvepk+virL7F2kwRp7RpcVeYdivWaLvR9TjvdX6JgufyEtz4A49H9Qgj9&#10;MgB8N92rVczwyjLo6cmnm+l589oZ7nkm6iEYN5gzjjtwjHtgzo0TMAcZu8boIva7So5/03fLRtiK&#10;nfyALiGchByxGF7A22mXZlmyegFN3Ex1MTacPuhVhh5uiq2d+jVXOMGEl2AokccjlQBeSaqu4dzw&#10;gHnvEDtQ5ULBVEQIojEWvn94Jd0mGLxMYnoKgjtb5l0L+xU37f/omzVPo8J9OOn0zivWBTi/tx2K&#10;leXNrPBMbVPfOu9AepjUiD374d6xaY3kY56yhV0Ctj+Qf8tNAWIQSsyF89bjU4W/GAAbx4fTQJfP&#10;/+pqYF7Ovtigp2DrdvWxOMY8Km8A8fg6bZw47IQD63Cm38yH2frm/VH0LIepASRBHn0eVQo/36NK&#10;sfVaV5ViXR/HJspzC+lbphYtRH1Rd1tm7EDfYd49L5sCYJOT7YqbHFpz9e4hRoR93oTTecd0z1v+&#10;L6Zs7dCY6+yrSfczjo3gg7NAE3nsQS1uXlAQVdnzFtsHUP9gl8DaUnAIL1awZv7aUWnX922EQez8&#10;JKyaXC+7VJd8G8X8DdBFqqK6oKToBGk55uH2ks5LzerEm6pAAStR4QjQbgzzKx4DYu1I0aDH5iaU&#10;d/ArvPlRfEQgbARQpYSNaDnmV/aqEm4vpfcTujGTJUH0VlO4RxtuGiyU0lyOjVYEmSrMQy9EgB1K&#10;4z/Gai2EXV0EsDFLRMADAXrGC459V9BL7MVrUnoJBlw+q87HLZ4omDMiUKkIoEqp1JZTl7vcVSV4&#10;V+mxRjejXBIE9We3m1TLI2jq7Rk8ZtV46KHtYQloXXrD7o/HVV3wnoEpS4UA5WTDVeUFUYlKJXtY&#10;5TKHE3dnaFj5Yj6IwDZEAFVK9TZ6BahKoF3daHPfdhYHab557jWh6m3CEGtWRQZ9iKhgVogAIoAI&#10;IAKIACKACCACiECFIFAtlJsKgRvFRAQQAUQAEUAEEAFEABFABMJFAA36cPHE3BABRAARQAQQAUQA&#10;EUAEEIFIEUCDPlK4sTBEABFABBABRAARQAQQAUQgXATQoA8XT8wNESgYATjejU9pFIwiZoAIIAIF&#10;IYCKqCD4MHF5IQAHcEXPFEqCyqsOXtJsJ4Me1FM4D096gVr54cZrIHlPdQbDMMpUlQ4+vaxpfujs&#10;Ia4etZ/BK069e56TnV/10qedHoZUR+OtKPpK1Ecu77yGVEzI2RQLjZDFDC87OhgFCzxJUHjllzIn&#10;VEQlQ99FERUki7ApC8oVEyMCqgjAy8TwipnrldCSINXcyyPedjLoAyBOLdGP4WnMUD5eo/Gv1YaS&#10;uS0TuNuVPgFo/k6NLvooBO44S2bg0s8cPDoGvyI+chQqvJIaRoe8D5hdo2ovmX+UiOWFtm/uJpsN&#10;1juDhZYEr8xeyayfXbt/jf3MJ2YLzTea9GGjEYXUhY3KECWMbjgUVmVURCE2us+sXBSRo9uInJ2u&#10;BUXXlD7rKY8e3UgJKvbGyPWJuk/0X+/0RtB8ip9ubaHXkLPuk4eTHgUWpV7wMvFo/3jCzaKTBBUf&#10;mhBL2E4Gfc/7xTVPVZpl4FPNSp5e+7Qvc86XTlTJno/TN6pb5NOjLZc7hZtN+dn+9OSR4IlmQoJh&#10;GGUqEUx25Lt6v1j2C2jx408n6cOoHwzyT6dDqVt7JS+EB5Xq+ZMdZGC9I2jy0qUrChqRVSfwqAxZ&#10;QlRE6oAGU19VqIgIMbtNjjo71ecv2Zyi3hAliRnhSClJ/SIpFKz5z+aykRQlL6TnnaH4WNJ1w1MS&#10;VAaCK4qwnQx6RUgiinaoe4DMPFmKorSe92+mD86kPlfbalhemo1CqNKVQZ9OJNmvv/ezaxGJtN/d&#10;y3g8jLq7bYvEt3aHIM3Olcpv5fDQCAFQ31n4G5W+s1dOgIpIGaqQI1awIiKxw3+Mq89f1TGnRDhS&#10;lHtazeCp3rX3enPdNcpJShHxX79Sa779dRCV/Tp6PKQoWr0aExf6SeZbN1tIElQKzAKVWZYGPTAx&#10;qAMVnkDTSSM22hMjZOs/+0oL9vU4ngmNoyfkkuQzqOyp9O0Y/Y/06dmxpFGczSEhEkMuvNlIi1/c&#10;AOvtGEeVFteLPoJrVplzLWsnObhtQSE7qPHNNw6QsXvmPpdrWfof6fNsJHPOKNHIU4yhTAxBKg94&#10;1dsrEBqsEVqaTFqLAF4Ku7gfunYbvXmD9Y3Jb8dJf7eLpts8OnH/2vA6ZL578IdrE88sg35yP+PW&#10;M1o5+33Gb2VCqPH308laQzbtj+1/p61sRuB4+a6pIHGAsggBmj6w8zmyvuMAgHYqQP/ZePwiMYgY&#10;jSAaUNsIvr06edvYub6+wK30XHd+V5Msia04lo/PLW9+VDrY8PnkeK6/OYe5KMjWRUVbUqiIQLWK&#10;9DwqItGYmvycvuLpOX/J5xSqVQSzeSAbwGtChMdHLSaq0mzOVz/akZIH/NxDk1pT98nUyJqntrPp&#10;LprWprKYEnPnwEiCPAt1RtD16thzGjD7QCvR0JNyCSVlSST05ur0HOnjbSG+GEGQpkjV96N8oxRe&#10;grI06KF62Usn6q7ty1HSCHiXTdoTRTZBDHr3raHZc+ZxMfq6dapFDwIXLOEeDWZ7ppTlkg/c5MdW&#10;Khrn/S4Wp3HwOk1C83Fhk0vEoIkFwtMg01DuvETSt94zrDdZhsBDvXPEIupA5twyZiZ1PEk0Gg/U&#10;buzGiIBIEmtqJmRhnoYKy9JRujUEBA9rn1EHRCPbuGNIiFAMQSo5vJKyQGVz7XVriFw6wVkqamhQ&#10;eqjFKZLCK2xKQbeRwav1PXHfWJ6fJ/HYa37HdrYhVbdnb47y4NPpremEbjEDRf50ghgU+dm3Z/fr&#10;Nn3PU0aan32btrL2b/g97WDlClPpwvssi6VaSrVfIVpBT7tI7ZfW6VtYh7T/vd2UweLxe4jhFyLv&#10;+LMPEuaGxYu5MzoVFeaGqdQLK3X23hSbil5qqyfkxYZth4e5oNpf9ecn40alh4yZcyeenGYDEIan&#10;fctYECQfKaiINMBRETlmWKrBJIrInL/YLOw9f0nnlGDTqDyVeAoA/+Dxy+0m5dU6G+YhRqmmbF4j&#10;LE5P1Wk2cSHf7APDkgaD+EHGPStJUCFlq6W1JJTEl0go0tj23Jr2xXVbKK8USZBaDUodq1wNenJw&#10;KHddOxrI/FjzS3T6XP5+/NGB9DuazQ0h/O6JjaVH6VCiNsuHnHNdK7WHTAyWgavwLIQj5DWnjhur&#10;EWmGcFxj2HTk010/2wcZ6qGKG4KewitB4IzkW4xApWg+klFjjQEd4Or5Azx5RiKGtedwjsDpAhNS&#10;ObySpnRf5XvCK+4bgSABhv3buR+OspGy+831JrJzhY6UnQ/GdzSlVzr0PDePXlgnmdqHHkV4pgpU&#10;Fiwb2PYCIeudA2QJuPvsez6yZzq+ktaDeMk8xQiIlCxZvPsw3Qvup7sf2V/+TaPOzVNrvr41p20T&#10;a0GPVxdJTQs16H9dAP8i9etTb9niL2Do17S9UgTJDL2h99i8fWGrz3NBKiPFOMyDish3q6nAK1LL&#10;Fa2ItPmL+cu4z1PpuQLsmcq3DUCLEUwByyPX4HjSTWsmNUXyEqP0UzZZvXKPnnYd6Nf4KvA7PFjn&#10;2Wl11oqehNdsZlIJB8YHPUYmSc9blvI0KTcTXZrjQ0FCSd75Ego1tidW8gjasr+It4MUKB+XvGwN&#10;eo4RASbXmmbcL/2Ypc5gi39Ct0r177W2gxY1im0INrc4Dhe6wQYuhNz5hYS+E6e2qyITg5XhKryj&#10;dEag1Llc8gxtG4VJwcLao0ssLoH5wQDxFD68zlWUnA7ug70G86M+zkc/Qt08P0svW44llkgOr6Ap&#10;hd3GE16VvuFZGT7CZoPJHYo9+3BNM+53/JylrnGLcpMwKDeyvD1ThVgWoady6WU1+Z+nGL7wUYlc&#10;33pVn2Os2MxGB8N9rlPbmOY8ZM26J371DvXrb4w/0S6XqGnxnmVt0lijUkVIPo7m4HD9zCDFkYKK&#10;yC/4WnxFePMyrwJF1PP+8AC/G+yp9FwR9kzl2waQNCT197U3uRkEnmKYuUY7UqzKrG1QNVPferbV&#10;Z0/lWTo2B/+u4Xdb6UULBgemzuIZSoJ8lq4SXSihJLFQQonGVpGlKuKUrUEvRNe6JkL3MJn+Wkhi&#10;8N0TYxDN3BD0aCm6YGAXwvg5uS8VI0jXEGQI5ubxy+T8TeMSyWGHh16tqOW7X89w/OzQhVeTIpRY&#10;dvOdmkT2mdVfIQXAK+42weBtbGkh2cWf/Mkvi901ql9J6eDVyEuIMhWZ3SnaRw4mRnjgERLTrHbT&#10;Q6/5xk41w3qJBW3MT69k6ltHu2vAbX8XrP/6l/mlpoIojlGpkMKMwtk6zmRmUMCRgopIrSECwivI&#10;vMIUUdexfsctC8GUXpSpyOyS6GazUMUooCllPe/F3JU5tZ6pxQJbGYx4043NPPTWV9c8oTv7X6cW&#10;BbgtTIa9JMhP+d5x5RJK0gsklGhsW2Z0CSfw9kqCvOtTDjEqy6A/9BeOT2+Hj26c8cNS1Zrnc2En&#10;921fc8x2llQPk4ih3qbaRb8afcgrQ9O1MPlxAA89O10A4GgrH6+y1GtQeEx3eMX5xk7+dYBw98gu&#10;j565NDNw2uXWdl+yFQavduGD8RUAr+Swjq/q0Mjrf+L49Mqpo0xFOs6uNGUb/tvlQatgYui11M6I&#10;q221yYFpbdCnOu70mE5CfeXlODjmH2/Ef7urp60h/mIuBT60+pr81wPEJdhHJeE3GKEK4mHO6w1H&#10;7lyQj5GCigj2Ll31PCoiMQLsjj/jyFYwpRdlKgIvBx3IXvovlzNm6mJEMVLc1Fdd8wX2/khmzDrG&#10;mtSNe/14aCfj5MAhH+fhV9MHb/PQ84dKdTJ9/NWXWGtLgrTeEJ6C1fKTSuhWL7GEEo3N9WTh5RNA&#10;oXS/l0K/XaASnm+vLIOenmG6mZ43r53hnmei/NFxgznjuAPHuAfm3DgBc5Cxa4y2sd9Vcvybvls2&#10;plTs5Ad0CeEk5IjF8LKd7ARKsyxZvYAmbqa6GBtOH/QqQw83xdZOkZornGDCSzCUyOORSgCvJFXX&#10;cA52e40OwA45udAiFRGCaIyF7x9eSbcJBi+TmJ6CGL8YzgX5cB9OOr3zinnLDfzDvOhGDE+UqQgQ&#10;hHIrhOMFmbfcBBNDqxb4DuG/M+NThb8zsGv4vcNpoMvnf3U1MMNmX2zQU7B1u/pYHGNGlHc+8ag8&#10;DYfatY4Nx9zhJgAzH2brm7dO0RMgpt6QBHmMFFRE/PSMisjWa1UUEZ1wgf6q3RoXTOlFmYrAhirb&#10;gTf5uuaa30OMCEeK2QjO+6yBie77YsrWjlHrGcKadD/j2Ag+OEFk8NqdMfKCwlOwfiSUaFVOQrHG&#10;NtMvj17krsSwZSsMYsc4YUHletmlurERRczfANUkinKKXgacYadTneWYh9tLOi81qxNvii4hFoAI&#10;eCJAu/FC2r6q9EyEEWwIUAzpAbiJkwpnaBA7RAARyEcAFRH2ChEClaxg4TpUekETz9M2qikJogft&#10;4DpvuPDQLWE59ZQK89ALoWPHy/iP8VMLYVeXUyuhLNsFAXruyvR7bZdKh1pPep0FXFl7Aa35UGHF&#10;zLYXAqiItld7q9e2ghUsOHnp6Uo3o1wSBNCwS1a4+xXV0Yo6ZtV46NkTFdylN+z++HJfTkXd2lhe&#10;JSBA2dVw6XhBVKJKqGf4MjLXEXfTaPglYI6IwLZBABXRtmlqxYpWtoIFKu+NNvfdb3GQ5pvnHjVS&#10;hKpE0arIoC8RglgsIoAIIAKIACKACCACiAAiUEIEqoVyU0IIsWhEABFABBABRAARQAQQAUSgdAig&#10;QV867LFkRAARQAQQAUQAEUAEEAFEoGAE0KAvGELMABFABBABRAARQAQQAUQAESgdAmjQlw57LBkR&#10;cEUAjndXwhsW2HqIACKwTRFAHbVNG746qw2HYkVvEUqCyhCL7WTQgw4K5wnJMmzHkEUynnbKe3Qz&#10;GIZRpgoZicizo5c1zQ+dPcQVXPsZPAvVu+c52flV7+9P1+1/GLlQRSxwcv/put+bT0oVVlBVA+UG&#10;DR2ngrWfJKgwkMslNeqokrWEi44qmSyhFRxskgqteMyolAjAQ8Lw6Jj2SprjkwSVUmJB2dvJoA8A&#10;Px3kH08HSCiafdlLkI6HbEPKnssGLlXlC6o7NbrooxC4rSyZgUs/c/DoGPxsT+f6yEYhaqjwSsrj&#10;537+nWAFESOOor0u/lEilldu++Zustlgvf0XsWCsOGp8+19OBEsVuH7lAJRf4QsbsH5LK4uRUliV&#10;UUeF2Og+sxLqKE3NijydPkuRRg82cQRL5V/u8p9uNkauT9R9ov96pzf81zGSFHMPQcjkXBRlwUPC&#10;o/3jCTdjTxIUhWT+ythOBn3P+8U1T1WQH/hUs5Kn1z7ty5wrqu7rG9Ut8unRlsudPvTsT08ekYEj&#10;Xa7VCYZhlKlErWBHvqv3i2WV9oo2znSSPnH6waDjhdOtvZJXu6OVMPzSep5eW7v/4eBmGDlXNlCB&#10;B2wY0HF5oI5SBzSYZqtCHQVV+u5e5uBQun9mfKoMVat3kxazKYs60XtXrUJjTP7zeZSS97wzFB9L&#10;um54SoKilFChrO1k0CvAEWGUQ90DZObJUhQl9rx/M31wJvW52lbD8tJsFEKVrgz6CCLJfv29n12L&#10;SKSFGdHjidPdbVskvrU7EmkqupDKBsrfgC1eQ6GOKh628pwrUEdNfjsef+MPg0f6spf+x426UCoo&#10;S11uhINIuao1g6d6197rzXXXKCfZBhEbExf6SeZbNzNJElRewJSlQQ9bY9SBCs+S6ewUG7eJcd1c&#10;WSuwD2sFsTh6Qi5JPk3Knkrfc9H/SJ+eHUsaxdnW2SIx5MKbrb/4xQ2w3o5xVGlxvegjuGaVOdey&#10;dlyD2+ATsoMa33zjABm7Z+pZ17L0P9J30UjmnFGikacYQ5kYglQe8Kq3VyA0WCO0NJm0FgG8FHZx&#10;P3TtNnrzBusbMCOS/u6efAWxeXTi/rXhdQjYPfjDtYlnNoOecdD1H+XZ69/DJCWmw3+NUIsqIwmC&#10;xM9Hfpefof7HRC0htVeM4mzEdzcxPFJxST7LswBcxQDxpMJLgfKteNcWemFX+vbq5G1je/r6ArcI&#10;dN22Xk2yJLayWD4+97X5Aetgw+eT47mu6NQAoiBb7xXtVqGOAq0rmgJQR9kH1PSdsQN9hxsJtV/H&#10;73xnBkpmB/n85dpF/c3LRscu5XQT7SDKU3KMtWL8pkbWPLWgTa3RhDZtxvSb9XvI6W1JkGehjgi6&#10;DAnmWcyM6SUa3BstFIo2RTXqpWlsU0trdbfk9yYa9Rzp480kXixBkNa1ymcHpiwNesAxe+lE3bV9&#10;OUoaAe+yyW2i8CWIQe++NTR7zjwTRt+pTrXoQeCCJdxrvWw3jbJc8nvW5MdWKhrnfY1q0jh4nSah&#10;+biwySVi0MQC4VnvNAzlzkskfes9w3qTZQhk0ztHLKIOZM7tCs2kjieJRuOB2o3dGBHsdsaamglZ&#10;mKehwrJ0lG4NAcHD2nbXASESDAkRiiFIJYdXUhbMAVx73Roil05w5ogaGpQDanGKpPAKm1LQbWTw&#10;an1P3DeW5+dJPPaaL+W3uOejO+tAWWG/p13ZhlQSbG79W0q1XyGU0EKDSO2XIzs9g8BcTqU2z+oZ&#10;zr5NGlJskUAXEvDHUVhUrBuhHE9GIIZHKka2YbI5P5EYWjxJvXyBpxZ59oE2r9DvxdwZnW8Kc8NU&#10;6oWVQ/beFDPZX2qrh2gbts2ff/0KK+T2V/05w7gB6yFn5tyJJ6eZBoCRa98yFgTJBxHqKA1w1FGO&#10;yZcqN6GOonybP75JuYJdx5xuTolaFgWJuqhHowiUeQmaslQTPa8sFqen6sYKZq3MPjCcEWCyP8i4&#10;ayNJkJqa9R/rzm1TA2+kvuRdLa55iTS2PXLTvrhuJuVlIgnyL3zRUpSrQU8ODuWua0cDmbNqfonO&#10;kcvfjz86kH7HsABs+yA25jflPIkaJh9LznWtBLRMDJaBq/AshOOnNqeOG6sRaYZwJmPYdORT/4ft&#10;gwz1UMWtPU/hlSBwRvItRqBSNG/HqLHGII2Jq+cP8OQZiRjWnsM5AqcLTEjl8Eqa0n0p7wmvuG8E&#10;gCT27EPmuWffeqezbzzV/Ppa0NKTHVYJA25Bi3u+zJCu0acderzNo1dXmrK1Dzy5SXIx/NbLUwxX&#10;4f2Woh4/3n0YtqfX+unGSPaXf9OEc/PUmq9vzcHfzaDHq4ukpoUa9L8uwAFi6tenrqPFX8DQr2l7&#10;Rb1AfzGtPp+3L+wapDKIjHM+qKP8tQXEVoFXpLErV0dpfBttz7M5ZtsN1mY9UZVdgzwxFLWKhzL3&#10;2ZieYsjrVeJBRFav3KOnXQf6mY6iv8ODdZ4Q6GwcPQmv9Myk7a8bGXY495MlQZ4lWxF0GUbZFRCm&#10;/MOtfBbPM7M16XehUq/TWe/Fyl355oNQY/sQyy2qtlYs4sUhPuUrW4OeY0TAKF3TjPulH7PUGWzx&#10;T+h+qP691nbQ4j9Nfg68keYWx+FCN2zAhZw7v5DQOTxqWycyMVgZrsI7SmcsSZ2wJc9webTXuhsn&#10;KVgie7T74hLYGAwQT+F99qCoox/cB3sN5kcdmY9+hLp5ftZSKmdujLBEcngFTSnsNp7wqvQNz8qY&#10;EbSLLPXflWB9w1ba1l4bvJt7yY6fveEtEzHUcVOPWd96tcvpXGc2OnXYd2q7z5wbrFn3xK/eoX79&#10;jfEn2g0SNS3eU6lNJmvAqouqxdR8H66fGaQ4iFBH+QVfi68Ib17mFaujgG9D2pv06TZ2+I9xG+sm&#10;EIjBMAxjrrSJG0wMPotoB5FV8toG1UD1rWdtdrBCW/AsHZuDf9fwu630eobZBzrrxqIgSoIUSgwU&#10;Jd7dwdYnu4YV1ioSjR2o8LJNVLYGvRAx6y4IfQVs+mshicF3T4xBNLvdJm4CumBgF8Lk6F2kajY9&#10;5fMYNBjtH7wYQZpbkCFoqOOXyfmbxiWSww4vrFpRy3e/nuH42aELryZFKLHs5ju1e+w6118hBcAr&#10;7jbB4G1saSHZxZ98yA9mdPvfyUpaZ8jcPxuob9gLtJvvizt/JnYT30W8MhHDB3CFRo1pVrvpodcc&#10;YKeawenAgjbmp1cy9a2j3TXZx6t3wfqvf5lfJikU7xiwCinMKNyK0ZnMDAo4iFBHqTVEQHgFmZe/&#10;jqKn+bljV9opLNfDhWr40VgBMCwAKKFcAcTwqGNRB1Fe2S/mrvi69hGseTDiTUc789BbX13zhO7s&#10;1/zic50mQ10SpN7oPmLW9LXJSYyrSW41ItHYtjKpP07gCJYE+RC72FEry6A/9BeOT2+HhlId+KGi&#10;as3zuTDXgu3L3z2kwRIx1NtLu81Xow95ZWg6PyY/DuChZ6cLABxtyeFVlnoNCo/pDq8439jJv8KJ&#10;K+uy2OXRM5dmBk673NruS7bC4CW2blMAvJITOZLq0GvX2Te5v1APfezZnwfIdMI8PrvzqzMNSwPP&#10;jpqnh5u3mkhtzvUKC4kYklSu9fIUw1fjcpHDuye7tUGfz7gjYjrT9JWX4+CYf7wR/+2unraG+Iu5&#10;FDjK6mvyHxYQ18I+YAm/9whVEGsAXqU4cueCfAwi1FFuBBJ59/MBr59+XM46ip3mN98t0VxjTtaN&#10;n7oSTwwlE4cEqNJMN1EMIjfNVtd8gVFWzEOl3J3u+gHWTsbJgfM/zsOvpg/e5qHnj73qZPr4qy+x&#10;lpUEaS0fXPfmHYr16kr6xqmd7i/R2Fx+wnspYHp1v7JCP29dNi+7V5ZBTw8q3UzPm9fOcI8EUf7o&#10;uMGccdyBY9wDc26cgDnI6CtGA9jvKjn+Td8tGx0qdvIDuoRwEnLEYnh1NjtL0ixLVi+giZupLsaG&#10;0we9ytDDTbG1U6TmCieY8BIMJfJ4pBLAK0nVNZwbHjDvHTp+ud1kZyqi4ojGWPj+4ZV0m2DwMrHY&#10;BREX1S/IZxz3jHHLzcWts+mtYCiYqTqGwc1v3mPT/vd2k2rPosSe/Wd6azqhM3yMW268xHBPRe+r&#10;YWSh/XBNmJ6ncaLXQ4yglaTH9eAAdxj3ZMM+7+E00OXzv7oamEazLzboKdi6XX0sjjHtyQUXD9jT&#10;cN5dU3pwAh4uCTDzYba+eSEVPRxiqhRJkMcgQh3FT8+oo2y91kVHUb6N492Sglk3Hl3UvVG8lHmU&#10;TRnhIDLbx3kLds9b/i+mbO3QmOvsq0n3M46N4IPDRRN5dEQtbl5QEN3b8xbbB1D/YJfA2lJwCC/W&#10;2Gb+y6MX83qyHigMYic8C9+PUq+jR8zfwHo6tMxKmRHccUnnM8sxDwfeOy81qxNvSik8lo0IaAjQ&#10;bryQtq8qEZvQEKDwwtNdNydOKhyvCa1UzAgRqCIEUEdVUWNGV5Wy171wES29QdGNOy0JomfwgGMG&#10;O1SFkq5DaYoK89AL68zOkPEfI6EWwq4OBV7MBBHwhQA9QQXHvvNfS/CVC0Z2RWB55No43GZ7Aa15&#10;7CCIQGAEUEcFhm77Jix33Qv+X3rw0s0olwRBe7L7V7irF0vcxFXjoQdkYYFlXXrD7o8vizVTiVsY&#10;i680BCiFGm4Wt+4qrbQKlKO8zD/EXUJajjKiTIhAhSCAOqpCGqocxKwA3Qss3xtt7hvj4iDNN8+9&#10;d1QGYFeRQV8GaKIIiAAigAggAogAIoAIIAKIQMQIVAvlJmLYsDhEABFABBABRAARQAQQAUSgPBBA&#10;g7482gGlQAQQAUQAEUAEEAFEABFABAIhgAZ9INgwESKACCACiAAigAggAogAIlAeCKBBXx7tgFIg&#10;AogAIoAIIAKIACKACCACgRBQN+jhqDJ92eQ/RpYDFYSJEAFEABFABBABRAARQAQQAUQgfATUDfpD&#10;77EnnQlekh1+K2COiAAigAggAogAIoAIIAKIQEAE1A16VgB70nlhHp30AeHGZIgAIoAIIAKIACKA&#10;CCACiEC4CPg06MMtHHNDBBABRAARQAQQAUQAEUAEEIHCEECDvjD8MDUigAggAogAIoAIIAKIACJQ&#10;UgT8GvSNTe1kZnwKOTclbTUsHBFABBABRAARQAQQAUQAEdAR8GvQk67h3PRV8l9w403yO0QREUAE&#10;EAFEABFABBABRAARQARKi4Bvg3555FTXGfIB3HgzfKi0omPpiAAigAggAogAIoAIIAKIACLg16Bf&#10;/n780YG+w42IHCKACCACiAAigAggAogAIoAIlAECfg36MhAZRUAEEAFEABFABBABRAARQAQQAQMB&#10;NOixLyACiAAigAggAogAIoAIIAIVjAAa9BXceCg6IoAIIAKIACKACCACiAAi4NOgX5z6JkuaW5BC&#10;jz0HEUAEEAFEABFABBABRAARKAsE1A367z6Bqyo7L5H0rfd6ykJ0FAIRQAQQAUQAEUAEEAFEABFA&#10;BH4zvZZDFBABRAARQAQQAUQAEUAEEAFEoEIRUPfQV2gFUWxEABFABBABRAARQAQQAUSgmhFAg76a&#10;WxfrhgggAogAIoAIIAKIACJQ9QigQV/1TYwVRAQQAUQAEUAEEAFEABGoZgTQoK/m1sW6IQKIACKA&#10;CCACiAAigAhUPQJo0Fd9E2MFEQFEABFABBABRAARQASqGQE06Ku5dbFuiAAigAggAogAIoAIIAJV&#10;j8D/DxK1weTneXmrAAAAAElFTkSuQmCCUEsBAi0AFAAGAAgAAAAhALGCZ7YKAQAAEwIAABMAAAAA&#10;AAAAAAAAAAAAAAAAAFtDb250ZW50X1R5cGVzXS54bWxQSwECLQAUAAYACAAAACEAOP0h/9YAAACU&#10;AQAACwAAAAAAAAAAAAAAAAA7AQAAX3JlbHMvLnJlbHNQSwECLQAUAAYACAAAACEAZIAS660EAAAv&#10;CwAADgAAAAAAAAAAAAAAAAA6AgAAZHJzL2Uyb0RvYy54bWxQSwECLQAUAAYACAAAACEAqiYOvrwA&#10;AAAhAQAAGQAAAAAAAAAAAAAAAAATBwAAZHJzL19yZWxzL2Uyb0RvYy54bWwucmVsc1BLAQItABQA&#10;BgAIAAAAIQDn2QWy4AAAAAkBAAAPAAAAAAAAAAAAAAAAAAYIAABkcnMvZG93bnJldi54bWxQSwEC&#10;LQAKAAAAAAAAACEAONGrYUOeAABDngAAFAAAAAAAAAAAAAAAAAATCQAAZHJzL21lZGlhL2ltYWdl&#10;MS5wbmdQSwUGAAAAAAYABgB8AQAAiKcAAAAA&#10;">
                <v:shape id="Picture 2" o:spid="_x0000_s1027" type="#_x0000_t75" style="position:absolute;width:76014;height:1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PzEzEAAAA2wAAAA8AAABkcnMvZG93bnJldi54bWxEj09rAjEUxO9Cv0N4BW+atbgiq1GkpVIo&#10;HvxD6/Gxed1dunmJSarbb28EweMwM79h5svOtOJMPjSWFYyGGQji0uqGKwWH/ftgCiJEZI2tZVLw&#10;TwGWi6feHAttL7yl8y5WIkE4FKigjtEVUoayJoNhaB1x8n6sNxiT9JXUHi8Jblr5kmUTabDhtFCj&#10;o9eayt/dn1Gw+d66qXcnfsvtcfL16cenfG2V6j93qxmISF18hO/tD61gnMPtS/oBcn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7PzEzEAAAA2wAAAA8AAAAAAAAAAAAAAAAA&#10;nwIAAGRycy9kb3ducmV2LnhtbFBLBQYAAAAABAAEAPcAAACQAwAAAAA=&#10;" fillcolor="#4f81bd [3204]" strokecolor="black [3213]">
                  <v:imagedata r:id="rId21" o:title=""/>
                </v:shape>
                <v:rect id="矩形 46" o:spid="_x0000_s1028" style="position:absolute;left:3427;top:13064;width:68703;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DMMA&#10;AADbAAAADwAAAGRycy9kb3ducmV2LnhtbESPS4vCMBSF9wP+h3AFN4OmiopUo4go6DAufGzcXZpr&#10;W21uShNt/feTAcHl4TsPzmzRmEI8qXK5ZQX9XgSCOLE651TB+bTpTkA4j6yxsEwKXuRgMW99zTDW&#10;tuYDPY8+FaGEXYwKMu/LWEqXZGTQ9WxJHNjVVgZ9kFUqdYV1KDeFHETRWBrMOSxkWNIqo+R+fBgF&#10;lw25Le6+b/3RcF3/ns77n8NWK9VpN8spCE+N/5jf6cBhOIb/L+E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p/DMMAAADbAAAADwAAAAAAAAAAAAAAAACYAgAAZHJzL2Rv&#10;d25yZXYueG1sUEsFBgAAAAAEAAQA9QAAAIgDAAAAAA==&#10;" filled="f" strokecolor="red">
                  <v:stroke joinstyle="round"/>
                  <v:textbox inset="2.5mm,0,2.5mm,0">
                    <w:txbxContent>
                      <w:p w:rsidR="00627ECA" w:rsidRDefault="00627ECA" w:rsidP="00A7771D"/>
                    </w:txbxContent>
                  </v:textbox>
                </v:rect>
              </v:group>
            </w:pict>
          </mc:Fallback>
        </mc:AlternateContent>
      </w:r>
    </w:p>
    <w:p w:rsidR="00F2215A" w:rsidRPr="00791D3C" w:rsidRDefault="00F2215A" w:rsidP="00B87F11">
      <w:pPr>
        <w:rPr>
          <w:rFonts w:hint="eastAsia"/>
          <w:sz w:val="20"/>
        </w:rPr>
      </w:pPr>
    </w:p>
    <w:p w:rsidR="007F17C0" w:rsidRPr="00791D3C" w:rsidRDefault="007F17C0" w:rsidP="00B87F11">
      <w:pPr>
        <w:rPr>
          <w:rFonts w:hint="eastAsia"/>
          <w:sz w:val="20"/>
        </w:rPr>
      </w:pPr>
    </w:p>
    <w:p w:rsidR="007F17C0" w:rsidRPr="00791D3C" w:rsidRDefault="007F17C0" w:rsidP="007F17C0">
      <w:pPr>
        <w:rPr>
          <w:rFonts w:hint="eastAsia"/>
          <w:sz w:val="20"/>
        </w:rPr>
      </w:pPr>
      <w:r w:rsidRPr="00791D3C">
        <w:rPr>
          <w:rFonts w:hint="eastAsia"/>
          <w:sz w:val="20"/>
        </w:rPr>
        <w:t>根据配置文件中的配置，我们很清楚的知道</w:t>
      </w:r>
      <w:r w:rsidRPr="00791D3C">
        <w:rPr>
          <w:rFonts w:hint="eastAsia"/>
          <w:sz w:val="20"/>
        </w:rPr>
        <w:t>reference</w:t>
      </w:r>
      <w:r w:rsidRPr="00791D3C">
        <w:rPr>
          <w:rFonts w:hint="eastAsia"/>
          <w:sz w:val="20"/>
        </w:rPr>
        <w:t>标签正是</w:t>
      </w:r>
      <w:r w:rsidRPr="00791D3C">
        <w:rPr>
          <w:rFonts w:hint="eastAsia"/>
          <w:sz w:val="20"/>
        </w:rPr>
        <w:t>consumer</w:t>
      </w:r>
      <w:r w:rsidRPr="00791D3C">
        <w:rPr>
          <w:rFonts w:hint="eastAsia"/>
          <w:sz w:val="20"/>
        </w:rPr>
        <w:t>的配置标签，因此，</w:t>
      </w:r>
      <w:r w:rsidRPr="00791D3C">
        <w:rPr>
          <w:rFonts w:hint="eastAsia"/>
          <w:sz w:val="20"/>
        </w:rPr>
        <w:t>consumer</w:t>
      </w:r>
      <w:r w:rsidRPr="00791D3C">
        <w:rPr>
          <w:rFonts w:hint="eastAsia"/>
          <w:sz w:val="20"/>
        </w:rPr>
        <w:t>的代理对象生成正是由此开始。</w:t>
      </w:r>
    </w:p>
    <w:p w:rsidR="00EF030A" w:rsidRPr="00791D3C" w:rsidRDefault="00EF030A" w:rsidP="007F17C0">
      <w:pPr>
        <w:rPr>
          <w:rFonts w:hint="eastAsia"/>
          <w:sz w:val="20"/>
        </w:rPr>
      </w:pPr>
    </w:p>
    <w:p w:rsidR="00EF030A" w:rsidRPr="00791D3C" w:rsidRDefault="00EF030A" w:rsidP="00EF030A">
      <w:pPr>
        <w:rPr>
          <w:sz w:val="20"/>
        </w:rPr>
      </w:pPr>
      <w:r w:rsidRPr="00791D3C">
        <w:rPr>
          <w:rFonts w:hint="eastAsia"/>
          <w:sz w:val="20"/>
        </w:rPr>
        <w:t>之前我们也提到了代理对象的生成是通过</w:t>
      </w:r>
      <w:r w:rsidRPr="00791D3C">
        <w:rPr>
          <w:rFonts w:hint="eastAsia"/>
          <w:sz w:val="20"/>
        </w:rPr>
        <w:t>Spring</w:t>
      </w:r>
      <w:r w:rsidRPr="00791D3C">
        <w:rPr>
          <w:rFonts w:hint="eastAsia"/>
          <w:sz w:val="20"/>
        </w:rPr>
        <w:t>的</w:t>
      </w:r>
      <w:r w:rsidRPr="00791D3C">
        <w:rPr>
          <w:rFonts w:hint="eastAsia"/>
          <w:sz w:val="20"/>
        </w:rPr>
        <w:t>FactoryBean</w:t>
      </w:r>
      <w:r w:rsidRPr="00791D3C">
        <w:rPr>
          <w:rFonts w:hint="eastAsia"/>
          <w:sz w:val="20"/>
        </w:rPr>
        <w:t>进行反射实现具体</w:t>
      </w:r>
      <w:r w:rsidRPr="00791D3C">
        <w:rPr>
          <w:rFonts w:hint="eastAsia"/>
          <w:sz w:val="20"/>
        </w:rPr>
        <w:t>Consumer</w:t>
      </w:r>
      <w:r w:rsidRPr="00791D3C">
        <w:rPr>
          <w:rFonts w:hint="eastAsia"/>
          <w:sz w:val="20"/>
        </w:rPr>
        <w:t>对象的实例化创建</w:t>
      </w:r>
      <w:r w:rsidRPr="00791D3C">
        <w:rPr>
          <w:rFonts w:hint="eastAsia"/>
          <w:sz w:val="20"/>
        </w:rPr>
        <w:t>,</w:t>
      </w:r>
      <w:r w:rsidRPr="00791D3C">
        <w:rPr>
          <w:rFonts w:hint="eastAsia"/>
          <w:sz w:val="20"/>
        </w:rPr>
        <w:t>那么在</w:t>
      </w:r>
      <w:r w:rsidRPr="00791D3C">
        <w:rPr>
          <w:rFonts w:hint="eastAsia"/>
          <w:sz w:val="20"/>
        </w:rPr>
        <w:t>dubbo</w:t>
      </w:r>
      <w:r w:rsidRPr="00791D3C">
        <w:rPr>
          <w:rFonts w:hint="eastAsia"/>
          <w:sz w:val="20"/>
        </w:rPr>
        <w:t>中是哪一个类去实现了</w:t>
      </w:r>
      <w:r w:rsidRPr="00791D3C">
        <w:rPr>
          <w:rFonts w:hint="eastAsia"/>
          <w:sz w:val="20"/>
        </w:rPr>
        <w:t>FactoryBean</w:t>
      </w:r>
      <w:r w:rsidRPr="00791D3C">
        <w:rPr>
          <w:rFonts w:hint="eastAsia"/>
          <w:sz w:val="20"/>
        </w:rPr>
        <w:t>这个接口完成了对象的实例化操作呢？</w:t>
      </w:r>
    </w:p>
    <w:p w:rsidR="00EF030A" w:rsidRDefault="00EF030A" w:rsidP="007F17C0">
      <w:pPr>
        <w:rPr>
          <w:rFonts w:hint="eastAsia"/>
        </w:rPr>
      </w:pPr>
    </w:p>
    <w:p w:rsidR="00243452" w:rsidRDefault="00243452" w:rsidP="007F17C0">
      <w:pPr>
        <w:rPr>
          <w:rFonts w:hint="eastAsia"/>
          <w:sz w:val="20"/>
        </w:rPr>
      </w:pPr>
      <w:r w:rsidRPr="00166FA0">
        <w:rPr>
          <w:rFonts w:hint="eastAsia"/>
          <w:sz w:val="20"/>
        </w:rPr>
        <w:t>我们通过观察</w:t>
      </w:r>
      <w:r w:rsidR="00973A65" w:rsidRPr="00791D3C">
        <w:rPr>
          <w:rFonts w:hint="eastAsia"/>
          <w:sz w:val="20"/>
        </w:rPr>
        <w:t>registerBeanDefinitionParser()</w:t>
      </w:r>
      <w:r w:rsidR="00973A65">
        <w:rPr>
          <w:rFonts w:hint="eastAsia"/>
          <w:sz w:val="20"/>
        </w:rPr>
        <w:t>方法中的参数，很容易就发现根据字面上的意思</w:t>
      </w:r>
      <w:r w:rsidR="00973A65">
        <w:rPr>
          <w:rFonts w:hint="eastAsia"/>
          <w:sz w:val="20"/>
        </w:rPr>
        <w:t>ReferenceBean</w:t>
      </w:r>
      <w:r w:rsidR="00973A65">
        <w:rPr>
          <w:rFonts w:hint="eastAsia"/>
          <w:sz w:val="20"/>
        </w:rPr>
        <w:t>就是消费者的实例对象，</w:t>
      </w:r>
      <w:r w:rsidR="00C10313">
        <w:rPr>
          <w:rFonts w:hint="eastAsia"/>
          <w:sz w:val="20"/>
        </w:rPr>
        <w:t>那么当我们点击进去的时候，发现正好</w:t>
      </w:r>
      <w:r w:rsidR="00C10313">
        <w:rPr>
          <w:rFonts w:hint="eastAsia"/>
          <w:sz w:val="20"/>
        </w:rPr>
        <w:t>ReferenceBean</w:t>
      </w:r>
      <w:r w:rsidR="00C10313">
        <w:rPr>
          <w:rFonts w:hint="eastAsia"/>
          <w:sz w:val="20"/>
        </w:rPr>
        <w:t>是实</w:t>
      </w:r>
      <w:r w:rsidR="00C10313">
        <w:rPr>
          <w:rFonts w:hint="eastAsia"/>
          <w:sz w:val="20"/>
        </w:rPr>
        <w:lastRenderedPageBreak/>
        <w:t>现了</w:t>
      </w:r>
      <w:r w:rsidR="00C10313">
        <w:rPr>
          <w:rFonts w:hint="eastAsia"/>
          <w:sz w:val="20"/>
        </w:rPr>
        <w:t>FactoryBean</w:t>
      </w:r>
      <w:r w:rsidR="00C10313">
        <w:rPr>
          <w:rFonts w:hint="eastAsia"/>
          <w:sz w:val="20"/>
        </w:rPr>
        <w:t>这个接口的，因此我们得出结论在</w:t>
      </w:r>
      <w:r w:rsidR="00C10313">
        <w:rPr>
          <w:rFonts w:hint="eastAsia"/>
          <w:sz w:val="20"/>
        </w:rPr>
        <w:t>Dubbo</w:t>
      </w:r>
      <w:r w:rsidR="00C10313">
        <w:rPr>
          <w:rFonts w:hint="eastAsia"/>
          <w:sz w:val="20"/>
        </w:rPr>
        <w:t>中是对应的标签实例对象实现了</w:t>
      </w:r>
      <w:r w:rsidR="00C10313">
        <w:rPr>
          <w:rFonts w:hint="eastAsia"/>
          <w:sz w:val="20"/>
        </w:rPr>
        <w:t>FactoryBean</w:t>
      </w:r>
      <w:r w:rsidR="00C10313">
        <w:rPr>
          <w:rFonts w:hint="eastAsia"/>
          <w:sz w:val="20"/>
        </w:rPr>
        <w:t>这个接口</w:t>
      </w:r>
      <w:r w:rsidR="00EA14D6">
        <w:rPr>
          <w:rFonts w:hint="eastAsia"/>
          <w:sz w:val="20"/>
        </w:rPr>
        <w:t>。</w:t>
      </w:r>
    </w:p>
    <w:p w:rsidR="00166FA0" w:rsidRDefault="0072118F" w:rsidP="007F17C0">
      <w:pPr>
        <w:rPr>
          <w:rFonts w:hint="eastAsia"/>
        </w:rPr>
      </w:pPr>
      <w:r w:rsidRPr="0072118F">
        <w:drawing>
          <wp:inline distT="0" distB="0" distL="0" distR="0" wp14:anchorId="58D74882" wp14:editId="56057652">
            <wp:extent cx="5486400" cy="1101725"/>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01725"/>
                    </a:xfrm>
                    <a:prstGeom prst="rect">
                      <a:avLst/>
                    </a:prstGeom>
                    <a:noFill/>
                    <a:ln>
                      <a:noFill/>
                    </a:ln>
                    <a:extLst/>
                  </pic:spPr>
                </pic:pic>
              </a:graphicData>
            </a:graphic>
          </wp:inline>
        </w:drawing>
      </w:r>
    </w:p>
    <w:p w:rsidR="0072118F" w:rsidRDefault="0072118F" w:rsidP="0072118F">
      <w:pPr>
        <w:rPr>
          <w:rFonts w:hint="eastAsia"/>
          <w:sz w:val="20"/>
        </w:rPr>
      </w:pPr>
      <w:r w:rsidRPr="0072118F">
        <w:rPr>
          <w:rFonts w:hint="eastAsia"/>
          <w:sz w:val="20"/>
        </w:rPr>
        <w:t>根据</w:t>
      </w:r>
      <w:r w:rsidRPr="0072118F">
        <w:rPr>
          <w:rFonts w:hint="eastAsia"/>
          <w:sz w:val="20"/>
        </w:rPr>
        <w:t>ReferenceBean</w:t>
      </w:r>
      <w:r w:rsidRPr="0072118F">
        <w:rPr>
          <w:rFonts w:hint="eastAsia"/>
          <w:sz w:val="20"/>
        </w:rPr>
        <w:t>的实现接口，我们可以看到其实现了</w:t>
      </w:r>
      <w:r w:rsidRPr="0072118F">
        <w:rPr>
          <w:rFonts w:hint="eastAsia"/>
          <w:sz w:val="20"/>
        </w:rPr>
        <w:t>FactoryBean,ApplicationContextAware, InitializingBean, DisposableBean</w:t>
      </w:r>
      <w:r w:rsidRPr="0072118F">
        <w:rPr>
          <w:rFonts w:hint="eastAsia"/>
          <w:sz w:val="20"/>
        </w:rPr>
        <w:t>这四个接口。</w:t>
      </w:r>
    </w:p>
    <w:p w:rsidR="00431051" w:rsidRDefault="00431051" w:rsidP="00431051">
      <w:pPr>
        <w:rPr>
          <w:rFonts w:hint="eastAsia"/>
          <w:sz w:val="20"/>
        </w:rPr>
      </w:pPr>
      <w:r w:rsidRPr="00431051">
        <w:rPr>
          <w:rFonts w:hint="eastAsia"/>
          <w:sz w:val="20"/>
        </w:rPr>
        <w:t>由于实现了</w:t>
      </w:r>
      <w:r w:rsidRPr="00431051">
        <w:rPr>
          <w:rFonts w:hint="eastAsia"/>
          <w:sz w:val="20"/>
        </w:rPr>
        <w:t>InitializingBean</w:t>
      </w:r>
      <w:r w:rsidRPr="00431051">
        <w:rPr>
          <w:rFonts w:hint="eastAsia"/>
          <w:sz w:val="20"/>
        </w:rPr>
        <w:t>这个接口，因此在初始化各个属性后会调用</w:t>
      </w:r>
      <w:r w:rsidRPr="00431051">
        <w:rPr>
          <w:rFonts w:hint="eastAsia"/>
          <w:sz w:val="20"/>
        </w:rPr>
        <w:t>afterPropertiesSet</w:t>
      </w:r>
      <w:r>
        <w:rPr>
          <w:rFonts w:hint="eastAsia"/>
          <w:sz w:val="20"/>
        </w:rPr>
        <w:t>()</w:t>
      </w:r>
      <w:r w:rsidRPr="00431051">
        <w:rPr>
          <w:rFonts w:hint="eastAsia"/>
          <w:sz w:val="20"/>
        </w:rPr>
        <w:t>，</w:t>
      </w:r>
      <w:r w:rsidRPr="00431051">
        <w:rPr>
          <w:rFonts w:hint="eastAsia"/>
          <w:sz w:val="20"/>
        </w:rPr>
        <w:t xml:space="preserve"> </w:t>
      </w:r>
      <w:r w:rsidRPr="00431051">
        <w:rPr>
          <w:rFonts w:hint="eastAsia"/>
          <w:sz w:val="20"/>
        </w:rPr>
        <w:t>实现比较简</w:t>
      </w:r>
      <w:r>
        <w:rPr>
          <w:rFonts w:hint="eastAsia"/>
          <w:sz w:val="20"/>
        </w:rPr>
        <w:t>单，主要是对没有初始化的几个属性尝试用公共的默认配置进行初始化，由于</w:t>
      </w:r>
      <w:r w:rsidRPr="00431051">
        <w:rPr>
          <w:rFonts w:hint="eastAsia"/>
          <w:sz w:val="20"/>
        </w:rPr>
        <w:t>afterPropertiesSet</w:t>
      </w:r>
      <w:r>
        <w:rPr>
          <w:rFonts w:hint="eastAsia"/>
          <w:sz w:val="20"/>
        </w:rPr>
        <w:t>()</w:t>
      </w:r>
      <w:r>
        <w:rPr>
          <w:rFonts w:hint="eastAsia"/>
          <w:sz w:val="20"/>
        </w:rPr>
        <w:t>该方法方法体太长，我对这个方法进行了总结缩减</w:t>
      </w:r>
      <w:r w:rsidR="00F84644">
        <w:rPr>
          <w:rFonts w:hint="eastAsia"/>
          <w:sz w:val="20"/>
        </w:rPr>
        <w:t>，总结如下</w:t>
      </w:r>
      <w:r>
        <w:rPr>
          <w:rFonts w:hint="eastAsia"/>
          <w:sz w:val="20"/>
        </w:rPr>
        <w:t>：</w:t>
      </w:r>
    </w:p>
    <w:p w:rsidR="00F84644" w:rsidRPr="00431051" w:rsidRDefault="00F84644" w:rsidP="00431051">
      <w:pPr>
        <w:rPr>
          <w:sz w:val="20"/>
        </w:rPr>
      </w:pPr>
      <w:r w:rsidRPr="00F84644">
        <w:rPr>
          <w:sz w:val="20"/>
        </w:rPr>
        <w:drawing>
          <wp:inline distT="0" distB="0" distL="0" distR="0" wp14:anchorId="2B2EC68F" wp14:editId="3C84199E">
            <wp:extent cx="6122291" cy="2777706"/>
            <wp:effectExtent l="0" t="0" r="0"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2783064"/>
                    </a:xfrm>
                    <a:prstGeom prst="rect">
                      <a:avLst/>
                    </a:prstGeom>
                    <a:noFill/>
                    <a:ln>
                      <a:noFill/>
                    </a:ln>
                    <a:extLst/>
                  </pic:spPr>
                </pic:pic>
              </a:graphicData>
            </a:graphic>
          </wp:inline>
        </w:drawing>
      </w:r>
    </w:p>
    <w:p w:rsidR="007C5F7A" w:rsidRDefault="00F32A11" w:rsidP="00F32A11">
      <w:pPr>
        <w:rPr>
          <w:rFonts w:hint="eastAsia"/>
          <w:sz w:val="20"/>
        </w:rPr>
      </w:pPr>
      <w:r w:rsidRPr="00F32A11">
        <w:rPr>
          <w:rFonts w:hint="eastAsia"/>
          <w:sz w:val="20"/>
        </w:rPr>
        <w:t>由于实现了</w:t>
      </w:r>
      <w:r w:rsidRPr="00F32A11">
        <w:rPr>
          <w:rFonts w:hint="eastAsia"/>
          <w:sz w:val="20"/>
        </w:rPr>
        <w:t>FactoryBean</w:t>
      </w:r>
      <w:r w:rsidRPr="00F32A11">
        <w:rPr>
          <w:rFonts w:hint="eastAsia"/>
          <w:sz w:val="20"/>
        </w:rPr>
        <w:t>，当需要初始化或者应用中需要用到时，会调用</w:t>
      </w:r>
      <w:r w:rsidRPr="00F32A11">
        <w:rPr>
          <w:rFonts w:hint="eastAsia"/>
          <w:sz w:val="20"/>
        </w:rPr>
        <w:t>getObject()</w:t>
      </w:r>
      <w:r w:rsidR="007C5F7A">
        <w:rPr>
          <w:rFonts w:hint="eastAsia"/>
          <w:sz w:val="20"/>
        </w:rPr>
        <w:t>方法获取实际的对象：</w:t>
      </w:r>
    </w:p>
    <w:p w:rsidR="007C5F7A" w:rsidRDefault="007C5F7A" w:rsidP="00F32A11">
      <w:pPr>
        <w:rPr>
          <w:rFonts w:hint="eastAsia"/>
          <w:sz w:val="20"/>
        </w:rPr>
      </w:pPr>
      <w:r w:rsidRPr="007C5F7A">
        <w:rPr>
          <w:sz w:val="20"/>
        </w:rPr>
        <w:drawing>
          <wp:inline distT="0" distB="0" distL="0" distR="0" wp14:anchorId="6852C035" wp14:editId="49A49ECC">
            <wp:extent cx="3543510" cy="59420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510" cy="59420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C5F7A" w:rsidRDefault="00F32A11" w:rsidP="00F32A11">
      <w:pPr>
        <w:rPr>
          <w:rFonts w:hint="eastAsia"/>
          <w:sz w:val="20"/>
        </w:rPr>
      </w:pPr>
      <w:r w:rsidRPr="00F32A11">
        <w:rPr>
          <w:rFonts w:hint="eastAsia"/>
          <w:sz w:val="20"/>
        </w:rPr>
        <w:t>getObject</w:t>
      </w:r>
      <w:r>
        <w:rPr>
          <w:rFonts w:hint="eastAsia"/>
          <w:sz w:val="20"/>
        </w:rPr>
        <w:t>()</w:t>
      </w:r>
      <w:r>
        <w:rPr>
          <w:rFonts w:hint="eastAsia"/>
          <w:sz w:val="20"/>
        </w:rPr>
        <w:t>方法中调用了父类</w:t>
      </w:r>
      <w:r w:rsidRPr="00F32A11">
        <w:rPr>
          <w:rFonts w:hint="eastAsia"/>
          <w:sz w:val="20"/>
        </w:rPr>
        <w:t>ReferenceConfig</w:t>
      </w:r>
      <w:r>
        <w:rPr>
          <w:rFonts w:hint="eastAsia"/>
          <w:sz w:val="20"/>
        </w:rPr>
        <w:t>中的</w:t>
      </w:r>
      <w:r w:rsidRPr="00F32A11">
        <w:rPr>
          <w:rFonts w:hint="eastAsia"/>
          <w:sz w:val="20"/>
        </w:rPr>
        <w:t>get</w:t>
      </w:r>
      <w:r w:rsidRPr="00F32A11">
        <w:rPr>
          <w:rFonts w:hint="eastAsia"/>
          <w:sz w:val="20"/>
        </w:rPr>
        <w:t>方法</w:t>
      </w:r>
      <w:r w:rsidR="007C5F7A">
        <w:rPr>
          <w:rFonts w:hint="eastAsia"/>
          <w:sz w:val="20"/>
        </w:rPr>
        <w:t>：</w:t>
      </w:r>
    </w:p>
    <w:p w:rsidR="007C5F7A" w:rsidRPr="00F32A11" w:rsidRDefault="007C5F7A" w:rsidP="00F32A11">
      <w:pPr>
        <w:rPr>
          <w:sz w:val="20"/>
        </w:rPr>
      </w:pPr>
      <w:r w:rsidRPr="007C5F7A">
        <w:rPr>
          <w:sz w:val="20"/>
        </w:rPr>
        <w:lastRenderedPageBreak/>
        <w:drawing>
          <wp:inline distT="0" distB="0" distL="0" distR="0" wp14:anchorId="7EB32F00" wp14:editId="3B1F11C7">
            <wp:extent cx="3614739" cy="1001608"/>
            <wp:effectExtent l="0" t="0" r="508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739" cy="100160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C5F7A" w:rsidRPr="007C5F7A" w:rsidRDefault="007C5F7A" w:rsidP="007C5F7A">
      <w:pPr>
        <w:rPr>
          <w:sz w:val="20"/>
        </w:rPr>
      </w:pPr>
      <w:r w:rsidRPr="007C5F7A">
        <w:rPr>
          <w:rFonts w:hint="eastAsia"/>
          <w:sz w:val="20"/>
        </w:rPr>
        <w:t>可以看到在</w:t>
      </w:r>
      <w:r w:rsidRPr="007C5F7A">
        <w:rPr>
          <w:rFonts w:hint="eastAsia"/>
          <w:sz w:val="20"/>
        </w:rPr>
        <w:t>get()</w:t>
      </w:r>
      <w:r w:rsidRPr="007C5F7A">
        <w:rPr>
          <w:rFonts w:hint="eastAsia"/>
          <w:sz w:val="20"/>
        </w:rPr>
        <w:t>方法中，如果对象还未被创建，则进行</w:t>
      </w:r>
      <w:r w:rsidRPr="007C5F7A">
        <w:rPr>
          <w:rFonts w:hint="eastAsia"/>
          <w:sz w:val="20"/>
        </w:rPr>
        <w:t>init()</w:t>
      </w:r>
      <w:r w:rsidRPr="007C5F7A">
        <w:rPr>
          <w:rFonts w:hint="eastAsia"/>
          <w:sz w:val="20"/>
        </w:rPr>
        <w:t>初始化操作：</w:t>
      </w:r>
    </w:p>
    <w:p w:rsidR="00F32A11" w:rsidRPr="007C5F7A" w:rsidRDefault="007C5F7A" w:rsidP="00F32A11">
      <w:pPr>
        <w:rPr>
          <w:sz w:val="20"/>
        </w:rPr>
      </w:pPr>
      <w:r w:rsidRPr="007C5F7A">
        <w:rPr>
          <w:sz w:val="20"/>
        </w:rPr>
        <w:drawing>
          <wp:inline distT="0" distB="0" distL="0" distR="0" wp14:anchorId="259282B8" wp14:editId="00AD9681">
            <wp:extent cx="5486400" cy="813435"/>
            <wp:effectExtent l="0" t="0" r="0"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13435"/>
                    </a:xfrm>
                    <a:prstGeom prst="rect">
                      <a:avLst/>
                    </a:prstGeom>
                    <a:noFill/>
                    <a:ln>
                      <a:noFill/>
                    </a:ln>
                    <a:extLst/>
                  </pic:spPr>
                </pic:pic>
              </a:graphicData>
            </a:graphic>
          </wp:inline>
        </w:drawing>
      </w:r>
    </w:p>
    <w:p w:rsidR="007C5F7A" w:rsidRDefault="007C5F7A" w:rsidP="007C5F7A">
      <w:pPr>
        <w:rPr>
          <w:rFonts w:hint="eastAsia"/>
          <w:sz w:val="20"/>
        </w:rPr>
      </w:pPr>
      <w:r>
        <w:rPr>
          <w:rFonts w:hint="eastAsia"/>
          <w:sz w:val="20"/>
        </w:rPr>
        <w:t>在</w:t>
      </w:r>
      <w:r>
        <w:rPr>
          <w:rFonts w:hint="eastAsia"/>
          <w:sz w:val="20"/>
        </w:rPr>
        <w:t>init()</w:t>
      </w:r>
      <w:r>
        <w:rPr>
          <w:rFonts w:hint="eastAsia"/>
          <w:sz w:val="20"/>
        </w:rPr>
        <w:t>方法中</w:t>
      </w:r>
      <w:r w:rsidRPr="007C5F7A">
        <w:rPr>
          <w:rFonts w:hint="eastAsia"/>
          <w:sz w:val="20"/>
        </w:rPr>
        <w:t>调用</w:t>
      </w:r>
      <w:r w:rsidRPr="007C5F7A">
        <w:rPr>
          <w:rFonts w:hint="eastAsia"/>
          <w:sz w:val="20"/>
        </w:rPr>
        <w:t>ReferenceConfig</w:t>
      </w:r>
      <w:r w:rsidRPr="007C5F7A">
        <w:rPr>
          <w:rFonts w:hint="eastAsia"/>
          <w:sz w:val="20"/>
        </w:rPr>
        <w:t>类中的</w:t>
      </w:r>
      <w:r w:rsidRPr="007C5F7A">
        <w:rPr>
          <w:rFonts w:hint="eastAsia"/>
          <w:sz w:val="20"/>
        </w:rPr>
        <w:t>checkDefault()</w:t>
      </w:r>
      <w:r w:rsidRPr="007C5F7A">
        <w:rPr>
          <w:rFonts w:hint="eastAsia"/>
          <w:sz w:val="20"/>
        </w:rPr>
        <w:t>方法</w:t>
      </w:r>
      <w:r>
        <w:rPr>
          <w:rFonts w:hint="eastAsia"/>
          <w:sz w:val="20"/>
        </w:rPr>
        <w:t>：</w:t>
      </w:r>
    </w:p>
    <w:p w:rsidR="007C5F7A" w:rsidRPr="007C5F7A" w:rsidRDefault="007C5F7A" w:rsidP="007C5F7A">
      <w:pPr>
        <w:rPr>
          <w:sz w:val="20"/>
        </w:rPr>
      </w:pPr>
      <w:r w:rsidRPr="007C5F7A">
        <w:rPr>
          <w:sz w:val="20"/>
        </w:rPr>
        <w:drawing>
          <wp:inline distT="0" distB="0" distL="0" distR="0" wp14:anchorId="0D01939E" wp14:editId="1088C495">
            <wp:extent cx="4010025" cy="1228725"/>
            <wp:effectExtent l="0" t="0" r="952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2287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23735" w:rsidRPr="00E23735" w:rsidRDefault="007C5F7A" w:rsidP="00E23735">
      <w:pPr>
        <w:rPr>
          <w:sz w:val="20"/>
        </w:rPr>
      </w:pPr>
      <w:r>
        <w:rPr>
          <w:rFonts w:hint="eastAsia"/>
          <w:sz w:val="20"/>
        </w:rPr>
        <w:t>此方法中调用了</w:t>
      </w:r>
      <w:r>
        <w:rPr>
          <w:rFonts w:hint="eastAsia"/>
          <w:sz w:val="20"/>
        </w:rPr>
        <w:t>appendProperties()</w:t>
      </w:r>
      <w:r>
        <w:rPr>
          <w:rFonts w:hint="eastAsia"/>
          <w:sz w:val="20"/>
        </w:rPr>
        <w:t>方法进行</w:t>
      </w:r>
      <w:r>
        <w:rPr>
          <w:rFonts w:hint="eastAsia"/>
          <w:sz w:val="20"/>
        </w:rPr>
        <w:t>ConsumerConfig</w:t>
      </w:r>
      <w:r>
        <w:rPr>
          <w:rFonts w:hint="eastAsia"/>
          <w:sz w:val="20"/>
        </w:rPr>
        <w:t>中的默认信息</w:t>
      </w:r>
      <w:r w:rsidR="00BF1CAD">
        <w:rPr>
          <w:rFonts w:hint="eastAsia"/>
          <w:sz w:val="20"/>
        </w:rPr>
        <w:t>配置，</w:t>
      </w:r>
      <w:r w:rsidR="00E23735" w:rsidRPr="00E23735">
        <w:rPr>
          <w:rFonts w:hint="eastAsia"/>
          <w:sz w:val="20"/>
        </w:rPr>
        <w:t>appendProperties</w:t>
      </w:r>
      <w:r w:rsidR="00E23735" w:rsidRPr="00E23735">
        <w:rPr>
          <w:rFonts w:hint="eastAsia"/>
          <w:sz w:val="20"/>
        </w:rPr>
        <w:t>从</w:t>
      </w:r>
      <w:r w:rsidR="00E23735" w:rsidRPr="00E23735">
        <w:rPr>
          <w:rFonts w:hint="eastAsia"/>
          <w:sz w:val="20"/>
        </w:rPr>
        <w:t>System.getProperty</w:t>
      </w:r>
      <w:r w:rsidR="00E23735" w:rsidRPr="00E23735">
        <w:rPr>
          <w:rFonts w:hint="eastAsia"/>
          <w:sz w:val="20"/>
        </w:rPr>
        <w:t>中获取配置，如果有相应值则替换配置文件中的值。</w:t>
      </w:r>
      <w:r w:rsidR="00E23735" w:rsidRPr="00E23735">
        <w:rPr>
          <w:rFonts w:hint="eastAsia"/>
          <w:sz w:val="20"/>
        </w:rPr>
        <w:t xml:space="preserve">  </w:t>
      </w:r>
    </w:p>
    <w:p w:rsidR="00E23735" w:rsidRPr="00E23735" w:rsidRDefault="00E23735" w:rsidP="00E23735">
      <w:pPr>
        <w:rPr>
          <w:sz w:val="20"/>
        </w:rPr>
      </w:pPr>
      <w:r w:rsidRPr="00E23735">
        <w:rPr>
          <w:rFonts w:hint="eastAsia"/>
          <w:sz w:val="20"/>
        </w:rPr>
        <w:t>比如对于</w:t>
      </w:r>
      <w:r w:rsidRPr="00E23735">
        <w:rPr>
          <w:rFonts w:hint="eastAsia"/>
          <w:sz w:val="20"/>
        </w:rPr>
        <w:t>consumer</w:t>
      </w:r>
      <w:r w:rsidRPr="00E23735">
        <w:rPr>
          <w:rFonts w:hint="eastAsia"/>
          <w:sz w:val="20"/>
        </w:rPr>
        <w:t>来说，如果配置了</w:t>
      </w:r>
      <w:r w:rsidRPr="00E23735">
        <w:rPr>
          <w:rFonts w:hint="eastAsia"/>
          <w:sz w:val="20"/>
        </w:rPr>
        <w:t xml:space="preserve">timeout=5000, </w:t>
      </w:r>
      <w:r w:rsidRPr="00E23735">
        <w:rPr>
          <w:rFonts w:hint="eastAsia"/>
          <w:sz w:val="20"/>
        </w:rPr>
        <w:t>可以通过：</w:t>
      </w:r>
      <w:r w:rsidRPr="00E23735">
        <w:rPr>
          <w:rFonts w:hint="eastAsia"/>
          <w:sz w:val="20"/>
        </w:rPr>
        <w:t xml:space="preserve">  </w:t>
      </w:r>
    </w:p>
    <w:p w:rsidR="00E23735" w:rsidRPr="00E23735" w:rsidRDefault="00E23735" w:rsidP="00E23735">
      <w:pPr>
        <w:rPr>
          <w:sz w:val="20"/>
        </w:rPr>
      </w:pPr>
      <w:r w:rsidRPr="00E23735">
        <w:rPr>
          <w:rFonts w:hint="eastAsia"/>
          <w:sz w:val="20"/>
        </w:rPr>
        <w:t>1</w:t>
      </w:r>
      <w:r w:rsidRPr="00E23735">
        <w:rPr>
          <w:rFonts w:hint="eastAsia"/>
          <w:sz w:val="20"/>
        </w:rPr>
        <w:t>、在启动参数中设置</w:t>
      </w:r>
      <w:r w:rsidRPr="00E23735">
        <w:rPr>
          <w:rFonts w:hint="eastAsia"/>
          <w:sz w:val="20"/>
        </w:rPr>
        <w:t>dubbo.consumer.timeout=3000</w:t>
      </w:r>
      <w:r w:rsidRPr="00E23735">
        <w:rPr>
          <w:rFonts w:hint="eastAsia"/>
          <w:sz w:val="20"/>
        </w:rPr>
        <w:t>来修改这个值；</w:t>
      </w:r>
    </w:p>
    <w:p w:rsidR="00977630" w:rsidRDefault="00E23735" w:rsidP="00E23735">
      <w:pPr>
        <w:rPr>
          <w:rFonts w:hint="eastAsia"/>
          <w:sz w:val="20"/>
        </w:rPr>
      </w:pPr>
      <w:r w:rsidRPr="00E23735">
        <w:rPr>
          <w:rFonts w:hint="eastAsia"/>
          <w:sz w:val="20"/>
        </w:rPr>
        <w:t>2</w:t>
      </w:r>
      <w:r w:rsidRPr="00E23735">
        <w:rPr>
          <w:rFonts w:hint="eastAsia"/>
          <w:sz w:val="20"/>
        </w:rPr>
        <w:t>、在启动参数中设置</w:t>
      </w:r>
      <w:r w:rsidRPr="00E23735">
        <w:rPr>
          <w:rFonts w:hint="eastAsia"/>
          <w:sz w:val="20"/>
        </w:rPr>
        <w:t>dubbo.consumer.com.alibaba.dubbo.config.ConsumerConfig.timeout=3000</w:t>
      </w:r>
      <w:r>
        <w:rPr>
          <w:rFonts w:hint="eastAsia"/>
          <w:sz w:val="20"/>
        </w:rPr>
        <w:t>来修改这个值。</w:t>
      </w:r>
    </w:p>
    <w:p w:rsidR="00E23735" w:rsidRPr="00E23735" w:rsidRDefault="00E23735" w:rsidP="00E23735">
      <w:pPr>
        <w:rPr>
          <w:sz w:val="20"/>
        </w:rPr>
      </w:pPr>
      <w:r w:rsidRPr="00E23735">
        <w:rPr>
          <w:rFonts w:hint="eastAsia"/>
          <w:sz w:val="20"/>
        </w:rPr>
        <w:t>其中第二种方式优先级高于第一种，修改其他属性只需要替换</w:t>
      </w:r>
      <w:r w:rsidRPr="00E23735">
        <w:rPr>
          <w:rFonts w:hint="eastAsia"/>
          <w:sz w:val="20"/>
        </w:rPr>
        <w:t>"timeout"</w:t>
      </w:r>
      <w:r w:rsidRPr="00E23735">
        <w:rPr>
          <w:rFonts w:hint="eastAsia"/>
          <w:sz w:val="20"/>
        </w:rPr>
        <w:t>。</w:t>
      </w:r>
      <w:r w:rsidRPr="00E23735">
        <w:rPr>
          <w:rFonts w:hint="eastAsia"/>
          <w:sz w:val="20"/>
        </w:rPr>
        <w:t xml:space="preserve">  </w:t>
      </w:r>
    </w:p>
    <w:p w:rsidR="00431051" w:rsidRDefault="00431051" w:rsidP="0072118F">
      <w:pPr>
        <w:rPr>
          <w:rFonts w:hint="eastAsia"/>
          <w:sz w:val="20"/>
        </w:rPr>
      </w:pPr>
    </w:p>
    <w:p w:rsidR="004D2F15" w:rsidRDefault="004D2F15" w:rsidP="0072118F">
      <w:pPr>
        <w:rPr>
          <w:rFonts w:hint="eastAsia"/>
          <w:sz w:val="20"/>
        </w:rPr>
      </w:pPr>
      <w:r>
        <w:rPr>
          <w:rFonts w:hint="eastAsia"/>
          <w:sz w:val="20"/>
        </w:rPr>
        <w:t>接着</w:t>
      </w:r>
      <w:r>
        <w:rPr>
          <w:rFonts w:hint="eastAsia"/>
          <w:sz w:val="20"/>
        </w:rPr>
        <w:t>init()</w:t>
      </w:r>
      <w:r>
        <w:rPr>
          <w:rFonts w:hint="eastAsia"/>
          <w:sz w:val="20"/>
        </w:rPr>
        <w:t>方法继续走下去，来到了</w:t>
      </w:r>
      <w:r>
        <w:rPr>
          <w:rFonts w:hint="eastAsia"/>
          <w:sz w:val="20"/>
        </w:rPr>
        <w:t>appendProperties(this)</w:t>
      </w:r>
      <w:r>
        <w:rPr>
          <w:rFonts w:hint="eastAsia"/>
          <w:sz w:val="20"/>
        </w:rPr>
        <w:t>这个方法，这个方法其实跟之前</w:t>
      </w:r>
      <w:r>
        <w:rPr>
          <w:rFonts w:hint="eastAsia"/>
          <w:sz w:val="20"/>
        </w:rPr>
        <w:t>appendProperties(consumer)</w:t>
      </w:r>
      <w:r>
        <w:rPr>
          <w:rFonts w:hint="eastAsia"/>
          <w:sz w:val="20"/>
        </w:rPr>
        <w:t>方法的作用一样的，只是传入的参数不一样，前者是传入</w:t>
      </w:r>
      <w:r>
        <w:rPr>
          <w:rFonts w:hint="eastAsia"/>
          <w:sz w:val="20"/>
        </w:rPr>
        <w:t>this,</w:t>
      </w:r>
      <w:r>
        <w:rPr>
          <w:rFonts w:hint="eastAsia"/>
          <w:sz w:val="20"/>
        </w:rPr>
        <w:t>即</w:t>
      </w:r>
      <w:r>
        <w:rPr>
          <w:rFonts w:hint="eastAsia"/>
          <w:sz w:val="20"/>
        </w:rPr>
        <w:t>ReferenceConfig</w:t>
      </w:r>
      <w:r>
        <w:rPr>
          <w:rFonts w:hint="eastAsia"/>
          <w:sz w:val="20"/>
        </w:rPr>
        <w:t>，后者是传入</w:t>
      </w:r>
      <w:r>
        <w:rPr>
          <w:rFonts w:hint="eastAsia"/>
          <w:sz w:val="20"/>
        </w:rPr>
        <w:t>consumer</w:t>
      </w:r>
      <w:r>
        <w:rPr>
          <w:rFonts w:hint="eastAsia"/>
          <w:sz w:val="20"/>
        </w:rPr>
        <w:t>，即</w:t>
      </w:r>
      <w:r>
        <w:rPr>
          <w:rFonts w:hint="eastAsia"/>
          <w:sz w:val="20"/>
        </w:rPr>
        <w:t>ConsumerConfig</w:t>
      </w:r>
      <w:r>
        <w:rPr>
          <w:rFonts w:hint="eastAsia"/>
          <w:sz w:val="20"/>
        </w:rPr>
        <w:t>，因此可以从字面上知道一个是对</w:t>
      </w:r>
      <w:r>
        <w:rPr>
          <w:rFonts w:hint="eastAsia"/>
          <w:sz w:val="20"/>
        </w:rPr>
        <w:t>ReferenceConfig</w:t>
      </w:r>
      <w:r>
        <w:rPr>
          <w:rFonts w:hint="eastAsia"/>
          <w:sz w:val="20"/>
        </w:rPr>
        <w:t>进行默认配置设置，另一个是对</w:t>
      </w:r>
      <w:r>
        <w:rPr>
          <w:rFonts w:hint="eastAsia"/>
          <w:sz w:val="20"/>
        </w:rPr>
        <w:t>ConsumerConfig</w:t>
      </w:r>
      <w:r>
        <w:rPr>
          <w:rFonts w:hint="eastAsia"/>
          <w:sz w:val="20"/>
        </w:rPr>
        <w:t>进行默认配置设置。</w:t>
      </w:r>
    </w:p>
    <w:p w:rsidR="00627ECA" w:rsidRPr="00E23735" w:rsidRDefault="00627ECA" w:rsidP="0072118F">
      <w:pPr>
        <w:rPr>
          <w:sz w:val="20"/>
        </w:rPr>
      </w:pPr>
      <w:r w:rsidRPr="00627ECA">
        <w:rPr>
          <w:sz w:val="20"/>
        </w:rPr>
        <w:lastRenderedPageBreak/>
        <w:drawing>
          <wp:inline distT="0" distB="0" distL="0" distR="0" wp14:anchorId="043E241B" wp14:editId="5EFBD5AE">
            <wp:extent cx="5486400" cy="118681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86815"/>
                    </a:xfrm>
                    <a:prstGeom prst="rect">
                      <a:avLst/>
                    </a:prstGeom>
                    <a:noFill/>
                    <a:ln>
                      <a:noFill/>
                    </a:ln>
                    <a:extLst/>
                  </pic:spPr>
                </pic:pic>
              </a:graphicData>
            </a:graphic>
          </wp:inline>
        </w:drawing>
      </w:r>
    </w:p>
    <w:p w:rsidR="0072118F" w:rsidRDefault="001356F8" w:rsidP="007F17C0">
      <w:pPr>
        <w:rPr>
          <w:rFonts w:hint="eastAsia"/>
        </w:rPr>
      </w:pPr>
      <w:r w:rsidRPr="001356F8">
        <w:drawing>
          <wp:inline distT="0" distB="0" distL="0" distR="0" wp14:anchorId="19EA0641" wp14:editId="41FEA90E">
            <wp:extent cx="5486400" cy="2353310"/>
            <wp:effectExtent l="0" t="0" r="0" b="88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a:extLst/>
                  </pic:spPr>
                </pic:pic>
              </a:graphicData>
            </a:graphic>
          </wp:inline>
        </w:drawing>
      </w:r>
    </w:p>
    <w:p w:rsidR="001356F8" w:rsidRDefault="001356F8" w:rsidP="007F17C0">
      <w:pPr>
        <w:rPr>
          <w:rFonts w:hint="eastAsia"/>
        </w:rPr>
      </w:pPr>
      <w:r w:rsidRPr="001356F8">
        <w:drawing>
          <wp:inline distT="0" distB="0" distL="0" distR="0" wp14:anchorId="73F1070A" wp14:editId="00A7F616">
            <wp:extent cx="5054183" cy="2990090"/>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183" cy="299009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356F8" w:rsidRDefault="001356F8" w:rsidP="007F17C0">
      <w:pPr>
        <w:rPr>
          <w:rFonts w:hint="eastAsia"/>
        </w:rPr>
      </w:pPr>
      <w:r w:rsidRPr="001356F8">
        <mc:AlternateContent>
          <mc:Choice Requires="wps">
            <w:drawing>
              <wp:anchor distT="0" distB="0" distL="114300" distR="114300" simplePos="0" relativeHeight="251661312" behindDoc="0" locked="0" layoutInCell="1" allowOverlap="1" wp14:anchorId="08ACE3DC" wp14:editId="6BAE161B">
                <wp:simplePos x="0" y="0"/>
                <wp:positionH relativeFrom="column">
                  <wp:posOffset>2055687</wp:posOffset>
                </wp:positionH>
                <wp:positionV relativeFrom="paragraph">
                  <wp:posOffset>241432</wp:posOffset>
                </wp:positionV>
                <wp:extent cx="2683737" cy="230505"/>
                <wp:effectExtent l="0" t="0" r="0" b="0"/>
                <wp:wrapNone/>
                <wp:docPr id="58" name="TextBox 2"/>
                <wp:cNvGraphicFramePr/>
                <a:graphic xmlns:a="http://schemas.openxmlformats.org/drawingml/2006/main">
                  <a:graphicData uri="http://schemas.microsoft.com/office/word/2010/wordprocessingShape">
                    <wps:wsp>
                      <wps:cNvSpPr txBox="1"/>
                      <wps:spPr>
                        <a:xfrm>
                          <a:off x="0" y="0"/>
                          <a:ext cx="2683737" cy="230505"/>
                        </a:xfrm>
                        <a:prstGeom prst="rect">
                          <a:avLst/>
                        </a:prstGeom>
                        <a:noFill/>
                      </wps:spPr>
                      <wps:txbx>
                        <w:txbxContent>
                          <w:p w:rsidR="001356F8" w:rsidRPr="001356F8" w:rsidRDefault="001356F8" w:rsidP="001356F8">
                            <w:pPr>
                              <w:pStyle w:val="afc"/>
                              <w:spacing w:before="0" w:beforeAutospacing="0" w:after="0" w:afterAutospacing="0"/>
                              <w:ind w:firstLine="360"/>
                              <w:textAlignment w:val="baseline"/>
                              <w:rPr>
                                <w:sz w:val="13"/>
                              </w:rPr>
                            </w:pPr>
                            <w:r w:rsidRPr="001356F8">
                              <w:rPr>
                                <w:rFonts w:ascii="黑体" w:eastAsia="黑体" w:hAnsi="黑体" w:cs="等线" w:hint="eastAsia"/>
                                <w:color w:val="FF0000"/>
                                <w:kern w:val="24"/>
                                <w:sz w:val="13"/>
                                <w:szCs w:val="18"/>
                              </w:rPr>
                              <w:t>即检查远端和本地服务接口是否真实存在以及是否可实现加载</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2" o:spid="_x0000_s1029" type="#_x0000_t202" style="position:absolute;left:0;text-align:left;margin-left:161.85pt;margin-top:19pt;width:211.3pt;height:1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vclwEAABUDAAAOAAAAZHJzL2Uyb0RvYy54bWysUsFu2zAMvQ/YPwi6L3YdpC2MOEW7orsM&#10;24B2H6DIUizAEjVSiZ2/H6Wk6dDdhl0oiaSe3nvU+m72ozgYJAehk1eLWgoTNPQu7Dr58+Xp060U&#10;lFTo1QjBdPJoSN5tPn5YT7E1DQww9gYFgwRqp9jJIaXYVhXpwXhFC4gmcNECepX4iLuqRzUxuh+r&#10;pq6vqwmwjwjaEHH28VSUm4JvrdHpu7Vkkhg7ydxSiVjiNsdqs1btDlUcnD7TUP/AwisX+NEL1KNK&#10;SuzR/QXlnUYgsGmhwVdgrdOmaGA1V/U7Nc+DiqZoYXMoXmyi/wervx1+oHB9J1c8qaA8z+jFzOkB&#10;ZtFkd6ZILTc9R25LM6d5yq954mQWPVv0eWU5guvs8/HiLWMJzcnm+nZ5s7yRQnOtWdarepVhqrfb&#10;ESl9MeBF3nQSeXbFUnX4SunU+tqSHwvw5MYx5zPFE5W8S/N2LoIuNLfQH5n9xFPuJP3aKzRSYBo/&#10;Q/kUGYzi/T4xYHkno5zunMHZ+8L0/E/ycP88l66337z5DQAA//8DAFBLAwQUAAYACAAAACEAeLkN&#10;wt0AAAAJAQAADwAAAGRycy9kb3ducmV2LnhtbEyPzU7DMBCE70i8g7VI3KjTBtoqxKkqfqQeuFDC&#10;fRsvSUS8jmK3Sd+e7ancZrSfZmfyzeQ6daIhtJ4NzGcJKOLK25ZrA+XX+8MaVIjIFjvPZOBMATbF&#10;7U2OmfUjf9JpH2slIRwyNNDE2Gdah6ohh2Hme2K5/fjBYRQ71NoOOEq46/QiSZbaYcvyocGeXhqq&#10;fvdHZyBGu52fyzcXdt/Tx+vYJNUTlsbc303bZ1CRpniF4VJfqkMhnQ7+yDaozkC6SFeCiljLJgFW&#10;j8sU1OEiUtBFrv8vKP4AAAD//wMAUEsBAi0AFAAGAAgAAAAhALaDOJL+AAAA4QEAABMAAAAAAAAA&#10;AAAAAAAAAAAAAFtDb250ZW50X1R5cGVzXS54bWxQSwECLQAUAAYACAAAACEAOP0h/9YAAACUAQAA&#10;CwAAAAAAAAAAAAAAAAAvAQAAX3JlbHMvLnJlbHNQSwECLQAUAAYACAAAACEA4H0r3JcBAAAVAwAA&#10;DgAAAAAAAAAAAAAAAAAuAgAAZHJzL2Uyb0RvYy54bWxQSwECLQAUAAYACAAAACEAeLkNwt0AAAAJ&#10;AQAADwAAAAAAAAAAAAAAAADxAwAAZHJzL2Rvd25yZXYueG1sUEsFBgAAAAAEAAQA8wAAAPsEAAAA&#10;AA==&#10;" filled="f" stroked="f">
                <v:textbox style="mso-fit-shape-to-text:t">
                  <w:txbxContent>
                    <w:p w:rsidR="001356F8" w:rsidRPr="001356F8" w:rsidRDefault="001356F8" w:rsidP="001356F8">
                      <w:pPr>
                        <w:pStyle w:val="afc"/>
                        <w:spacing w:before="0" w:beforeAutospacing="0" w:after="0" w:afterAutospacing="0"/>
                        <w:ind w:firstLine="360"/>
                        <w:textAlignment w:val="baseline"/>
                        <w:rPr>
                          <w:sz w:val="13"/>
                        </w:rPr>
                      </w:pPr>
                      <w:r w:rsidRPr="001356F8">
                        <w:rPr>
                          <w:rFonts w:ascii="黑体" w:eastAsia="黑体" w:hAnsi="黑体" w:cs="等线" w:hint="eastAsia"/>
                          <w:color w:val="FF0000"/>
                          <w:kern w:val="24"/>
                          <w:sz w:val="13"/>
                          <w:szCs w:val="18"/>
                        </w:rPr>
                        <w:t>即检查远端和本地服务接口是否真实存在以及是否可实现加载</w:t>
                      </w:r>
                    </w:p>
                  </w:txbxContent>
                </v:textbox>
              </v:shape>
            </w:pict>
          </mc:Fallback>
        </mc:AlternateContent>
      </w:r>
      <w:r w:rsidRPr="001356F8">
        <w:drawing>
          <wp:inline distT="0" distB="0" distL="0" distR="0" wp14:anchorId="0034261B" wp14:editId="6BA6814B">
            <wp:extent cx="5486400" cy="1080135"/>
            <wp:effectExtent l="0" t="0" r="0" b="571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080135"/>
                    </a:xfrm>
                    <a:prstGeom prst="rect">
                      <a:avLst/>
                    </a:prstGeom>
                    <a:noFill/>
                    <a:ln>
                      <a:noFill/>
                    </a:ln>
                    <a:extLst/>
                  </pic:spPr>
                </pic:pic>
              </a:graphicData>
            </a:graphic>
          </wp:inline>
        </w:drawing>
      </w:r>
      <w:r w:rsidR="009A63A9" w:rsidRPr="009A63A9">
        <w:lastRenderedPageBreak/>
        <mc:AlternateContent>
          <mc:Choice Requires="wps">
            <w:drawing>
              <wp:anchor distT="0" distB="0" distL="114300" distR="114300" simplePos="0" relativeHeight="251663360" behindDoc="0" locked="0" layoutInCell="1" allowOverlap="1" wp14:anchorId="28B817E4" wp14:editId="39795015">
                <wp:simplePos x="0" y="0"/>
                <wp:positionH relativeFrom="column">
                  <wp:posOffset>3194373</wp:posOffset>
                </wp:positionH>
                <wp:positionV relativeFrom="paragraph">
                  <wp:posOffset>956634</wp:posOffset>
                </wp:positionV>
                <wp:extent cx="2915728" cy="1940944"/>
                <wp:effectExtent l="0" t="0" r="0" b="0"/>
                <wp:wrapNone/>
                <wp:docPr id="60" name="TextBox 6"/>
                <wp:cNvGraphicFramePr/>
                <a:graphic xmlns:a="http://schemas.openxmlformats.org/drawingml/2006/main">
                  <a:graphicData uri="http://schemas.microsoft.com/office/word/2010/wordprocessingShape">
                    <wps:wsp>
                      <wps:cNvSpPr txBox="1"/>
                      <wps:spPr>
                        <a:xfrm>
                          <a:off x="0" y="0"/>
                          <a:ext cx="2915728" cy="1940944"/>
                        </a:xfrm>
                        <a:prstGeom prst="rect">
                          <a:avLst/>
                        </a:prstGeom>
                        <a:noFill/>
                      </wps:spPr>
                      <wps:txbx>
                        <w:txbxContent>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包括：</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SIDE_KEY(</w:t>
                            </w:r>
                            <w:r w:rsidRPr="009A63A9">
                              <w:rPr>
                                <w:rFonts w:ascii="等线" w:cs="等线" w:hint="eastAsia"/>
                                <w:color w:val="000000" w:themeColor="text1"/>
                                <w:kern w:val="24"/>
                                <w:sz w:val="13"/>
                              </w:rPr>
                              <w:t>是属于提供者还是消费者</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DUBBO_VERSION_KEY(dubbo</w:t>
                            </w:r>
                            <w:r w:rsidRPr="009A63A9">
                              <w:rPr>
                                <w:rFonts w:ascii="等线" w:cs="等线" w:hint="eastAsia"/>
                                <w:color w:val="000000" w:themeColor="text1"/>
                                <w:kern w:val="24"/>
                                <w:sz w:val="13"/>
                              </w:rPr>
                              <w:t>的当前版本</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TIMESTAMP_KEY(</w:t>
                            </w:r>
                            <w:r w:rsidRPr="009A63A9">
                              <w:rPr>
                                <w:rFonts w:ascii="等线" w:cs="等线" w:hint="eastAsia"/>
                                <w:color w:val="000000" w:themeColor="text1"/>
                                <w:kern w:val="24"/>
                                <w:sz w:val="13"/>
                              </w:rPr>
                              <w:t>当前时间戳</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PID_KEY(</w:t>
                            </w:r>
                            <w:r w:rsidRPr="009A63A9">
                              <w:rPr>
                                <w:rFonts w:ascii="等线" w:cs="等线" w:hint="eastAsia"/>
                                <w:color w:val="000000" w:themeColor="text1"/>
                                <w:kern w:val="24"/>
                                <w:sz w:val="13"/>
                              </w:rPr>
                              <w:t>当前的进程号</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revision(</w:t>
                            </w:r>
                            <w:r w:rsidRPr="009A63A9">
                              <w:rPr>
                                <w:rFonts w:ascii="等线" w:cs="等线" w:hint="eastAsia"/>
                                <w:color w:val="000000" w:themeColor="text1"/>
                                <w:kern w:val="24"/>
                                <w:sz w:val="13"/>
                              </w:rPr>
                              <w:t>这是在</w:t>
                            </w:r>
                            <w:r w:rsidRPr="009A63A9">
                              <w:rPr>
                                <w:rFonts w:ascii="等线" w:cs="等线" w:hint="eastAsia"/>
                                <w:color w:val="000000" w:themeColor="text1"/>
                                <w:kern w:val="24"/>
                                <w:sz w:val="13"/>
                              </w:rPr>
                              <w:t>provider</w:t>
                            </w:r>
                            <w:r w:rsidRPr="009A63A9">
                              <w:rPr>
                                <w:rFonts w:ascii="等线" w:cs="等线" w:hint="eastAsia"/>
                                <w:color w:val="000000" w:themeColor="text1"/>
                                <w:kern w:val="24"/>
                                <w:sz w:val="13"/>
                              </w:rPr>
                              <w:t>提供的服务地址中的</w:t>
                            </w:r>
                            <w:r w:rsidRPr="009A63A9">
                              <w:rPr>
                                <w:rFonts w:ascii="等线" w:cs="等线" w:hint="eastAsia"/>
                                <w:color w:val="000000" w:themeColor="text1"/>
                                <w:kern w:val="24"/>
                                <w:sz w:val="13"/>
                              </w:rPr>
                              <w:t>revision</w:t>
                            </w:r>
                            <w:r w:rsidRPr="009A63A9">
                              <w:rPr>
                                <w:rFonts w:ascii="等线" w:cs="等线" w:hint="eastAsia"/>
                                <w:color w:val="000000" w:themeColor="text1"/>
                                <w:kern w:val="24"/>
                                <w:sz w:val="13"/>
                              </w:rPr>
                              <w:t>字段</w:t>
                            </w:r>
                            <w:r w:rsidRPr="009A63A9">
                              <w:rPr>
                                <w:rFonts w:ascii="等线" w:cs="等线" w:hint="eastAsia"/>
                                <w:color w:val="000000" w:themeColor="text1"/>
                                <w:kern w:val="24"/>
                                <w:sz w:val="13"/>
                              </w:rPr>
                              <w:t xml:space="preserve">, </w:t>
                            </w:r>
                            <w:r w:rsidRPr="009A63A9">
                              <w:rPr>
                                <w:rFonts w:ascii="等线" w:cs="等线" w:hint="eastAsia"/>
                                <w:color w:val="000000" w:themeColor="text1"/>
                                <w:kern w:val="24"/>
                                <w:sz w:val="13"/>
                              </w:rPr>
                              <w:t>不一定会提供，如果有的话则放进</w:t>
                            </w:r>
                            <w:r w:rsidRPr="009A63A9">
                              <w:rPr>
                                <w:rFonts w:ascii="等线" w:cs="等线" w:hint="eastAsia"/>
                                <w:color w:val="000000" w:themeColor="text1"/>
                                <w:kern w:val="24"/>
                                <w:sz w:val="13"/>
                              </w:rPr>
                              <w:t>map</w:t>
                            </w:r>
                            <w:r w:rsidRPr="009A63A9">
                              <w:rPr>
                                <w:rFonts w:ascii="等线" w:cs="等线" w:hint="eastAsia"/>
                                <w:color w:val="000000" w:themeColor="text1"/>
                                <w:kern w:val="24"/>
                                <w:sz w:val="13"/>
                              </w:rPr>
                              <w:t>集合中</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methods(</w:t>
                            </w:r>
                            <w:r w:rsidRPr="009A63A9">
                              <w:rPr>
                                <w:rFonts w:ascii="等线" w:cs="等线" w:hint="eastAsia"/>
                                <w:color w:val="000000" w:themeColor="text1"/>
                                <w:kern w:val="24"/>
                                <w:sz w:val="13"/>
                              </w:rPr>
                              <w:t>这是在</w:t>
                            </w:r>
                            <w:r w:rsidRPr="009A63A9">
                              <w:rPr>
                                <w:rFonts w:ascii="等线" w:cs="等线" w:hint="eastAsia"/>
                                <w:color w:val="000000" w:themeColor="text1"/>
                                <w:kern w:val="24"/>
                                <w:sz w:val="13"/>
                              </w:rPr>
                              <w:t>provider</w:t>
                            </w:r>
                            <w:r w:rsidRPr="009A63A9">
                              <w:rPr>
                                <w:rFonts w:ascii="等线" w:cs="等线" w:hint="eastAsia"/>
                                <w:color w:val="000000" w:themeColor="text1"/>
                                <w:kern w:val="24"/>
                                <w:sz w:val="13"/>
                              </w:rPr>
                              <w:t>提供的服务地址中的</w:t>
                            </w:r>
                            <w:r w:rsidRPr="009A63A9">
                              <w:rPr>
                                <w:rFonts w:ascii="等线" w:cs="等线" w:hint="eastAsia"/>
                                <w:color w:val="000000" w:themeColor="text1"/>
                                <w:kern w:val="24"/>
                                <w:sz w:val="13"/>
                              </w:rPr>
                              <w:t>methods</w:t>
                            </w:r>
                            <w:r w:rsidRPr="009A63A9">
                              <w:rPr>
                                <w:rFonts w:ascii="等线" w:cs="等线" w:hint="eastAsia"/>
                                <w:color w:val="000000" w:themeColor="text1"/>
                                <w:kern w:val="24"/>
                                <w:sz w:val="13"/>
                              </w:rPr>
                              <w:t>字段</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INTERFACE_KEY(</w:t>
                            </w:r>
                            <w:r w:rsidRPr="009A63A9">
                              <w:rPr>
                                <w:rFonts w:ascii="等线" w:cs="等线" w:hint="eastAsia"/>
                                <w:color w:val="000000" w:themeColor="text1"/>
                                <w:kern w:val="24"/>
                                <w:sz w:val="13"/>
                              </w:rPr>
                              <w:t>即</w:t>
                            </w:r>
                            <w:r w:rsidRPr="009A63A9">
                              <w:rPr>
                                <w:rFonts w:ascii="等线" w:cs="等线" w:hint="eastAsia"/>
                                <w:color w:val="000000" w:themeColor="text1"/>
                                <w:kern w:val="24"/>
                                <w:sz w:val="13"/>
                              </w:rPr>
                              <w:t>interfaceName)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6" o:spid="_x0000_s1030" type="#_x0000_t202" style="position:absolute;left:0;text-align:left;margin-left:251.55pt;margin-top:75.35pt;width:229.6pt;height:1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hWmAEAABYDAAAOAAAAZHJzL2Uyb0RvYy54bWysUstu2zAQvAfoPxC815IFx4kFy0GaIL0U&#10;SYCkH0BTpEVA5LJL2pL/vkvKdor2VuTCx+5yODO767vR9uygMBhwDZ/PSs6Uk9Aat2v4z/enr7ec&#10;hShcK3pwquFHFfjd5svVevC1qqCDvlXICMSFevAN72L0dVEE2Skrwgy8cpTUgFZEuuKuaFEMhG77&#10;oirLZTEAth5BqhAo+jgl+Sbja61kfNE6qMj6hhO3mFfM6zatxWYt6h0K3xl5oiH+g4UVxtGnF6hH&#10;EQXbo/kHyhqJEEDHmQRbgNZGqqyB1MzLv9S8dcKrrIXMCf5iU/g8WPl8eEVm2oYvyR4nLPXoXY3x&#10;G4xsmdwZfKip6M1TWRwpTF0+xwMFk+hRo007yWGUJ6DjxVvCYpKC1Wp+fVPRNEjKzVeLcrVYJJzi&#10;47nHEL8rsCwdGo7UvOypOPwIcSo9l6TfHDyZvk/xxHHikk5x3I5ZUXXmuYX2SPQHanPDw6+9QMUZ&#10;xv4B8lRMYPf7CNrkfxLK9OYETuZnpqdBSd39856rPsZ58xsAAP//AwBQSwMEFAAGAAgAAAAhACIN&#10;kFrfAAAACwEAAA8AAABkcnMvZG93bnJldi54bWxMj8FOwzAQRO9I/IO1SNyo3TYJNMSpKhBXEG1B&#10;4ubG2yRqvI5itwl/z3KC42qeZt4W68l14oJDaD1pmM8UCKTK25ZqDfvdy90DiBANWdN5Qg3fGGBd&#10;Xl8VJrd+pHe8bGMtuIRCbjQ0Mfa5lKFq0Jkw8z0SZ0c/OBP5HGppBzNyuevkQqlMOtMSLzSmx6cG&#10;q9P27DR8vB6/PhP1Vj+7tB/9pCS5ldT69mbaPIKIOMU/GH71WR1Kdjr4M9kgOg2pWs4Z5SBV9yCY&#10;WGWLJYiDhiTNEpBlIf//UP4AAAD//wMAUEsBAi0AFAAGAAgAAAAhALaDOJL+AAAA4QEAABMAAAAA&#10;AAAAAAAAAAAAAAAAAFtDb250ZW50X1R5cGVzXS54bWxQSwECLQAUAAYACAAAACEAOP0h/9YAAACU&#10;AQAACwAAAAAAAAAAAAAAAAAvAQAAX3JlbHMvLnJlbHNQSwECLQAUAAYACAAAACEANpWoVpgBAAAW&#10;AwAADgAAAAAAAAAAAAAAAAAuAgAAZHJzL2Uyb0RvYy54bWxQSwECLQAUAAYACAAAACEAIg2QWt8A&#10;AAALAQAADwAAAAAAAAAAAAAAAADyAwAAZHJzL2Rvd25yZXYueG1sUEsFBgAAAAAEAAQA8wAAAP4E&#10;AAAAAA==&#10;" filled="f" stroked="f">
                <v:textbox>
                  <w:txbxContent>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包括：</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SIDE_KEY(</w:t>
                      </w:r>
                      <w:r w:rsidRPr="009A63A9">
                        <w:rPr>
                          <w:rFonts w:ascii="等线" w:cs="等线" w:hint="eastAsia"/>
                          <w:color w:val="000000" w:themeColor="text1"/>
                          <w:kern w:val="24"/>
                          <w:sz w:val="13"/>
                        </w:rPr>
                        <w:t>是属于提供者还是消费者</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DUBBO_VERSION_KEY(dubbo</w:t>
                      </w:r>
                      <w:r w:rsidRPr="009A63A9">
                        <w:rPr>
                          <w:rFonts w:ascii="等线" w:cs="等线" w:hint="eastAsia"/>
                          <w:color w:val="000000" w:themeColor="text1"/>
                          <w:kern w:val="24"/>
                          <w:sz w:val="13"/>
                        </w:rPr>
                        <w:t>的当前版本</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TIMESTAMP_KEY(</w:t>
                      </w:r>
                      <w:r w:rsidRPr="009A63A9">
                        <w:rPr>
                          <w:rFonts w:ascii="等线" w:cs="等线" w:hint="eastAsia"/>
                          <w:color w:val="000000" w:themeColor="text1"/>
                          <w:kern w:val="24"/>
                          <w:sz w:val="13"/>
                        </w:rPr>
                        <w:t>当前时间戳</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PID_KEY(</w:t>
                      </w:r>
                      <w:r w:rsidRPr="009A63A9">
                        <w:rPr>
                          <w:rFonts w:ascii="等线" w:cs="等线" w:hint="eastAsia"/>
                          <w:color w:val="000000" w:themeColor="text1"/>
                          <w:kern w:val="24"/>
                          <w:sz w:val="13"/>
                        </w:rPr>
                        <w:t>当前的进程号</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revision(</w:t>
                      </w:r>
                      <w:r w:rsidRPr="009A63A9">
                        <w:rPr>
                          <w:rFonts w:ascii="等线" w:cs="等线" w:hint="eastAsia"/>
                          <w:color w:val="000000" w:themeColor="text1"/>
                          <w:kern w:val="24"/>
                          <w:sz w:val="13"/>
                        </w:rPr>
                        <w:t>这是在</w:t>
                      </w:r>
                      <w:r w:rsidRPr="009A63A9">
                        <w:rPr>
                          <w:rFonts w:ascii="等线" w:cs="等线" w:hint="eastAsia"/>
                          <w:color w:val="000000" w:themeColor="text1"/>
                          <w:kern w:val="24"/>
                          <w:sz w:val="13"/>
                        </w:rPr>
                        <w:t>provider</w:t>
                      </w:r>
                      <w:r w:rsidRPr="009A63A9">
                        <w:rPr>
                          <w:rFonts w:ascii="等线" w:cs="等线" w:hint="eastAsia"/>
                          <w:color w:val="000000" w:themeColor="text1"/>
                          <w:kern w:val="24"/>
                          <w:sz w:val="13"/>
                        </w:rPr>
                        <w:t>提供的服务地址中的</w:t>
                      </w:r>
                      <w:r w:rsidRPr="009A63A9">
                        <w:rPr>
                          <w:rFonts w:ascii="等线" w:cs="等线" w:hint="eastAsia"/>
                          <w:color w:val="000000" w:themeColor="text1"/>
                          <w:kern w:val="24"/>
                          <w:sz w:val="13"/>
                        </w:rPr>
                        <w:t>revision</w:t>
                      </w:r>
                      <w:r w:rsidRPr="009A63A9">
                        <w:rPr>
                          <w:rFonts w:ascii="等线" w:cs="等线" w:hint="eastAsia"/>
                          <w:color w:val="000000" w:themeColor="text1"/>
                          <w:kern w:val="24"/>
                          <w:sz w:val="13"/>
                        </w:rPr>
                        <w:t>字段</w:t>
                      </w:r>
                      <w:r w:rsidRPr="009A63A9">
                        <w:rPr>
                          <w:rFonts w:ascii="等线" w:cs="等线" w:hint="eastAsia"/>
                          <w:color w:val="000000" w:themeColor="text1"/>
                          <w:kern w:val="24"/>
                          <w:sz w:val="13"/>
                        </w:rPr>
                        <w:t xml:space="preserve">, </w:t>
                      </w:r>
                      <w:r w:rsidRPr="009A63A9">
                        <w:rPr>
                          <w:rFonts w:ascii="等线" w:cs="等线" w:hint="eastAsia"/>
                          <w:color w:val="000000" w:themeColor="text1"/>
                          <w:kern w:val="24"/>
                          <w:sz w:val="13"/>
                        </w:rPr>
                        <w:t>不一定会提供，如果有的话则放进</w:t>
                      </w:r>
                      <w:r w:rsidRPr="009A63A9">
                        <w:rPr>
                          <w:rFonts w:ascii="等线" w:cs="等线" w:hint="eastAsia"/>
                          <w:color w:val="000000" w:themeColor="text1"/>
                          <w:kern w:val="24"/>
                          <w:sz w:val="13"/>
                        </w:rPr>
                        <w:t>map</w:t>
                      </w:r>
                      <w:r w:rsidRPr="009A63A9">
                        <w:rPr>
                          <w:rFonts w:ascii="等线" w:cs="等线" w:hint="eastAsia"/>
                          <w:color w:val="000000" w:themeColor="text1"/>
                          <w:kern w:val="24"/>
                          <w:sz w:val="13"/>
                        </w:rPr>
                        <w:t>集合中</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methods(</w:t>
                      </w:r>
                      <w:r w:rsidRPr="009A63A9">
                        <w:rPr>
                          <w:rFonts w:ascii="等线" w:cs="等线" w:hint="eastAsia"/>
                          <w:color w:val="000000" w:themeColor="text1"/>
                          <w:kern w:val="24"/>
                          <w:sz w:val="13"/>
                        </w:rPr>
                        <w:t>这是在</w:t>
                      </w:r>
                      <w:r w:rsidRPr="009A63A9">
                        <w:rPr>
                          <w:rFonts w:ascii="等线" w:cs="等线" w:hint="eastAsia"/>
                          <w:color w:val="000000" w:themeColor="text1"/>
                          <w:kern w:val="24"/>
                          <w:sz w:val="13"/>
                        </w:rPr>
                        <w:t>provider</w:t>
                      </w:r>
                      <w:r w:rsidRPr="009A63A9">
                        <w:rPr>
                          <w:rFonts w:ascii="等线" w:cs="等线" w:hint="eastAsia"/>
                          <w:color w:val="000000" w:themeColor="text1"/>
                          <w:kern w:val="24"/>
                          <w:sz w:val="13"/>
                        </w:rPr>
                        <w:t>提供的服务地址中的</w:t>
                      </w:r>
                      <w:r w:rsidRPr="009A63A9">
                        <w:rPr>
                          <w:rFonts w:ascii="等线" w:cs="等线" w:hint="eastAsia"/>
                          <w:color w:val="000000" w:themeColor="text1"/>
                          <w:kern w:val="24"/>
                          <w:sz w:val="13"/>
                        </w:rPr>
                        <w:t>methods</w:t>
                      </w:r>
                      <w:r w:rsidRPr="009A63A9">
                        <w:rPr>
                          <w:rFonts w:ascii="等线" w:cs="等线" w:hint="eastAsia"/>
                          <w:color w:val="000000" w:themeColor="text1"/>
                          <w:kern w:val="24"/>
                          <w:sz w:val="13"/>
                        </w:rPr>
                        <w:t>字段</w:t>
                      </w:r>
                      <w:r w:rsidRPr="009A63A9">
                        <w:rPr>
                          <w:rFonts w:ascii="等线" w:cs="等线" w:hint="eastAsia"/>
                          <w:color w:val="000000" w:themeColor="text1"/>
                          <w:kern w:val="24"/>
                          <w:sz w:val="13"/>
                        </w:rPr>
                        <w:t>)</w:t>
                      </w:r>
                      <w:r w:rsidRPr="009A63A9">
                        <w:rPr>
                          <w:rFonts w:ascii="等线" w:cs="等线" w:hint="eastAsia"/>
                          <w:color w:val="000000" w:themeColor="text1"/>
                          <w:kern w:val="24"/>
                          <w:sz w:val="13"/>
                        </w:rPr>
                        <w:t>；</w:t>
                      </w:r>
                    </w:p>
                    <w:p w:rsidR="009A63A9" w:rsidRPr="009A63A9" w:rsidRDefault="009A63A9" w:rsidP="009A63A9">
                      <w:pPr>
                        <w:pStyle w:val="afc"/>
                        <w:spacing w:before="0" w:beforeAutospacing="0" w:after="0" w:afterAutospacing="0"/>
                        <w:ind w:firstLine="360"/>
                        <w:textAlignment w:val="baseline"/>
                        <w:rPr>
                          <w:sz w:val="13"/>
                        </w:rPr>
                      </w:pPr>
                      <w:r w:rsidRPr="009A63A9">
                        <w:rPr>
                          <w:rFonts w:ascii="等线" w:cs="等线" w:hint="eastAsia"/>
                          <w:color w:val="000000" w:themeColor="text1"/>
                          <w:kern w:val="24"/>
                          <w:sz w:val="13"/>
                        </w:rPr>
                        <w:t>INTERFACE_KEY(</w:t>
                      </w:r>
                      <w:r w:rsidRPr="009A63A9">
                        <w:rPr>
                          <w:rFonts w:ascii="等线" w:cs="等线" w:hint="eastAsia"/>
                          <w:color w:val="000000" w:themeColor="text1"/>
                          <w:kern w:val="24"/>
                          <w:sz w:val="13"/>
                        </w:rPr>
                        <w:t>即</w:t>
                      </w:r>
                      <w:r w:rsidRPr="009A63A9">
                        <w:rPr>
                          <w:rFonts w:ascii="等线" w:cs="等线" w:hint="eastAsia"/>
                          <w:color w:val="000000" w:themeColor="text1"/>
                          <w:kern w:val="24"/>
                          <w:sz w:val="13"/>
                        </w:rPr>
                        <w:t>interfaceName)</w:t>
                      </w:r>
                    </w:p>
                  </w:txbxContent>
                </v:textbox>
              </v:shape>
            </w:pict>
          </mc:Fallback>
        </mc:AlternateContent>
      </w:r>
      <w:r w:rsidR="009A63A9" w:rsidRPr="009A63A9">
        <w:drawing>
          <wp:inline distT="0" distB="0" distL="0" distR="0" wp14:anchorId="70243C81" wp14:editId="39321514">
            <wp:extent cx="5486400" cy="1781175"/>
            <wp:effectExtent l="0" t="0" r="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781175"/>
                    </a:xfrm>
                    <a:prstGeom prst="rect">
                      <a:avLst/>
                    </a:prstGeom>
                    <a:noFill/>
                    <a:ln>
                      <a:noFill/>
                    </a:ln>
                    <a:extLst/>
                  </pic:spPr>
                </pic:pic>
              </a:graphicData>
            </a:graphic>
          </wp:inline>
        </w:drawing>
      </w:r>
    </w:p>
    <w:p w:rsidR="004C539C" w:rsidRDefault="004C539C" w:rsidP="007F17C0">
      <w:pPr>
        <w:rPr>
          <w:rFonts w:hint="eastAsia"/>
        </w:rPr>
      </w:pPr>
    </w:p>
    <w:p w:rsidR="004C539C" w:rsidRDefault="004C539C" w:rsidP="007F17C0">
      <w:pPr>
        <w:rPr>
          <w:rFonts w:hint="eastAsia"/>
        </w:rPr>
      </w:pPr>
    </w:p>
    <w:p w:rsidR="004C539C" w:rsidRDefault="004C539C" w:rsidP="007F17C0">
      <w:pPr>
        <w:rPr>
          <w:rFonts w:hint="eastAsia"/>
        </w:rPr>
      </w:pPr>
    </w:p>
    <w:p w:rsidR="001B272B" w:rsidRDefault="001B272B" w:rsidP="007F17C0">
      <w:pPr>
        <w:rPr>
          <w:rFonts w:hint="eastAsia"/>
        </w:rPr>
      </w:pPr>
    </w:p>
    <w:p w:rsidR="004C539C" w:rsidRDefault="001B272B" w:rsidP="007F17C0">
      <w:pPr>
        <w:rPr>
          <w:rFonts w:hint="eastAsia"/>
        </w:rPr>
      </w:pPr>
      <w:r w:rsidRPr="001B272B">
        <w:drawing>
          <wp:inline distT="0" distB="0" distL="0" distR="0" wp14:anchorId="76690D54" wp14:editId="37313D36">
            <wp:extent cx="5486400" cy="340995"/>
            <wp:effectExtent l="0" t="0" r="0" b="190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40995"/>
                    </a:xfrm>
                    <a:prstGeom prst="rect">
                      <a:avLst/>
                    </a:prstGeom>
                    <a:noFill/>
                    <a:ln>
                      <a:noFill/>
                    </a:ln>
                    <a:extLst/>
                  </pic:spPr>
                </pic:pic>
              </a:graphicData>
            </a:graphic>
          </wp:inline>
        </w:drawing>
      </w:r>
    </w:p>
    <w:p w:rsidR="004C539C" w:rsidRDefault="001B272B" w:rsidP="007F17C0">
      <w:pPr>
        <w:rPr>
          <w:rFonts w:hint="eastAsia"/>
        </w:rPr>
      </w:pPr>
      <w:r w:rsidRPr="001B272B">
        <w:drawing>
          <wp:inline distT="0" distB="0" distL="0" distR="0" wp14:anchorId="77061775" wp14:editId="3FBED159">
            <wp:extent cx="5486400" cy="258445"/>
            <wp:effectExtent l="0" t="0" r="0" b="825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58445"/>
                    </a:xfrm>
                    <a:prstGeom prst="rect">
                      <a:avLst/>
                    </a:prstGeom>
                    <a:noFill/>
                    <a:ln>
                      <a:noFill/>
                    </a:ln>
                    <a:extLst/>
                  </pic:spPr>
                </pic:pic>
              </a:graphicData>
            </a:graphic>
          </wp:inline>
        </w:drawing>
      </w:r>
    </w:p>
    <w:p w:rsidR="00E9797F" w:rsidRPr="00E9797F" w:rsidRDefault="00E9797F" w:rsidP="00E9797F">
      <w:pPr>
        <w:rPr>
          <w:sz w:val="20"/>
        </w:rPr>
      </w:pPr>
      <w:r w:rsidRPr="00E9797F">
        <w:rPr>
          <w:rFonts w:hint="eastAsia"/>
          <w:sz w:val="20"/>
        </w:rPr>
        <w:t>可以看到</w:t>
      </w:r>
      <w:r w:rsidRPr="00E9797F">
        <w:rPr>
          <w:rFonts w:hint="eastAsia"/>
          <w:sz w:val="20"/>
        </w:rPr>
        <w:t>init</w:t>
      </w:r>
      <w:r w:rsidRPr="00E9797F">
        <w:rPr>
          <w:rFonts w:hint="eastAsia"/>
          <w:sz w:val="20"/>
        </w:rPr>
        <w:t>方法会先做大量的配置初始化和检查工作，并将生成的配置放入</w:t>
      </w:r>
      <w:r w:rsidRPr="00E9797F">
        <w:rPr>
          <w:rFonts w:hint="eastAsia"/>
          <w:sz w:val="20"/>
        </w:rPr>
        <w:t>map</w:t>
      </w:r>
      <w:r w:rsidRPr="00E9797F">
        <w:rPr>
          <w:rFonts w:hint="eastAsia"/>
          <w:sz w:val="20"/>
        </w:rPr>
        <w:t>中，通过</w:t>
      </w:r>
      <w:r w:rsidRPr="00E9797F">
        <w:rPr>
          <w:rFonts w:hint="eastAsia"/>
          <w:sz w:val="20"/>
        </w:rPr>
        <w:t>map</w:t>
      </w:r>
      <w:r w:rsidRPr="00E9797F">
        <w:rPr>
          <w:rFonts w:hint="eastAsia"/>
          <w:sz w:val="20"/>
        </w:rPr>
        <w:t>创建代理。</w:t>
      </w:r>
    </w:p>
    <w:p w:rsidR="00E9797F" w:rsidRPr="00E9797F" w:rsidRDefault="002A21F0" w:rsidP="007F17C0">
      <w:pPr>
        <w:rPr>
          <w:rFonts w:hint="eastAsia"/>
        </w:rPr>
      </w:pPr>
      <w:r w:rsidRPr="002A21F0">
        <mc:AlternateContent>
          <mc:Choice Requires="wps">
            <w:drawing>
              <wp:anchor distT="0" distB="0" distL="114300" distR="114300" simplePos="0" relativeHeight="251665408" behindDoc="0" locked="0" layoutInCell="1" allowOverlap="1" wp14:anchorId="4D73F4F7" wp14:editId="74899845">
                <wp:simplePos x="0" y="0"/>
                <wp:positionH relativeFrom="column">
                  <wp:posOffset>2733040</wp:posOffset>
                </wp:positionH>
                <wp:positionV relativeFrom="paragraph">
                  <wp:posOffset>1514475</wp:posOffset>
                </wp:positionV>
                <wp:extent cx="3105785" cy="553720"/>
                <wp:effectExtent l="0" t="0" r="0" b="0"/>
                <wp:wrapNone/>
                <wp:docPr id="64" name="TextBox 2"/>
                <wp:cNvGraphicFramePr/>
                <a:graphic xmlns:a="http://schemas.openxmlformats.org/drawingml/2006/main">
                  <a:graphicData uri="http://schemas.microsoft.com/office/word/2010/wordprocessingShape">
                    <wps:wsp>
                      <wps:cNvSpPr txBox="1"/>
                      <wps:spPr>
                        <a:xfrm>
                          <a:off x="0" y="0"/>
                          <a:ext cx="3105785" cy="553720"/>
                        </a:xfrm>
                        <a:prstGeom prst="rect">
                          <a:avLst/>
                        </a:prstGeom>
                        <a:noFill/>
                      </wps:spPr>
                      <wps:txbx>
                        <w:txbxContent>
                          <w:p w:rsidR="002A21F0" w:rsidRDefault="002A21F0" w:rsidP="002A21F0">
                            <w:pPr>
                              <w:pStyle w:val="afc"/>
                              <w:spacing w:before="0" w:beforeAutospacing="0" w:after="0" w:afterAutospacing="0"/>
                              <w:ind w:firstLine="400"/>
                              <w:textAlignment w:val="baseline"/>
                            </w:pPr>
                          </w:p>
                        </w:txbxContent>
                      </wps:txbx>
                      <wps:bodyPr wrap="square" rtlCol="0">
                        <a:spAutoFit/>
                      </wps:bodyPr>
                    </wps:wsp>
                  </a:graphicData>
                </a:graphic>
              </wp:anchor>
            </w:drawing>
          </mc:Choice>
          <mc:Fallback>
            <w:pict>
              <v:shape id="_x0000_s1031" type="#_x0000_t202" style="position:absolute;left:0;text-align:left;margin-left:215.2pt;margin-top:119.25pt;width:244.55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BHmgEAABUDAAAOAAAAZHJzL2Uyb0RvYy54bWysUstu2zAQvBfoPxC815LtOgkEy0HaIL0U&#10;bYGkH0BTpEVA5LK7tCX/fZf0I0V7K3LhY3c5OzPL9f3kB3EwSA5CK+ezWgoTNHQu7Fr58+Xpw50U&#10;lFTo1ADBtPJoSN5v3r9bj7ExC+hh6AwKBgnUjLGVfUqxqSrSvfGKZhBN4KQF9CrxFXdVh2pkdD9U&#10;i7q+qUbALiJoQ8TRx1NSbgq+tUan79aSSWJoJXNLZcWybvNabdaq2aGKvdNnGuo/WHjlAje9Qj2q&#10;pMQe3T9Q3mkEAptmGnwF1jptigZWM6//UvPcq2iKFjaH4tUmejtY/e3wA4XrWnnzUYqgPM/oxUzp&#10;E0xikd0ZIzVc9By5LE0c5ilf4sTBLHqy6PPOcgTn2efj1VvGEpqDy3m9ur1bSaE5t1otbxfF/Or1&#10;dURKXwx4kQ+tRJ5dsVQdvlJiJlx6KcnNAjy5YcjxTPFEJZ/StJ2KoOWF5ha6I7MfecqtpF97hUYK&#10;TMNnKJ8ig1F82CcGLH0yyunNGZy9L+3P/yQP9897qXr9zZvfAAAA//8DAFBLAwQUAAYACAAAACEA&#10;nhIn5uAAAAALAQAADwAAAGRycy9kb3ducmV2LnhtbEyPy07DMBBF90j8gzVI7KidpIE2ZFJVPCQW&#10;3VDS/TR244jYjmK3Sf8es4LdjObozrnlZjY9u6jRd84iJAsBTNnGyc62CPXX+8MKmA9kJfXOKoSr&#10;8rCpbm9KKqSb7Ke67EPLYoj1BSHoEIaCc99oZcgv3KBsvJ3caCjEdWy5HGmK4abnqRCP3FBn4wdN&#10;g3rRqvnenw1CCHKbXOs34z8O8+510qLJqUa8v5u3z8CCmsMfDL/6UR2q6HR0Zys96xGWmVhGFCHN&#10;VjmwSKyTdRyOCFmaPwGvSv6/Q/UDAAD//wMAUEsBAi0AFAAGAAgAAAAhALaDOJL+AAAA4QEAABMA&#10;AAAAAAAAAAAAAAAAAAAAAFtDb250ZW50X1R5cGVzXS54bWxQSwECLQAUAAYACAAAACEAOP0h/9YA&#10;AACUAQAACwAAAAAAAAAAAAAAAAAvAQAAX3JlbHMvLnJlbHNQSwECLQAUAAYACAAAACEAjRXwR5oB&#10;AAAVAwAADgAAAAAAAAAAAAAAAAAuAgAAZHJzL2Uyb0RvYy54bWxQSwECLQAUAAYACAAAACEAnhIn&#10;5uAAAAALAQAADwAAAAAAAAAAAAAAAAD0AwAAZHJzL2Rvd25yZXYueG1sUEsFBgAAAAAEAAQA8wAA&#10;AAEFAAAAAA==&#10;" filled="f" stroked="f">
                <v:textbox style="mso-fit-shape-to-text:t">
                  <w:txbxContent>
                    <w:p w:rsidR="002A21F0" w:rsidRDefault="002A21F0" w:rsidP="002A21F0">
                      <w:pPr>
                        <w:pStyle w:val="afc"/>
                        <w:spacing w:before="0" w:beforeAutospacing="0" w:after="0" w:afterAutospacing="0"/>
                        <w:ind w:firstLine="400"/>
                        <w:textAlignment w:val="baseline"/>
                      </w:pPr>
                    </w:p>
                  </w:txbxContent>
                </v:textbox>
              </v:shape>
            </w:pict>
          </mc:Fallback>
        </mc:AlternateContent>
      </w:r>
      <w:r w:rsidRPr="002A21F0">
        <w:drawing>
          <wp:inline distT="0" distB="0" distL="0" distR="0" wp14:anchorId="67BEBCAA" wp14:editId="1B58AE49">
            <wp:extent cx="5486400" cy="2407920"/>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07920"/>
                    </a:xfrm>
                    <a:prstGeom prst="rect">
                      <a:avLst/>
                    </a:prstGeom>
                    <a:noFill/>
                    <a:ln>
                      <a:noFill/>
                    </a:ln>
                    <a:extLst/>
                  </pic:spPr>
                </pic:pic>
              </a:graphicData>
            </a:graphic>
          </wp:inline>
        </w:drawing>
      </w:r>
    </w:p>
    <w:p w:rsidR="00E9797F" w:rsidRDefault="002A21F0" w:rsidP="007F17C0">
      <w:pPr>
        <w:rPr>
          <w:rFonts w:hint="eastAsia"/>
        </w:rPr>
      </w:pPr>
      <w:r w:rsidRPr="002A21F0">
        <w:drawing>
          <wp:inline distT="0" distB="0" distL="0" distR="0" wp14:anchorId="00542B8A" wp14:editId="3816FA64">
            <wp:extent cx="5486400" cy="927100"/>
            <wp:effectExtent l="0" t="0" r="0" b="635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927100"/>
                    </a:xfrm>
                    <a:prstGeom prst="rect">
                      <a:avLst/>
                    </a:prstGeom>
                    <a:noFill/>
                    <a:ln>
                      <a:noFill/>
                    </a:ln>
                    <a:extLst/>
                  </pic:spPr>
                </pic:pic>
              </a:graphicData>
            </a:graphic>
          </wp:inline>
        </w:drawing>
      </w:r>
    </w:p>
    <w:p w:rsidR="002A21F0" w:rsidRDefault="002A21F0" w:rsidP="002A21F0">
      <w:pPr>
        <w:pStyle w:val="afc"/>
        <w:spacing w:before="0" w:beforeAutospacing="0" w:after="0" w:afterAutospacing="0"/>
        <w:textAlignment w:val="baseline"/>
      </w:pPr>
      <w:r>
        <w:rPr>
          <w:rFonts w:ascii="黑体" w:eastAsia="黑体" w:hAnsi="黑体" w:cs="等线" w:hint="eastAsia"/>
          <w:color w:val="FF0000"/>
          <w:kern w:val="24"/>
          <w:sz w:val="20"/>
        </w:rPr>
        <w:t>在loadRegistries方法中最重要的就是设置了protocol为Constants.REGISTRY_PROTOCOL,因此我们可以认为此处使用的是RegistryProtocol</w:t>
      </w:r>
    </w:p>
    <w:p w:rsidR="002A21F0" w:rsidRDefault="002A21F0" w:rsidP="007F17C0">
      <w:pPr>
        <w:rPr>
          <w:rFonts w:hint="eastAsia"/>
        </w:rPr>
      </w:pPr>
    </w:p>
    <w:p w:rsidR="002118AF" w:rsidRDefault="002118AF" w:rsidP="007F17C0">
      <w:pPr>
        <w:rPr>
          <w:rFonts w:hint="eastAsia"/>
        </w:rPr>
      </w:pPr>
      <w:r w:rsidRPr="002118AF">
        <w:lastRenderedPageBreak/>
        <w:drawing>
          <wp:inline distT="0" distB="0" distL="0" distR="0" wp14:anchorId="77A487A6" wp14:editId="7DF4ECDA">
            <wp:extent cx="5486400" cy="1203325"/>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203325"/>
                    </a:xfrm>
                    <a:prstGeom prst="rect">
                      <a:avLst/>
                    </a:prstGeom>
                    <a:noFill/>
                    <a:ln>
                      <a:noFill/>
                    </a:ln>
                    <a:extLst/>
                  </pic:spPr>
                </pic:pic>
              </a:graphicData>
            </a:graphic>
          </wp:inline>
        </w:drawing>
      </w:r>
    </w:p>
    <w:p w:rsidR="002118AF" w:rsidRDefault="002118AF" w:rsidP="007F17C0">
      <w:pPr>
        <w:rPr>
          <w:rFonts w:hint="eastAsia"/>
        </w:rPr>
      </w:pPr>
      <w:r w:rsidRPr="002118AF">
        <w:drawing>
          <wp:inline distT="0" distB="0" distL="0" distR="0" wp14:anchorId="5277805B" wp14:editId="4D8405F7">
            <wp:extent cx="5486400" cy="1043305"/>
            <wp:effectExtent l="0" t="0" r="0" b="4445"/>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043305"/>
                    </a:xfrm>
                    <a:prstGeom prst="rect">
                      <a:avLst/>
                    </a:prstGeom>
                    <a:noFill/>
                    <a:ln>
                      <a:noFill/>
                    </a:ln>
                    <a:extLst/>
                  </pic:spPr>
                </pic:pic>
              </a:graphicData>
            </a:graphic>
          </wp:inline>
        </w:drawing>
      </w:r>
    </w:p>
    <w:p w:rsidR="002118AF" w:rsidRDefault="002118AF" w:rsidP="002118AF">
      <w:pPr>
        <w:rPr>
          <w:rFonts w:hint="eastAsia"/>
          <w:sz w:val="20"/>
        </w:rPr>
      </w:pPr>
      <w:r w:rsidRPr="002118AF">
        <w:rPr>
          <w:rFonts w:hint="eastAsia"/>
          <w:sz w:val="20"/>
        </w:rPr>
        <w:t>proxyFactory.getProxy()</w:t>
      </w:r>
      <w:r w:rsidRPr="002118AF">
        <w:rPr>
          <w:rFonts w:hint="eastAsia"/>
          <w:sz w:val="20"/>
        </w:rPr>
        <w:t>方法默认的实现为</w:t>
      </w:r>
    </w:p>
    <w:p w:rsidR="002118AF" w:rsidRPr="002118AF" w:rsidRDefault="002118AF" w:rsidP="002118AF">
      <w:pPr>
        <w:rPr>
          <w:sz w:val="20"/>
        </w:rPr>
      </w:pPr>
      <w:r w:rsidRPr="002118AF">
        <w:rPr>
          <w:rFonts w:hint="eastAsia"/>
          <w:sz w:val="20"/>
        </w:rPr>
        <w:t>com.alibaba.dubbo.rpc.proxy.javassist.JavassistProxyFactory(</w:t>
      </w:r>
      <w:r w:rsidRPr="002118AF">
        <w:rPr>
          <w:rFonts w:hint="eastAsia"/>
          <w:sz w:val="20"/>
        </w:rPr>
        <w:t>可通过</w:t>
      </w:r>
      <w:r w:rsidRPr="002118AF">
        <w:rPr>
          <w:rFonts w:hint="eastAsia"/>
          <w:sz w:val="20"/>
        </w:rPr>
        <w:t>ProxyFactory</w:t>
      </w:r>
      <w:r w:rsidRPr="002118AF">
        <w:rPr>
          <w:rFonts w:hint="eastAsia"/>
          <w:sz w:val="20"/>
        </w:rPr>
        <w:t>的</w:t>
      </w:r>
      <w:r w:rsidRPr="002118AF">
        <w:rPr>
          <w:rFonts w:hint="eastAsia"/>
          <w:sz w:val="20"/>
        </w:rPr>
        <w:t>SPI</w:t>
      </w:r>
      <w:r w:rsidRPr="002118AF">
        <w:rPr>
          <w:rFonts w:hint="eastAsia"/>
          <w:sz w:val="20"/>
        </w:rPr>
        <w:t>标签查看默认的实现</w:t>
      </w:r>
      <w:r w:rsidRPr="002118AF">
        <w:rPr>
          <w:rFonts w:hint="eastAsia"/>
          <w:sz w:val="20"/>
        </w:rPr>
        <w:t xml:space="preserve">), </w:t>
      </w:r>
      <w:r w:rsidRPr="002118AF">
        <w:rPr>
          <w:rFonts w:hint="eastAsia"/>
          <w:sz w:val="20"/>
        </w:rPr>
        <w:t>它的</w:t>
      </w:r>
      <w:r w:rsidRPr="002118AF">
        <w:rPr>
          <w:rFonts w:hint="eastAsia"/>
          <w:sz w:val="20"/>
        </w:rPr>
        <w:t>getProxy</w:t>
      </w:r>
      <w:r w:rsidRPr="002118AF">
        <w:rPr>
          <w:rFonts w:hint="eastAsia"/>
          <w:sz w:val="20"/>
        </w:rPr>
        <w:t>方法实现如下：</w:t>
      </w:r>
    </w:p>
    <w:p w:rsidR="002118AF" w:rsidRDefault="00C04ABF" w:rsidP="007F17C0">
      <w:pPr>
        <w:rPr>
          <w:rFonts w:hint="eastAsia"/>
        </w:rPr>
      </w:pPr>
      <w:r w:rsidRPr="00C04ABF">
        <w:drawing>
          <wp:inline distT="0" distB="0" distL="0" distR="0" wp14:anchorId="4C41A7B0" wp14:editId="0DCAF005">
            <wp:extent cx="5486400" cy="186944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869440"/>
                    </a:xfrm>
                    <a:prstGeom prst="rect">
                      <a:avLst/>
                    </a:prstGeom>
                    <a:noFill/>
                    <a:ln>
                      <a:noFill/>
                    </a:ln>
                    <a:extLst/>
                  </pic:spPr>
                </pic:pic>
              </a:graphicData>
            </a:graphic>
          </wp:inline>
        </w:drawing>
      </w:r>
    </w:p>
    <w:p w:rsidR="00C04ABF" w:rsidRDefault="00C04ABF" w:rsidP="007F17C0">
      <w:pPr>
        <w:rPr>
          <w:rFonts w:hint="eastAsia"/>
        </w:rPr>
      </w:pPr>
      <w:r w:rsidRPr="00C04ABF">
        <w:drawing>
          <wp:inline distT="0" distB="0" distL="0" distR="0" wp14:anchorId="5BC6B2C1" wp14:editId="70C48AD9">
            <wp:extent cx="5486400" cy="55372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53720"/>
                    </a:xfrm>
                    <a:prstGeom prst="rect">
                      <a:avLst/>
                    </a:prstGeom>
                    <a:noFill/>
                    <a:ln>
                      <a:noFill/>
                    </a:ln>
                    <a:extLst/>
                  </pic:spPr>
                </pic:pic>
              </a:graphicData>
            </a:graphic>
          </wp:inline>
        </w:drawing>
      </w:r>
    </w:p>
    <w:p w:rsidR="001F5F95" w:rsidRPr="00A85168" w:rsidRDefault="001F5F95" w:rsidP="001F5F95">
      <w:pPr>
        <w:rPr>
          <w:sz w:val="20"/>
        </w:rPr>
      </w:pPr>
      <w:r w:rsidRPr="00A85168">
        <w:rPr>
          <w:rFonts w:hint="eastAsia"/>
          <w:sz w:val="20"/>
        </w:rPr>
        <w:t>从刚刚解释</w:t>
      </w:r>
      <w:r w:rsidRPr="00A85168">
        <w:rPr>
          <w:rFonts w:hint="eastAsia"/>
          <w:sz w:val="20"/>
        </w:rPr>
        <w:t>createProxy()</w:t>
      </w:r>
      <w:r w:rsidRPr="00A85168">
        <w:rPr>
          <w:rFonts w:hint="eastAsia"/>
          <w:sz w:val="20"/>
        </w:rPr>
        <w:t>方法</w:t>
      </w:r>
      <w:r w:rsidR="00326DC8" w:rsidRPr="00A85168">
        <w:rPr>
          <w:rFonts w:hint="eastAsia"/>
          <w:sz w:val="20"/>
        </w:rPr>
        <w:t>创建代理对象我们可以看到，</w:t>
      </w:r>
      <w:r w:rsidR="007F181D" w:rsidRPr="00A85168">
        <w:rPr>
          <w:rFonts w:hint="eastAsia"/>
          <w:sz w:val="20"/>
        </w:rPr>
        <w:t>实际代理对象的创建</w:t>
      </w:r>
      <w:r w:rsidR="003238F7" w:rsidRPr="00A85168">
        <w:rPr>
          <w:rFonts w:hint="eastAsia"/>
          <w:sz w:val="20"/>
        </w:rPr>
        <w:t>是</w:t>
      </w:r>
      <w:r w:rsidRPr="00A85168">
        <w:rPr>
          <w:rFonts w:hint="eastAsia"/>
          <w:sz w:val="20"/>
        </w:rPr>
        <w:t>通过</w:t>
      </w:r>
      <w:r w:rsidRPr="00A85168">
        <w:rPr>
          <w:rFonts w:hint="eastAsia"/>
          <w:sz w:val="20"/>
        </w:rPr>
        <w:t>proxyFactory.getProxy()</w:t>
      </w:r>
      <w:r w:rsidRPr="00A85168">
        <w:rPr>
          <w:rFonts w:hint="eastAsia"/>
          <w:sz w:val="20"/>
        </w:rPr>
        <w:t>传进一个</w:t>
      </w:r>
      <w:r w:rsidRPr="00A85168">
        <w:rPr>
          <w:rFonts w:hint="eastAsia"/>
          <w:sz w:val="20"/>
        </w:rPr>
        <w:t>invoker</w:t>
      </w:r>
      <w:r w:rsidRPr="00A85168">
        <w:rPr>
          <w:rFonts w:hint="eastAsia"/>
          <w:sz w:val="20"/>
        </w:rPr>
        <w:t>参数进行代理的创建。</w:t>
      </w:r>
    </w:p>
    <w:p w:rsidR="001F5F95" w:rsidRPr="00A85168" w:rsidRDefault="001F5F95" w:rsidP="001F5F95">
      <w:pPr>
        <w:rPr>
          <w:sz w:val="20"/>
        </w:rPr>
      </w:pPr>
      <w:r w:rsidRPr="00A85168">
        <w:rPr>
          <w:rFonts w:hint="eastAsia"/>
          <w:sz w:val="20"/>
        </w:rPr>
        <w:t>而创建代理之前需要先加载注册中心的配置，并生成</w:t>
      </w:r>
      <w:r w:rsidRPr="00A85168">
        <w:rPr>
          <w:rFonts w:hint="eastAsia"/>
          <w:sz w:val="20"/>
        </w:rPr>
        <w:t>monitor</w:t>
      </w:r>
      <w:r w:rsidRPr="00A85168">
        <w:rPr>
          <w:rFonts w:hint="eastAsia"/>
          <w:sz w:val="20"/>
        </w:rPr>
        <w:t>对应的</w:t>
      </w:r>
      <w:r w:rsidRPr="00A85168">
        <w:rPr>
          <w:rFonts w:hint="eastAsia"/>
          <w:sz w:val="20"/>
        </w:rPr>
        <w:t>key</w:t>
      </w:r>
      <w:r w:rsidRPr="00A85168">
        <w:rPr>
          <w:rFonts w:hint="eastAsia"/>
          <w:sz w:val="20"/>
        </w:rPr>
        <w:t>。</w:t>
      </w:r>
    </w:p>
    <w:p w:rsidR="001F5F95" w:rsidRPr="00A85168" w:rsidRDefault="001F5F95" w:rsidP="001F5F95">
      <w:pPr>
        <w:rPr>
          <w:sz w:val="20"/>
        </w:rPr>
      </w:pPr>
      <w:r w:rsidRPr="00A85168">
        <w:rPr>
          <w:rFonts w:hint="eastAsia"/>
          <w:sz w:val="20"/>
        </w:rPr>
        <w:t>接下来就是根据上面加载到的信息来创建</w:t>
      </w:r>
      <w:r w:rsidRPr="00A85168">
        <w:rPr>
          <w:rFonts w:hint="eastAsia"/>
          <w:sz w:val="20"/>
        </w:rPr>
        <w:t>invoker,invoker</w:t>
      </w:r>
      <w:r w:rsidRPr="00A85168">
        <w:rPr>
          <w:rFonts w:hint="eastAsia"/>
          <w:sz w:val="20"/>
        </w:rPr>
        <w:t>是</w:t>
      </w:r>
      <w:r w:rsidRPr="00A85168">
        <w:rPr>
          <w:rFonts w:hint="eastAsia"/>
          <w:sz w:val="20"/>
        </w:rPr>
        <w:t>dubbo</w:t>
      </w:r>
      <w:r w:rsidRPr="00A85168">
        <w:rPr>
          <w:rFonts w:hint="eastAsia"/>
          <w:sz w:val="20"/>
        </w:rPr>
        <w:t>中非常重要的一个概念，它代表一个可执行体，通过调用它的</w:t>
      </w:r>
      <w:r w:rsidRPr="00A85168">
        <w:rPr>
          <w:rFonts w:hint="eastAsia"/>
          <w:sz w:val="20"/>
        </w:rPr>
        <w:t>invoke</w:t>
      </w:r>
      <w:r w:rsidRPr="00A85168">
        <w:rPr>
          <w:rFonts w:hint="eastAsia"/>
          <w:sz w:val="20"/>
        </w:rPr>
        <w:t>方法来进行本地</w:t>
      </w:r>
      <w:r w:rsidRPr="00A85168">
        <w:rPr>
          <w:rFonts w:hint="eastAsia"/>
          <w:sz w:val="20"/>
        </w:rPr>
        <w:t>/</w:t>
      </w:r>
      <w:r w:rsidRPr="00A85168">
        <w:rPr>
          <w:rFonts w:hint="eastAsia"/>
          <w:sz w:val="20"/>
        </w:rPr>
        <w:t>远程调用，并获取结果。</w:t>
      </w:r>
    </w:p>
    <w:p w:rsidR="001F5F95" w:rsidRDefault="001F5F95" w:rsidP="001F5F95">
      <w:pPr>
        <w:rPr>
          <w:rFonts w:hint="eastAsia"/>
          <w:sz w:val="20"/>
        </w:rPr>
      </w:pPr>
      <w:r w:rsidRPr="00A85168">
        <w:rPr>
          <w:rFonts w:hint="eastAsia"/>
          <w:sz w:val="20"/>
        </w:rPr>
        <w:t>它的生成有两个分支，第一个分支是</w:t>
      </w:r>
      <w:r w:rsidRPr="00A85168">
        <w:rPr>
          <w:rFonts w:hint="eastAsia"/>
          <w:sz w:val="20"/>
        </w:rPr>
        <w:t>urls.size() == 1</w:t>
      </w:r>
      <w:r w:rsidRPr="00A85168">
        <w:rPr>
          <w:rFonts w:hint="eastAsia"/>
          <w:sz w:val="20"/>
        </w:rPr>
        <w:t>，从前面的代码可以知道当注册中心只有一个（单</w:t>
      </w:r>
      <w:r w:rsidRPr="00A85168">
        <w:rPr>
          <w:rFonts w:hint="eastAsia"/>
          <w:sz w:val="20"/>
        </w:rPr>
        <w:lastRenderedPageBreak/>
        <w:t>个或集群）时进入此分支，此处的</w:t>
      </w:r>
      <w:r w:rsidRPr="00A85168">
        <w:rPr>
          <w:rFonts w:hint="eastAsia"/>
          <w:sz w:val="20"/>
        </w:rPr>
        <w:t>refprotocal</w:t>
      </w:r>
      <w:r w:rsidRPr="00A85168">
        <w:rPr>
          <w:rFonts w:hint="eastAsia"/>
          <w:sz w:val="20"/>
        </w:rPr>
        <w:t>是由</w:t>
      </w:r>
      <w:r w:rsidRPr="00A85168">
        <w:rPr>
          <w:rFonts w:hint="eastAsia"/>
          <w:sz w:val="20"/>
        </w:rPr>
        <w:t>ExtensionLoader</w:t>
      </w:r>
      <w:r w:rsidR="00563DC6">
        <w:rPr>
          <w:rFonts w:hint="eastAsia"/>
          <w:sz w:val="20"/>
        </w:rPr>
        <w:t>生成的代理类，大致实现代码如下：</w:t>
      </w:r>
    </w:p>
    <w:p w:rsidR="00563DC6" w:rsidRPr="00563DC6" w:rsidRDefault="00563DC6" w:rsidP="001F5F95">
      <w:pPr>
        <w:rPr>
          <w:sz w:val="20"/>
        </w:rPr>
      </w:pPr>
      <w:r w:rsidRPr="00563DC6">
        <w:rPr>
          <w:sz w:val="20"/>
        </w:rPr>
        <w:drawing>
          <wp:inline distT="0" distB="0" distL="0" distR="0" wp14:anchorId="195F2AF0" wp14:editId="72FEE7DD">
            <wp:extent cx="5486400" cy="2737485"/>
            <wp:effectExtent l="0" t="0" r="0" b="5715"/>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737485"/>
                    </a:xfrm>
                    <a:prstGeom prst="rect">
                      <a:avLst/>
                    </a:prstGeom>
                    <a:noFill/>
                    <a:ln>
                      <a:noFill/>
                    </a:ln>
                    <a:extLst/>
                  </pic:spPr>
                </pic:pic>
              </a:graphicData>
            </a:graphic>
          </wp:inline>
        </w:drawing>
      </w:r>
    </w:p>
    <w:p w:rsidR="00F50C9C" w:rsidRPr="003B5482" w:rsidRDefault="00F50C9C" w:rsidP="00F50C9C">
      <w:pPr>
        <w:rPr>
          <w:sz w:val="20"/>
        </w:rPr>
      </w:pPr>
      <w:r w:rsidRPr="003B5482">
        <w:rPr>
          <w:rFonts w:hint="eastAsia"/>
          <w:sz w:val="20"/>
        </w:rPr>
        <w:t>这个代理类的实现比较简单，</w:t>
      </w:r>
      <w:r w:rsidR="00F8109F" w:rsidRPr="003B5482">
        <w:rPr>
          <w:rFonts w:hint="eastAsia"/>
          <w:sz w:val="20"/>
        </w:rPr>
        <w:t>我们知道一个接口的实现者可能有多个，此时到底注入哪一个呢？</w:t>
      </w:r>
      <w:r w:rsidRPr="003B5482">
        <w:rPr>
          <w:rFonts w:hint="eastAsia"/>
          <w:sz w:val="20"/>
        </w:rPr>
        <w:t>这个代理类就是根据</w:t>
      </w:r>
      <w:r w:rsidRPr="003B5482">
        <w:rPr>
          <w:rFonts w:hint="eastAsia"/>
          <w:sz w:val="20"/>
        </w:rPr>
        <w:t>URL</w:t>
      </w:r>
      <w:r w:rsidRPr="003B5482">
        <w:rPr>
          <w:rFonts w:hint="eastAsia"/>
          <w:sz w:val="20"/>
        </w:rPr>
        <w:t>中的</w:t>
      </w:r>
      <w:r w:rsidRPr="003B5482">
        <w:rPr>
          <w:rFonts w:hint="eastAsia"/>
          <w:sz w:val="20"/>
        </w:rPr>
        <w:t>protocol</w:t>
      </w:r>
      <w:r w:rsidRPr="003B5482">
        <w:rPr>
          <w:rFonts w:hint="eastAsia"/>
          <w:sz w:val="20"/>
        </w:rPr>
        <w:t>加载实际的实现；</w:t>
      </w:r>
    </w:p>
    <w:p w:rsidR="00F33727" w:rsidRPr="003B5482" w:rsidRDefault="00F33727" w:rsidP="00F33727">
      <w:pPr>
        <w:rPr>
          <w:sz w:val="20"/>
        </w:rPr>
      </w:pPr>
      <w:r w:rsidRPr="003B5482">
        <w:rPr>
          <w:rFonts w:hint="eastAsia"/>
          <w:sz w:val="20"/>
        </w:rPr>
        <w:t>从上面的代码中可以看到，</w:t>
      </w:r>
      <w:r w:rsidRPr="003B5482">
        <w:rPr>
          <w:rFonts w:hint="eastAsia"/>
          <w:sz w:val="20"/>
        </w:rPr>
        <w:t>Protocol$Adpative</w:t>
      </w:r>
      <w:r w:rsidRPr="003B5482">
        <w:rPr>
          <w:rFonts w:hint="eastAsia"/>
          <w:sz w:val="20"/>
        </w:rPr>
        <w:t>是根据</w:t>
      </w:r>
      <w:r w:rsidRPr="003B5482">
        <w:rPr>
          <w:rFonts w:hint="eastAsia"/>
          <w:sz w:val="20"/>
        </w:rPr>
        <w:t>URL</w:t>
      </w:r>
      <w:r w:rsidRPr="003B5482">
        <w:rPr>
          <w:rFonts w:hint="eastAsia"/>
          <w:sz w:val="20"/>
        </w:rPr>
        <w:t>参数中</w:t>
      </w:r>
      <w:r w:rsidRPr="003B5482">
        <w:rPr>
          <w:rFonts w:hint="eastAsia"/>
          <w:sz w:val="20"/>
        </w:rPr>
        <w:t>protocol</w:t>
      </w:r>
      <w:r w:rsidRPr="003B5482">
        <w:rPr>
          <w:rFonts w:hint="eastAsia"/>
          <w:sz w:val="20"/>
        </w:rPr>
        <w:t>属性的值来选择具体的实现类的。</w:t>
      </w:r>
    </w:p>
    <w:p w:rsidR="00F33727" w:rsidRPr="003B5482" w:rsidRDefault="00F33727" w:rsidP="00F33727">
      <w:pPr>
        <w:rPr>
          <w:sz w:val="20"/>
        </w:rPr>
      </w:pPr>
      <w:r w:rsidRPr="003B5482">
        <w:rPr>
          <w:rFonts w:hint="eastAsia"/>
          <w:sz w:val="20"/>
        </w:rPr>
        <w:t>如值为</w:t>
      </w:r>
      <w:r w:rsidRPr="003B5482">
        <w:rPr>
          <w:rFonts w:hint="eastAsia"/>
          <w:sz w:val="20"/>
        </w:rPr>
        <w:t>dubbo</w:t>
      </w:r>
      <w:r w:rsidRPr="003B5482">
        <w:rPr>
          <w:rFonts w:hint="eastAsia"/>
          <w:sz w:val="20"/>
        </w:rPr>
        <w:t>，则从</w:t>
      </w:r>
      <w:r w:rsidRPr="003B5482">
        <w:rPr>
          <w:rFonts w:hint="eastAsia"/>
          <w:sz w:val="20"/>
        </w:rPr>
        <w:t>ExtensionLoader(Protocol)</w:t>
      </w:r>
      <w:r w:rsidRPr="003B5482">
        <w:rPr>
          <w:rFonts w:hint="eastAsia"/>
          <w:sz w:val="20"/>
        </w:rPr>
        <w:t>中获取</w:t>
      </w:r>
      <w:r w:rsidRPr="003B5482">
        <w:rPr>
          <w:rFonts w:hint="eastAsia"/>
          <w:sz w:val="20"/>
        </w:rPr>
        <w:t>dubbo</w:t>
      </w:r>
      <w:r w:rsidRPr="003B5482">
        <w:rPr>
          <w:rFonts w:hint="eastAsia"/>
          <w:sz w:val="20"/>
        </w:rPr>
        <w:t>对应的实例，即</w:t>
      </w:r>
      <w:r w:rsidRPr="003B5482">
        <w:rPr>
          <w:rFonts w:hint="eastAsia"/>
          <w:sz w:val="20"/>
        </w:rPr>
        <w:t>DubboProtocol</w:t>
      </w:r>
      <w:r w:rsidRPr="003B5482">
        <w:rPr>
          <w:rFonts w:hint="eastAsia"/>
          <w:sz w:val="20"/>
        </w:rPr>
        <w:t>实例。</w:t>
      </w:r>
    </w:p>
    <w:p w:rsidR="001F5F95" w:rsidRDefault="001F5F95" w:rsidP="007F17C0">
      <w:pPr>
        <w:rPr>
          <w:rFonts w:hint="eastAsia"/>
        </w:rPr>
      </w:pPr>
    </w:p>
    <w:p w:rsidR="000A0DAD" w:rsidRPr="000A0DAD" w:rsidRDefault="000A0DAD" w:rsidP="000A0DAD">
      <w:pPr>
        <w:rPr>
          <w:sz w:val="20"/>
        </w:rPr>
      </w:pPr>
      <w:r w:rsidRPr="000A0DAD">
        <w:rPr>
          <w:rFonts w:hint="eastAsia"/>
          <w:sz w:val="20"/>
        </w:rPr>
        <w:t>refprotocol.refer</w:t>
      </w:r>
      <w:r w:rsidRPr="000A0DAD">
        <w:rPr>
          <w:rFonts w:hint="eastAsia"/>
          <w:sz w:val="20"/>
        </w:rPr>
        <w:t>方法中</w:t>
      </w:r>
      <w:r w:rsidRPr="000A0DAD">
        <w:rPr>
          <w:rFonts w:hint="eastAsia"/>
          <w:sz w:val="20"/>
        </w:rPr>
        <w:t>urls.get(0)</w:t>
      </w:r>
      <w:r w:rsidRPr="000A0DAD">
        <w:rPr>
          <w:rFonts w:hint="eastAsia"/>
          <w:sz w:val="20"/>
        </w:rPr>
        <w:t>的</w:t>
      </w:r>
      <w:r w:rsidRPr="000A0DAD">
        <w:rPr>
          <w:rFonts w:hint="eastAsia"/>
          <w:sz w:val="20"/>
        </w:rPr>
        <w:t>protocol</w:t>
      </w:r>
      <w:r w:rsidRPr="000A0DAD">
        <w:rPr>
          <w:rFonts w:hint="eastAsia"/>
          <w:sz w:val="20"/>
        </w:rPr>
        <w:t>为</w:t>
      </w:r>
      <w:r w:rsidRPr="000A0DAD">
        <w:rPr>
          <w:rFonts w:hint="eastAsia"/>
          <w:sz w:val="20"/>
        </w:rPr>
        <w:t>registry</w:t>
      </w:r>
      <w:r w:rsidRPr="000A0DAD">
        <w:rPr>
          <w:rFonts w:hint="eastAsia"/>
          <w:sz w:val="20"/>
        </w:rPr>
        <w:t>，因此最终调用的是</w:t>
      </w:r>
      <w:r w:rsidRPr="000A0DAD">
        <w:rPr>
          <w:rFonts w:hint="eastAsia"/>
          <w:sz w:val="20"/>
        </w:rPr>
        <w:t>com.alibaba.dubbo.registry.integration.RegistryProtocol</w:t>
      </w:r>
      <w:r w:rsidRPr="000A0DAD">
        <w:rPr>
          <w:rFonts w:hint="eastAsia"/>
          <w:sz w:val="20"/>
        </w:rPr>
        <w:t>的</w:t>
      </w:r>
      <w:r w:rsidRPr="000A0DAD">
        <w:rPr>
          <w:rFonts w:hint="eastAsia"/>
          <w:sz w:val="20"/>
        </w:rPr>
        <w:t>refer</w:t>
      </w:r>
      <w:r w:rsidRPr="000A0DAD">
        <w:rPr>
          <w:rFonts w:hint="eastAsia"/>
          <w:sz w:val="20"/>
        </w:rPr>
        <w:t>方法</w:t>
      </w:r>
      <w:r>
        <w:rPr>
          <w:rFonts w:hint="eastAsia"/>
          <w:sz w:val="20"/>
        </w:rPr>
        <w:t>：</w:t>
      </w:r>
    </w:p>
    <w:p w:rsidR="000A0DAD" w:rsidRDefault="00D01B71" w:rsidP="007F17C0">
      <w:pPr>
        <w:rPr>
          <w:rFonts w:hint="eastAsia"/>
        </w:rPr>
      </w:pPr>
      <w:r w:rsidRPr="00D01B71">
        <w:drawing>
          <wp:inline distT="0" distB="0" distL="0" distR="0" wp14:anchorId="57E41841" wp14:editId="64835213">
            <wp:extent cx="5486400" cy="1400175"/>
            <wp:effectExtent l="0" t="0" r="0" b="9525"/>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400175"/>
                    </a:xfrm>
                    <a:prstGeom prst="rect">
                      <a:avLst/>
                    </a:prstGeom>
                    <a:noFill/>
                    <a:ln>
                      <a:noFill/>
                    </a:ln>
                    <a:extLst/>
                  </pic:spPr>
                </pic:pic>
              </a:graphicData>
            </a:graphic>
          </wp:inline>
        </w:drawing>
      </w:r>
    </w:p>
    <w:p w:rsidR="00D01B71" w:rsidRPr="00D01B71" w:rsidRDefault="00D01B71" w:rsidP="00D01B71">
      <w:pPr>
        <w:rPr>
          <w:sz w:val="20"/>
        </w:rPr>
      </w:pPr>
      <w:r w:rsidRPr="00D01B71">
        <w:rPr>
          <w:rFonts w:hint="eastAsia"/>
          <w:sz w:val="20"/>
        </w:rPr>
        <w:t>refprotocol.refer</w:t>
      </w:r>
      <w:r w:rsidRPr="00D01B71">
        <w:rPr>
          <w:rFonts w:hint="eastAsia"/>
          <w:sz w:val="20"/>
        </w:rPr>
        <w:t>方法中最后调用的是</w:t>
      </w:r>
      <w:r w:rsidRPr="00D01B71">
        <w:rPr>
          <w:rFonts w:hint="eastAsia"/>
          <w:sz w:val="20"/>
        </w:rPr>
        <w:t>doRefer()</w:t>
      </w:r>
      <w:r w:rsidRPr="00D01B71">
        <w:rPr>
          <w:rFonts w:hint="eastAsia"/>
          <w:sz w:val="20"/>
        </w:rPr>
        <w:t>方法</w:t>
      </w:r>
      <w:r w:rsidRPr="00D01B71">
        <w:rPr>
          <w:rFonts w:hint="eastAsia"/>
          <w:sz w:val="20"/>
        </w:rPr>
        <w:t>:</w:t>
      </w:r>
    </w:p>
    <w:p w:rsidR="00D01B71" w:rsidRDefault="00D01B71" w:rsidP="007F17C0">
      <w:pPr>
        <w:rPr>
          <w:rFonts w:hint="eastAsia"/>
        </w:rPr>
      </w:pPr>
      <w:r w:rsidRPr="00D01B71">
        <w:lastRenderedPageBreak/>
        <w:drawing>
          <wp:inline distT="0" distB="0" distL="0" distR="0" wp14:anchorId="357E142D" wp14:editId="40D8E268">
            <wp:extent cx="5486400" cy="1056640"/>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a:extLst/>
                  </pic:spPr>
                </pic:pic>
              </a:graphicData>
            </a:graphic>
          </wp:inline>
        </w:drawing>
      </w:r>
    </w:p>
    <w:p w:rsidR="00C974D6" w:rsidRDefault="00C974D6" w:rsidP="00C974D6">
      <w:pPr>
        <w:rPr>
          <w:rFonts w:hint="eastAsia"/>
          <w:sz w:val="20"/>
        </w:rPr>
      </w:pPr>
      <w:r w:rsidRPr="00076F1C">
        <w:rPr>
          <w:rFonts w:hint="eastAsia"/>
          <w:sz w:val="20"/>
        </w:rPr>
        <w:t>现在我们来看看第二个分支，即</w:t>
      </w:r>
      <w:r w:rsidRPr="00076F1C">
        <w:rPr>
          <w:rFonts w:hint="eastAsia"/>
          <w:sz w:val="20"/>
        </w:rPr>
        <w:t>urls.size() != 1</w:t>
      </w:r>
      <w:r w:rsidRPr="00076F1C">
        <w:rPr>
          <w:rFonts w:hint="eastAsia"/>
          <w:sz w:val="20"/>
        </w:rPr>
        <w:t>的情况，此时针对每个</w:t>
      </w:r>
      <w:r w:rsidRPr="00076F1C">
        <w:rPr>
          <w:rFonts w:hint="eastAsia"/>
          <w:sz w:val="20"/>
        </w:rPr>
        <w:t>url</w:t>
      </w:r>
      <w:r w:rsidRPr="00076F1C">
        <w:rPr>
          <w:rFonts w:hint="eastAsia"/>
          <w:sz w:val="20"/>
        </w:rPr>
        <w:t>都会生成一个</w:t>
      </w:r>
      <w:r w:rsidRPr="00076F1C">
        <w:rPr>
          <w:rFonts w:hint="eastAsia"/>
          <w:sz w:val="20"/>
        </w:rPr>
        <w:t>ClusterInvoker</w:t>
      </w:r>
      <w:r w:rsidRPr="00076F1C">
        <w:rPr>
          <w:rFonts w:hint="eastAsia"/>
          <w:sz w:val="20"/>
        </w:rPr>
        <w:t>，然后将其放入</w:t>
      </w:r>
      <w:r w:rsidRPr="00076F1C">
        <w:rPr>
          <w:rFonts w:hint="eastAsia"/>
          <w:sz w:val="20"/>
        </w:rPr>
        <w:t>StaticDirectory</w:t>
      </w:r>
      <w:r w:rsidRPr="00076F1C">
        <w:rPr>
          <w:rFonts w:hint="eastAsia"/>
          <w:sz w:val="20"/>
        </w:rPr>
        <w:t>管理。对于</w:t>
      </w:r>
      <w:r w:rsidRPr="00076F1C">
        <w:rPr>
          <w:rFonts w:hint="eastAsia"/>
          <w:sz w:val="20"/>
        </w:rPr>
        <w:t>StaticDirectory</w:t>
      </w:r>
      <w:r w:rsidR="00077D35">
        <w:rPr>
          <w:rFonts w:hint="eastAsia"/>
          <w:sz w:val="20"/>
        </w:rPr>
        <w:t>来说，其下的任意一个注册中心可用则其可用：</w:t>
      </w:r>
    </w:p>
    <w:p w:rsidR="00077D35" w:rsidRPr="00076F1C" w:rsidRDefault="00077D35" w:rsidP="00C974D6">
      <w:pPr>
        <w:rPr>
          <w:sz w:val="20"/>
        </w:rPr>
      </w:pPr>
      <w:r w:rsidRPr="00077D35">
        <w:rPr>
          <w:sz w:val="20"/>
        </w:rPr>
        <w:drawing>
          <wp:inline distT="0" distB="0" distL="0" distR="0" wp14:anchorId="3876DE8C" wp14:editId="434481F7">
            <wp:extent cx="5486400" cy="1866265"/>
            <wp:effectExtent l="0" t="0" r="0" b="635"/>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66265"/>
                    </a:xfrm>
                    <a:prstGeom prst="rect">
                      <a:avLst/>
                    </a:prstGeom>
                    <a:noFill/>
                    <a:ln>
                      <a:noFill/>
                    </a:ln>
                    <a:extLst/>
                  </pic:spPr>
                </pic:pic>
              </a:graphicData>
            </a:graphic>
          </wp:inline>
        </w:drawing>
      </w:r>
    </w:p>
    <w:p w:rsidR="00C974D6" w:rsidRDefault="00C974D6" w:rsidP="007F17C0">
      <w:pPr>
        <w:rPr>
          <w:rFonts w:hint="eastAsia"/>
        </w:rPr>
      </w:pPr>
    </w:p>
    <w:p w:rsidR="00B05700" w:rsidRPr="00B05700" w:rsidRDefault="00B05700" w:rsidP="00B05700">
      <w:pPr>
        <w:rPr>
          <w:sz w:val="20"/>
        </w:rPr>
      </w:pPr>
      <w:r w:rsidRPr="00B05700">
        <w:rPr>
          <w:rFonts w:hint="eastAsia"/>
          <w:sz w:val="20"/>
        </w:rPr>
        <w:t>到此，</w:t>
      </w:r>
      <w:r w:rsidRPr="00B05700">
        <w:rPr>
          <w:rFonts w:hint="eastAsia"/>
          <w:sz w:val="20"/>
        </w:rPr>
        <w:t>Consumer</w:t>
      </w:r>
      <w:r w:rsidRPr="00B05700">
        <w:rPr>
          <w:rFonts w:hint="eastAsia"/>
          <w:sz w:val="20"/>
        </w:rPr>
        <w:t>的代理生成完成，总结如下：</w:t>
      </w:r>
    </w:p>
    <w:p w:rsidR="00B05700" w:rsidRPr="00B05700" w:rsidRDefault="00B05700" w:rsidP="00B05700">
      <w:pPr>
        <w:rPr>
          <w:sz w:val="20"/>
        </w:rPr>
      </w:pPr>
      <w:r w:rsidRPr="00B05700">
        <w:rPr>
          <w:rFonts w:hint="eastAsia"/>
          <w:sz w:val="20"/>
        </w:rPr>
        <w:t>1</w:t>
      </w:r>
      <w:r w:rsidRPr="00B05700">
        <w:rPr>
          <w:rFonts w:hint="eastAsia"/>
          <w:sz w:val="20"/>
        </w:rPr>
        <w:t>、</w:t>
      </w:r>
      <w:r w:rsidRPr="00B05700">
        <w:rPr>
          <w:rFonts w:hint="eastAsia"/>
          <w:sz w:val="20"/>
        </w:rPr>
        <w:t>spring</w:t>
      </w:r>
      <w:r w:rsidRPr="00B05700">
        <w:rPr>
          <w:rFonts w:hint="eastAsia"/>
          <w:sz w:val="20"/>
        </w:rPr>
        <w:t>加载时拦截</w:t>
      </w:r>
      <w:r w:rsidRPr="00B05700">
        <w:rPr>
          <w:rFonts w:hint="eastAsia"/>
          <w:sz w:val="20"/>
        </w:rPr>
        <w:t>namespace=dubbo</w:t>
      </w:r>
      <w:r w:rsidRPr="00B05700">
        <w:rPr>
          <w:rFonts w:hint="eastAsia"/>
          <w:sz w:val="20"/>
        </w:rPr>
        <w:t>的标签进行解析，生成</w:t>
      </w:r>
      <w:r w:rsidRPr="00B05700">
        <w:rPr>
          <w:rFonts w:hint="eastAsia"/>
          <w:sz w:val="20"/>
        </w:rPr>
        <w:t>dubbo</w:t>
      </w:r>
      <w:r w:rsidRPr="00B05700">
        <w:rPr>
          <w:rFonts w:hint="eastAsia"/>
          <w:sz w:val="20"/>
        </w:rPr>
        <w:t>中的</w:t>
      </w:r>
      <w:r w:rsidRPr="00B05700">
        <w:rPr>
          <w:rFonts w:hint="eastAsia"/>
          <w:sz w:val="20"/>
        </w:rPr>
        <w:t>config</w:t>
      </w:r>
      <w:r w:rsidRPr="00B05700">
        <w:rPr>
          <w:rFonts w:hint="eastAsia"/>
          <w:sz w:val="20"/>
        </w:rPr>
        <w:t>；</w:t>
      </w:r>
    </w:p>
    <w:p w:rsidR="00B05700" w:rsidRPr="00B05700" w:rsidRDefault="00B05700" w:rsidP="00B05700">
      <w:pPr>
        <w:rPr>
          <w:sz w:val="20"/>
        </w:rPr>
      </w:pPr>
      <w:r w:rsidRPr="00B05700">
        <w:rPr>
          <w:rFonts w:hint="eastAsia"/>
          <w:sz w:val="20"/>
        </w:rPr>
        <w:t>2</w:t>
      </w:r>
      <w:r w:rsidRPr="00B05700">
        <w:rPr>
          <w:rFonts w:hint="eastAsia"/>
          <w:sz w:val="20"/>
        </w:rPr>
        <w:t>、</w:t>
      </w:r>
      <w:r w:rsidRPr="00B05700">
        <w:rPr>
          <w:rFonts w:hint="eastAsia"/>
          <w:sz w:val="20"/>
        </w:rPr>
        <w:t>consumer</w:t>
      </w:r>
      <w:r w:rsidRPr="00B05700">
        <w:rPr>
          <w:rFonts w:hint="eastAsia"/>
          <w:sz w:val="20"/>
        </w:rPr>
        <w:t>对应的直接配置为</w:t>
      </w:r>
      <w:r w:rsidRPr="00B05700">
        <w:rPr>
          <w:rFonts w:hint="eastAsia"/>
          <w:sz w:val="20"/>
        </w:rPr>
        <w:t>ReferenceConfig</w:t>
      </w:r>
      <w:r w:rsidRPr="00B05700">
        <w:rPr>
          <w:rFonts w:hint="eastAsia"/>
          <w:sz w:val="20"/>
        </w:rPr>
        <w:t>，</w:t>
      </w:r>
      <w:r w:rsidRPr="00B05700">
        <w:rPr>
          <w:rFonts w:hint="eastAsia"/>
          <w:sz w:val="20"/>
        </w:rPr>
        <w:t xml:space="preserve"> reference</w:t>
      </w:r>
      <w:r w:rsidRPr="00B05700">
        <w:rPr>
          <w:rFonts w:hint="eastAsia"/>
          <w:sz w:val="20"/>
        </w:rPr>
        <w:t>的</w:t>
      </w:r>
      <w:r w:rsidRPr="00B05700">
        <w:rPr>
          <w:rFonts w:hint="eastAsia"/>
          <w:sz w:val="20"/>
        </w:rPr>
        <w:t>config</w:t>
      </w:r>
      <w:r w:rsidRPr="00B05700">
        <w:rPr>
          <w:rFonts w:hint="eastAsia"/>
          <w:sz w:val="20"/>
        </w:rPr>
        <w:t>加载完成后，分别使用</w:t>
      </w:r>
      <w:r w:rsidRPr="00B05700">
        <w:rPr>
          <w:rFonts w:hint="eastAsia"/>
          <w:sz w:val="20"/>
        </w:rPr>
        <w:t>ConsumerConfig</w:t>
      </w:r>
      <w:r w:rsidRPr="00B05700">
        <w:rPr>
          <w:rFonts w:hint="eastAsia"/>
          <w:sz w:val="20"/>
        </w:rPr>
        <w:t>、</w:t>
      </w:r>
      <w:r w:rsidRPr="00B05700">
        <w:rPr>
          <w:rFonts w:hint="eastAsia"/>
          <w:sz w:val="20"/>
        </w:rPr>
        <w:t>ApplicationConfig</w:t>
      </w:r>
      <w:r w:rsidRPr="00B05700">
        <w:rPr>
          <w:rFonts w:hint="eastAsia"/>
          <w:sz w:val="20"/>
        </w:rPr>
        <w:t>、</w:t>
      </w:r>
      <w:r w:rsidRPr="00B05700">
        <w:rPr>
          <w:rFonts w:hint="eastAsia"/>
          <w:sz w:val="20"/>
        </w:rPr>
        <w:t>ModuleConfig</w:t>
      </w:r>
      <w:r w:rsidRPr="00B05700">
        <w:rPr>
          <w:rFonts w:hint="eastAsia"/>
          <w:sz w:val="20"/>
        </w:rPr>
        <w:t>、</w:t>
      </w:r>
      <w:r w:rsidRPr="00B05700">
        <w:rPr>
          <w:rFonts w:hint="eastAsia"/>
          <w:sz w:val="20"/>
        </w:rPr>
        <w:t>RegistryConfig</w:t>
      </w:r>
      <w:r w:rsidRPr="00B05700">
        <w:rPr>
          <w:rFonts w:hint="eastAsia"/>
          <w:sz w:val="20"/>
        </w:rPr>
        <w:t>、</w:t>
      </w:r>
      <w:r w:rsidRPr="00B05700">
        <w:rPr>
          <w:rFonts w:hint="eastAsia"/>
          <w:sz w:val="20"/>
        </w:rPr>
        <w:t>MonitorConfig</w:t>
      </w:r>
      <w:r w:rsidRPr="00B05700">
        <w:rPr>
          <w:rFonts w:hint="eastAsia"/>
          <w:sz w:val="20"/>
        </w:rPr>
        <w:t>等的默认值来初始化</w:t>
      </w:r>
      <w:r w:rsidRPr="00B05700">
        <w:rPr>
          <w:rFonts w:hint="eastAsia"/>
          <w:sz w:val="20"/>
        </w:rPr>
        <w:t>ReferenceConfig;</w:t>
      </w:r>
    </w:p>
    <w:p w:rsidR="00B05700" w:rsidRPr="00B05700" w:rsidRDefault="00B05700" w:rsidP="00B05700">
      <w:pPr>
        <w:rPr>
          <w:sz w:val="20"/>
        </w:rPr>
      </w:pPr>
      <w:r w:rsidRPr="00B05700">
        <w:rPr>
          <w:rFonts w:hint="eastAsia"/>
          <w:sz w:val="20"/>
        </w:rPr>
        <w:t>3</w:t>
      </w:r>
      <w:r w:rsidRPr="00B05700">
        <w:rPr>
          <w:rFonts w:hint="eastAsia"/>
          <w:sz w:val="20"/>
        </w:rPr>
        <w:t>、在创建</w:t>
      </w:r>
      <w:r w:rsidRPr="00B05700">
        <w:rPr>
          <w:rFonts w:hint="eastAsia"/>
          <w:sz w:val="20"/>
        </w:rPr>
        <w:t>bean</w:t>
      </w:r>
      <w:r w:rsidRPr="00B05700">
        <w:rPr>
          <w:rFonts w:hint="eastAsia"/>
          <w:sz w:val="20"/>
        </w:rPr>
        <w:t>的对象时，如果已经创建过则不重复创建，否则进入创建流程，并将是否创建的标识设为</w:t>
      </w:r>
      <w:r w:rsidRPr="00B05700">
        <w:rPr>
          <w:rFonts w:hint="eastAsia"/>
          <w:sz w:val="20"/>
        </w:rPr>
        <w:t>true</w:t>
      </w:r>
      <w:r w:rsidRPr="00B05700">
        <w:rPr>
          <w:rFonts w:hint="eastAsia"/>
          <w:sz w:val="20"/>
        </w:rPr>
        <w:t>；</w:t>
      </w:r>
    </w:p>
    <w:p w:rsidR="00B05700" w:rsidRPr="00B05700" w:rsidRDefault="00B05700" w:rsidP="00B05700">
      <w:pPr>
        <w:rPr>
          <w:sz w:val="20"/>
        </w:rPr>
      </w:pPr>
      <w:r w:rsidRPr="00B05700">
        <w:rPr>
          <w:rFonts w:hint="eastAsia"/>
          <w:sz w:val="20"/>
        </w:rPr>
        <w:t>4</w:t>
      </w:r>
      <w:r w:rsidRPr="00B05700">
        <w:rPr>
          <w:rFonts w:hint="eastAsia"/>
          <w:sz w:val="20"/>
        </w:rPr>
        <w:t>、使用系统参数、配置文件覆盖</w:t>
      </w:r>
      <w:r w:rsidRPr="00B05700">
        <w:rPr>
          <w:rFonts w:hint="eastAsia"/>
          <w:sz w:val="20"/>
        </w:rPr>
        <w:t>api/xml</w:t>
      </w:r>
      <w:r w:rsidRPr="00B05700">
        <w:rPr>
          <w:rFonts w:hint="eastAsia"/>
          <w:sz w:val="20"/>
        </w:rPr>
        <w:t>中设置的配置，将所有配置项存入</w:t>
      </w:r>
      <w:r w:rsidRPr="00B05700">
        <w:rPr>
          <w:rFonts w:hint="eastAsia"/>
          <w:sz w:val="20"/>
        </w:rPr>
        <w:t>map;</w:t>
      </w:r>
    </w:p>
    <w:p w:rsidR="00B05700" w:rsidRPr="00B05700" w:rsidRDefault="00B05700" w:rsidP="00B05700">
      <w:pPr>
        <w:rPr>
          <w:sz w:val="20"/>
        </w:rPr>
      </w:pPr>
      <w:r w:rsidRPr="00B05700">
        <w:rPr>
          <w:rFonts w:hint="eastAsia"/>
          <w:sz w:val="20"/>
        </w:rPr>
        <w:t>5</w:t>
      </w:r>
      <w:r w:rsidRPr="00B05700">
        <w:rPr>
          <w:rFonts w:hint="eastAsia"/>
          <w:sz w:val="20"/>
        </w:rPr>
        <w:t>、获取注册中心配置，根据配置连接注册中心，并注册和订阅</w:t>
      </w:r>
      <w:r w:rsidRPr="00B05700">
        <w:rPr>
          <w:rFonts w:hint="eastAsia"/>
          <w:sz w:val="20"/>
        </w:rPr>
        <w:t>url</w:t>
      </w:r>
      <w:r w:rsidRPr="00B05700">
        <w:rPr>
          <w:rFonts w:hint="eastAsia"/>
          <w:sz w:val="20"/>
        </w:rPr>
        <w:t>的变动提醒；</w:t>
      </w:r>
    </w:p>
    <w:p w:rsidR="00B05700" w:rsidRPr="00B05700" w:rsidRDefault="00B05700" w:rsidP="00B05700">
      <w:pPr>
        <w:rPr>
          <w:sz w:val="20"/>
        </w:rPr>
      </w:pPr>
      <w:r w:rsidRPr="00B05700">
        <w:rPr>
          <w:rFonts w:hint="eastAsia"/>
          <w:sz w:val="20"/>
        </w:rPr>
        <w:t>6</w:t>
      </w:r>
      <w:r w:rsidRPr="00B05700">
        <w:rPr>
          <w:rFonts w:hint="eastAsia"/>
          <w:sz w:val="20"/>
        </w:rPr>
        <w:t>、生成</w:t>
      </w:r>
      <w:r w:rsidRPr="00B05700">
        <w:rPr>
          <w:rFonts w:hint="eastAsia"/>
          <w:sz w:val="20"/>
        </w:rPr>
        <w:t>cluster invoker</w:t>
      </w:r>
      <w:r w:rsidRPr="00B05700">
        <w:rPr>
          <w:rFonts w:hint="eastAsia"/>
          <w:sz w:val="20"/>
        </w:rPr>
        <w:t>；</w:t>
      </w:r>
    </w:p>
    <w:p w:rsidR="00B05700" w:rsidRPr="00B05700" w:rsidRDefault="00B05700" w:rsidP="00B05700">
      <w:pPr>
        <w:rPr>
          <w:sz w:val="20"/>
        </w:rPr>
      </w:pPr>
      <w:r w:rsidRPr="00B05700">
        <w:rPr>
          <w:rFonts w:hint="eastAsia"/>
          <w:sz w:val="20"/>
        </w:rPr>
        <w:lastRenderedPageBreak/>
        <w:t>7</w:t>
      </w:r>
      <w:r w:rsidRPr="00B05700">
        <w:rPr>
          <w:rFonts w:hint="eastAsia"/>
          <w:sz w:val="20"/>
        </w:rPr>
        <w:t>、根据接口生成代理类，并创建对象，创建时传入</w:t>
      </w:r>
      <w:r w:rsidRPr="00B05700">
        <w:rPr>
          <w:rFonts w:hint="eastAsia"/>
          <w:sz w:val="20"/>
        </w:rPr>
        <w:t>InvokerInvocationHandler</w:t>
      </w:r>
      <w:r w:rsidRPr="00B05700">
        <w:rPr>
          <w:rFonts w:hint="eastAsia"/>
          <w:sz w:val="20"/>
        </w:rPr>
        <w:t>，该</w:t>
      </w:r>
      <w:r w:rsidRPr="00B05700">
        <w:rPr>
          <w:rFonts w:hint="eastAsia"/>
          <w:sz w:val="20"/>
        </w:rPr>
        <w:t>handler</w:t>
      </w:r>
      <w:r w:rsidRPr="00B05700">
        <w:rPr>
          <w:rFonts w:hint="eastAsia"/>
          <w:sz w:val="20"/>
        </w:rPr>
        <w:t>封装了上面生成的</w:t>
      </w:r>
      <w:r w:rsidRPr="00B05700">
        <w:rPr>
          <w:rFonts w:hint="eastAsia"/>
          <w:sz w:val="20"/>
        </w:rPr>
        <w:t>invoker</w:t>
      </w:r>
      <w:r w:rsidRPr="00B05700">
        <w:rPr>
          <w:rFonts w:hint="eastAsia"/>
          <w:sz w:val="20"/>
        </w:rPr>
        <w:t>，最终的接口调用都是通过</w:t>
      </w:r>
      <w:r w:rsidRPr="00B05700">
        <w:rPr>
          <w:rFonts w:hint="eastAsia"/>
          <w:sz w:val="20"/>
        </w:rPr>
        <w:t>invoker.invoke</w:t>
      </w:r>
      <w:r w:rsidRPr="00B05700">
        <w:rPr>
          <w:rFonts w:hint="eastAsia"/>
          <w:sz w:val="20"/>
        </w:rPr>
        <w:t>（）。</w:t>
      </w:r>
    </w:p>
    <w:p w:rsidR="0056230C" w:rsidRPr="00B05700" w:rsidRDefault="0056230C" w:rsidP="007F17C0"/>
    <w:p w:rsidR="00BD6673" w:rsidRPr="00BD6673" w:rsidRDefault="00BD6673" w:rsidP="00BD6673">
      <w:pPr>
        <w:pStyle w:val="10"/>
        <w:rPr>
          <w:rFonts w:ascii="微软雅黑" w:hAnsi="微软雅黑"/>
        </w:rPr>
      </w:pPr>
      <w:bookmarkStart w:id="22" w:name="_Toc490127994"/>
      <w:r w:rsidRPr="00BD6673">
        <w:rPr>
          <w:rFonts w:ascii="微软雅黑" w:hAnsi="微软雅黑" w:hint="eastAsia"/>
        </w:rPr>
        <w:lastRenderedPageBreak/>
        <w:t>常见问题汇总</w:t>
      </w:r>
      <w:bookmarkEnd w:id="22"/>
    </w:p>
    <w:p w:rsidR="00BD6673" w:rsidRPr="00CC2B36" w:rsidRDefault="00B87F11" w:rsidP="00CC2B36">
      <w:r>
        <w:rPr>
          <w:rFonts w:hint="eastAsia"/>
        </w:rPr>
        <w:t>无</w:t>
      </w:r>
    </w:p>
    <w:sectPr w:rsidR="00BD6673" w:rsidRPr="00CC2B36" w:rsidSect="00C2088E">
      <w:headerReference w:type="default" r:id="rId45"/>
      <w:footerReference w:type="default" r:id="rId46"/>
      <w:headerReference w:type="first" r:id="rId47"/>
      <w:pgSz w:w="11906" w:h="16838" w:code="9"/>
      <w:pgMar w:top="1247" w:right="1531" w:bottom="1247" w:left="1531" w:header="720" w:footer="720" w:gutter="0"/>
      <w:pgNumType w:start="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A25" w:rsidRDefault="00106A25">
      <w:r>
        <w:separator/>
      </w:r>
    </w:p>
  </w:endnote>
  <w:endnote w:type="continuationSeparator" w:id="0">
    <w:p w:rsidR="00106A25" w:rsidRDefault="00106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altName w:val="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等线">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CA" w:rsidRPr="006B3A52" w:rsidRDefault="00627ECA" w:rsidP="006B3A52">
    <w:pPr>
      <w:pStyle w:val="a7"/>
    </w:pPr>
    <w:r w:rsidRPr="006B3A52">
      <w:ptab w:relativeTo="margin" w:alignment="right" w:leader="none"/>
    </w:r>
    <w:r w:rsidRPr="006B3A52">
      <w:rPr>
        <w:rFonts w:hint="eastAsia"/>
      </w:rPr>
      <w:t xml:space="preserve">第 </w:t>
    </w:r>
    <w:r>
      <w:fldChar w:fldCharType="begin"/>
    </w:r>
    <w:r>
      <w:instrText xml:space="preserve"> PAGE </w:instrText>
    </w:r>
    <w:r>
      <w:fldChar w:fldCharType="separate"/>
    </w:r>
    <w:r w:rsidR="003D3167">
      <w:rPr>
        <w:noProof/>
      </w:rPr>
      <w:t>0</w:t>
    </w:r>
    <w:r>
      <w:fldChar w:fldCharType="end"/>
    </w:r>
    <w:r w:rsidRPr="006B3A52">
      <w:rPr>
        <w:rFonts w:hint="eastAsia"/>
      </w:rPr>
      <w:t xml:space="preserve"> 页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A25" w:rsidRDefault="00106A25">
      <w:r>
        <w:separator/>
      </w:r>
    </w:p>
  </w:footnote>
  <w:footnote w:type="continuationSeparator" w:id="0">
    <w:p w:rsidR="00106A25" w:rsidRDefault="00106A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CA" w:rsidRDefault="00627ECA" w:rsidP="00C2088E">
    <w:pPr>
      <w:pStyle w:val="a6"/>
      <w:pBdr>
        <w:bottom w:val="single" w:sz="6" w:space="0" w:color="auto"/>
      </w:pBdr>
      <w:rPr>
        <w:color w:val="0D388F"/>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CA" w:rsidRDefault="00627ECA">
    <w:pPr>
      <w:jc w:val="center"/>
      <w:rPr>
        <w:sz w:val="21"/>
      </w:rPr>
    </w:pPr>
    <w:r>
      <w:rPr>
        <w:rFonts w:hint="eastAsia"/>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25pt;height:11.25pt" o:bullet="t">
        <v:imagedata r:id="rId1" o:title="msoE9"/>
      </v:shape>
    </w:pict>
  </w:numPicBullet>
  <w:abstractNum w:abstractNumId="0">
    <w:nsid w:val="032E36B2"/>
    <w:multiLevelType w:val="multilevel"/>
    <w:tmpl w:val="084E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70283"/>
    <w:multiLevelType w:val="multilevel"/>
    <w:tmpl w:val="26F8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71EBC"/>
    <w:multiLevelType w:val="hybridMultilevel"/>
    <w:tmpl w:val="2866501C"/>
    <w:lvl w:ilvl="0" w:tplc="D6925D1A">
      <w:start w:val="1"/>
      <w:numFmt w:val="bullet"/>
      <w:pStyle w:val="a"/>
      <w:lvlText w:val=""/>
      <w:lvlPicBulletId w:val="0"/>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nsid w:val="0AF03E70"/>
    <w:multiLevelType w:val="multilevel"/>
    <w:tmpl w:val="4418C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576B0A"/>
    <w:multiLevelType w:val="hybridMultilevel"/>
    <w:tmpl w:val="7C30B894"/>
    <w:lvl w:ilvl="0" w:tplc="04090007">
      <w:start w:val="1"/>
      <w:numFmt w:val="bullet"/>
      <w:lvlText w:val=""/>
      <w:lvlPicBulletId w:val="0"/>
      <w:lvlJc w:val="left"/>
      <w:pPr>
        <w:ind w:left="590" w:hanging="420"/>
      </w:pPr>
      <w:rPr>
        <w:rFonts w:ascii="Wingdings" w:hAnsi="Wingdings" w:hint="default"/>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5">
    <w:nsid w:val="14BE732F"/>
    <w:multiLevelType w:val="hybridMultilevel"/>
    <w:tmpl w:val="312E2AEC"/>
    <w:lvl w:ilvl="0" w:tplc="04090007">
      <w:start w:val="1"/>
      <w:numFmt w:val="bullet"/>
      <w:lvlText w:val=""/>
      <w:lvlPicBulletId w:val="0"/>
      <w:lvlJc w:val="left"/>
      <w:pPr>
        <w:ind w:left="590" w:hanging="420"/>
      </w:pPr>
      <w:rPr>
        <w:rFonts w:ascii="Wingdings" w:hAnsi="Wingdings" w:hint="default"/>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6">
    <w:nsid w:val="15D4219C"/>
    <w:multiLevelType w:val="hybridMultilevel"/>
    <w:tmpl w:val="0DACC9E0"/>
    <w:lvl w:ilvl="0" w:tplc="194A7CD6">
      <w:start w:val="1"/>
      <w:numFmt w:val="bullet"/>
      <w:lvlText w:val="•"/>
      <w:lvlJc w:val="left"/>
      <w:pPr>
        <w:tabs>
          <w:tab w:val="num" w:pos="720"/>
        </w:tabs>
        <w:ind w:left="720" w:hanging="360"/>
      </w:pPr>
      <w:rPr>
        <w:rFonts w:ascii="宋体" w:hAnsi="宋体" w:hint="default"/>
      </w:rPr>
    </w:lvl>
    <w:lvl w:ilvl="1" w:tplc="A24E1E8E">
      <w:numFmt w:val="none"/>
      <w:lvlText w:val=""/>
      <w:lvlJc w:val="left"/>
      <w:pPr>
        <w:tabs>
          <w:tab w:val="num" w:pos="360"/>
        </w:tabs>
      </w:pPr>
    </w:lvl>
    <w:lvl w:ilvl="2" w:tplc="B62071A4" w:tentative="1">
      <w:start w:val="1"/>
      <w:numFmt w:val="bullet"/>
      <w:lvlText w:val="•"/>
      <w:lvlJc w:val="left"/>
      <w:pPr>
        <w:tabs>
          <w:tab w:val="num" w:pos="2160"/>
        </w:tabs>
        <w:ind w:left="2160" w:hanging="360"/>
      </w:pPr>
      <w:rPr>
        <w:rFonts w:ascii="宋体" w:hAnsi="宋体" w:hint="default"/>
      </w:rPr>
    </w:lvl>
    <w:lvl w:ilvl="3" w:tplc="023889F4" w:tentative="1">
      <w:start w:val="1"/>
      <w:numFmt w:val="bullet"/>
      <w:lvlText w:val="•"/>
      <w:lvlJc w:val="left"/>
      <w:pPr>
        <w:tabs>
          <w:tab w:val="num" w:pos="2880"/>
        </w:tabs>
        <w:ind w:left="2880" w:hanging="360"/>
      </w:pPr>
      <w:rPr>
        <w:rFonts w:ascii="宋体" w:hAnsi="宋体" w:hint="default"/>
      </w:rPr>
    </w:lvl>
    <w:lvl w:ilvl="4" w:tplc="C076EE9C" w:tentative="1">
      <w:start w:val="1"/>
      <w:numFmt w:val="bullet"/>
      <w:lvlText w:val="•"/>
      <w:lvlJc w:val="left"/>
      <w:pPr>
        <w:tabs>
          <w:tab w:val="num" w:pos="3600"/>
        </w:tabs>
        <w:ind w:left="3600" w:hanging="360"/>
      </w:pPr>
      <w:rPr>
        <w:rFonts w:ascii="宋体" w:hAnsi="宋体" w:hint="default"/>
      </w:rPr>
    </w:lvl>
    <w:lvl w:ilvl="5" w:tplc="584E391A" w:tentative="1">
      <w:start w:val="1"/>
      <w:numFmt w:val="bullet"/>
      <w:lvlText w:val="•"/>
      <w:lvlJc w:val="left"/>
      <w:pPr>
        <w:tabs>
          <w:tab w:val="num" w:pos="4320"/>
        </w:tabs>
        <w:ind w:left="4320" w:hanging="360"/>
      </w:pPr>
      <w:rPr>
        <w:rFonts w:ascii="宋体" w:hAnsi="宋体" w:hint="default"/>
      </w:rPr>
    </w:lvl>
    <w:lvl w:ilvl="6" w:tplc="0C183250" w:tentative="1">
      <w:start w:val="1"/>
      <w:numFmt w:val="bullet"/>
      <w:lvlText w:val="•"/>
      <w:lvlJc w:val="left"/>
      <w:pPr>
        <w:tabs>
          <w:tab w:val="num" w:pos="5040"/>
        </w:tabs>
        <w:ind w:left="5040" w:hanging="360"/>
      </w:pPr>
      <w:rPr>
        <w:rFonts w:ascii="宋体" w:hAnsi="宋体" w:hint="default"/>
      </w:rPr>
    </w:lvl>
    <w:lvl w:ilvl="7" w:tplc="860C0D90" w:tentative="1">
      <w:start w:val="1"/>
      <w:numFmt w:val="bullet"/>
      <w:lvlText w:val="•"/>
      <w:lvlJc w:val="left"/>
      <w:pPr>
        <w:tabs>
          <w:tab w:val="num" w:pos="5760"/>
        </w:tabs>
        <w:ind w:left="5760" w:hanging="360"/>
      </w:pPr>
      <w:rPr>
        <w:rFonts w:ascii="宋体" w:hAnsi="宋体" w:hint="default"/>
      </w:rPr>
    </w:lvl>
    <w:lvl w:ilvl="8" w:tplc="BDB67AC4" w:tentative="1">
      <w:start w:val="1"/>
      <w:numFmt w:val="bullet"/>
      <w:lvlText w:val="•"/>
      <w:lvlJc w:val="left"/>
      <w:pPr>
        <w:tabs>
          <w:tab w:val="num" w:pos="6480"/>
        </w:tabs>
        <w:ind w:left="6480" w:hanging="360"/>
      </w:pPr>
      <w:rPr>
        <w:rFonts w:ascii="宋体" w:hAnsi="宋体" w:hint="default"/>
      </w:rPr>
    </w:lvl>
  </w:abstractNum>
  <w:abstractNum w:abstractNumId="7">
    <w:nsid w:val="18250256"/>
    <w:multiLevelType w:val="multilevel"/>
    <w:tmpl w:val="9B7E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40751D"/>
    <w:multiLevelType w:val="hybridMultilevel"/>
    <w:tmpl w:val="4052EDB6"/>
    <w:lvl w:ilvl="0" w:tplc="04090007">
      <w:start w:val="1"/>
      <w:numFmt w:val="bullet"/>
      <w:lvlText w:val=""/>
      <w:lvlPicBulletId w:val="0"/>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9">
    <w:nsid w:val="21EC1C11"/>
    <w:multiLevelType w:val="hybridMultilevel"/>
    <w:tmpl w:val="DB48107A"/>
    <w:lvl w:ilvl="0" w:tplc="CA280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FD7497"/>
    <w:multiLevelType w:val="multilevel"/>
    <w:tmpl w:val="078C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6124C1"/>
    <w:multiLevelType w:val="hybridMultilevel"/>
    <w:tmpl w:val="7578EA76"/>
    <w:lvl w:ilvl="0" w:tplc="460815E6">
      <w:start w:val="1"/>
      <w:numFmt w:val="bullet"/>
      <w:lvlText w:val="•"/>
      <w:lvlJc w:val="left"/>
      <w:pPr>
        <w:tabs>
          <w:tab w:val="num" w:pos="720"/>
        </w:tabs>
        <w:ind w:left="720" w:hanging="360"/>
      </w:pPr>
      <w:rPr>
        <w:rFonts w:ascii="宋体" w:hAnsi="宋体" w:hint="default"/>
      </w:rPr>
    </w:lvl>
    <w:lvl w:ilvl="1" w:tplc="6E505A24" w:tentative="1">
      <w:start w:val="1"/>
      <w:numFmt w:val="bullet"/>
      <w:lvlText w:val="•"/>
      <w:lvlJc w:val="left"/>
      <w:pPr>
        <w:tabs>
          <w:tab w:val="num" w:pos="1440"/>
        </w:tabs>
        <w:ind w:left="1440" w:hanging="360"/>
      </w:pPr>
      <w:rPr>
        <w:rFonts w:ascii="宋体" w:hAnsi="宋体" w:hint="default"/>
      </w:rPr>
    </w:lvl>
    <w:lvl w:ilvl="2" w:tplc="6C18766E" w:tentative="1">
      <w:start w:val="1"/>
      <w:numFmt w:val="bullet"/>
      <w:lvlText w:val="•"/>
      <w:lvlJc w:val="left"/>
      <w:pPr>
        <w:tabs>
          <w:tab w:val="num" w:pos="2160"/>
        </w:tabs>
        <w:ind w:left="2160" w:hanging="360"/>
      </w:pPr>
      <w:rPr>
        <w:rFonts w:ascii="宋体" w:hAnsi="宋体" w:hint="default"/>
      </w:rPr>
    </w:lvl>
    <w:lvl w:ilvl="3" w:tplc="CDB637B2" w:tentative="1">
      <w:start w:val="1"/>
      <w:numFmt w:val="bullet"/>
      <w:lvlText w:val="•"/>
      <w:lvlJc w:val="left"/>
      <w:pPr>
        <w:tabs>
          <w:tab w:val="num" w:pos="2880"/>
        </w:tabs>
        <w:ind w:left="2880" w:hanging="360"/>
      </w:pPr>
      <w:rPr>
        <w:rFonts w:ascii="宋体" w:hAnsi="宋体" w:hint="default"/>
      </w:rPr>
    </w:lvl>
    <w:lvl w:ilvl="4" w:tplc="FD7899B0" w:tentative="1">
      <w:start w:val="1"/>
      <w:numFmt w:val="bullet"/>
      <w:lvlText w:val="•"/>
      <w:lvlJc w:val="left"/>
      <w:pPr>
        <w:tabs>
          <w:tab w:val="num" w:pos="3600"/>
        </w:tabs>
        <w:ind w:left="3600" w:hanging="360"/>
      </w:pPr>
      <w:rPr>
        <w:rFonts w:ascii="宋体" w:hAnsi="宋体" w:hint="default"/>
      </w:rPr>
    </w:lvl>
    <w:lvl w:ilvl="5" w:tplc="A156DB3C" w:tentative="1">
      <w:start w:val="1"/>
      <w:numFmt w:val="bullet"/>
      <w:lvlText w:val="•"/>
      <w:lvlJc w:val="left"/>
      <w:pPr>
        <w:tabs>
          <w:tab w:val="num" w:pos="4320"/>
        </w:tabs>
        <w:ind w:left="4320" w:hanging="360"/>
      </w:pPr>
      <w:rPr>
        <w:rFonts w:ascii="宋体" w:hAnsi="宋体" w:hint="default"/>
      </w:rPr>
    </w:lvl>
    <w:lvl w:ilvl="6" w:tplc="39327C70" w:tentative="1">
      <w:start w:val="1"/>
      <w:numFmt w:val="bullet"/>
      <w:lvlText w:val="•"/>
      <w:lvlJc w:val="left"/>
      <w:pPr>
        <w:tabs>
          <w:tab w:val="num" w:pos="5040"/>
        </w:tabs>
        <w:ind w:left="5040" w:hanging="360"/>
      </w:pPr>
      <w:rPr>
        <w:rFonts w:ascii="宋体" w:hAnsi="宋体" w:hint="default"/>
      </w:rPr>
    </w:lvl>
    <w:lvl w:ilvl="7" w:tplc="77022450" w:tentative="1">
      <w:start w:val="1"/>
      <w:numFmt w:val="bullet"/>
      <w:lvlText w:val="•"/>
      <w:lvlJc w:val="left"/>
      <w:pPr>
        <w:tabs>
          <w:tab w:val="num" w:pos="5760"/>
        </w:tabs>
        <w:ind w:left="5760" w:hanging="360"/>
      </w:pPr>
      <w:rPr>
        <w:rFonts w:ascii="宋体" w:hAnsi="宋体" w:hint="default"/>
      </w:rPr>
    </w:lvl>
    <w:lvl w:ilvl="8" w:tplc="562432E2" w:tentative="1">
      <w:start w:val="1"/>
      <w:numFmt w:val="bullet"/>
      <w:lvlText w:val="•"/>
      <w:lvlJc w:val="left"/>
      <w:pPr>
        <w:tabs>
          <w:tab w:val="num" w:pos="6480"/>
        </w:tabs>
        <w:ind w:left="6480" w:hanging="360"/>
      </w:pPr>
      <w:rPr>
        <w:rFonts w:ascii="宋体" w:hAnsi="宋体" w:hint="default"/>
      </w:rPr>
    </w:lvl>
  </w:abstractNum>
  <w:abstractNum w:abstractNumId="12">
    <w:nsid w:val="293764E8"/>
    <w:multiLevelType w:val="multilevel"/>
    <w:tmpl w:val="B2A0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C46718"/>
    <w:multiLevelType w:val="hybridMultilevel"/>
    <w:tmpl w:val="557E314A"/>
    <w:lvl w:ilvl="0" w:tplc="55E236A8">
      <w:start w:val="1"/>
      <w:numFmt w:val="bullet"/>
      <w:lvlText w:val="•"/>
      <w:lvlJc w:val="left"/>
      <w:pPr>
        <w:tabs>
          <w:tab w:val="num" w:pos="720"/>
        </w:tabs>
        <w:ind w:left="720" w:hanging="360"/>
      </w:pPr>
      <w:rPr>
        <w:rFonts w:ascii="宋体" w:hAnsi="宋体" w:hint="default"/>
      </w:rPr>
    </w:lvl>
    <w:lvl w:ilvl="1" w:tplc="2C0AFF20">
      <w:numFmt w:val="none"/>
      <w:lvlText w:val=""/>
      <w:lvlJc w:val="left"/>
      <w:pPr>
        <w:tabs>
          <w:tab w:val="num" w:pos="360"/>
        </w:tabs>
      </w:pPr>
    </w:lvl>
    <w:lvl w:ilvl="2" w:tplc="F79E1488" w:tentative="1">
      <w:start w:val="1"/>
      <w:numFmt w:val="bullet"/>
      <w:lvlText w:val="•"/>
      <w:lvlJc w:val="left"/>
      <w:pPr>
        <w:tabs>
          <w:tab w:val="num" w:pos="2160"/>
        </w:tabs>
        <w:ind w:left="2160" w:hanging="360"/>
      </w:pPr>
      <w:rPr>
        <w:rFonts w:ascii="宋体" w:hAnsi="宋体" w:hint="default"/>
      </w:rPr>
    </w:lvl>
    <w:lvl w:ilvl="3" w:tplc="F070B942" w:tentative="1">
      <w:start w:val="1"/>
      <w:numFmt w:val="bullet"/>
      <w:lvlText w:val="•"/>
      <w:lvlJc w:val="left"/>
      <w:pPr>
        <w:tabs>
          <w:tab w:val="num" w:pos="2880"/>
        </w:tabs>
        <w:ind w:left="2880" w:hanging="360"/>
      </w:pPr>
      <w:rPr>
        <w:rFonts w:ascii="宋体" w:hAnsi="宋体" w:hint="default"/>
      </w:rPr>
    </w:lvl>
    <w:lvl w:ilvl="4" w:tplc="A01E3E70" w:tentative="1">
      <w:start w:val="1"/>
      <w:numFmt w:val="bullet"/>
      <w:lvlText w:val="•"/>
      <w:lvlJc w:val="left"/>
      <w:pPr>
        <w:tabs>
          <w:tab w:val="num" w:pos="3600"/>
        </w:tabs>
        <w:ind w:left="3600" w:hanging="360"/>
      </w:pPr>
      <w:rPr>
        <w:rFonts w:ascii="宋体" w:hAnsi="宋体" w:hint="default"/>
      </w:rPr>
    </w:lvl>
    <w:lvl w:ilvl="5" w:tplc="AA7E41F8" w:tentative="1">
      <w:start w:val="1"/>
      <w:numFmt w:val="bullet"/>
      <w:lvlText w:val="•"/>
      <w:lvlJc w:val="left"/>
      <w:pPr>
        <w:tabs>
          <w:tab w:val="num" w:pos="4320"/>
        </w:tabs>
        <w:ind w:left="4320" w:hanging="360"/>
      </w:pPr>
      <w:rPr>
        <w:rFonts w:ascii="宋体" w:hAnsi="宋体" w:hint="default"/>
      </w:rPr>
    </w:lvl>
    <w:lvl w:ilvl="6" w:tplc="196A3C4C" w:tentative="1">
      <w:start w:val="1"/>
      <w:numFmt w:val="bullet"/>
      <w:lvlText w:val="•"/>
      <w:lvlJc w:val="left"/>
      <w:pPr>
        <w:tabs>
          <w:tab w:val="num" w:pos="5040"/>
        </w:tabs>
        <w:ind w:left="5040" w:hanging="360"/>
      </w:pPr>
      <w:rPr>
        <w:rFonts w:ascii="宋体" w:hAnsi="宋体" w:hint="default"/>
      </w:rPr>
    </w:lvl>
    <w:lvl w:ilvl="7" w:tplc="8B189C80" w:tentative="1">
      <w:start w:val="1"/>
      <w:numFmt w:val="bullet"/>
      <w:lvlText w:val="•"/>
      <w:lvlJc w:val="left"/>
      <w:pPr>
        <w:tabs>
          <w:tab w:val="num" w:pos="5760"/>
        </w:tabs>
        <w:ind w:left="5760" w:hanging="360"/>
      </w:pPr>
      <w:rPr>
        <w:rFonts w:ascii="宋体" w:hAnsi="宋体" w:hint="default"/>
      </w:rPr>
    </w:lvl>
    <w:lvl w:ilvl="8" w:tplc="6D107AA6" w:tentative="1">
      <w:start w:val="1"/>
      <w:numFmt w:val="bullet"/>
      <w:lvlText w:val="•"/>
      <w:lvlJc w:val="left"/>
      <w:pPr>
        <w:tabs>
          <w:tab w:val="num" w:pos="6480"/>
        </w:tabs>
        <w:ind w:left="6480" w:hanging="360"/>
      </w:pPr>
      <w:rPr>
        <w:rFonts w:ascii="宋体" w:hAnsi="宋体" w:hint="default"/>
      </w:rPr>
    </w:lvl>
  </w:abstractNum>
  <w:abstractNum w:abstractNumId="14">
    <w:nsid w:val="2D5F4CFC"/>
    <w:multiLevelType w:val="multilevel"/>
    <w:tmpl w:val="D3D65096"/>
    <w:lvl w:ilvl="0">
      <w:start w:val="1"/>
      <w:numFmt w:val="decimal"/>
      <w:pStyle w:val="a0"/>
      <w:lvlText w:val="%1."/>
      <w:lvlJc w:val="left"/>
      <w:pPr>
        <w:tabs>
          <w:tab w:val="num" w:pos="720"/>
        </w:tabs>
        <w:ind w:left="496" w:hanging="136"/>
      </w:pPr>
      <w:rPr>
        <w:rFonts w:hint="eastAsia"/>
      </w:rPr>
    </w:lvl>
    <w:lvl w:ilvl="1">
      <w:start w:val="1"/>
      <w:numFmt w:val="lowerLetter"/>
      <w:lvlText w:val="%2)"/>
      <w:lvlJc w:val="left"/>
      <w:pPr>
        <w:tabs>
          <w:tab w:val="num" w:pos="916"/>
        </w:tabs>
        <w:ind w:left="916" w:hanging="420"/>
      </w:pPr>
    </w:lvl>
    <w:lvl w:ilvl="2">
      <w:start w:val="1"/>
      <w:numFmt w:val="decimal"/>
      <w:lvlText w:val="%3．"/>
      <w:lvlJc w:val="left"/>
      <w:pPr>
        <w:tabs>
          <w:tab w:val="num" w:pos="1341"/>
        </w:tabs>
        <w:ind w:left="1341" w:hanging="425"/>
      </w:pPr>
      <w:rPr>
        <w:rFonts w:ascii="宋体" w:eastAsia="宋体" w:hint="eastAsia"/>
        <w:sz w:val="24"/>
      </w:rPr>
    </w:lvl>
    <w:lvl w:ilvl="3">
      <w:start w:val="1"/>
      <w:numFmt w:val="decimal"/>
      <w:lvlText w:val="%4."/>
      <w:lvlJc w:val="left"/>
      <w:pPr>
        <w:tabs>
          <w:tab w:val="num" w:pos="1756"/>
        </w:tabs>
        <w:ind w:left="1756" w:hanging="420"/>
      </w:pPr>
    </w:lvl>
    <w:lvl w:ilvl="4">
      <w:start w:val="1"/>
      <w:numFmt w:val="decimal"/>
      <w:lvlText w:val="%5．"/>
      <w:lvlJc w:val="left"/>
      <w:pPr>
        <w:tabs>
          <w:tab w:val="num" w:pos="1100"/>
        </w:tabs>
        <w:ind w:left="1441" w:hanging="541"/>
      </w:pPr>
      <w:rPr>
        <w:rFonts w:hint="eastAsia"/>
      </w:rPr>
    </w:lvl>
    <w:lvl w:ilvl="5" w:tentative="1">
      <w:start w:val="1"/>
      <w:numFmt w:val="lowerRoman"/>
      <w:lvlText w:val="%6."/>
      <w:lvlJc w:val="right"/>
      <w:pPr>
        <w:tabs>
          <w:tab w:val="num" w:pos="2596"/>
        </w:tabs>
        <w:ind w:left="2596" w:hanging="420"/>
      </w:pPr>
    </w:lvl>
    <w:lvl w:ilvl="6">
      <w:start w:val="1"/>
      <w:numFmt w:val="decimal"/>
      <w:lvlText w:val="%7."/>
      <w:lvlJc w:val="left"/>
      <w:pPr>
        <w:tabs>
          <w:tab w:val="num" w:pos="3016"/>
        </w:tabs>
        <w:ind w:left="3016" w:hanging="420"/>
      </w:pPr>
    </w:lvl>
    <w:lvl w:ilvl="7">
      <w:numFmt w:val="none"/>
      <w:lvlText w:val=""/>
      <w:lvlJc w:val="left"/>
      <w:pPr>
        <w:tabs>
          <w:tab w:val="num" w:pos="360"/>
        </w:tabs>
      </w:pPr>
    </w:lvl>
    <w:lvl w:ilvl="8" w:tentative="1">
      <w:start w:val="1"/>
      <w:numFmt w:val="lowerRoman"/>
      <w:lvlText w:val="%9."/>
      <w:lvlJc w:val="right"/>
      <w:pPr>
        <w:tabs>
          <w:tab w:val="num" w:pos="3856"/>
        </w:tabs>
        <w:ind w:left="3856" w:hanging="420"/>
      </w:pPr>
    </w:lvl>
  </w:abstractNum>
  <w:abstractNum w:abstractNumId="15">
    <w:nsid w:val="31CD3FF7"/>
    <w:multiLevelType w:val="multilevel"/>
    <w:tmpl w:val="6BEC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0C1997"/>
    <w:multiLevelType w:val="hybridMultilevel"/>
    <w:tmpl w:val="ED1E2FEE"/>
    <w:lvl w:ilvl="0" w:tplc="CBEE14CA">
      <w:start w:val="1"/>
      <w:numFmt w:val="decimal"/>
      <w:lvlText w:val="%1、"/>
      <w:lvlJc w:val="left"/>
      <w:pPr>
        <w:ind w:left="530" w:hanging="360"/>
      </w:pPr>
      <w:rPr>
        <w:rFonts w:hint="default"/>
      </w:rPr>
    </w:lvl>
    <w:lvl w:ilvl="1" w:tplc="04090019" w:tentative="1">
      <w:start w:val="1"/>
      <w:numFmt w:val="lowerLetter"/>
      <w:lvlText w:val="%2)"/>
      <w:lvlJc w:val="left"/>
      <w:pPr>
        <w:ind w:left="1010" w:hanging="420"/>
      </w:pPr>
    </w:lvl>
    <w:lvl w:ilvl="2" w:tplc="0409001B" w:tentative="1">
      <w:start w:val="1"/>
      <w:numFmt w:val="lowerRoman"/>
      <w:lvlText w:val="%3."/>
      <w:lvlJc w:val="right"/>
      <w:pPr>
        <w:ind w:left="1430" w:hanging="420"/>
      </w:pPr>
    </w:lvl>
    <w:lvl w:ilvl="3" w:tplc="0409000F" w:tentative="1">
      <w:start w:val="1"/>
      <w:numFmt w:val="decimal"/>
      <w:lvlText w:val="%4."/>
      <w:lvlJc w:val="left"/>
      <w:pPr>
        <w:ind w:left="1850" w:hanging="420"/>
      </w:pPr>
    </w:lvl>
    <w:lvl w:ilvl="4" w:tplc="04090019" w:tentative="1">
      <w:start w:val="1"/>
      <w:numFmt w:val="lowerLetter"/>
      <w:lvlText w:val="%5)"/>
      <w:lvlJc w:val="left"/>
      <w:pPr>
        <w:ind w:left="2270" w:hanging="420"/>
      </w:pPr>
    </w:lvl>
    <w:lvl w:ilvl="5" w:tplc="0409001B" w:tentative="1">
      <w:start w:val="1"/>
      <w:numFmt w:val="lowerRoman"/>
      <w:lvlText w:val="%6."/>
      <w:lvlJc w:val="right"/>
      <w:pPr>
        <w:ind w:left="2690" w:hanging="420"/>
      </w:pPr>
    </w:lvl>
    <w:lvl w:ilvl="6" w:tplc="0409000F" w:tentative="1">
      <w:start w:val="1"/>
      <w:numFmt w:val="decimal"/>
      <w:lvlText w:val="%7."/>
      <w:lvlJc w:val="left"/>
      <w:pPr>
        <w:ind w:left="3110" w:hanging="420"/>
      </w:pPr>
    </w:lvl>
    <w:lvl w:ilvl="7" w:tplc="04090019" w:tentative="1">
      <w:start w:val="1"/>
      <w:numFmt w:val="lowerLetter"/>
      <w:lvlText w:val="%8)"/>
      <w:lvlJc w:val="left"/>
      <w:pPr>
        <w:ind w:left="3530" w:hanging="420"/>
      </w:pPr>
    </w:lvl>
    <w:lvl w:ilvl="8" w:tplc="0409001B" w:tentative="1">
      <w:start w:val="1"/>
      <w:numFmt w:val="lowerRoman"/>
      <w:lvlText w:val="%9."/>
      <w:lvlJc w:val="right"/>
      <w:pPr>
        <w:ind w:left="3950" w:hanging="420"/>
      </w:pPr>
    </w:lvl>
  </w:abstractNum>
  <w:abstractNum w:abstractNumId="17">
    <w:nsid w:val="3D0E0D42"/>
    <w:multiLevelType w:val="multilevel"/>
    <w:tmpl w:val="9B74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52685E"/>
    <w:multiLevelType w:val="multilevel"/>
    <w:tmpl w:val="24C05B98"/>
    <w:lvl w:ilvl="0">
      <w:start w:val="1"/>
      <w:numFmt w:val="decimal"/>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8"/>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19">
    <w:nsid w:val="409971FD"/>
    <w:multiLevelType w:val="hybridMultilevel"/>
    <w:tmpl w:val="91584F98"/>
    <w:lvl w:ilvl="0" w:tplc="04090007">
      <w:start w:val="1"/>
      <w:numFmt w:val="bullet"/>
      <w:lvlText w:val=""/>
      <w:lvlPicBulletId w:val="0"/>
      <w:lvlJc w:val="left"/>
      <w:pPr>
        <w:ind w:left="884" w:hanging="420"/>
      </w:pPr>
      <w:rPr>
        <w:rFonts w:ascii="Wingdings" w:hAnsi="Wingdings" w:hint="default"/>
      </w:rPr>
    </w:lvl>
    <w:lvl w:ilvl="1" w:tplc="04090003" w:tentative="1">
      <w:start w:val="1"/>
      <w:numFmt w:val="bullet"/>
      <w:lvlText w:val=""/>
      <w:lvlJc w:val="left"/>
      <w:pPr>
        <w:ind w:left="1304" w:hanging="420"/>
      </w:pPr>
      <w:rPr>
        <w:rFonts w:ascii="Wingdings" w:hAnsi="Wingdings" w:hint="default"/>
      </w:rPr>
    </w:lvl>
    <w:lvl w:ilvl="2" w:tplc="04090005" w:tentative="1">
      <w:start w:val="1"/>
      <w:numFmt w:val="bullet"/>
      <w:lvlText w:val=""/>
      <w:lvlJc w:val="left"/>
      <w:pPr>
        <w:ind w:left="1724" w:hanging="420"/>
      </w:pPr>
      <w:rPr>
        <w:rFonts w:ascii="Wingdings" w:hAnsi="Wingdings" w:hint="default"/>
      </w:rPr>
    </w:lvl>
    <w:lvl w:ilvl="3" w:tplc="04090001" w:tentative="1">
      <w:start w:val="1"/>
      <w:numFmt w:val="bullet"/>
      <w:lvlText w:val=""/>
      <w:lvlJc w:val="left"/>
      <w:pPr>
        <w:ind w:left="2144" w:hanging="420"/>
      </w:pPr>
      <w:rPr>
        <w:rFonts w:ascii="Wingdings" w:hAnsi="Wingdings" w:hint="default"/>
      </w:rPr>
    </w:lvl>
    <w:lvl w:ilvl="4" w:tplc="04090003" w:tentative="1">
      <w:start w:val="1"/>
      <w:numFmt w:val="bullet"/>
      <w:lvlText w:val=""/>
      <w:lvlJc w:val="left"/>
      <w:pPr>
        <w:ind w:left="2564" w:hanging="420"/>
      </w:pPr>
      <w:rPr>
        <w:rFonts w:ascii="Wingdings" w:hAnsi="Wingdings" w:hint="default"/>
      </w:rPr>
    </w:lvl>
    <w:lvl w:ilvl="5" w:tplc="04090005" w:tentative="1">
      <w:start w:val="1"/>
      <w:numFmt w:val="bullet"/>
      <w:lvlText w:val=""/>
      <w:lvlJc w:val="left"/>
      <w:pPr>
        <w:ind w:left="2984" w:hanging="420"/>
      </w:pPr>
      <w:rPr>
        <w:rFonts w:ascii="Wingdings" w:hAnsi="Wingdings" w:hint="default"/>
      </w:rPr>
    </w:lvl>
    <w:lvl w:ilvl="6" w:tplc="04090001" w:tentative="1">
      <w:start w:val="1"/>
      <w:numFmt w:val="bullet"/>
      <w:lvlText w:val=""/>
      <w:lvlJc w:val="left"/>
      <w:pPr>
        <w:ind w:left="3404" w:hanging="420"/>
      </w:pPr>
      <w:rPr>
        <w:rFonts w:ascii="Wingdings" w:hAnsi="Wingdings" w:hint="default"/>
      </w:rPr>
    </w:lvl>
    <w:lvl w:ilvl="7" w:tplc="04090003" w:tentative="1">
      <w:start w:val="1"/>
      <w:numFmt w:val="bullet"/>
      <w:lvlText w:val=""/>
      <w:lvlJc w:val="left"/>
      <w:pPr>
        <w:ind w:left="3824" w:hanging="420"/>
      </w:pPr>
      <w:rPr>
        <w:rFonts w:ascii="Wingdings" w:hAnsi="Wingdings" w:hint="default"/>
      </w:rPr>
    </w:lvl>
    <w:lvl w:ilvl="8" w:tplc="04090005" w:tentative="1">
      <w:start w:val="1"/>
      <w:numFmt w:val="bullet"/>
      <w:lvlText w:val=""/>
      <w:lvlJc w:val="left"/>
      <w:pPr>
        <w:ind w:left="4244" w:hanging="420"/>
      </w:pPr>
      <w:rPr>
        <w:rFonts w:ascii="Wingdings" w:hAnsi="Wingdings" w:hint="default"/>
      </w:rPr>
    </w:lvl>
  </w:abstractNum>
  <w:abstractNum w:abstractNumId="20">
    <w:nsid w:val="45516B01"/>
    <w:multiLevelType w:val="multilevel"/>
    <w:tmpl w:val="B564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034F54"/>
    <w:multiLevelType w:val="multilevel"/>
    <w:tmpl w:val="193C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3791AC5"/>
    <w:multiLevelType w:val="multilevel"/>
    <w:tmpl w:val="57001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3D377E"/>
    <w:multiLevelType w:val="hybridMultilevel"/>
    <w:tmpl w:val="C960E8F8"/>
    <w:lvl w:ilvl="0" w:tplc="A5BA5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A77F2D"/>
    <w:multiLevelType w:val="multilevel"/>
    <w:tmpl w:val="8B08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6E3CBC"/>
    <w:multiLevelType w:val="multilevel"/>
    <w:tmpl w:val="73A6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1A0980"/>
    <w:multiLevelType w:val="multilevel"/>
    <w:tmpl w:val="3BA8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16448E"/>
    <w:multiLevelType w:val="multilevel"/>
    <w:tmpl w:val="6566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4A241D"/>
    <w:multiLevelType w:val="hybridMultilevel"/>
    <w:tmpl w:val="3670B878"/>
    <w:lvl w:ilvl="0" w:tplc="461AB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5E84BAB"/>
    <w:multiLevelType w:val="hybridMultilevel"/>
    <w:tmpl w:val="6890C2B4"/>
    <w:lvl w:ilvl="0" w:tplc="04090007">
      <w:start w:val="1"/>
      <w:numFmt w:val="bullet"/>
      <w:lvlText w:val=""/>
      <w:lvlPicBulletId w:val="0"/>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30">
    <w:nsid w:val="661507B3"/>
    <w:multiLevelType w:val="multilevel"/>
    <w:tmpl w:val="D30853CC"/>
    <w:lvl w:ilvl="0">
      <w:start w:val="1"/>
      <w:numFmt w:val="decimal"/>
      <w:lvlText w:val="%1"/>
      <w:lvlJc w:val="left"/>
      <w:pPr>
        <w:tabs>
          <w:tab w:val="num" w:pos="432"/>
        </w:tabs>
        <w:ind w:left="432" w:hanging="432"/>
      </w:pPr>
      <w:rPr>
        <w:rFonts w:ascii="Arial Black" w:eastAsia="黑体" w:hAnsi="Arial Black" w:hint="default"/>
        <w:b/>
        <w:i w:val="0"/>
        <w:sz w:val="3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ascii="宋体" w:eastAsia="宋体" w:hAnsi="宋体" w:hint="eastAsia"/>
        <w:b w:val="0"/>
        <w:sz w:val="28"/>
        <w:szCs w:val="28"/>
      </w:rPr>
    </w:lvl>
    <w:lvl w:ilvl="6">
      <w:start w:val="1"/>
      <w:numFmt w:val="decimal"/>
      <w:pStyle w:val="7"/>
      <w:lvlText w:val="%1.%2.%3.%4.%5.%6.%7"/>
      <w:lvlJc w:val="left"/>
      <w:pPr>
        <w:tabs>
          <w:tab w:val="num" w:pos="1296"/>
        </w:tabs>
        <w:ind w:left="1296" w:hanging="1296"/>
      </w:pPr>
      <w:rPr>
        <w:rFonts w:ascii="宋体" w:eastAsia="宋体" w:hAnsi="宋体" w:hint="eastAsia"/>
        <w:b w:val="0"/>
        <w:sz w:val="28"/>
        <w:szCs w:val="28"/>
      </w:rPr>
    </w:lvl>
    <w:lvl w:ilvl="7">
      <w:start w:val="1"/>
      <w:numFmt w:val="decimal"/>
      <w:pStyle w:val="80"/>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1">
    <w:nsid w:val="66AB7F21"/>
    <w:multiLevelType w:val="multilevel"/>
    <w:tmpl w:val="F54C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2F5409"/>
    <w:multiLevelType w:val="multilevel"/>
    <w:tmpl w:val="32D80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FD0DD0"/>
    <w:multiLevelType w:val="multilevel"/>
    <w:tmpl w:val="36BA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761313"/>
    <w:multiLevelType w:val="hybridMultilevel"/>
    <w:tmpl w:val="C780297E"/>
    <w:lvl w:ilvl="0" w:tplc="1B6417EC">
      <w:start w:val="1"/>
      <w:numFmt w:val="decimal"/>
      <w:pStyle w:val="1"/>
      <w:lvlText w:val="%1."/>
      <w:lvlJc w:val="left"/>
      <w:pPr>
        <w:tabs>
          <w:tab w:val="num" w:pos="840"/>
        </w:tabs>
        <w:ind w:left="840" w:hanging="420"/>
      </w:pPr>
    </w:lvl>
    <w:lvl w:ilvl="1" w:tplc="D2BAA67A">
      <w:start w:val="1"/>
      <w:numFmt w:val="lowerLetter"/>
      <w:pStyle w:val="2"/>
      <w:lvlText w:val="%2)"/>
      <w:lvlJc w:val="left"/>
      <w:pPr>
        <w:tabs>
          <w:tab w:val="num" w:pos="1260"/>
        </w:tabs>
        <w:ind w:left="1260" w:hanging="420"/>
      </w:pPr>
    </w:lvl>
    <w:lvl w:ilvl="2" w:tplc="F1865AD0">
      <w:start w:val="1"/>
      <w:numFmt w:val="lowerRoman"/>
      <w:pStyle w:val="3"/>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nsid w:val="6AE21C01"/>
    <w:multiLevelType w:val="multilevel"/>
    <w:tmpl w:val="F4EE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D34EDD"/>
    <w:multiLevelType w:val="multilevel"/>
    <w:tmpl w:val="631C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A95B24"/>
    <w:multiLevelType w:val="hybridMultilevel"/>
    <w:tmpl w:val="695E9126"/>
    <w:lvl w:ilvl="0" w:tplc="04090007">
      <w:start w:val="1"/>
      <w:numFmt w:val="bullet"/>
      <w:lvlText w:val=""/>
      <w:lvlPicBulletId w:val="0"/>
      <w:lvlJc w:val="left"/>
      <w:pPr>
        <w:ind w:left="590" w:hanging="420"/>
      </w:pPr>
      <w:rPr>
        <w:rFonts w:ascii="Wingdings" w:hAnsi="Wingdings" w:hint="default"/>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38">
    <w:nsid w:val="6D1E5EFC"/>
    <w:multiLevelType w:val="multilevel"/>
    <w:tmpl w:val="4B1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BF480C"/>
    <w:multiLevelType w:val="multilevel"/>
    <w:tmpl w:val="038C60AE"/>
    <w:lvl w:ilvl="0">
      <w:start w:val="1"/>
      <w:numFmt w:val="decimal"/>
      <w:pStyle w:val="10"/>
      <w:lvlText w:val="%1."/>
      <w:lvlJc w:val="left"/>
      <w:pPr>
        <w:tabs>
          <w:tab w:val="num" w:pos="360"/>
        </w:tabs>
        <w:ind w:left="0" w:firstLine="0"/>
      </w:pPr>
      <w:rPr>
        <w:rFonts w:hint="eastAsia"/>
      </w:rPr>
    </w:lvl>
    <w:lvl w:ilvl="1">
      <w:start w:val="1"/>
      <w:numFmt w:val="decimal"/>
      <w:pStyle w:val="20"/>
      <w:lvlText w:val="%1.%2."/>
      <w:lvlJc w:val="left"/>
      <w:pPr>
        <w:tabs>
          <w:tab w:val="num" w:pos="360"/>
        </w:tabs>
        <w:ind w:left="0" w:firstLine="0"/>
      </w:pPr>
      <w:rPr>
        <w:rFonts w:hint="eastAsia"/>
      </w:rPr>
    </w:lvl>
    <w:lvl w:ilvl="2">
      <w:start w:val="1"/>
      <w:numFmt w:val="decimal"/>
      <w:pStyle w:val="30"/>
      <w:lvlText w:val="%1.%2.%3."/>
      <w:lvlJc w:val="left"/>
      <w:pPr>
        <w:tabs>
          <w:tab w:val="num" w:pos="720"/>
        </w:tabs>
        <w:ind w:left="0" w:firstLine="0"/>
      </w:pPr>
      <w:rPr>
        <w:rFonts w:hint="eastAsia"/>
      </w:rPr>
    </w:lvl>
    <w:lvl w:ilvl="3">
      <w:start w:val="1"/>
      <w:numFmt w:val="decimal"/>
      <w:pStyle w:val="4"/>
      <w:lvlText w:val="%1.%2.%3.%4."/>
      <w:lvlJc w:val="left"/>
      <w:pPr>
        <w:tabs>
          <w:tab w:val="num" w:pos="720"/>
        </w:tabs>
        <w:ind w:left="0" w:firstLine="0"/>
      </w:pPr>
      <w:rPr>
        <w:rFonts w:hint="eastAsia"/>
      </w:rPr>
    </w:lvl>
    <w:lvl w:ilvl="4">
      <w:start w:val="1"/>
      <w:numFmt w:val="decimal"/>
      <w:pStyle w:val="5"/>
      <w:lvlText w:val="%1.%2.%3.%4.%5."/>
      <w:lvlJc w:val="left"/>
      <w:pPr>
        <w:tabs>
          <w:tab w:val="num" w:pos="1080"/>
        </w:tabs>
        <w:ind w:left="0" w:firstLine="0"/>
      </w:pPr>
      <w:rPr>
        <w:b w:val="0"/>
        <w:bCs w:val="0"/>
        <w:i w:val="0"/>
        <w:iCs w:val="0"/>
        <w:caps w:val="0"/>
        <w:smallCaps w:val="0"/>
        <w:strike w:val="0"/>
        <w:dstrike w:val="0"/>
        <w:noProof w:val="0"/>
        <w:vanish w:val="0"/>
        <w:spacing w:val="0"/>
        <w:position w:val="0"/>
        <w:u w:val="none"/>
        <w:effect w:val="none"/>
        <w:vertAlign w:val="baseline"/>
        <w:em w:val="none"/>
        <w:specVanish w:val="0"/>
      </w:rPr>
    </w:lvl>
    <w:lvl w:ilvl="5">
      <w:start w:val="1"/>
      <w:numFmt w:val="decimal"/>
      <w:pStyle w:val="6-a"/>
      <w:lvlText w:val="%1.%2.%3.%4.%5.%6."/>
      <w:lvlJc w:val="left"/>
      <w:pPr>
        <w:tabs>
          <w:tab w:val="num" w:pos="1080"/>
        </w:tabs>
        <w:ind w:left="0" w:firstLine="0"/>
      </w:pPr>
      <w:rPr>
        <w:rFonts w:hint="eastAsia"/>
      </w:rPr>
    </w:lvl>
    <w:lvl w:ilvl="6">
      <w:start w:val="1"/>
      <w:numFmt w:val="decimal"/>
      <w:pStyle w:val="7-a"/>
      <w:lvlText w:val="%1.%2.%3.%4.%5.%6.%7."/>
      <w:lvlJc w:val="left"/>
      <w:pPr>
        <w:tabs>
          <w:tab w:val="num" w:pos="1440"/>
        </w:tabs>
        <w:ind w:left="0" w:firstLine="0"/>
      </w:pPr>
      <w:rPr>
        <w:rFonts w:hint="eastAsia"/>
      </w:rPr>
    </w:lvl>
    <w:lvl w:ilvl="7">
      <w:start w:val="1"/>
      <w:numFmt w:val="decimal"/>
      <w:lvlText w:val="%1.%2.%3.%4.%5.%6.%7.%8."/>
      <w:lvlJc w:val="left"/>
      <w:pPr>
        <w:tabs>
          <w:tab w:val="num" w:pos="1440"/>
        </w:tabs>
        <w:ind w:left="0" w:firstLine="0"/>
      </w:pPr>
      <w:rPr>
        <w:rFonts w:hint="eastAsia"/>
      </w:rPr>
    </w:lvl>
    <w:lvl w:ilvl="8">
      <w:start w:val="1"/>
      <w:numFmt w:val="decimal"/>
      <w:lvlText w:val="%1.%2.%3.%4.%5.%6.%7.%8.%9."/>
      <w:lvlJc w:val="left"/>
      <w:pPr>
        <w:tabs>
          <w:tab w:val="num" w:pos="1440"/>
        </w:tabs>
        <w:ind w:left="0" w:firstLine="0"/>
      </w:pPr>
      <w:rPr>
        <w:rFonts w:hint="eastAsia"/>
      </w:rPr>
    </w:lvl>
  </w:abstractNum>
  <w:abstractNum w:abstractNumId="40">
    <w:nsid w:val="72BC5BA5"/>
    <w:multiLevelType w:val="multilevel"/>
    <w:tmpl w:val="0ED09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323E50"/>
    <w:multiLevelType w:val="hybridMultilevel"/>
    <w:tmpl w:val="A9304932"/>
    <w:lvl w:ilvl="0" w:tplc="67360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BC34583"/>
    <w:multiLevelType w:val="hybridMultilevel"/>
    <w:tmpl w:val="F3AEE876"/>
    <w:lvl w:ilvl="0" w:tplc="132493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F35D14"/>
    <w:multiLevelType w:val="multilevel"/>
    <w:tmpl w:val="4034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9"/>
  </w:num>
  <w:num w:numId="3">
    <w:abstractNumId w:val="39"/>
  </w:num>
  <w:num w:numId="4">
    <w:abstractNumId w:val="39"/>
  </w:num>
  <w:num w:numId="5">
    <w:abstractNumId w:val="39"/>
  </w:num>
  <w:num w:numId="6">
    <w:abstractNumId w:val="39"/>
  </w:num>
  <w:num w:numId="7">
    <w:abstractNumId w:val="34"/>
  </w:num>
  <w:num w:numId="8">
    <w:abstractNumId w:val="2"/>
  </w:num>
  <w:num w:numId="9">
    <w:abstractNumId w:val="18"/>
  </w:num>
  <w:num w:numId="10">
    <w:abstractNumId w:val="14"/>
  </w:num>
  <w:num w:numId="11">
    <w:abstractNumId w:val="38"/>
  </w:num>
  <w:num w:numId="12">
    <w:abstractNumId w:val="29"/>
  </w:num>
  <w:num w:numId="13">
    <w:abstractNumId w:val="19"/>
  </w:num>
  <w:num w:numId="14">
    <w:abstractNumId w:val="37"/>
  </w:num>
  <w:num w:numId="15">
    <w:abstractNumId w:val="4"/>
  </w:num>
  <w:num w:numId="16">
    <w:abstractNumId w:val="8"/>
  </w:num>
  <w:num w:numId="17">
    <w:abstractNumId w:val="40"/>
  </w:num>
  <w:num w:numId="18">
    <w:abstractNumId w:val="35"/>
  </w:num>
  <w:num w:numId="19">
    <w:abstractNumId w:val="26"/>
  </w:num>
  <w:num w:numId="20">
    <w:abstractNumId w:val="12"/>
  </w:num>
  <w:num w:numId="21">
    <w:abstractNumId w:val="20"/>
  </w:num>
  <w:num w:numId="22">
    <w:abstractNumId w:val="21"/>
  </w:num>
  <w:num w:numId="23">
    <w:abstractNumId w:val="3"/>
  </w:num>
  <w:num w:numId="24">
    <w:abstractNumId w:val="33"/>
  </w:num>
  <w:num w:numId="25">
    <w:abstractNumId w:val="10"/>
  </w:num>
  <w:num w:numId="26">
    <w:abstractNumId w:val="0"/>
  </w:num>
  <w:num w:numId="27">
    <w:abstractNumId w:val="36"/>
  </w:num>
  <w:num w:numId="28">
    <w:abstractNumId w:val="1"/>
  </w:num>
  <w:num w:numId="29">
    <w:abstractNumId w:val="24"/>
  </w:num>
  <w:num w:numId="30">
    <w:abstractNumId w:val="27"/>
  </w:num>
  <w:num w:numId="31">
    <w:abstractNumId w:val="31"/>
  </w:num>
  <w:num w:numId="32">
    <w:abstractNumId w:val="22"/>
  </w:num>
  <w:num w:numId="33">
    <w:abstractNumId w:val="17"/>
  </w:num>
  <w:num w:numId="34">
    <w:abstractNumId w:val="25"/>
  </w:num>
  <w:num w:numId="35">
    <w:abstractNumId w:val="7"/>
  </w:num>
  <w:num w:numId="36">
    <w:abstractNumId w:val="15"/>
  </w:num>
  <w:num w:numId="37">
    <w:abstractNumId w:val="32"/>
  </w:num>
  <w:num w:numId="38">
    <w:abstractNumId w:val="39"/>
  </w:num>
  <w:num w:numId="39">
    <w:abstractNumId w:val="5"/>
  </w:num>
  <w:num w:numId="40">
    <w:abstractNumId w:val="11"/>
  </w:num>
  <w:num w:numId="41">
    <w:abstractNumId w:val="6"/>
  </w:num>
  <w:num w:numId="42">
    <w:abstractNumId w:val="13"/>
  </w:num>
  <w:num w:numId="43">
    <w:abstractNumId w:val="23"/>
  </w:num>
  <w:num w:numId="44">
    <w:abstractNumId w:val="9"/>
  </w:num>
  <w:num w:numId="45">
    <w:abstractNumId w:val="41"/>
  </w:num>
  <w:num w:numId="46">
    <w:abstractNumId w:val="28"/>
  </w:num>
  <w:num w:numId="47">
    <w:abstractNumId w:val="43"/>
  </w:num>
  <w:num w:numId="48">
    <w:abstractNumId w:val="16"/>
  </w:num>
  <w:num w:numId="49">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1BD"/>
    <w:rsid w:val="00000045"/>
    <w:rsid w:val="000002A1"/>
    <w:rsid w:val="000002AD"/>
    <w:rsid w:val="00000600"/>
    <w:rsid w:val="000022BE"/>
    <w:rsid w:val="00003304"/>
    <w:rsid w:val="000033D5"/>
    <w:rsid w:val="000047F9"/>
    <w:rsid w:val="00005302"/>
    <w:rsid w:val="00005813"/>
    <w:rsid w:val="000068FA"/>
    <w:rsid w:val="00007033"/>
    <w:rsid w:val="000070EC"/>
    <w:rsid w:val="00007230"/>
    <w:rsid w:val="000074FE"/>
    <w:rsid w:val="00010147"/>
    <w:rsid w:val="00010162"/>
    <w:rsid w:val="0001016A"/>
    <w:rsid w:val="000117A8"/>
    <w:rsid w:val="00011D28"/>
    <w:rsid w:val="00011DC9"/>
    <w:rsid w:val="00011E29"/>
    <w:rsid w:val="00013664"/>
    <w:rsid w:val="000140C7"/>
    <w:rsid w:val="00014C10"/>
    <w:rsid w:val="00014F54"/>
    <w:rsid w:val="000151AE"/>
    <w:rsid w:val="000167C6"/>
    <w:rsid w:val="00016C5D"/>
    <w:rsid w:val="00016FC9"/>
    <w:rsid w:val="00017C6A"/>
    <w:rsid w:val="00017EE8"/>
    <w:rsid w:val="00017F5B"/>
    <w:rsid w:val="00017FCA"/>
    <w:rsid w:val="00020504"/>
    <w:rsid w:val="00021A7E"/>
    <w:rsid w:val="00021E3D"/>
    <w:rsid w:val="000220BA"/>
    <w:rsid w:val="00022549"/>
    <w:rsid w:val="00022616"/>
    <w:rsid w:val="00023914"/>
    <w:rsid w:val="000239EF"/>
    <w:rsid w:val="000242FD"/>
    <w:rsid w:val="0002433C"/>
    <w:rsid w:val="000245B9"/>
    <w:rsid w:val="00024A86"/>
    <w:rsid w:val="00024EC0"/>
    <w:rsid w:val="00025397"/>
    <w:rsid w:val="00025CB4"/>
    <w:rsid w:val="00026440"/>
    <w:rsid w:val="00026780"/>
    <w:rsid w:val="00026EF9"/>
    <w:rsid w:val="00026F80"/>
    <w:rsid w:val="000274AF"/>
    <w:rsid w:val="00027E99"/>
    <w:rsid w:val="0003019F"/>
    <w:rsid w:val="00030345"/>
    <w:rsid w:val="0003068D"/>
    <w:rsid w:val="0003169B"/>
    <w:rsid w:val="00031A59"/>
    <w:rsid w:val="00033714"/>
    <w:rsid w:val="0003508F"/>
    <w:rsid w:val="000350B8"/>
    <w:rsid w:val="00035AD7"/>
    <w:rsid w:val="00037577"/>
    <w:rsid w:val="00037A8E"/>
    <w:rsid w:val="00040B88"/>
    <w:rsid w:val="00041EC4"/>
    <w:rsid w:val="000432D3"/>
    <w:rsid w:val="000441EA"/>
    <w:rsid w:val="00045263"/>
    <w:rsid w:val="0004532C"/>
    <w:rsid w:val="00045AE5"/>
    <w:rsid w:val="0004608A"/>
    <w:rsid w:val="00046EE0"/>
    <w:rsid w:val="00046FEA"/>
    <w:rsid w:val="00047002"/>
    <w:rsid w:val="00050195"/>
    <w:rsid w:val="000511CE"/>
    <w:rsid w:val="00051D52"/>
    <w:rsid w:val="00052DFD"/>
    <w:rsid w:val="000539B0"/>
    <w:rsid w:val="000544DC"/>
    <w:rsid w:val="0005484B"/>
    <w:rsid w:val="00055591"/>
    <w:rsid w:val="00055C0F"/>
    <w:rsid w:val="00056F98"/>
    <w:rsid w:val="00057B6C"/>
    <w:rsid w:val="00060079"/>
    <w:rsid w:val="00061B5B"/>
    <w:rsid w:val="00061D64"/>
    <w:rsid w:val="000643A5"/>
    <w:rsid w:val="0006473A"/>
    <w:rsid w:val="00067B3F"/>
    <w:rsid w:val="0007063C"/>
    <w:rsid w:val="00070950"/>
    <w:rsid w:val="000718AA"/>
    <w:rsid w:val="00071D15"/>
    <w:rsid w:val="0007231D"/>
    <w:rsid w:val="0007231E"/>
    <w:rsid w:val="00072E08"/>
    <w:rsid w:val="00072FA3"/>
    <w:rsid w:val="000734EC"/>
    <w:rsid w:val="000735DE"/>
    <w:rsid w:val="00074057"/>
    <w:rsid w:val="00074652"/>
    <w:rsid w:val="000749E5"/>
    <w:rsid w:val="0007580B"/>
    <w:rsid w:val="000762CB"/>
    <w:rsid w:val="00076356"/>
    <w:rsid w:val="0007651D"/>
    <w:rsid w:val="00076596"/>
    <w:rsid w:val="0007668B"/>
    <w:rsid w:val="00076F1C"/>
    <w:rsid w:val="000774D7"/>
    <w:rsid w:val="000779FA"/>
    <w:rsid w:val="00077D35"/>
    <w:rsid w:val="0008049F"/>
    <w:rsid w:val="00081BB2"/>
    <w:rsid w:val="00081CD6"/>
    <w:rsid w:val="000830C0"/>
    <w:rsid w:val="000846CF"/>
    <w:rsid w:val="00084C74"/>
    <w:rsid w:val="0008509C"/>
    <w:rsid w:val="00085368"/>
    <w:rsid w:val="00085DC3"/>
    <w:rsid w:val="00086CD2"/>
    <w:rsid w:val="000871F2"/>
    <w:rsid w:val="00090A95"/>
    <w:rsid w:val="00090B29"/>
    <w:rsid w:val="00090B64"/>
    <w:rsid w:val="000915E7"/>
    <w:rsid w:val="0009247C"/>
    <w:rsid w:val="00092827"/>
    <w:rsid w:val="00092E61"/>
    <w:rsid w:val="00094DC5"/>
    <w:rsid w:val="00094E23"/>
    <w:rsid w:val="000952AD"/>
    <w:rsid w:val="000952DD"/>
    <w:rsid w:val="000954BD"/>
    <w:rsid w:val="0009569B"/>
    <w:rsid w:val="000957F0"/>
    <w:rsid w:val="000959C2"/>
    <w:rsid w:val="00096D11"/>
    <w:rsid w:val="000975ED"/>
    <w:rsid w:val="000A0DAD"/>
    <w:rsid w:val="000A0F3D"/>
    <w:rsid w:val="000A1D0C"/>
    <w:rsid w:val="000A2A43"/>
    <w:rsid w:val="000A2F6F"/>
    <w:rsid w:val="000A454D"/>
    <w:rsid w:val="000A461C"/>
    <w:rsid w:val="000A5B54"/>
    <w:rsid w:val="000A5E2D"/>
    <w:rsid w:val="000A6067"/>
    <w:rsid w:val="000A6184"/>
    <w:rsid w:val="000A6418"/>
    <w:rsid w:val="000A6810"/>
    <w:rsid w:val="000A6A9C"/>
    <w:rsid w:val="000A7730"/>
    <w:rsid w:val="000B03A5"/>
    <w:rsid w:val="000B06C7"/>
    <w:rsid w:val="000B15C1"/>
    <w:rsid w:val="000B1AFC"/>
    <w:rsid w:val="000B2ABB"/>
    <w:rsid w:val="000B2C45"/>
    <w:rsid w:val="000B2DDB"/>
    <w:rsid w:val="000B2F85"/>
    <w:rsid w:val="000B31CF"/>
    <w:rsid w:val="000B3309"/>
    <w:rsid w:val="000B4AFF"/>
    <w:rsid w:val="000B4EF1"/>
    <w:rsid w:val="000B4F73"/>
    <w:rsid w:val="000B5CCF"/>
    <w:rsid w:val="000B628E"/>
    <w:rsid w:val="000B62AF"/>
    <w:rsid w:val="000B66F5"/>
    <w:rsid w:val="000B6D43"/>
    <w:rsid w:val="000B77EC"/>
    <w:rsid w:val="000B7D7A"/>
    <w:rsid w:val="000C0CB6"/>
    <w:rsid w:val="000C114E"/>
    <w:rsid w:val="000C11A3"/>
    <w:rsid w:val="000C12A9"/>
    <w:rsid w:val="000C1C25"/>
    <w:rsid w:val="000C1DF2"/>
    <w:rsid w:val="000C314D"/>
    <w:rsid w:val="000C31E7"/>
    <w:rsid w:val="000C4500"/>
    <w:rsid w:val="000C4528"/>
    <w:rsid w:val="000C486B"/>
    <w:rsid w:val="000C4B07"/>
    <w:rsid w:val="000C67C5"/>
    <w:rsid w:val="000C6806"/>
    <w:rsid w:val="000C68FA"/>
    <w:rsid w:val="000D07EF"/>
    <w:rsid w:val="000D0F20"/>
    <w:rsid w:val="000D170C"/>
    <w:rsid w:val="000D2087"/>
    <w:rsid w:val="000D2D1C"/>
    <w:rsid w:val="000D2D2A"/>
    <w:rsid w:val="000D2E0C"/>
    <w:rsid w:val="000D2F18"/>
    <w:rsid w:val="000D3A4C"/>
    <w:rsid w:val="000D3AAE"/>
    <w:rsid w:val="000D501E"/>
    <w:rsid w:val="000D507A"/>
    <w:rsid w:val="000D57C3"/>
    <w:rsid w:val="000D57F7"/>
    <w:rsid w:val="000D6714"/>
    <w:rsid w:val="000D691A"/>
    <w:rsid w:val="000E0040"/>
    <w:rsid w:val="000E02B9"/>
    <w:rsid w:val="000E05A6"/>
    <w:rsid w:val="000E0621"/>
    <w:rsid w:val="000E24E1"/>
    <w:rsid w:val="000E2A77"/>
    <w:rsid w:val="000E2CAF"/>
    <w:rsid w:val="000E2F7F"/>
    <w:rsid w:val="000E3580"/>
    <w:rsid w:val="000E3D00"/>
    <w:rsid w:val="000E4D33"/>
    <w:rsid w:val="000E50D3"/>
    <w:rsid w:val="000E5C94"/>
    <w:rsid w:val="000E5E61"/>
    <w:rsid w:val="000E6E36"/>
    <w:rsid w:val="000E6E96"/>
    <w:rsid w:val="000F0837"/>
    <w:rsid w:val="000F0AB6"/>
    <w:rsid w:val="000F129F"/>
    <w:rsid w:val="000F1444"/>
    <w:rsid w:val="000F1B1F"/>
    <w:rsid w:val="000F1E30"/>
    <w:rsid w:val="000F369C"/>
    <w:rsid w:val="000F3A58"/>
    <w:rsid w:val="000F3B0B"/>
    <w:rsid w:val="000F5C88"/>
    <w:rsid w:val="000F6306"/>
    <w:rsid w:val="000F7A3E"/>
    <w:rsid w:val="00100304"/>
    <w:rsid w:val="00100E84"/>
    <w:rsid w:val="0010104C"/>
    <w:rsid w:val="0010130F"/>
    <w:rsid w:val="00102006"/>
    <w:rsid w:val="001023F4"/>
    <w:rsid w:val="00103884"/>
    <w:rsid w:val="00103C72"/>
    <w:rsid w:val="00104D9B"/>
    <w:rsid w:val="00104DBF"/>
    <w:rsid w:val="0010533F"/>
    <w:rsid w:val="001053C3"/>
    <w:rsid w:val="001062B1"/>
    <w:rsid w:val="001063E0"/>
    <w:rsid w:val="00106A25"/>
    <w:rsid w:val="00106EF8"/>
    <w:rsid w:val="00110124"/>
    <w:rsid w:val="001116F4"/>
    <w:rsid w:val="00112482"/>
    <w:rsid w:val="00112C8F"/>
    <w:rsid w:val="001131A1"/>
    <w:rsid w:val="0011530D"/>
    <w:rsid w:val="001154EC"/>
    <w:rsid w:val="00115D24"/>
    <w:rsid w:val="001167D3"/>
    <w:rsid w:val="001178CE"/>
    <w:rsid w:val="00117BC7"/>
    <w:rsid w:val="00117F56"/>
    <w:rsid w:val="0012005B"/>
    <w:rsid w:val="00121CEA"/>
    <w:rsid w:val="00121FEB"/>
    <w:rsid w:val="00122466"/>
    <w:rsid w:val="00122BDD"/>
    <w:rsid w:val="00122F6A"/>
    <w:rsid w:val="001235AA"/>
    <w:rsid w:val="00123816"/>
    <w:rsid w:val="00123D5A"/>
    <w:rsid w:val="00123FF4"/>
    <w:rsid w:val="001243D0"/>
    <w:rsid w:val="001244FA"/>
    <w:rsid w:val="00124853"/>
    <w:rsid w:val="00125470"/>
    <w:rsid w:val="00125788"/>
    <w:rsid w:val="00125DCF"/>
    <w:rsid w:val="00125ED7"/>
    <w:rsid w:val="0013130F"/>
    <w:rsid w:val="00131855"/>
    <w:rsid w:val="001332A3"/>
    <w:rsid w:val="00135431"/>
    <w:rsid w:val="001356F8"/>
    <w:rsid w:val="00135FB6"/>
    <w:rsid w:val="001360F6"/>
    <w:rsid w:val="00137BC2"/>
    <w:rsid w:val="00137C8E"/>
    <w:rsid w:val="00140429"/>
    <w:rsid w:val="00140549"/>
    <w:rsid w:val="001415BF"/>
    <w:rsid w:val="00141D46"/>
    <w:rsid w:val="001426CE"/>
    <w:rsid w:val="001438C3"/>
    <w:rsid w:val="00143B76"/>
    <w:rsid w:val="00144899"/>
    <w:rsid w:val="00144910"/>
    <w:rsid w:val="001456D9"/>
    <w:rsid w:val="00145D00"/>
    <w:rsid w:val="00147FF8"/>
    <w:rsid w:val="00150813"/>
    <w:rsid w:val="001511C1"/>
    <w:rsid w:val="00151D2B"/>
    <w:rsid w:val="00151DA2"/>
    <w:rsid w:val="00152482"/>
    <w:rsid w:val="00152492"/>
    <w:rsid w:val="00152986"/>
    <w:rsid w:val="00154085"/>
    <w:rsid w:val="001547EE"/>
    <w:rsid w:val="00154FC5"/>
    <w:rsid w:val="00155357"/>
    <w:rsid w:val="001553D3"/>
    <w:rsid w:val="00155411"/>
    <w:rsid w:val="00155A93"/>
    <w:rsid w:val="00155CF1"/>
    <w:rsid w:val="00155DCE"/>
    <w:rsid w:val="00156270"/>
    <w:rsid w:val="001613FC"/>
    <w:rsid w:val="0016172B"/>
    <w:rsid w:val="001622FE"/>
    <w:rsid w:val="0016303A"/>
    <w:rsid w:val="0016349C"/>
    <w:rsid w:val="001636BE"/>
    <w:rsid w:val="00164E19"/>
    <w:rsid w:val="00165361"/>
    <w:rsid w:val="001653AA"/>
    <w:rsid w:val="00165C9D"/>
    <w:rsid w:val="00166FA0"/>
    <w:rsid w:val="001673C0"/>
    <w:rsid w:val="001674F0"/>
    <w:rsid w:val="00167E91"/>
    <w:rsid w:val="00170061"/>
    <w:rsid w:val="00170BB4"/>
    <w:rsid w:val="00170D1A"/>
    <w:rsid w:val="00171723"/>
    <w:rsid w:val="0017195D"/>
    <w:rsid w:val="001726E1"/>
    <w:rsid w:val="00173060"/>
    <w:rsid w:val="00173114"/>
    <w:rsid w:val="00174B90"/>
    <w:rsid w:val="0017517B"/>
    <w:rsid w:val="00175B28"/>
    <w:rsid w:val="0017635F"/>
    <w:rsid w:val="001764B3"/>
    <w:rsid w:val="00176F81"/>
    <w:rsid w:val="00176FA4"/>
    <w:rsid w:val="00176FD4"/>
    <w:rsid w:val="001777DC"/>
    <w:rsid w:val="00180562"/>
    <w:rsid w:val="001820B0"/>
    <w:rsid w:val="001823DF"/>
    <w:rsid w:val="00182A49"/>
    <w:rsid w:val="00182FCC"/>
    <w:rsid w:val="0018381F"/>
    <w:rsid w:val="00183CA1"/>
    <w:rsid w:val="0018448F"/>
    <w:rsid w:val="001845BD"/>
    <w:rsid w:val="00184B61"/>
    <w:rsid w:val="00184F48"/>
    <w:rsid w:val="0018600A"/>
    <w:rsid w:val="001862DE"/>
    <w:rsid w:val="00186745"/>
    <w:rsid w:val="00186C59"/>
    <w:rsid w:val="00187F7D"/>
    <w:rsid w:val="00191600"/>
    <w:rsid w:val="00191C95"/>
    <w:rsid w:val="00192592"/>
    <w:rsid w:val="00193612"/>
    <w:rsid w:val="00193751"/>
    <w:rsid w:val="00193CC6"/>
    <w:rsid w:val="0019470D"/>
    <w:rsid w:val="001951A7"/>
    <w:rsid w:val="001954C1"/>
    <w:rsid w:val="0019655E"/>
    <w:rsid w:val="001965F9"/>
    <w:rsid w:val="00197CD4"/>
    <w:rsid w:val="001A0C61"/>
    <w:rsid w:val="001A19C2"/>
    <w:rsid w:val="001A28FC"/>
    <w:rsid w:val="001A2D34"/>
    <w:rsid w:val="001A2D36"/>
    <w:rsid w:val="001A362E"/>
    <w:rsid w:val="001A36DE"/>
    <w:rsid w:val="001A371C"/>
    <w:rsid w:val="001A45EF"/>
    <w:rsid w:val="001A4BF5"/>
    <w:rsid w:val="001A57F6"/>
    <w:rsid w:val="001A5B62"/>
    <w:rsid w:val="001A6A7C"/>
    <w:rsid w:val="001B0707"/>
    <w:rsid w:val="001B205B"/>
    <w:rsid w:val="001B2454"/>
    <w:rsid w:val="001B272B"/>
    <w:rsid w:val="001B34EF"/>
    <w:rsid w:val="001B3752"/>
    <w:rsid w:val="001B3ABC"/>
    <w:rsid w:val="001B443E"/>
    <w:rsid w:val="001B63D6"/>
    <w:rsid w:val="001B67D9"/>
    <w:rsid w:val="001B6856"/>
    <w:rsid w:val="001B785C"/>
    <w:rsid w:val="001C09B9"/>
    <w:rsid w:val="001C142F"/>
    <w:rsid w:val="001C1C69"/>
    <w:rsid w:val="001C2DE3"/>
    <w:rsid w:val="001C3103"/>
    <w:rsid w:val="001C3667"/>
    <w:rsid w:val="001C3B42"/>
    <w:rsid w:val="001C3DD0"/>
    <w:rsid w:val="001C539E"/>
    <w:rsid w:val="001C75F6"/>
    <w:rsid w:val="001C7689"/>
    <w:rsid w:val="001C773A"/>
    <w:rsid w:val="001C7D72"/>
    <w:rsid w:val="001D0D8D"/>
    <w:rsid w:val="001D0DEE"/>
    <w:rsid w:val="001D2B4F"/>
    <w:rsid w:val="001D3A86"/>
    <w:rsid w:val="001D3FD2"/>
    <w:rsid w:val="001D43ED"/>
    <w:rsid w:val="001D494A"/>
    <w:rsid w:val="001D4B59"/>
    <w:rsid w:val="001D4E3C"/>
    <w:rsid w:val="001D52AE"/>
    <w:rsid w:val="001D5FFA"/>
    <w:rsid w:val="001D78D7"/>
    <w:rsid w:val="001D7DCE"/>
    <w:rsid w:val="001E0892"/>
    <w:rsid w:val="001E2120"/>
    <w:rsid w:val="001E2782"/>
    <w:rsid w:val="001E3FD6"/>
    <w:rsid w:val="001E41C9"/>
    <w:rsid w:val="001E4BCC"/>
    <w:rsid w:val="001E4E6C"/>
    <w:rsid w:val="001E5782"/>
    <w:rsid w:val="001E5D57"/>
    <w:rsid w:val="001E6499"/>
    <w:rsid w:val="001E6622"/>
    <w:rsid w:val="001E6CA6"/>
    <w:rsid w:val="001F103C"/>
    <w:rsid w:val="001F22F3"/>
    <w:rsid w:val="001F2488"/>
    <w:rsid w:val="001F3B4F"/>
    <w:rsid w:val="001F4C3E"/>
    <w:rsid w:val="001F5F95"/>
    <w:rsid w:val="001F6D1D"/>
    <w:rsid w:val="001F6DEF"/>
    <w:rsid w:val="001F75A3"/>
    <w:rsid w:val="001F7C44"/>
    <w:rsid w:val="002010A7"/>
    <w:rsid w:val="0020146E"/>
    <w:rsid w:val="00201E0D"/>
    <w:rsid w:val="002023C1"/>
    <w:rsid w:val="00202A90"/>
    <w:rsid w:val="0020426D"/>
    <w:rsid w:val="00205011"/>
    <w:rsid w:val="00205DDC"/>
    <w:rsid w:val="00205DFF"/>
    <w:rsid w:val="00205E0F"/>
    <w:rsid w:val="002067D5"/>
    <w:rsid w:val="00207695"/>
    <w:rsid w:val="002079EC"/>
    <w:rsid w:val="00207AB4"/>
    <w:rsid w:val="002118AF"/>
    <w:rsid w:val="0021272E"/>
    <w:rsid w:val="00212832"/>
    <w:rsid w:val="00212D52"/>
    <w:rsid w:val="00212FF3"/>
    <w:rsid w:val="002130A2"/>
    <w:rsid w:val="00213957"/>
    <w:rsid w:val="002154A2"/>
    <w:rsid w:val="002156EB"/>
    <w:rsid w:val="00215BCD"/>
    <w:rsid w:val="002167B0"/>
    <w:rsid w:val="00216B49"/>
    <w:rsid w:val="00220AC8"/>
    <w:rsid w:val="00221561"/>
    <w:rsid w:val="00222595"/>
    <w:rsid w:val="00222615"/>
    <w:rsid w:val="00223D79"/>
    <w:rsid w:val="0022427A"/>
    <w:rsid w:val="00225ADB"/>
    <w:rsid w:val="002271E9"/>
    <w:rsid w:val="002274ED"/>
    <w:rsid w:val="00230311"/>
    <w:rsid w:val="00230CE5"/>
    <w:rsid w:val="00230FDF"/>
    <w:rsid w:val="00231ED8"/>
    <w:rsid w:val="0023237B"/>
    <w:rsid w:val="00232BE8"/>
    <w:rsid w:val="00233229"/>
    <w:rsid w:val="0023375F"/>
    <w:rsid w:val="0023409A"/>
    <w:rsid w:val="00234720"/>
    <w:rsid w:val="002347BF"/>
    <w:rsid w:val="00234C06"/>
    <w:rsid w:val="002352FC"/>
    <w:rsid w:val="0023640F"/>
    <w:rsid w:val="00237598"/>
    <w:rsid w:val="002379A1"/>
    <w:rsid w:val="00237ADC"/>
    <w:rsid w:val="00237BD3"/>
    <w:rsid w:val="002406D3"/>
    <w:rsid w:val="00241134"/>
    <w:rsid w:val="00242280"/>
    <w:rsid w:val="00242684"/>
    <w:rsid w:val="00243452"/>
    <w:rsid w:val="002448B4"/>
    <w:rsid w:val="00244A23"/>
    <w:rsid w:val="00244A71"/>
    <w:rsid w:val="00246345"/>
    <w:rsid w:val="00246DD1"/>
    <w:rsid w:val="002470BD"/>
    <w:rsid w:val="0024734F"/>
    <w:rsid w:val="00250CB3"/>
    <w:rsid w:val="002511C4"/>
    <w:rsid w:val="00251DDB"/>
    <w:rsid w:val="00252994"/>
    <w:rsid w:val="002539AC"/>
    <w:rsid w:val="002554F3"/>
    <w:rsid w:val="00255D32"/>
    <w:rsid w:val="00256B30"/>
    <w:rsid w:val="00256D24"/>
    <w:rsid w:val="002570A7"/>
    <w:rsid w:val="0025711F"/>
    <w:rsid w:val="00260FB3"/>
    <w:rsid w:val="0026172F"/>
    <w:rsid w:val="00261D3D"/>
    <w:rsid w:val="00261FB4"/>
    <w:rsid w:val="0026236E"/>
    <w:rsid w:val="0026244E"/>
    <w:rsid w:val="002640B8"/>
    <w:rsid w:val="00264295"/>
    <w:rsid w:val="0026562F"/>
    <w:rsid w:val="002665F6"/>
    <w:rsid w:val="00266C30"/>
    <w:rsid w:val="00266CC2"/>
    <w:rsid w:val="00267664"/>
    <w:rsid w:val="0027003C"/>
    <w:rsid w:val="0027128E"/>
    <w:rsid w:val="0027232C"/>
    <w:rsid w:val="00272794"/>
    <w:rsid w:val="002730AE"/>
    <w:rsid w:val="002736F2"/>
    <w:rsid w:val="00273CFD"/>
    <w:rsid w:val="00273F26"/>
    <w:rsid w:val="0027402C"/>
    <w:rsid w:val="002757E2"/>
    <w:rsid w:val="0027639D"/>
    <w:rsid w:val="00276C2A"/>
    <w:rsid w:val="00276CAA"/>
    <w:rsid w:val="002772BC"/>
    <w:rsid w:val="00277ADA"/>
    <w:rsid w:val="002802D4"/>
    <w:rsid w:val="002809B0"/>
    <w:rsid w:val="00283619"/>
    <w:rsid w:val="00283B4C"/>
    <w:rsid w:val="00283F0E"/>
    <w:rsid w:val="00284AE7"/>
    <w:rsid w:val="00284C51"/>
    <w:rsid w:val="002859AE"/>
    <w:rsid w:val="00286A7F"/>
    <w:rsid w:val="00287DB1"/>
    <w:rsid w:val="00290ECE"/>
    <w:rsid w:val="00293EE9"/>
    <w:rsid w:val="00294149"/>
    <w:rsid w:val="00295202"/>
    <w:rsid w:val="00295EE1"/>
    <w:rsid w:val="00296464"/>
    <w:rsid w:val="002972A8"/>
    <w:rsid w:val="00297B62"/>
    <w:rsid w:val="002A0291"/>
    <w:rsid w:val="002A0412"/>
    <w:rsid w:val="002A0A81"/>
    <w:rsid w:val="002A1E94"/>
    <w:rsid w:val="002A21F0"/>
    <w:rsid w:val="002A32B5"/>
    <w:rsid w:val="002A433D"/>
    <w:rsid w:val="002A4EDF"/>
    <w:rsid w:val="002A58EB"/>
    <w:rsid w:val="002A5BAB"/>
    <w:rsid w:val="002A5F46"/>
    <w:rsid w:val="002A5FDF"/>
    <w:rsid w:val="002A78E0"/>
    <w:rsid w:val="002B0811"/>
    <w:rsid w:val="002B111C"/>
    <w:rsid w:val="002B1C8D"/>
    <w:rsid w:val="002B2349"/>
    <w:rsid w:val="002B2BA3"/>
    <w:rsid w:val="002B3615"/>
    <w:rsid w:val="002B3B5E"/>
    <w:rsid w:val="002B4A75"/>
    <w:rsid w:val="002B57BD"/>
    <w:rsid w:val="002B59D7"/>
    <w:rsid w:val="002B655A"/>
    <w:rsid w:val="002B6561"/>
    <w:rsid w:val="002B6C4C"/>
    <w:rsid w:val="002B6CBD"/>
    <w:rsid w:val="002B6F8D"/>
    <w:rsid w:val="002C0487"/>
    <w:rsid w:val="002C2B40"/>
    <w:rsid w:val="002C30D5"/>
    <w:rsid w:val="002C350B"/>
    <w:rsid w:val="002C3F70"/>
    <w:rsid w:val="002C4616"/>
    <w:rsid w:val="002C5D81"/>
    <w:rsid w:val="002C7735"/>
    <w:rsid w:val="002D0192"/>
    <w:rsid w:val="002D1F9F"/>
    <w:rsid w:val="002D28C6"/>
    <w:rsid w:val="002D2B97"/>
    <w:rsid w:val="002D31C5"/>
    <w:rsid w:val="002D3436"/>
    <w:rsid w:val="002D3786"/>
    <w:rsid w:val="002D3D3C"/>
    <w:rsid w:val="002D4268"/>
    <w:rsid w:val="002D4B58"/>
    <w:rsid w:val="002D4BD3"/>
    <w:rsid w:val="002D4CBD"/>
    <w:rsid w:val="002D5C4D"/>
    <w:rsid w:val="002D628F"/>
    <w:rsid w:val="002D645E"/>
    <w:rsid w:val="002D65DE"/>
    <w:rsid w:val="002D66DE"/>
    <w:rsid w:val="002D6887"/>
    <w:rsid w:val="002D68F3"/>
    <w:rsid w:val="002E1063"/>
    <w:rsid w:val="002E1A02"/>
    <w:rsid w:val="002E1BD0"/>
    <w:rsid w:val="002E20FB"/>
    <w:rsid w:val="002E2F21"/>
    <w:rsid w:val="002E35AB"/>
    <w:rsid w:val="002E4104"/>
    <w:rsid w:val="002E4359"/>
    <w:rsid w:val="002E4B50"/>
    <w:rsid w:val="002E5754"/>
    <w:rsid w:val="002E6628"/>
    <w:rsid w:val="002E67FA"/>
    <w:rsid w:val="002E7F44"/>
    <w:rsid w:val="002F06D5"/>
    <w:rsid w:val="002F0761"/>
    <w:rsid w:val="002F090B"/>
    <w:rsid w:val="002F0D8C"/>
    <w:rsid w:val="002F11DA"/>
    <w:rsid w:val="002F1AF3"/>
    <w:rsid w:val="002F219A"/>
    <w:rsid w:val="002F2250"/>
    <w:rsid w:val="002F2630"/>
    <w:rsid w:val="002F3986"/>
    <w:rsid w:val="002F4515"/>
    <w:rsid w:val="002F5CEA"/>
    <w:rsid w:val="002F6C3F"/>
    <w:rsid w:val="002F7EA1"/>
    <w:rsid w:val="0030000B"/>
    <w:rsid w:val="00300B7C"/>
    <w:rsid w:val="00300C0F"/>
    <w:rsid w:val="00301A8E"/>
    <w:rsid w:val="003029F0"/>
    <w:rsid w:val="003032F9"/>
    <w:rsid w:val="00303D7A"/>
    <w:rsid w:val="00304F09"/>
    <w:rsid w:val="003054F0"/>
    <w:rsid w:val="00306009"/>
    <w:rsid w:val="003065D4"/>
    <w:rsid w:val="00307017"/>
    <w:rsid w:val="003075BF"/>
    <w:rsid w:val="0030783C"/>
    <w:rsid w:val="0030798E"/>
    <w:rsid w:val="00307C1B"/>
    <w:rsid w:val="00307E41"/>
    <w:rsid w:val="00307EFC"/>
    <w:rsid w:val="00311C47"/>
    <w:rsid w:val="00311EBA"/>
    <w:rsid w:val="00312F81"/>
    <w:rsid w:val="003131FA"/>
    <w:rsid w:val="00313BB2"/>
    <w:rsid w:val="003147D9"/>
    <w:rsid w:val="003157D0"/>
    <w:rsid w:val="0031646D"/>
    <w:rsid w:val="00316804"/>
    <w:rsid w:val="00316BA5"/>
    <w:rsid w:val="00317AF7"/>
    <w:rsid w:val="00320E8C"/>
    <w:rsid w:val="00321046"/>
    <w:rsid w:val="00321C03"/>
    <w:rsid w:val="003238F7"/>
    <w:rsid w:val="003252D8"/>
    <w:rsid w:val="003258F2"/>
    <w:rsid w:val="00325FDA"/>
    <w:rsid w:val="003261A2"/>
    <w:rsid w:val="00326A76"/>
    <w:rsid w:val="00326DC8"/>
    <w:rsid w:val="00330BBF"/>
    <w:rsid w:val="00331339"/>
    <w:rsid w:val="00332F29"/>
    <w:rsid w:val="00332FC0"/>
    <w:rsid w:val="0033309E"/>
    <w:rsid w:val="003333F6"/>
    <w:rsid w:val="00333D5A"/>
    <w:rsid w:val="00334429"/>
    <w:rsid w:val="003346DB"/>
    <w:rsid w:val="0033549D"/>
    <w:rsid w:val="003360F8"/>
    <w:rsid w:val="00336F79"/>
    <w:rsid w:val="00337220"/>
    <w:rsid w:val="00337224"/>
    <w:rsid w:val="00337A29"/>
    <w:rsid w:val="003408DF"/>
    <w:rsid w:val="0034094E"/>
    <w:rsid w:val="00341778"/>
    <w:rsid w:val="003429E2"/>
    <w:rsid w:val="00342F8B"/>
    <w:rsid w:val="003438F0"/>
    <w:rsid w:val="00344A1D"/>
    <w:rsid w:val="00344B9A"/>
    <w:rsid w:val="00344D56"/>
    <w:rsid w:val="003450DB"/>
    <w:rsid w:val="00345AEE"/>
    <w:rsid w:val="00345E5E"/>
    <w:rsid w:val="00346D1B"/>
    <w:rsid w:val="00347412"/>
    <w:rsid w:val="00347F33"/>
    <w:rsid w:val="003503A4"/>
    <w:rsid w:val="00351D60"/>
    <w:rsid w:val="00351F4F"/>
    <w:rsid w:val="0035201B"/>
    <w:rsid w:val="0035215C"/>
    <w:rsid w:val="003523A1"/>
    <w:rsid w:val="00352C57"/>
    <w:rsid w:val="00353311"/>
    <w:rsid w:val="00353E95"/>
    <w:rsid w:val="00354209"/>
    <w:rsid w:val="00354A93"/>
    <w:rsid w:val="00354FB8"/>
    <w:rsid w:val="00355E0B"/>
    <w:rsid w:val="00355EF0"/>
    <w:rsid w:val="003566A0"/>
    <w:rsid w:val="00357070"/>
    <w:rsid w:val="00357BFE"/>
    <w:rsid w:val="003602B0"/>
    <w:rsid w:val="003606F2"/>
    <w:rsid w:val="0036124E"/>
    <w:rsid w:val="0036169E"/>
    <w:rsid w:val="0036184A"/>
    <w:rsid w:val="00361FBC"/>
    <w:rsid w:val="00363741"/>
    <w:rsid w:val="00363C48"/>
    <w:rsid w:val="003644FF"/>
    <w:rsid w:val="00364898"/>
    <w:rsid w:val="003648C9"/>
    <w:rsid w:val="00365188"/>
    <w:rsid w:val="003660ED"/>
    <w:rsid w:val="00366145"/>
    <w:rsid w:val="003678E2"/>
    <w:rsid w:val="00367998"/>
    <w:rsid w:val="003718F9"/>
    <w:rsid w:val="00372ECA"/>
    <w:rsid w:val="00373829"/>
    <w:rsid w:val="00374A44"/>
    <w:rsid w:val="0037502D"/>
    <w:rsid w:val="003759BA"/>
    <w:rsid w:val="00376903"/>
    <w:rsid w:val="00376C09"/>
    <w:rsid w:val="0038007B"/>
    <w:rsid w:val="003807AD"/>
    <w:rsid w:val="00380FB7"/>
    <w:rsid w:val="0038182F"/>
    <w:rsid w:val="00381ADE"/>
    <w:rsid w:val="00382ABD"/>
    <w:rsid w:val="00382B8D"/>
    <w:rsid w:val="00382F97"/>
    <w:rsid w:val="00384DD9"/>
    <w:rsid w:val="003853D7"/>
    <w:rsid w:val="003858C4"/>
    <w:rsid w:val="0038620D"/>
    <w:rsid w:val="00386B01"/>
    <w:rsid w:val="00386F50"/>
    <w:rsid w:val="003879F5"/>
    <w:rsid w:val="00387A56"/>
    <w:rsid w:val="00390C3D"/>
    <w:rsid w:val="00390FC7"/>
    <w:rsid w:val="00391B21"/>
    <w:rsid w:val="0039225B"/>
    <w:rsid w:val="0039229B"/>
    <w:rsid w:val="003922A3"/>
    <w:rsid w:val="00392AEA"/>
    <w:rsid w:val="00394268"/>
    <w:rsid w:val="00394987"/>
    <w:rsid w:val="00394FA7"/>
    <w:rsid w:val="00395EB5"/>
    <w:rsid w:val="00396BB1"/>
    <w:rsid w:val="003971F8"/>
    <w:rsid w:val="00397B33"/>
    <w:rsid w:val="003A11B2"/>
    <w:rsid w:val="003A128F"/>
    <w:rsid w:val="003A179B"/>
    <w:rsid w:val="003A1E05"/>
    <w:rsid w:val="003A238A"/>
    <w:rsid w:val="003A2602"/>
    <w:rsid w:val="003A2B71"/>
    <w:rsid w:val="003A3549"/>
    <w:rsid w:val="003A4B2F"/>
    <w:rsid w:val="003A5643"/>
    <w:rsid w:val="003A6D62"/>
    <w:rsid w:val="003A7062"/>
    <w:rsid w:val="003A74AE"/>
    <w:rsid w:val="003B0333"/>
    <w:rsid w:val="003B05EE"/>
    <w:rsid w:val="003B07E4"/>
    <w:rsid w:val="003B0EDC"/>
    <w:rsid w:val="003B1BE1"/>
    <w:rsid w:val="003B2572"/>
    <w:rsid w:val="003B2863"/>
    <w:rsid w:val="003B3CCC"/>
    <w:rsid w:val="003B49AB"/>
    <w:rsid w:val="003B4A32"/>
    <w:rsid w:val="003B4DE4"/>
    <w:rsid w:val="003B5482"/>
    <w:rsid w:val="003B6328"/>
    <w:rsid w:val="003B64E0"/>
    <w:rsid w:val="003B678A"/>
    <w:rsid w:val="003B6D26"/>
    <w:rsid w:val="003C0A4D"/>
    <w:rsid w:val="003C0E51"/>
    <w:rsid w:val="003C28DD"/>
    <w:rsid w:val="003C2D4B"/>
    <w:rsid w:val="003C2EA7"/>
    <w:rsid w:val="003C3738"/>
    <w:rsid w:val="003C4473"/>
    <w:rsid w:val="003C4571"/>
    <w:rsid w:val="003C476D"/>
    <w:rsid w:val="003C50A6"/>
    <w:rsid w:val="003C525B"/>
    <w:rsid w:val="003C729E"/>
    <w:rsid w:val="003C73EE"/>
    <w:rsid w:val="003C7D28"/>
    <w:rsid w:val="003C7F43"/>
    <w:rsid w:val="003D045E"/>
    <w:rsid w:val="003D0ACF"/>
    <w:rsid w:val="003D1749"/>
    <w:rsid w:val="003D189C"/>
    <w:rsid w:val="003D1BDE"/>
    <w:rsid w:val="003D1E4B"/>
    <w:rsid w:val="003D3167"/>
    <w:rsid w:val="003D34AE"/>
    <w:rsid w:val="003D352C"/>
    <w:rsid w:val="003D35E9"/>
    <w:rsid w:val="003D376D"/>
    <w:rsid w:val="003D4F6A"/>
    <w:rsid w:val="003D609F"/>
    <w:rsid w:val="003D6B82"/>
    <w:rsid w:val="003D71E7"/>
    <w:rsid w:val="003D7DB0"/>
    <w:rsid w:val="003E02E2"/>
    <w:rsid w:val="003E05D0"/>
    <w:rsid w:val="003E0C0C"/>
    <w:rsid w:val="003E1A05"/>
    <w:rsid w:val="003E1AF4"/>
    <w:rsid w:val="003E1FA8"/>
    <w:rsid w:val="003E2CF2"/>
    <w:rsid w:val="003E31F2"/>
    <w:rsid w:val="003E482F"/>
    <w:rsid w:val="003F1220"/>
    <w:rsid w:val="003F2086"/>
    <w:rsid w:val="003F329C"/>
    <w:rsid w:val="003F3905"/>
    <w:rsid w:val="003F394E"/>
    <w:rsid w:val="003F3AED"/>
    <w:rsid w:val="003F40E2"/>
    <w:rsid w:val="003F4D9A"/>
    <w:rsid w:val="003F59C9"/>
    <w:rsid w:val="003F5A12"/>
    <w:rsid w:val="003F6967"/>
    <w:rsid w:val="00400C5E"/>
    <w:rsid w:val="00401AD0"/>
    <w:rsid w:val="00401FC2"/>
    <w:rsid w:val="004020C6"/>
    <w:rsid w:val="00402671"/>
    <w:rsid w:val="004037F8"/>
    <w:rsid w:val="00403BEE"/>
    <w:rsid w:val="004061D3"/>
    <w:rsid w:val="00406806"/>
    <w:rsid w:val="00406B56"/>
    <w:rsid w:val="0041082B"/>
    <w:rsid w:val="00411F53"/>
    <w:rsid w:val="00412917"/>
    <w:rsid w:val="00412C09"/>
    <w:rsid w:val="00412DD4"/>
    <w:rsid w:val="004139A2"/>
    <w:rsid w:val="00413A0F"/>
    <w:rsid w:val="0041450C"/>
    <w:rsid w:val="00414D0E"/>
    <w:rsid w:val="004153AD"/>
    <w:rsid w:val="004159A1"/>
    <w:rsid w:val="004165DB"/>
    <w:rsid w:val="00417526"/>
    <w:rsid w:val="0041780E"/>
    <w:rsid w:val="00420261"/>
    <w:rsid w:val="004204A6"/>
    <w:rsid w:val="0042092E"/>
    <w:rsid w:val="00420BB0"/>
    <w:rsid w:val="00420C70"/>
    <w:rsid w:val="0042180F"/>
    <w:rsid w:val="00422B38"/>
    <w:rsid w:val="0042357C"/>
    <w:rsid w:val="004239EC"/>
    <w:rsid w:val="00423D54"/>
    <w:rsid w:val="004241C5"/>
    <w:rsid w:val="004257B4"/>
    <w:rsid w:val="0042589A"/>
    <w:rsid w:val="00425D67"/>
    <w:rsid w:val="00426233"/>
    <w:rsid w:val="00426CE5"/>
    <w:rsid w:val="00427CC0"/>
    <w:rsid w:val="00431051"/>
    <w:rsid w:val="00431A4F"/>
    <w:rsid w:val="00431A80"/>
    <w:rsid w:val="004320AC"/>
    <w:rsid w:val="00432881"/>
    <w:rsid w:val="00432F49"/>
    <w:rsid w:val="004331B7"/>
    <w:rsid w:val="004331DA"/>
    <w:rsid w:val="0043330D"/>
    <w:rsid w:val="0043379F"/>
    <w:rsid w:val="00433DC1"/>
    <w:rsid w:val="00435F81"/>
    <w:rsid w:val="004371E6"/>
    <w:rsid w:val="00437B18"/>
    <w:rsid w:val="00437FA0"/>
    <w:rsid w:val="004401CB"/>
    <w:rsid w:val="004403E0"/>
    <w:rsid w:val="00440463"/>
    <w:rsid w:val="00441862"/>
    <w:rsid w:val="00441BDB"/>
    <w:rsid w:val="0044210E"/>
    <w:rsid w:val="004426FA"/>
    <w:rsid w:val="0044343E"/>
    <w:rsid w:val="00444ECE"/>
    <w:rsid w:val="004456F2"/>
    <w:rsid w:val="00447868"/>
    <w:rsid w:val="00447F64"/>
    <w:rsid w:val="004502A4"/>
    <w:rsid w:val="00451218"/>
    <w:rsid w:val="004517F9"/>
    <w:rsid w:val="00451CBE"/>
    <w:rsid w:val="00452083"/>
    <w:rsid w:val="00452114"/>
    <w:rsid w:val="004528C5"/>
    <w:rsid w:val="00453B2D"/>
    <w:rsid w:val="00453FF3"/>
    <w:rsid w:val="004563CF"/>
    <w:rsid w:val="004564D6"/>
    <w:rsid w:val="00456C38"/>
    <w:rsid w:val="0045730C"/>
    <w:rsid w:val="004578F6"/>
    <w:rsid w:val="00457BC0"/>
    <w:rsid w:val="004607B1"/>
    <w:rsid w:val="00461869"/>
    <w:rsid w:val="00461F59"/>
    <w:rsid w:val="004620B5"/>
    <w:rsid w:val="004626B2"/>
    <w:rsid w:val="00462D31"/>
    <w:rsid w:val="00462F30"/>
    <w:rsid w:val="00462FC7"/>
    <w:rsid w:val="00466186"/>
    <w:rsid w:val="00466503"/>
    <w:rsid w:val="004666E7"/>
    <w:rsid w:val="004666F9"/>
    <w:rsid w:val="004679ED"/>
    <w:rsid w:val="00470D1D"/>
    <w:rsid w:val="00470D6A"/>
    <w:rsid w:val="004714C3"/>
    <w:rsid w:val="00472432"/>
    <w:rsid w:val="00472528"/>
    <w:rsid w:val="00473202"/>
    <w:rsid w:val="00474D8D"/>
    <w:rsid w:val="00474DFA"/>
    <w:rsid w:val="00475D3E"/>
    <w:rsid w:val="00475F00"/>
    <w:rsid w:val="004761EA"/>
    <w:rsid w:val="00476D15"/>
    <w:rsid w:val="00476D25"/>
    <w:rsid w:val="00476F98"/>
    <w:rsid w:val="0047706E"/>
    <w:rsid w:val="00477AB5"/>
    <w:rsid w:val="00477B0E"/>
    <w:rsid w:val="00477C92"/>
    <w:rsid w:val="0048070D"/>
    <w:rsid w:val="0048071B"/>
    <w:rsid w:val="00480C3B"/>
    <w:rsid w:val="004814B2"/>
    <w:rsid w:val="00481C8F"/>
    <w:rsid w:val="00482484"/>
    <w:rsid w:val="00482E98"/>
    <w:rsid w:val="0048364B"/>
    <w:rsid w:val="00483BD8"/>
    <w:rsid w:val="00483C9B"/>
    <w:rsid w:val="00484407"/>
    <w:rsid w:val="00484F2D"/>
    <w:rsid w:val="00484F5E"/>
    <w:rsid w:val="00485F76"/>
    <w:rsid w:val="00487F03"/>
    <w:rsid w:val="0049143F"/>
    <w:rsid w:val="00491445"/>
    <w:rsid w:val="00492BE3"/>
    <w:rsid w:val="004938EF"/>
    <w:rsid w:val="00494C0B"/>
    <w:rsid w:val="0049586C"/>
    <w:rsid w:val="00495903"/>
    <w:rsid w:val="00496ADF"/>
    <w:rsid w:val="00496CE1"/>
    <w:rsid w:val="0049789C"/>
    <w:rsid w:val="004A05A2"/>
    <w:rsid w:val="004A20B9"/>
    <w:rsid w:val="004A2931"/>
    <w:rsid w:val="004A29F3"/>
    <w:rsid w:val="004A3071"/>
    <w:rsid w:val="004A54FC"/>
    <w:rsid w:val="004A61BD"/>
    <w:rsid w:val="004A64EC"/>
    <w:rsid w:val="004A6A29"/>
    <w:rsid w:val="004A6B73"/>
    <w:rsid w:val="004A71F1"/>
    <w:rsid w:val="004B0301"/>
    <w:rsid w:val="004B0C33"/>
    <w:rsid w:val="004B17F7"/>
    <w:rsid w:val="004B31DA"/>
    <w:rsid w:val="004B416D"/>
    <w:rsid w:val="004B4229"/>
    <w:rsid w:val="004B427D"/>
    <w:rsid w:val="004B44BD"/>
    <w:rsid w:val="004B4CE9"/>
    <w:rsid w:val="004B4DE5"/>
    <w:rsid w:val="004B4F2C"/>
    <w:rsid w:val="004B5BC2"/>
    <w:rsid w:val="004B7835"/>
    <w:rsid w:val="004C010E"/>
    <w:rsid w:val="004C01F5"/>
    <w:rsid w:val="004C19A5"/>
    <w:rsid w:val="004C2071"/>
    <w:rsid w:val="004C229E"/>
    <w:rsid w:val="004C26E2"/>
    <w:rsid w:val="004C3630"/>
    <w:rsid w:val="004C3D72"/>
    <w:rsid w:val="004C4B80"/>
    <w:rsid w:val="004C4D3B"/>
    <w:rsid w:val="004C4D85"/>
    <w:rsid w:val="004C539C"/>
    <w:rsid w:val="004C6525"/>
    <w:rsid w:val="004C746A"/>
    <w:rsid w:val="004D0622"/>
    <w:rsid w:val="004D154F"/>
    <w:rsid w:val="004D21F0"/>
    <w:rsid w:val="004D2F15"/>
    <w:rsid w:val="004D2F7B"/>
    <w:rsid w:val="004D3EE6"/>
    <w:rsid w:val="004D4A58"/>
    <w:rsid w:val="004D5F27"/>
    <w:rsid w:val="004D71A8"/>
    <w:rsid w:val="004D7B62"/>
    <w:rsid w:val="004E07C3"/>
    <w:rsid w:val="004E18A7"/>
    <w:rsid w:val="004E19BA"/>
    <w:rsid w:val="004E210D"/>
    <w:rsid w:val="004E287D"/>
    <w:rsid w:val="004E2A93"/>
    <w:rsid w:val="004E2B6D"/>
    <w:rsid w:val="004E3619"/>
    <w:rsid w:val="004E469B"/>
    <w:rsid w:val="004E4F09"/>
    <w:rsid w:val="004E571A"/>
    <w:rsid w:val="004E5CEE"/>
    <w:rsid w:val="004E732B"/>
    <w:rsid w:val="004E761A"/>
    <w:rsid w:val="004F16A8"/>
    <w:rsid w:val="004F2186"/>
    <w:rsid w:val="004F4009"/>
    <w:rsid w:val="004F4531"/>
    <w:rsid w:val="004F5A3F"/>
    <w:rsid w:val="004F7A5B"/>
    <w:rsid w:val="00500793"/>
    <w:rsid w:val="00500EFD"/>
    <w:rsid w:val="0050180F"/>
    <w:rsid w:val="00501B89"/>
    <w:rsid w:val="00501FAE"/>
    <w:rsid w:val="0050206D"/>
    <w:rsid w:val="00502263"/>
    <w:rsid w:val="00504F51"/>
    <w:rsid w:val="00505FE8"/>
    <w:rsid w:val="00506031"/>
    <w:rsid w:val="00507CA6"/>
    <w:rsid w:val="00510093"/>
    <w:rsid w:val="0051088C"/>
    <w:rsid w:val="00511077"/>
    <w:rsid w:val="00513010"/>
    <w:rsid w:val="005135F2"/>
    <w:rsid w:val="00514302"/>
    <w:rsid w:val="005155D5"/>
    <w:rsid w:val="00515692"/>
    <w:rsid w:val="00515A50"/>
    <w:rsid w:val="00515AA7"/>
    <w:rsid w:val="00516200"/>
    <w:rsid w:val="0051683E"/>
    <w:rsid w:val="005175BF"/>
    <w:rsid w:val="005177DC"/>
    <w:rsid w:val="00517B06"/>
    <w:rsid w:val="00517E8F"/>
    <w:rsid w:val="00520011"/>
    <w:rsid w:val="0052027D"/>
    <w:rsid w:val="00521224"/>
    <w:rsid w:val="00521E19"/>
    <w:rsid w:val="00522251"/>
    <w:rsid w:val="005234AA"/>
    <w:rsid w:val="0052409E"/>
    <w:rsid w:val="00525A55"/>
    <w:rsid w:val="00525B2C"/>
    <w:rsid w:val="00525FC0"/>
    <w:rsid w:val="0052748F"/>
    <w:rsid w:val="005279CC"/>
    <w:rsid w:val="00527D29"/>
    <w:rsid w:val="0053084C"/>
    <w:rsid w:val="00531606"/>
    <w:rsid w:val="00531926"/>
    <w:rsid w:val="00531AB4"/>
    <w:rsid w:val="00531ECF"/>
    <w:rsid w:val="0053322E"/>
    <w:rsid w:val="005348EC"/>
    <w:rsid w:val="00534A96"/>
    <w:rsid w:val="00534ABF"/>
    <w:rsid w:val="00534E2F"/>
    <w:rsid w:val="0053575B"/>
    <w:rsid w:val="00536479"/>
    <w:rsid w:val="0054018B"/>
    <w:rsid w:val="00540CAF"/>
    <w:rsid w:val="0054185C"/>
    <w:rsid w:val="00542B8F"/>
    <w:rsid w:val="00542D70"/>
    <w:rsid w:val="00542E7B"/>
    <w:rsid w:val="00543BBC"/>
    <w:rsid w:val="00544778"/>
    <w:rsid w:val="005447DE"/>
    <w:rsid w:val="0054481E"/>
    <w:rsid w:val="00544BD9"/>
    <w:rsid w:val="00544D33"/>
    <w:rsid w:val="0054551B"/>
    <w:rsid w:val="00545EAF"/>
    <w:rsid w:val="00546AA0"/>
    <w:rsid w:val="0054730A"/>
    <w:rsid w:val="005479FB"/>
    <w:rsid w:val="00547EA0"/>
    <w:rsid w:val="00550A7C"/>
    <w:rsid w:val="00551A8C"/>
    <w:rsid w:val="00551B4D"/>
    <w:rsid w:val="005522AE"/>
    <w:rsid w:val="00552778"/>
    <w:rsid w:val="005535F8"/>
    <w:rsid w:val="00553BED"/>
    <w:rsid w:val="00553D7C"/>
    <w:rsid w:val="00554205"/>
    <w:rsid w:val="005552EE"/>
    <w:rsid w:val="00556AB9"/>
    <w:rsid w:val="00556F3B"/>
    <w:rsid w:val="00557D6C"/>
    <w:rsid w:val="00560BF5"/>
    <w:rsid w:val="00561C67"/>
    <w:rsid w:val="0056230C"/>
    <w:rsid w:val="00563BAF"/>
    <w:rsid w:val="00563DC6"/>
    <w:rsid w:val="005645A6"/>
    <w:rsid w:val="00565EA5"/>
    <w:rsid w:val="00566803"/>
    <w:rsid w:val="00566A39"/>
    <w:rsid w:val="00567B7A"/>
    <w:rsid w:val="00570DB7"/>
    <w:rsid w:val="00571106"/>
    <w:rsid w:val="005711F3"/>
    <w:rsid w:val="00571590"/>
    <w:rsid w:val="005721C7"/>
    <w:rsid w:val="0057224E"/>
    <w:rsid w:val="00572798"/>
    <w:rsid w:val="00572A80"/>
    <w:rsid w:val="00572E40"/>
    <w:rsid w:val="0057305A"/>
    <w:rsid w:val="00576820"/>
    <w:rsid w:val="00577409"/>
    <w:rsid w:val="005778F7"/>
    <w:rsid w:val="005800E9"/>
    <w:rsid w:val="00581C8A"/>
    <w:rsid w:val="005826DB"/>
    <w:rsid w:val="005827D6"/>
    <w:rsid w:val="00582B40"/>
    <w:rsid w:val="00582DB2"/>
    <w:rsid w:val="00582EEB"/>
    <w:rsid w:val="0058369A"/>
    <w:rsid w:val="00583E34"/>
    <w:rsid w:val="005848B6"/>
    <w:rsid w:val="00584DF1"/>
    <w:rsid w:val="0058670E"/>
    <w:rsid w:val="005870D9"/>
    <w:rsid w:val="00587367"/>
    <w:rsid w:val="00590AB7"/>
    <w:rsid w:val="00590FC0"/>
    <w:rsid w:val="005928BB"/>
    <w:rsid w:val="00593979"/>
    <w:rsid w:val="00593EB6"/>
    <w:rsid w:val="005941F1"/>
    <w:rsid w:val="00595159"/>
    <w:rsid w:val="00595231"/>
    <w:rsid w:val="005952B3"/>
    <w:rsid w:val="00595A55"/>
    <w:rsid w:val="0059627D"/>
    <w:rsid w:val="005968FC"/>
    <w:rsid w:val="0059692A"/>
    <w:rsid w:val="005969EA"/>
    <w:rsid w:val="00597024"/>
    <w:rsid w:val="00597169"/>
    <w:rsid w:val="00597683"/>
    <w:rsid w:val="005A009E"/>
    <w:rsid w:val="005A1E97"/>
    <w:rsid w:val="005A394B"/>
    <w:rsid w:val="005A75C5"/>
    <w:rsid w:val="005A7AB9"/>
    <w:rsid w:val="005A7BB3"/>
    <w:rsid w:val="005A7E3A"/>
    <w:rsid w:val="005B0881"/>
    <w:rsid w:val="005B0C4B"/>
    <w:rsid w:val="005B2255"/>
    <w:rsid w:val="005B2562"/>
    <w:rsid w:val="005B264C"/>
    <w:rsid w:val="005B2B30"/>
    <w:rsid w:val="005B2D45"/>
    <w:rsid w:val="005B35A7"/>
    <w:rsid w:val="005B4239"/>
    <w:rsid w:val="005B477C"/>
    <w:rsid w:val="005B4E5A"/>
    <w:rsid w:val="005B5FBB"/>
    <w:rsid w:val="005B6E83"/>
    <w:rsid w:val="005B7260"/>
    <w:rsid w:val="005B7CFA"/>
    <w:rsid w:val="005C0775"/>
    <w:rsid w:val="005C1CC2"/>
    <w:rsid w:val="005C1D0A"/>
    <w:rsid w:val="005C1E94"/>
    <w:rsid w:val="005C1F47"/>
    <w:rsid w:val="005C2737"/>
    <w:rsid w:val="005C2812"/>
    <w:rsid w:val="005C2B7C"/>
    <w:rsid w:val="005C3680"/>
    <w:rsid w:val="005C42E7"/>
    <w:rsid w:val="005C4758"/>
    <w:rsid w:val="005C49AF"/>
    <w:rsid w:val="005C5B3C"/>
    <w:rsid w:val="005C60A4"/>
    <w:rsid w:val="005C62ED"/>
    <w:rsid w:val="005C655E"/>
    <w:rsid w:val="005C753C"/>
    <w:rsid w:val="005C7E48"/>
    <w:rsid w:val="005D1707"/>
    <w:rsid w:val="005D206E"/>
    <w:rsid w:val="005D2DE4"/>
    <w:rsid w:val="005D393D"/>
    <w:rsid w:val="005D40A9"/>
    <w:rsid w:val="005D59E6"/>
    <w:rsid w:val="005D5C5E"/>
    <w:rsid w:val="005D5FBA"/>
    <w:rsid w:val="005D632B"/>
    <w:rsid w:val="005D636F"/>
    <w:rsid w:val="005D693D"/>
    <w:rsid w:val="005D6A08"/>
    <w:rsid w:val="005D6AC2"/>
    <w:rsid w:val="005D6B77"/>
    <w:rsid w:val="005D745F"/>
    <w:rsid w:val="005D75FD"/>
    <w:rsid w:val="005E00F1"/>
    <w:rsid w:val="005E12B8"/>
    <w:rsid w:val="005E162B"/>
    <w:rsid w:val="005E17CF"/>
    <w:rsid w:val="005E1E2B"/>
    <w:rsid w:val="005E3E3F"/>
    <w:rsid w:val="005E45B9"/>
    <w:rsid w:val="005E52FA"/>
    <w:rsid w:val="005E56BC"/>
    <w:rsid w:val="005E6769"/>
    <w:rsid w:val="005E6D56"/>
    <w:rsid w:val="005E6E9B"/>
    <w:rsid w:val="005E73CA"/>
    <w:rsid w:val="005E7A62"/>
    <w:rsid w:val="005E7AC5"/>
    <w:rsid w:val="005F0E05"/>
    <w:rsid w:val="005F126B"/>
    <w:rsid w:val="005F1808"/>
    <w:rsid w:val="005F38E6"/>
    <w:rsid w:val="005F4C34"/>
    <w:rsid w:val="005F5391"/>
    <w:rsid w:val="005F54AA"/>
    <w:rsid w:val="005F5C55"/>
    <w:rsid w:val="005F7759"/>
    <w:rsid w:val="005F7A88"/>
    <w:rsid w:val="0060046B"/>
    <w:rsid w:val="0060167C"/>
    <w:rsid w:val="00603822"/>
    <w:rsid w:val="00603ECD"/>
    <w:rsid w:val="00605316"/>
    <w:rsid w:val="00606138"/>
    <w:rsid w:val="0060676A"/>
    <w:rsid w:val="00606C2E"/>
    <w:rsid w:val="00607854"/>
    <w:rsid w:val="00607B1C"/>
    <w:rsid w:val="00607C09"/>
    <w:rsid w:val="00607E3C"/>
    <w:rsid w:val="006104CA"/>
    <w:rsid w:val="0061076D"/>
    <w:rsid w:val="006111CA"/>
    <w:rsid w:val="0061154C"/>
    <w:rsid w:val="00611E4F"/>
    <w:rsid w:val="00612242"/>
    <w:rsid w:val="00612B3F"/>
    <w:rsid w:val="00612DB1"/>
    <w:rsid w:val="00613B94"/>
    <w:rsid w:val="00613D9A"/>
    <w:rsid w:val="006145BF"/>
    <w:rsid w:val="00614FBE"/>
    <w:rsid w:val="0061511A"/>
    <w:rsid w:val="00615F00"/>
    <w:rsid w:val="00620199"/>
    <w:rsid w:val="006211E3"/>
    <w:rsid w:val="006216D8"/>
    <w:rsid w:val="00621766"/>
    <w:rsid w:val="00621CC0"/>
    <w:rsid w:val="00622544"/>
    <w:rsid w:val="00623AD9"/>
    <w:rsid w:val="0062428B"/>
    <w:rsid w:val="006247CC"/>
    <w:rsid w:val="00625444"/>
    <w:rsid w:val="0062544A"/>
    <w:rsid w:val="0062578C"/>
    <w:rsid w:val="00625F6D"/>
    <w:rsid w:val="00627551"/>
    <w:rsid w:val="00627833"/>
    <w:rsid w:val="00627B27"/>
    <w:rsid w:val="00627BDD"/>
    <w:rsid w:val="00627ECA"/>
    <w:rsid w:val="006304E6"/>
    <w:rsid w:val="006306A9"/>
    <w:rsid w:val="00630F17"/>
    <w:rsid w:val="006314EE"/>
    <w:rsid w:val="00631518"/>
    <w:rsid w:val="00632F3B"/>
    <w:rsid w:val="00633C07"/>
    <w:rsid w:val="0063427B"/>
    <w:rsid w:val="006344FF"/>
    <w:rsid w:val="00634E4E"/>
    <w:rsid w:val="006350F6"/>
    <w:rsid w:val="0063668F"/>
    <w:rsid w:val="00636F2A"/>
    <w:rsid w:val="006371FE"/>
    <w:rsid w:val="006405D0"/>
    <w:rsid w:val="00641902"/>
    <w:rsid w:val="006428BE"/>
    <w:rsid w:val="00642B3B"/>
    <w:rsid w:val="00642D47"/>
    <w:rsid w:val="006433DA"/>
    <w:rsid w:val="006437FE"/>
    <w:rsid w:val="006443DB"/>
    <w:rsid w:val="006444C6"/>
    <w:rsid w:val="006457AF"/>
    <w:rsid w:val="00645B85"/>
    <w:rsid w:val="00646005"/>
    <w:rsid w:val="0064757D"/>
    <w:rsid w:val="006509CE"/>
    <w:rsid w:val="0065131D"/>
    <w:rsid w:val="00651CF8"/>
    <w:rsid w:val="00652506"/>
    <w:rsid w:val="0065256D"/>
    <w:rsid w:val="00652C8A"/>
    <w:rsid w:val="00653E4F"/>
    <w:rsid w:val="0065524E"/>
    <w:rsid w:val="0065555B"/>
    <w:rsid w:val="0065601D"/>
    <w:rsid w:val="00656825"/>
    <w:rsid w:val="006575CF"/>
    <w:rsid w:val="00657E13"/>
    <w:rsid w:val="00660080"/>
    <w:rsid w:val="0066096B"/>
    <w:rsid w:val="00660E85"/>
    <w:rsid w:val="00661DBB"/>
    <w:rsid w:val="00662C24"/>
    <w:rsid w:val="00663E8D"/>
    <w:rsid w:val="00663E99"/>
    <w:rsid w:val="00665B26"/>
    <w:rsid w:val="0066650F"/>
    <w:rsid w:val="00666C8F"/>
    <w:rsid w:val="006675B4"/>
    <w:rsid w:val="00667CCC"/>
    <w:rsid w:val="00667CD3"/>
    <w:rsid w:val="00670773"/>
    <w:rsid w:val="00670DC0"/>
    <w:rsid w:val="006735D7"/>
    <w:rsid w:val="00674AD7"/>
    <w:rsid w:val="006750DC"/>
    <w:rsid w:val="006755FC"/>
    <w:rsid w:val="00675C7A"/>
    <w:rsid w:val="00675DD9"/>
    <w:rsid w:val="00676061"/>
    <w:rsid w:val="0067631E"/>
    <w:rsid w:val="00677A5B"/>
    <w:rsid w:val="0068005F"/>
    <w:rsid w:val="006830C0"/>
    <w:rsid w:val="00683321"/>
    <w:rsid w:val="006841B1"/>
    <w:rsid w:val="006843BE"/>
    <w:rsid w:val="00684E58"/>
    <w:rsid w:val="0068543D"/>
    <w:rsid w:val="00686D96"/>
    <w:rsid w:val="00687243"/>
    <w:rsid w:val="006874E1"/>
    <w:rsid w:val="00687E95"/>
    <w:rsid w:val="00690126"/>
    <w:rsid w:val="00690A54"/>
    <w:rsid w:val="00690B44"/>
    <w:rsid w:val="00691A41"/>
    <w:rsid w:val="00691ADD"/>
    <w:rsid w:val="006923A0"/>
    <w:rsid w:val="0069264B"/>
    <w:rsid w:val="00692AF1"/>
    <w:rsid w:val="00692D95"/>
    <w:rsid w:val="00692E95"/>
    <w:rsid w:val="00693266"/>
    <w:rsid w:val="00693395"/>
    <w:rsid w:val="006944A0"/>
    <w:rsid w:val="00694DD3"/>
    <w:rsid w:val="006951FA"/>
    <w:rsid w:val="006954D6"/>
    <w:rsid w:val="006956B5"/>
    <w:rsid w:val="00695A0F"/>
    <w:rsid w:val="006964B8"/>
    <w:rsid w:val="006A137A"/>
    <w:rsid w:val="006A13ED"/>
    <w:rsid w:val="006A17DA"/>
    <w:rsid w:val="006A198A"/>
    <w:rsid w:val="006A1C77"/>
    <w:rsid w:val="006A2D5D"/>
    <w:rsid w:val="006A2FA1"/>
    <w:rsid w:val="006A3F99"/>
    <w:rsid w:val="006A44FA"/>
    <w:rsid w:val="006A5E97"/>
    <w:rsid w:val="006A6534"/>
    <w:rsid w:val="006A7A94"/>
    <w:rsid w:val="006A7CD7"/>
    <w:rsid w:val="006B0D8D"/>
    <w:rsid w:val="006B1845"/>
    <w:rsid w:val="006B1B45"/>
    <w:rsid w:val="006B2BC3"/>
    <w:rsid w:val="006B2BC7"/>
    <w:rsid w:val="006B3242"/>
    <w:rsid w:val="006B3645"/>
    <w:rsid w:val="006B3726"/>
    <w:rsid w:val="006B3A52"/>
    <w:rsid w:val="006B3F22"/>
    <w:rsid w:val="006B4230"/>
    <w:rsid w:val="006B47D2"/>
    <w:rsid w:val="006B47F1"/>
    <w:rsid w:val="006B51F4"/>
    <w:rsid w:val="006B6B50"/>
    <w:rsid w:val="006B7470"/>
    <w:rsid w:val="006B7BD4"/>
    <w:rsid w:val="006B7D1F"/>
    <w:rsid w:val="006C1B3B"/>
    <w:rsid w:val="006C2286"/>
    <w:rsid w:val="006C23B5"/>
    <w:rsid w:val="006C27DF"/>
    <w:rsid w:val="006C3FE6"/>
    <w:rsid w:val="006C48A4"/>
    <w:rsid w:val="006C4944"/>
    <w:rsid w:val="006C4E0B"/>
    <w:rsid w:val="006C5657"/>
    <w:rsid w:val="006C64CA"/>
    <w:rsid w:val="006C73C1"/>
    <w:rsid w:val="006C74BF"/>
    <w:rsid w:val="006C7790"/>
    <w:rsid w:val="006C77D1"/>
    <w:rsid w:val="006C77D8"/>
    <w:rsid w:val="006D0A97"/>
    <w:rsid w:val="006D11BF"/>
    <w:rsid w:val="006D1752"/>
    <w:rsid w:val="006D1825"/>
    <w:rsid w:val="006D336D"/>
    <w:rsid w:val="006D5145"/>
    <w:rsid w:val="006D5A06"/>
    <w:rsid w:val="006D666F"/>
    <w:rsid w:val="006D7987"/>
    <w:rsid w:val="006D7ADD"/>
    <w:rsid w:val="006D7DBB"/>
    <w:rsid w:val="006E0293"/>
    <w:rsid w:val="006E0BBE"/>
    <w:rsid w:val="006E1953"/>
    <w:rsid w:val="006E21F6"/>
    <w:rsid w:val="006E25D6"/>
    <w:rsid w:val="006E2B25"/>
    <w:rsid w:val="006E2EE2"/>
    <w:rsid w:val="006E3512"/>
    <w:rsid w:val="006E384A"/>
    <w:rsid w:val="006E3C65"/>
    <w:rsid w:val="006E4454"/>
    <w:rsid w:val="006E4B6C"/>
    <w:rsid w:val="006E537F"/>
    <w:rsid w:val="006E5D6F"/>
    <w:rsid w:val="006E5DA4"/>
    <w:rsid w:val="006E61BE"/>
    <w:rsid w:val="006E651B"/>
    <w:rsid w:val="006E6BCD"/>
    <w:rsid w:val="006E6F5A"/>
    <w:rsid w:val="006E793D"/>
    <w:rsid w:val="006F0E0F"/>
    <w:rsid w:val="006F156F"/>
    <w:rsid w:val="006F1FB1"/>
    <w:rsid w:val="006F2A80"/>
    <w:rsid w:val="006F2EA7"/>
    <w:rsid w:val="006F3273"/>
    <w:rsid w:val="006F3408"/>
    <w:rsid w:val="006F46E6"/>
    <w:rsid w:val="006F54F1"/>
    <w:rsid w:val="006F56B2"/>
    <w:rsid w:val="006F5DBB"/>
    <w:rsid w:val="006F5EF7"/>
    <w:rsid w:val="006F6976"/>
    <w:rsid w:val="006F7887"/>
    <w:rsid w:val="00700538"/>
    <w:rsid w:val="0070059F"/>
    <w:rsid w:val="0070086A"/>
    <w:rsid w:val="00700E76"/>
    <w:rsid w:val="00701528"/>
    <w:rsid w:val="00701B6A"/>
    <w:rsid w:val="00701D65"/>
    <w:rsid w:val="00703B47"/>
    <w:rsid w:val="00703B9F"/>
    <w:rsid w:val="00705347"/>
    <w:rsid w:val="00706106"/>
    <w:rsid w:val="00706B88"/>
    <w:rsid w:val="00706D0E"/>
    <w:rsid w:val="007078B4"/>
    <w:rsid w:val="0070792C"/>
    <w:rsid w:val="00707988"/>
    <w:rsid w:val="007106BF"/>
    <w:rsid w:val="00710ABF"/>
    <w:rsid w:val="00711507"/>
    <w:rsid w:val="00711588"/>
    <w:rsid w:val="00711675"/>
    <w:rsid w:val="00711AFB"/>
    <w:rsid w:val="00711B30"/>
    <w:rsid w:val="007139A0"/>
    <w:rsid w:val="007139CB"/>
    <w:rsid w:val="00714EB7"/>
    <w:rsid w:val="007170A9"/>
    <w:rsid w:val="00717144"/>
    <w:rsid w:val="0072033C"/>
    <w:rsid w:val="0072081E"/>
    <w:rsid w:val="0072118F"/>
    <w:rsid w:val="00721C10"/>
    <w:rsid w:val="00723708"/>
    <w:rsid w:val="0072489A"/>
    <w:rsid w:val="00724C16"/>
    <w:rsid w:val="00725BD4"/>
    <w:rsid w:val="007263F6"/>
    <w:rsid w:val="00727291"/>
    <w:rsid w:val="00727736"/>
    <w:rsid w:val="00727ECB"/>
    <w:rsid w:val="007306BF"/>
    <w:rsid w:val="00731CC4"/>
    <w:rsid w:val="00731E73"/>
    <w:rsid w:val="00732318"/>
    <w:rsid w:val="00732615"/>
    <w:rsid w:val="00732A02"/>
    <w:rsid w:val="00733670"/>
    <w:rsid w:val="00733F91"/>
    <w:rsid w:val="00734367"/>
    <w:rsid w:val="0073503D"/>
    <w:rsid w:val="0073543E"/>
    <w:rsid w:val="0073577A"/>
    <w:rsid w:val="00736112"/>
    <w:rsid w:val="00736504"/>
    <w:rsid w:val="007366FA"/>
    <w:rsid w:val="0073692F"/>
    <w:rsid w:val="00736E15"/>
    <w:rsid w:val="00736F55"/>
    <w:rsid w:val="00737172"/>
    <w:rsid w:val="007371A0"/>
    <w:rsid w:val="007376CF"/>
    <w:rsid w:val="00737F28"/>
    <w:rsid w:val="00740203"/>
    <w:rsid w:val="0074080C"/>
    <w:rsid w:val="00740A42"/>
    <w:rsid w:val="00740B8E"/>
    <w:rsid w:val="00742531"/>
    <w:rsid w:val="00742539"/>
    <w:rsid w:val="00742E99"/>
    <w:rsid w:val="00743358"/>
    <w:rsid w:val="00744483"/>
    <w:rsid w:val="00745801"/>
    <w:rsid w:val="00747306"/>
    <w:rsid w:val="00750B48"/>
    <w:rsid w:val="00750EDF"/>
    <w:rsid w:val="00752251"/>
    <w:rsid w:val="00752601"/>
    <w:rsid w:val="00752648"/>
    <w:rsid w:val="00752D61"/>
    <w:rsid w:val="007532E8"/>
    <w:rsid w:val="00753D07"/>
    <w:rsid w:val="00754DFF"/>
    <w:rsid w:val="00755BCC"/>
    <w:rsid w:val="0075715C"/>
    <w:rsid w:val="00760831"/>
    <w:rsid w:val="00760DF6"/>
    <w:rsid w:val="007611B6"/>
    <w:rsid w:val="007612EC"/>
    <w:rsid w:val="007619ED"/>
    <w:rsid w:val="00761A0A"/>
    <w:rsid w:val="007621D2"/>
    <w:rsid w:val="0076274F"/>
    <w:rsid w:val="00763148"/>
    <w:rsid w:val="007637A7"/>
    <w:rsid w:val="00763D07"/>
    <w:rsid w:val="007641B9"/>
    <w:rsid w:val="0076473C"/>
    <w:rsid w:val="00765395"/>
    <w:rsid w:val="007657F2"/>
    <w:rsid w:val="00766DC1"/>
    <w:rsid w:val="007679ED"/>
    <w:rsid w:val="00770F4C"/>
    <w:rsid w:val="007710D7"/>
    <w:rsid w:val="00773F0D"/>
    <w:rsid w:val="00774790"/>
    <w:rsid w:val="0077531B"/>
    <w:rsid w:val="00775E3D"/>
    <w:rsid w:val="007772D6"/>
    <w:rsid w:val="007773DA"/>
    <w:rsid w:val="00777C49"/>
    <w:rsid w:val="00777CDC"/>
    <w:rsid w:val="00780BB6"/>
    <w:rsid w:val="00780E60"/>
    <w:rsid w:val="00781F38"/>
    <w:rsid w:val="007828A3"/>
    <w:rsid w:val="00782949"/>
    <w:rsid w:val="0078306C"/>
    <w:rsid w:val="00785830"/>
    <w:rsid w:val="00786777"/>
    <w:rsid w:val="00787851"/>
    <w:rsid w:val="00787DA0"/>
    <w:rsid w:val="00791207"/>
    <w:rsid w:val="00791606"/>
    <w:rsid w:val="00791D3C"/>
    <w:rsid w:val="00792031"/>
    <w:rsid w:val="00792BB4"/>
    <w:rsid w:val="00793F51"/>
    <w:rsid w:val="007941E9"/>
    <w:rsid w:val="007946B0"/>
    <w:rsid w:val="00794FD9"/>
    <w:rsid w:val="007952B0"/>
    <w:rsid w:val="00797BF2"/>
    <w:rsid w:val="00797D62"/>
    <w:rsid w:val="00797F1C"/>
    <w:rsid w:val="007A02D5"/>
    <w:rsid w:val="007A034B"/>
    <w:rsid w:val="007A0618"/>
    <w:rsid w:val="007A0CCB"/>
    <w:rsid w:val="007A1630"/>
    <w:rsid w:val="007A1C14"/>
    <w:rsid w:val="007A25BD"/>
    <w:rsid w:val="007A3330"/>
    <w:rsid w:val="007A3DD1"/>
    <w:rsid w:val="007A3FBD"/>
    <w:rsid w:val="007A4439"/>
    <w:rsid w:val="007A45F6"/>
    <w:rsid w:val="007A46DE"/>
    <w:rsid w:val="007A4F3B"/>
    <w:rsid w:val="007A5A18"/>
    <w:rsid w:val="007A5B06"/>
    <w:rsid w:val="007A5DED"/>
    <w:rsid w:val="007A62B4"/>
    <w:rsid w:val="007A6D6B"/>
    <w:rsid w:val="007A712D"/>
    <w:rsid w:val="007B02C4"/>
    <w:rsid w:val="007B0BDB"/>
    <w:rsid w:val="007B0E07"/>
    <w:rsid w:val="007B14D8"/>
    <w:rsid w:val="007B15A8"/>
    <w:rsid w:val="007B275B"/>
    <w:rsid w:val="007B2C5E"/>
    <w:rsid w:val="007B3F90"/>
    <w:rsid w:val="007B44FD"/>
    <w:rsid w:val="007B479C"/>
    <w:rsid w:val="007B4B52"/>
    <w:rsid w:val="007B51BD"/>
    <w:rsid w:val="007B5D94"/>
    <w:rsid w:val="007B72E3"/>
    <w:rsid w:val="007B7812"/>
    <w:rsid w:val="007C0A29"/>
    <w:rsid w:val="007C11C5"/>
    <w:rsid w:val="007C22D0"/>
    <w:rsid w:val="007C3545"/>
    <w:rsid w:val="007C3BD6"/>
    <w:rsid w:val="007C4D60"/>
    <w:rsid w:val="007C4E08"/>
    <w:rsid w:val="007C5327"/>
    <w:rsid w:val="007C54B2"/>
    <w:rsid w:val="007C5C4E"/>
    <w:rsid w:val="007C5C8D"/>
    <w:rsid w:val="007C5F7A"/>
    <w:rsid w:val="007C6B3A"/>
    <w:rsid w:val="007D117E"/>
    <w:rsid w:val="007D15F3"/>
    <w:rsid w:val="007D19D2"/>
    <w:rsid w:val="007D2B94"/>
    <w:rsid w:val="007D2FAB"/>
    <w:rsid w:val="007D48F5"/>
    <w:rsid w:val="007D4C4C"/>
    <w:rsid w:val="007D6E78"/>
    <w:rsid w:val="007D75E0"/>
    <w:rsid w:val="007E1508"/>
    <w:rsid w:val="007E2091"/>
    <w:rsid w:val="007E34F6"/>
    <w:rsid w:val="007E3810"/>
    <w:rsid w:val="007E3FD8"/>
    <w:rsid w:val="007E49AB"/>
    <w:rsid w:val="007E4C98"/>
    <w:rsid w:val="007E5EC3"/>
    <w:rsid w:val="007E61A2"/>
    <w:rsid w:val="007E6370"/>
    <w:rsid w:val="007E69A7"/>
    <w:rsid w:val="007E78E1"/>
    <w:rsid w:val="007E7E03"/>
    <w:rsid w:val="007F001F"/>
    <w:rsid w:val="007F17C0"/>
    <w:rsid w:val="007F181D"/>
    <w:rsid w:val="007F2D81"/>
    <w:rsid w:val="007F2ECA"/>
    <w:rsid w:val="007F3508"/>
    <w:rsid w:val="007F4526"/>
    <w:rsid w:val="007F68C2"/>
    <w:rsid w:val="00800F93"/>
    <w:rsid w:val="008010E6"/>
    <w:rsid w:val="0080132A"/>
    <w:rsid w:val="00801AC9"/>
    <w:rsid w:val="00803369"/>
    <w:rsid w:val="00803E5E"/>
    <w:rsid w:val="00804D77"/>
    <w:rsid w:val="00804EE3"/>
    <w:rsid w:val="00807268"/>
    <w:rsid w:val="008074AB"/>
    <w:rsid w:val="00807C47"/>
    <w:rsid w:val="00807D52"/>
    <w:rsid w:val="00810750"/>
    <w:rsid w:val="00811131"/>
    <w:rsid w:val="00811676"/>
    <w:rsid w:val="0081212F"/>
    <w:rsid w:val="008121F2"/>
    <w:rsid w:val="008136F2"/>
    <w:rsid w:val="0081396F"/>
    <w:rsid w:val="0081412D"/>
    <w:rsid w:val="00814F7A"/>
    <w:rsid w:val="00814F99"/>
    <w:rsid w:val="00815C5D"/>
    <w:rsid w:val="00816F12"/>
    <w:rsid w:val="008172EE"/>
    <w:rsid w:val="00817646"/>
    <w:rsid w:val="00821D75"/>
    <w:rsid w:val="00823F5B"/>
    <w:rsid w:val="00824F52"/>
    <w:rsid w:val="008251F2"/>
    <w:rsid w:val="00825C18"/>
    <w:rsid w:val="008260FC"/>
    <w:rsid w:val="008261D8"/>
    <w:rsid w:val="0082620A"/>
    <w:rsid w:val="008268BE"/>
    <w:rsid w:val="0082730D"/>
    <w:rsid w:val="008278B6"/>
    <w:rsid w:val="00830029"/>
    <w:rsid w:val="008309ED"/>
    <w:rsid w:val="00830FEF"/>
    <w:rsid w:val="008311D0"/>
    <w:rsid w:val="00831E55"/>
    <w:rsid w:val="008321DF"/>
    <w:rsid w:val="00832C2D"/>
    <w:rsid w:val="00834048"/>
    <w:rsid w:val="008341A3"/>
    <w:rsid w:val="00834AEB"/>
    <w:rsid w:val="008354E6"/>
    <w:rsid w:val="00835F14"/>
    <w:rsid w:val="00837162"/>
    <w:rsid w:val="00837DD4"/>
    <w:rsid w:val="00840972"/>
    <w:rsid w:val="00841ED3"/>
    <w:rsid w:val="00843E57"/>
    <w:rsid w:val="00844875"/>
    <w:rsid w:val="00846EFD"/>
    <w:rsid w:val="00847161"/>
    <w:rsid w:val="008472A5"/>
    <w:rsid w:val="00847B0C"/>
    <w:rsid w:val="00847C6F"/>
    <w:rsid w:val="00847E16"/>
    <w:rsid w:val="00850805"/>
    <w:rsid w:val="008519C3"/>
    <w:rsid w:val="00851E31"/>
    <w:rsid w:val="008522F0"/>
    <w:rsid w:val="008523EC"/>
    <w:rsid w:val="00852CC7"/>
    <w:rsid w:val="0085328F"/>
    <w:rsid w:val="008535C7"/>
    <w:rsid w:val="0085521C"/>
    <w:rsid w:val="008552B4"/>
    <w:rsid w:val="008566DA"/>
    <w:rsid w:val="00856DD2"/>
    <w:rsid w:val="00856DD3"/>
    <w:rsid w:val="0086019A"/>
    <w:rsid w:val="00860712"/>
    <w:rsid w:val="008607CF"/>
    <w:rsid w:val="00862BC6"/>
    <w:rsid w:val="00862D3C"/>
    <w:rsid w:val="0086339C"/>
    <w:rsid w:val="00864C29"/>
    <w:rsid w:val="008666D6"/>
    <w:rsid w:val="00866B46"/>
    <w:rsid w:val="00866C79"/>
    <w:rsid w:val="00866EE6"/>
    <w:rsid w:val="00867532"/>
    <w:rsid w:val="00871ABC"/>
    <w:rsid w:val="00872461"/>
    <w:rsid w:val="0087415B"/>
    <w:rsid w:val="0087464F"/>
    <w:rsid w:val="008749C1"/>
    <w:rsid w:val="008753F7"/>
    <w:rsid w:val="0087626B"/>
    <w:rsid w:val="008767DA"/>
    <w:rsid w:val="00876D1A"/>
    <w:rsid w:val="00876F75"/>
    <w:rsid w:val="00877735"/>
    <w:rsid w:val="008779C7"/>
    <w:rsid w:val="00877E72"/>
    <w:rsid w:val="00877E8B"/>
    <w:rsid w:val="008809E7"/>
    <w:rsid w:val="00880CD7"/>
    <w:rsid w:val="00880D43"/>
    <w:rsid w:val="00881A8D"/>
    <w:rsid w:val="00882E20"/>
    <w:rsid w:val="008835C3"/>
    <w:rsid w:val="0088389C"/>
    <w:rsid w:val="00884646"/>
    <w:rsid w:val="0088509A"/>
    <w:rsid w:val="008850B2"/>
    <w:rsid w:val="0088528E"/>
    <w:rsid w:val="00885D21"/>
    <w:rsid w:val="00886401"/>
    <w:rsid w:val="0088674C"/>
    <w:rsid w:val="0088756E"/>
    <w:rsid w:val="00890162"/>
    <w:rsid w:val="008906DA"/>
    <w:rsid w:val="0089094B"/>
    <w:rsid w:val="008913CB"/>
    <w:rsid w:val="0089187D"/>
    <w:rsid w:val="00891A58"/>
    <w:rsid w:val="0089258E"/>
    <w:rsid w:val="00892F9E"/>
    <w:rsid w:val="0089337B"/>
    <w:rsid w:val="008939AF"/>
    <w:rsid w:val="00893D6C"/>
    <w:rsid w:val="008959C8"/>
    <w:rsid w:val="00897196"/>
    <w:rsid w:val="008972DA"/>
    <w:rsid w:val="0089738A"/>
    <w:rsid w:val="00897573"/>
    <w:rsid w:val="008979AC"/>
    <w:rsid w:val="008A0E83"/>
    <w:rsid w:val="008A3A48"/>
    <w:rsid w:val="008A3C51"/>
    <w:rsid w:val="008A3F1C"/>
    <w:rsid w:val="008A3FFD"/>
    <w:rsid w:val="008A48E8"/>
    <w:rsid w:val="008A4BB3"/>
    <w:rsid w:val="008A4CC9"/>
    <w:rsid w:val="008A5278"/>
    <w:rsid w:val="008A57A6"/>
    <w:rsid w:val="008A58E7"/>
    <w:rsid w:val="008A606E"/>
    <w:rsid w:val="008A613A"/>
    <w:rsid w:val="008A6FE7"/>
    <w:rsid w:val="008A74CB"/>
    <w:rsid w:val="008B0D36"/>
    <w:rsid w:val="008B0FC9"/>
    <w:rsid w:val="008B16CB"/>
    <w:rsid w:val="008B1793"/>
    <w:rsid w:val="008B241E"/>
    <w:rsid w:val="008B29BE"/>
    <w:rsid w:val="008B2B4B"/>
    <w:rsid w:val="008B2F92"/>
    <w:rsid w:val="008B35E0"/>
    <w:rsid w:val="008B3990"/>
    <w:rsid w:val="008B40EA"/>
    <w:rsid w:val="008B4225"/>
    <w:rsid w:val="008B68C4"/>
    <w:rsid w:val="008B6948"/>
    <w:rsid w:val="008B6A9B"/>
    <w:rsid w:val="008B70D1"/>
    <w:rsid w:val="008B7B81"/>
    <w:rsid w:val="008C068B"/>
    <w:rsid w:val="008C2202"/>
    <w:rsid w:val="008C2A58"/>
    <w:rsid w:val="008C2EE9"/>
    <w:rsid w:val="008C3031"/>
    <w:rsid w:val="008C3DE1"/>
    <w:rsid w:val="008C4D69"/>
    <w:rsid w:val="008C4E95"/>
    <w:rsid w:val="008C6209"/>
    <w:rsid w:val="008C7D32"/>
    <w:rsid w:val="008C7E45"/>
    <w:rsid w:val="008D043C"/>
    <w:rsid w:val="008D0AD8"/>
    <w:rsid w:val="008D0EB5"/>
    <w:rsid w:val="008D1571"/>
    <w:rsid w:val="008D1B3D"/>
    <w:rsid w:val="008D3B34"/>
    <w:rsid w:val="008D4802"/>
    <w:rsid w:val="008D4E19"/>
    <w:rsid w:val="008D52D8"/>
    <w:rsid w:val="008D6D8C"/>
    <w:rsid w:val="008D6E43"/>
    <w:rsid w:val="008D70F3"/>
    <w:rsid w:val="008D767C"/>
    <w:rsid w:val="008D76C3"/>
    <w:rsid w:val="008D78ED"/>
    <w:rsid w:val="008D7DC3"/>
    <w:rsid w:val="008E2B83"/>
    <w:rsid w:val="008E3CE0"/>
    <w:rsid w:val="008E410A"/>
    <w:rsid w:val="008E62C9"/>
    <w:rsid w:val="008E6303"/>
    <w:rsid w:val="008E65AD"/>
    <w:rsid w:val="008E72EF"/>
    <w:rsid w:val="008F02BA"/>
    <w:rsid w:val="008F0806"/>
    <w:rsid w:val="008F0AD8"/>
    <w:rsid w:val="008F12B2"/>
    <w:rsid w:val="008F199B"/>
    <w:rsid w:val="008F23F0"/>
    <w:rsid w:val="008F25C8"/>
    <w:rsid w:val="008F32FA"/>
    <w:rsid w:val="008F3556"/>
    <w:rsid w:val="008F69B3"/>
    <w:rsid w:val="008F6C9C"/>
    <w:rsid w:val="008F70D3"/>
    <w:rsid w:val="008F76A0"/>
    <w:rsid w:val="008F784F"/>
    <w:rsid w:val="008F7C69"/>
    <w:rsid w:val="0090018B"/>
    <w:rsid w:val="00900204"/>
    <w:rsid w:val="0090059D"/>
    <w:rsid w:val="0090282C"/>
    <w:rsid w:val="00904495"/>
    <w:rsid w:val="0090478E"/>
    <w:rsid w:val="009049E9"/>
    <w:rsid w:val="00904B23"/>
    <w:rsid w:val="009057D6"/>
    <w:rsid w:val="0090600F"/>
    <w:rsid w:val="00906F0A"/>
    <w:rsid w:val="00907089"/>
    <w:rsid w:val="00907AB7"/>
    <w:rsid w:val="00907BA1"/>
    <w:rsid w:val="0091110B"/>
    <w:rsid w:val="0091113D"/>
    <w:rsid w:val="00912219"/>
    <w:rsid w:val="00913087"/>
    <w:rsid w:val="00913C3D"/>
    <w:rsid w:val="00914A77"/>
    <w:rsid w:val="00914D09"/>
    <w:rsid w:val="00915D39"/>
    <w:rsid w:val="00916125"/>
    <w:rsid w:val="009165F4"/>
    <w:rsid w:val="0091728D"/>
    <w:rsid w:val="00917BCF"/>
    <w:rsid w:val="00917EA3"/>
    <w:rsid w:val="009203A2"/>
    <w:rsid w:val="00921961"/>
    <w:rsid w:val="009230E0"/>
    <w:rsid w:val="00923FAA"/>
    <w:rsid w:val="00925BE7"/>
    <w:rsid w:val="00925CB5"/>
    <w:rsid w:val="0093062D"/>
    <w:rsid w:val="00932755"/>
    <w:rsid w:val="0093294B"/>
    <w:rsid w:val="00932E04"/>
    <w:rsid w:val="00935818"/>
    <w:rsid w:val="009359D3"/>
    <w:rsid w:val="00935CEF"/>
    <w:rsid w:val="00935D4E"/>
    <w:rsid w:val="009366BE"/>
    <w:rsid w:val="00936C12"/>
    <w:rsid w:val="00940774"/>
    <w:rsid w:val="00941CAF"/>
    <w:rsid w:val="00941F50"/>
    <w:rsid w:val="00941FFD"/>
    <w:rsid w:val="0094244A"/>
    <w:rsid w:val="00943A0D"/>
    <w:rsid w:val="00943A60"/>
    <w:rsid w:val="00944C7A"/>
    <w:rsid w:val="00945504"/>
    <w:rsid w:val="00947589"/>
    <w:rsid w:val="00947738"/>
    <w:rsid w:val="00947F2D"/>
    <w:rsid w:val="009504C1"/>
    <w:rsid w:val="009506EC"/>
    <w:rsid w:val="009510F4"/>
    <w:rsid w:val="009515A5"/>
    <w:rsid w:val="00951826"/>
    <w:rsid w:val="009518AA"/>
    <w:rsid w:val="009521AF"/>
    <w:rsid w:val="009542DD"/>
    <w:rsid w:val="00954514"/>
    <w:rsid w:val="00954F6B"/>
    <w:rsid w:val="009550FC"/>
    <w:rsid w:val="00955BA6"/>
    <w:rsid w:val="00956C3E"/>
    <w:rsid w:val="00957936"/>
    <w:rsid w:val="009608AF"/>
    <w:rsid w:val="00961828"/>
    <w:rsid w:val="00963153"/>
    <w:rsid w:val="0096322F"/>
    <w:rsid w:val="009634EA"/>
    <w:rsid w:val="00964796"/>
    <w:rsid w:val="009650CB"/>
    <w:rsid w:val="00966E05"/>
    <w:rsid w:val="00970E2B"/>
    <w:rsid w:val="0097267F"/>
    <w:rsid w:val="00972889"/>
    <w:rsid w:val="009733C3"/>
    <w:rsid w:val="00973A65"/>
    <w:rsid w:val="00973D00"/>
    <w:rsid w:val="00974455"/>
    <w:rsid w:val="00974E7A"/>
    <w:rsid w:val="00974FC0"/>
    <w:rsid w:val="00975429"/>
    <w:rsid w:val="00975F5F"/>
    <w:rsid w:val="009767BB"/>
    <w:rsid w:val="0097700C"/>
    <w:rsid w:val="00977630"/>
    <w:rsid w:val="009779FD"/>
    <w:rsid w:val="00980A2D"/>
    <w:rsid w:val="0098220E"/>
    <w:rsid w:val="00982C31"/>
    <w:rsid w:val="00982F14"/>
    <w:rsid w:val="009847F5"/>
    <w:rsid w:val="00984D72"/>
    <w:rsid w:val="009852F8"/>
    <w:rsid w:val="00986955"/>
    <w:rsid w:val="00987FA7"/>
    <w:rsid w:val="009903B8"/>
    <w:rsid w:val="0099076B"/>
    <w:rsid w:val="00990A74"/>
    <w:rsid w:val="0099163A"/>
    <w:rsid w:val="009917DD"/>
    <w:rsid w:val="00992C5A"/>
    <w:rsid w:val="00993C9B"/>
    <w:rsid w:val="009947AB"/>
    <w:rsid w:val="0099484E"/>
    <w:rsid w:val="0099693A"/>
    <w:rsid w:val="009A0351"/>
    <w:rsid w:val="009A2B69"/>
    <w:rsid w:val="009A2DB6"/>
    <w:rsid w:val="009A39C1"/>
    <w:rsid w:val="009A39C6"/>
    <w:rsid w:val="009A3DDF"/>
    <w:rsid w:val="009A4D6B"/>
    <w:rsid w:val="009A5530"/>
    <w:rsid w:val="009A61F4"/>
    <w:rsid w:val="009A63A9"/>
    <w:rsid w:val="009A72C1"/>
    <w:rsid w:val="009A7C69"/>
    <w:rsid w:val="009A7FE5"/>
    <w:rsid w:val="009B092B"/>
    <w:rsid w:val="009B13A3"/>
    <w:rsid w:val="009B2043"/>
    <w:rsid w:val="009B2219"/>
    <w:rsid w:val="009B248D"/>
    <w:rsid w:val="009B3B6F"/>
    <w:rsid w:val="009B4CD7"/>
    <w:rsid w:val="009B6F4D"/>
    <w:rsid w:val="009B72E7"/>
    <w:rsid w:val="009B7316"/>
    <w:rsid w:val="009B7BF4"/>
    <w:rsid w:val="009B7CD6"/>
    <w:rsid w:val="009C05A9"/>
    <w:rsid w:val="009C0EC3"/>
    <w:rsid w:val="009C1222"/>
    <w:rsid w:val="009C12E4"/>
    <w:rsid w:val="009C15EB"/>
    <w:rsid w:val="009C1C51"/>
    <w:rsid w:val="009C1FD2"/>
    <w:rsid w:val="009C3009"/>
    <w:rsid w:val="009C4412"/>
    <w:rsid w:val="009C64C7"/>
    <w:rsid w:val="009C6A84"/>
    <w:rsid w:val="009C78FB"/>
    <w:rsid w:val="009C7A8A"/>
    <w:rsid w:val="009D0837"/>
    <w:rsid w:val="009D0AC2"/>
    <w:rsid w:val="009D0FB8"/>
    <w:rsid w:val="009D10E9"/>
    <w:rsid w:val="009D13CA"/>
    <w:rsid w:val="009D1B7E"/>
    <w:rsid w:val="009D2B5A"/>
    <w:rsid w:val="009D3C46"/>
    <w:rsid w:val="009D47C0"/>
    <w:rsid w:val="009D4A3F"/>
    <w:rsid w:val="009D5E01"/>
    <w:rsid w:val="009D6E5D"/>
    <w:rsid w:val="009D716F"/>
    <w:rsid w:val="009D751B"/>
    <w:rsid w:val="009D7B2A"/>
    <w:rsid w:val="009D7B40"/>
    <w:rsid w:val="009E0756"/>
    <w:rsid w:val="009E0CA2"/>
    <w:rsid w:val="009E20BC"/>
    <w:rsid w:val="009E2CDD"/>
    <w:rsid w:val="009E2F7D"/>
    <w:rsid w:val="009E3524"/>
    <w:rsid w:val="009E368B"/>
    <w:rsid w:val="009E44E8"/>
    <w:rsid w:val="009E5863"/>
    <w:rsid w:val="009E62BF"/>
    <w:rsid w:val="009E6651"/>
    <w:rsid w:val="009E6882"/>
    <w:rsid w:val="009E6B46"/>
    <w:rsid w:val="009E71EF"/>
    <w:rsid w:val="009E778A"/>
    <w:rsid w:val="009E7CA8"/>
    <w:rsid w:val="009F0F56"/>
    <w:rsid w:val="009F0F95"/>
    <w:rsid w:val="009F11C5"/>
    <w:rsid w:val="009F3B97"/>
    <w:rsid w:val="009F42E6"/>
    <w:rsid w:val="009F5E93"/>
    <w:rsid w:val="009F673F"/>
    <w:rsid w:val="009F677C"/>
    <w:rsid w:val="009F69EE"/>
    <w:rsid w:val="009F70FC"/>
    <w:rsid w:val="009F71D8"/>
    <w:rsid w:val="00A0043C"/>
    <w:rsid w:val="00A009E8"/>
    <w:rsid w:val="00A00A77"/>
    <w:rsid w:val="00A00B35"/>
    <w:rsid w:val="00A00E38"/>
    <w:rsid w:val="00A01021"/>
    <w:rsid w:val="00A012A2"/>
    <w:rsid w:val="00A01B80"/>
    <w:rsid w:val="00A022F4"/>
    <w:rsid w:val="00A02A1C"/>
    <w:rsid w:val="00A03963"/>
    <w:rsid w:val="00A03DA8"/>
    <w:rsid w:val="00A0444E"/>
    <w:rsid w:val="00A04DD4"/>
    <w:rsid w:val="00A05A8B"/>
    <w:rsid w:val="00A06D22"/>
    <w:rsid w:val="00A06F76"/>
    <w:rsid w:val="00A07386"/>
    <w:rsid w:val="00A07B71"/>
    <w:rsid w:val="00A101EC"/>
    <w:rsid w:val="00A1173C"/>
    <w:rsid w:val="00A1288B"/>
    <w:rsid w:val="00A13CE1"/>
    <w:rsid w:val="00A1422B"/>
    <w:rsid w:val="00A15233"/>
    <w:rsid w:val="00A1590F"/>
    <w:rsid w:val="00A168E8"/>
    <w:rsid w:val="00A16F74"/>
    <w:rsid w:val="00A17362"/>
    <w:rsid w:val="00A20622"/>
    <w:rsid w:val="00A20679"/>
    <w:rsid w:val="00A214F1"/>
    <w:rsid w:val="00A2292D"/>
    <w:rsid w:val="00A24D47"/>
    <w:rsid w:val="00A2523F"/>
    <w:rsid w:val="00A25E67"/>
    <w:rsid w:val="00A260E5"/>
    <w:rsid w:val="00A270BC"/>
    <w:rsid w:val="00A27108"/>
    <w:rsid w:val="00A2739C"/>
    <w:rsid w:val="00A273E2"/>
    <w:rsid w:val="00A27C9D"/>
    <w:rsid w:val="00A27EC5"/>
    <w:rsid w:val="00A309DC"/>
    <w:rsid w:val="00A322BD"/>
    <w:rsid w:val="00A331EE"/>
    <w:rsid w:val="00A34643"/>
    <w:rsid w:val="00A34C63"/>
    <w:rsid w:val="00A35B55"/>
    <w:rsid w:val="00A3633C"/>
    <w:rsid w:val="00A365A8"/>
    <w:rsid w:val="00A3668C"/>
    <w:rsid w:val="00A36AAB"/>
    <w:rsid w:val="00A371D6"/>
    <w:rsid w:val="00A37606"/>
    <w:rsid w:val="00A3762E"/>
    <w:rsid w:val="00A3764C"/>
    <w:rsid w:val="00A42502"/>
    <w:rsid w:val="00A434C6"/>
    <w:rsid w:val="00A4388C"/>
    <w:rsid w:val="00A438AD"/>
    <w:rsid w:val="00A45A94"/>
    <w:rsid w:val="00A50B11"/>
    <w:rsid w:val="00A51A7C"/>
    <w:rsid w:val="00A5220A"/>
    <w:rsid w:val="00A5239D"/>
    <w:rsid w:val="00A5267A"/>
    <w:rsid w:val="00A5322F"/>
    <w:rsid w:val="00A5326F"/>
    <w:rsid w:val="00A5386D"/>
    <w:rsid w:val="00A53D65"/>
    <w:rsid w:val="00A540F6"/>
    <w:rsid w:val="00A558F0"/>
    <w:rsid w:val="00A55A7D"/>
    <w:rsid w:val="00A5609D"/>
    <w:rsid w:val="00A5793F"/>
    <w:rsid w:val="00A61877"/>
    <w:rsid w:val="00A62B66"/>
    <w:rsid w:val="00A632ED"/>
    <w:rsid w:val="00A65153"/>
    <w:rsid w:val="00A655E3"/>
    <w:rsid w:val="00A65750"/>
    <w:rsid w:val="00A661FA"/>
    <w:rsid w:val="00A7004B"/>
    <w:rsid w:val="00A700E6"/>
    <w:rsid w:val="00A728D0"/>
    <w:rsid w:val="00A728FB"/>
    <w:rsid w:val="00A73A5A"/>
    <w:rsid w:val="00A742AF"/>
    <w:rsid w:val="00A761FC"/>
    <w:rsid w:val="00A7771D"/>
    <w:rsid w:val="00A778DB"/>
    <w:rsid w:val="00A77CCE"/>
    <w:rsid w:val="00A812D0"/>
    <w:rsid w:val="00A81C79"/>
    <w:rsid w:val="00A827DC"/>
    <w:rsid w:val="00A82FCA"/>
    <w:rsid w:val="00A85168"/>
    <w:rsid w:val="00A86F69"/>
    <w:rsid w:val="00A87F2A"/>
    <w:rsid w:val="00A90043"/>
    <w:rsid w:val="00A90BDD"/>
    <w:rsid w:val="00A91F3D"/>
    <w:rsid w:val="00A93093"/>
    <w:rsid w:val="00A93A22"/>
    <w:rsid w:val="00A94223"/>
    <w:rsid w:val="00A95500"/>
    <w:rsid w:val="00A95C2B"/>
    <w:rsid w:val="00A95E57"/>
    <w:rsid w:val="00A96B17"/>
    <w:rsid w:val="00A9794E"/>
    <w:rsid w:val="00AA12EC"/>
    <w:rsid w:val="00AA18CB"/>
    <w:rsid w:val="00AA2E17"/>
    <w:rsid w:val="00AA350A"/>
    <w:rsid w:val="00AA3541"/>
    <w:rsid w:val="00AA3C49"/>
    <w:rsid w:val="00AA55AE"/>
    <w:rsid w:val="00AA5C60"/>
    <w:rsid w:val="00AA5D00"/>
    <w:rsid w:val="00AA6789"/>
    <w:rsid w:val="00AA6A1A"/>
    <w:rsid w:val="00AA750C"/>
    <w:rsid w:val="00AA7537"/>
    <w:rsid w:val="00AB18AD"/>
    <w:rsid w:val="00AB2BAB"/>
    <w:rsid w:val="00AB3425"/>
    <w:rsid w:val="00AB385A"/>
    <w:rsid w:val="00AB3A5D"/>
    <w:rsid w:val="00AB3B1D"/>
    <w:rsid w:val="00AB520B"/>
    <w:rsid w:val="00AB5FBB"/>
    <w:rsid w:val="00AB68A9"/>
    <w:rsid w:val="00AB711E"/>
    <w:rsid w:val="00AB7E54"/>
    <w:rsid w:val="00AC0744"/>
    <w:rsid w:val="00AC12FD"/>
    <w:rsid w:val="00AC1D03"/>
    <w:rsid w:val="00AC26C0"/>
    <w:rsid w:val="00AC2B0A"/>
    <w:rsid w:val="00AC335A"/>
    <w:rsid w:val="00AC38E4"/>
    <w:rsid w:val="00AC5BD4"/>
    <w:rsid w:val="00AC71B7"/>
    <w:rsid w:val="00AC73DC"/>
    <w:rsid w:val="00AD0E76"/>
    <w:rsid w:val="00AD0EFC"/>
    <w:rsid w:val="00AD10C2"/>
    <w:rsid w:val="00AD13D9"/>
    <w:rsid w:val="00AD2AF1"/>
    <w:rsid w:val="00AD4C98"/>
    <w:rsid w:val="00AD4F5F"/>
    <w:rsid w:val="00AD536F"/>
    <w:rsid w:val="00AD5D64"/>
    <w:rsid w:val="00AD5E65"/>
    <w:rsid w:val="00AD69D3"/>
    <w:rsid w:val="00AE078A"/>
    <w:rsid w:val="00AE0BA5"/>
    <w:rsid w:val="00AE0DA4"/>
    <w:rsid w:val="00AE1464"/>
    <w:rsid w:val="00AE20FE"/>
    <w:rsid w:val="00AE2FC0"/>
    <w:rsid w:val="00AE328A"/>
    <w:rsid w:val="00AE415E"/>
    <w:rsid w:val="00AE485B"/>
    <w:rsid w:val="00AE49E9"/>
    <w:rsid w:val="00AE49FF"/>
    <w:rsid w:val="00AE6509"/>
    <w:rsid w:val="00AE6D4F"/>
    <w:rsid w:val="00AF0462"/>
    <w:rsid w:val="00AF0D1C"/>
    <w:rsid w:val="00AF1611"/>
    <w:rsid w:val="00AF1B07"/>
    <w:rsid w:val="00AF21EB"/>
    <w:rsid w:val="00AF278C"/>
    <w:rsid w:val="00AF2B01"/>
    <w:rsid w:val="00AF4AB5"/>
    <w:rsid w:val="00AF4EB0"/>
    <w:rsid w:val="00AF502B"/>
    <w:rsid w:val="00AF5090"/>
    <w:rsid w:val="00AF5120"/>
    <w:rsid w:val="00AF6D5A"/>
    <w:rsid w:val="00AF6E5D"/>
    <w:rsid w:val="00AF79A0"/>
    <w:rsid w:val="00B0081B"/>
    <w:rsid w:val="00B00C1B"/>
    <w:rsid w:val="00B023BB"/>
    <w:rsid w:val="00B028C0"/>
    <w:rsid w:val="00B02A3D"/>
    <w:rsid w:val="00B02FF0"/>
    <w:rsid w:val="00B0349E"/>
    <w:rsid w:val="00B03968"/>
    <w:rsid w:val="00B03FE5"/>
    <w:rsid w:val="00B041DF"/>
    <w:rsid w:val="00B04346"/>
    <w:rsid w:val="00B04397"/>
    <w:rsid w:val="00B0512F"/>
    <w:rsid w:val="00B0551F"/>
    <w:rsid w:val="00B05700"/>
    <w:rsid w:val="00B06ABA"/>
    <w:rsid w:val="00B06D85"/>
    <w:rsid w:val="00B0738E"/>
    <w:rsid w:val="00B073E2"/>
    <w:rsid w:val="00B078E9"/>
    <w:rsid w:val="00B10D07"/>
    <w:rsid w:val="00B11A16"/>
    <w:rsid w:val="00B11B02"/>
    <w:rsid w:val="00B12218"/>
    <w:rsid w:val="00B12437"/>
    <w:rsid w:val="00B14C99"/>
    <w:rsid w:val="00B154DD"/>
    <w:rsid w:val="00B164CB"/>
    <w:rsid w:val="00B165AB"/>
    <w:rsid w:val="00B16DFE"/>
    <w:rsid w:val="00B17057"/>
    <w:rsid w:val="00B17763"/>
    <w:rsid w:val="00B202E3"/>
    <w:rsid w:val="00B205F3"/>
    <w:rsid w:val="00B20C8D"/>
    <w:rsid w:val="00B2122C"/>
    <w:rsid w:val="00B21E41"/>
    <w:rsid w:val="00B22DD2"/>
    <w:rsid w:val="00B23185"/>
    <w:rsid w:val="00B23DDE"/>
    <w:rsid w:val="00B23F52"/>
    <w:rsid w:val="00B2421D"/>
    <w:rsid w:val="00B24D6A"/>
    <w:rsid w:val="00B255E5"/>
    <w:rsid w:val="00B256A8"/>
    <w:rsid w:val="00B259D3"/>
    <w:rsid w:val="00B25B28"/>
    <w:rsid w:val="00B2619F"/>
    <w:rsid w:val="00B2673C"/>
    <w:rsid w:val="00B30207"/>
    <w:rsid w:val="00B30EF4"/>
    <w:rsid w:val="00B317BE"/>
    <w:rsid w:val="00B34080"/>
    <w:rsid w:val="00B34926"/>
    <w:rsid w:val="00B34D7E"/>
    <w:rsid w:val="00B34F47"/>
    <w:rsid w:val="00B353A8"/>
    <w:rsid w:val="00B35CFD"/>
    <w:rsid w:val="00B36CC6"/>
    <w:rsid w:val="00B376C8"/>
    <w:rsid w:val="00B37727"/>
    <w:rsid w:val="00B40C0C"/>
    <w:rsid w:val="00B40ED2"/>
    <w:rsid w:val="00B41080"/>
    <w:rsid w:val="00B41936"/>
    <w:rsid w:val="00B41EA4"/>
    <w:rsid w:val="00B42379"/>
    <w:rsid w:val="00B439AA"/>
    <w:rsid w:val="00B455B3"/>
    <w:rsid w:val="00B46413"/>
    <w:rsid w:val="00B47036"/>
    <w:rsid w:val="00B472D1"/>
    <w:rsid w:val="00B47BF9"/>
    <w:rsid w:val="00B5025E"/>
    <w:rsid w:val="00B5074C"/>
    <w:rsid w:val="00B50A84"/>
    <w:rsid w:val="00B50BD1"/>
    <w:rsid w:val="00B51424"/>
    <w:rsid w:val="00B51614"/>
    <w:rsid w:val="00B516DF"/>
    <w:rsid w:val="00B53724"/>
    <w:rsid w:val="00B54A43"/>
    <w:rsid w:val="00B5575B"/>
    <w:rsid w:val="00B557A0"/>
    <w:rsid w:val="00B55D30"/>
    <w:rsid w:val="00B55F42"/>
    <w:rsid w:val="00B56DC8"/>
    <w:rsid w:val="00B56E38"/>
    <w:rsid w:val="00B57332"/>
    <w:rsid w:val="00B57D5A"/>
    <w:rsid w:val="00B6030A"/>
    <w:rsid w:val="00B60D23"/>
    <w:rsid w:val="00B60F3C"/>
    <w:rsid w:val="00B61FA6"/>
    <w:rsid w:val="00B627F4"/>
    <w:rsid w:val="00B62BE4"/>
    <w:rsid w:val="00B62E83"/>
    <w:rsid w:val="00B64165"/>
    <w:rsid w:val="00B64562"/>
    <w:rsid w:val="00B6491B"/>
    <w:rsid w:val="00B64A03"/>
    <w:rsid w:val="00B64AEE"/>
    <w:rsid w:val="00B65A93"/>
    <w:rsid w:val="00B65BDA"/>
    <w:rsid w:val="00B67326"/>
    <w:rsid w:val="00B67F72"/>
    <w:rsid w:val="00B704D0"/>
    <w:rsid w:val="00B71626"/>
    <w:rsid w:val="00B728FE"/>
    <w:rsid w:val="00B7291C"/>
    <w:rsid w:val="00B7564D"/>
    <w:rsid w:val="00B763DA"/>
    <w:rsid w:val="00B76EFB"/>
    <w:rsid w:val="00B76F18"/>
    <w:rsid w:val="00B77CC7"/>
    <w:rsid w:val="00B77D7D"/>
    <w:rsid w:val="00B77F01"/>
    <w:rsid w:val="00B80323"/>
    <w:rsid w:val="00B804A1"/>
    <w:rsid w:val="00B80CCC"/>
    <w:rsid w:val="00B816FD"/>
    <w:rsid w:val="00B81A8F"/>
    <w:rsid w:val="00B8243F"/>
    <w:rsid w:val="00B83329"/>
    <w:rsid w:val="00B83B65"/>
    <w:rsid w:val="00B84902"/>
    <w:rsid w:val="00B84F6E"/>
    <w:rsid w:val="00B86088"/>
    <w:rsid w:val="00B87F11"/>
    <w:rsid w:val="00B903DC"/>
    <w:rsid w:val="00B9126C"/>
    <w:rsid w:val="00B9347C"/>
    <w:rsid w:val="00B95750"/>
    <w:rsid w:val="00B97606"/>
    <w:rsid w:val="00B9784B"/>
    <w:rsid w:val="00B97877"/>
    <w:rsid w:val="00B97BAA"/>
    <w:rsid w:val="00BA0263"/>
    <w:rsid w:val="00BA0293"/>
    <w:rsid w:val="00BA08F7"/>
    <w:rsid w:val="00BA0997"/>
    <w:rsid w:val="00BA2EE8"/>
    <w:rsid w:val="00BA4110"/>
    <w:rsid w:val="00BA4492"/>
    <w:rsid w:val="00BA6054"/>
    <w:rsid w:val="00BA72C6"/>
    <w:rsid w:val="00BA7EA7"/>
    <w:rsid w:val="00BB0ACE"/>
    <w:rsid w:val="00BB135B"/>
    <w:rsid w:val="00BB1DDA"/>
    <w:rsid w:val="00BB31CD"/>
    <w:rsid w:val="00BB3536"/>
    <w:rsid w:val="00BB59C9"/>
    <w:rsid w:val="00BB6028"/>
    <w:rsid w:val="00BB610F"/>
    <w:rsid w:val="00BB61AE"/>
    <w:rsid w:val="00BB6ABE"/>
    <w:rsid w:val="00BB6F20"/>
    <w:rsid w:val="00BB7141"/>
    <w:rsid w:val="00BB7C71"/>
    <w:rsid w:val="00BB7E83"/>
    <w:rsid w:val="00BC1031"/>
    <w:rsid w:val="00BC14E5"/>
    <w:rsid w:val="00BC1838"/>
    <w:rsid w:val="00BC1BE1"/>
    <w:rsid w:val="00BC215A"/>
    <w:rsid w:val="00BC2B70"/>
    <w:rsid w:val="00BC3B4F"/>
    <w:rsid w:val="00BC3C04"/>
    <w:rsid w:val="00BC528D"/>
    <w:rsid w:val="00BC5798"/>
    <w:rsid w:val="00BC613C"/>
    <w:rsid w:val="00BC76DD"/>
    <w:rsid w:val="00BC7901"/>
    <w:rsid w:val="00BD02A1"/>
    <w:rsid w:val="00BD0F37"/>
    <w:rsid w:val="00BD11AD"/>
    <w:rsid w:val="00BD1498"/>
    <w:rsid w:val="00BD1809"/>
    <w:rsid w:val="00BD2624"/>
    <w:rsid w:val="00BD2ED0"/>
    <w:rsid w:val="00BD3E98"/>
    <w:rsid w:val="00BD3F83"/>
    <w:rsid w:val="00BD439D"/>
    <w:rsid w:val="00BD45CD"/>
    <w:rsid w:val="00BD5544"/>
    <w:rsid w:val="00BD63F3"/>
    <w:rsid w:val="00BD6673"/>
    <w:rsid w:val="00BD71C6"/>
    <w:rsid w:val="00BD7974"/>
    <w:rsid w:val="00BD7A7A"/>
    <w:rsid w:val="00BD7E44"/>
    <w:rsid w:val="00BE0011"/>
    <w:rsid w:val="00BE0363"/>
    <w:rsid w:val="00BE1BB2"/>
    <w:rsid w:val="00BE286B"/>
    <w:rsid w:val="00BE3C8F"/>
    <w:rsid w:val="00BE4698"/>
    <w:rsid w:val="00BE5174"/>
    <w:rsid w:val="00BE5300"/>
    <w:rsid w:val="00BE5DA9"/>
    <w:rsid w:val="00BE63C6"/>
    <w:rsid w:val="00BE6631"/>
    <w:rsid w:val="00BE6BB2"/>
    <w:rsid w:val="00BE723D"/>
    <w:rsid w:val="00BF0110"/>
    <w:rsid w:val="00BF1557"/>
    <w:rsid w:val="00BF1C39"/>
    <w:rsid w:val="00BF1C87"/>
    <w:rsid w:val="00BF1CAD"/>
    <w:rsid w:val="00BF276C"/>
    <w:rsid w:val="00BF2CBF"/>
    <w:rsid w:val="00BF2FB3"/>
    <w:rsid w:val="00BF3048"/>
    <w:rsid w:val="00BF3693"/>
    <w:rsid w:val="00BF37E0"/>
    <w:rsid w:val="00BF3BD4"/>
    <w:rsid w:val="00BF3FCE"/>
    <w:rsid w:val="00BF4060"/>
    <w:rsid w:val="00BF50DC"/>
    <w:rsid w:val="00BF56BF"/>
    <w:rsid w:val="00BF637A"/>
    <w:rsid w:val="00BF6AB2"/>
    <w:rsid w:val="00BF6D9A"/>
    <w:rsid w:val="00BF78F9"/>
    <w:rsid w:val="00C004A8"/>
    <w:rsid w:val="00C0056F"/>
    <w:rsid w:val="00C00933"/>
    <w:rsid w:val="00C02BF5"/>
    <w:rsid w:val="00C03AA1"/>
    <w:rsid w:val="00C04ABF"/>
    <w:rsid w:val="00C05E37"/>
    <w:rsid w:val="00C10313"/>
    <w:rsid w:val="00C103D4"/>
    <w:rsid w:val="00C116B9"/>
    <w:rsid w:val="00C132FE"/>
    <w:rsid w:val="00C14315"/>
    <w:rsid w:val="00C14331"/>
    <w:rsid w:val="00C153E5"/>
    <w:rsid w:val="00C15878"/>
    <w:rsid w:val="00C15E6B"/>
    <w:rsid w:val="00C16227"/>
    <w:rsid w:val="00C17443"/>
    <w:rsid w:val="00C17704"/>
    <w:rsid w:val="00C178EA"/>
    <w:rsid w:val="00C2088E"/>
    <w:rsid w:val="00C210CE"/>
    <w:rsid w:val="00C21502"/>
    <w:rsid w:val="00C21A90"/>
    <w:rsid w:val="00C21AB8"/>
    <w:rsid w:val="00C2212F"/>
    <w:rsid w:val="00C22762"/>
    <w:rsid w:val="00C244CF"/>
    <w:rsid w:val="00C26195"/>
    <w:rsid w:val="00C26A2D"/>
    <w:rsid w:val="00C3407D"/>
    <w:rsid w:val="00C3517C"/>
    <w:rsid w:val="00C3649F"/>
    <w:rsid w:val="00C364A4"/>
    <w:rsid w:val="00C364BE"/>
    <w:rsid w:val="00C36AED"/>
    <w:rsid w:val="00C40A0D"/>
    <w:rsid w:val="00C40D53"/>
    <w:rsid w:val="00C40D63"/>
    <w:rsid w:val="00C417C5"/>
    <w:rsid w:val="00C4183D"/>
    <w:rsid w:val="00C42097"/>
    <w:rsid w:val="00C42A69"/>
    <w:rsid w:val="00C4334D"/>
    <w:rsid w:val="00C44270"/>
    <w:rsid w:val="00C4470E"/>
    <w:rsid w:val="00C448AF"/>
    <w:rsid w:val="00C45CB3"/>
    <w:rsid w:val="00C45EDA"/>
    <w:rsid w:val="00C463C7"/>
    <w:rsid w:val="00C46689"/>
    <w:rsid w:val="00C469F5"/>
    <w:rsid w:val="00C474BD"/>
    <w:rsid w:val="00C47D0D"/>
    <w:rsid w:val="00C505C9"/>
    <w:rsid w:val="00C50832"/>
    <w:rsid w:val="00C50A40"/>
    <w:rsid w:val="00C50C63"/>
    <w:rsid w:val="00C513F1"/>
    <w:rsid w:val="00C514F3"/>
    <w:rsid w:val="00C516D9"/>
    <w:rsid w:val="00C52562"/>
    <w:rsid w:val="00C535E7"/>
    <w:rsid w:val="00C53DC7"/>
    <w:rsid w:val="00C5435F"/>
    <w:rsid w:val="00C5482A"/>
    <w:rsid w:val="00C55834"/>
    <w:rsid w:val="00C567B1"/>
    <w:rsid w:val="00C57759"/>
    <w:rsid w:val="00C57FBA"/>
    <w:rsid w:val="00C60062"/>
    <w:rsid w:val="00C6055F"/>
    <w:rsid w:val="00C613DD"/>
    <w:rsid w:val="00C63666"/>
    <w:rsid w:val="00C643C9"/>
    <w:rsid w:val="00C64C2E"/>
    <w:rsid w:val="00C65347"/>
    <w:rsid w:val="00C676A8"/>
    <w:rsid w:val="00C70AA5"/>
    <w:rsid w:val="00C70B6B"/>
    <w:rsid w:val="00C70D1A"/>
    <w:rsid w:val="00C71516"/>
    <w:rsid w:val="00C71913"/>
    <w:rsid w:val="00C72B59"/>
    <w:rsid w:val="00C73024"/>
    <w:rsid w:val="00C7314C"/>
    <w:rsid w:val="00C7354C"/>
    <w:rsid w:val="00C73ADB"/>
    <w:rsid w:val="00C73C87"/>
    <w:rsid w:val="00C7415E"/>
    <w:rsid w:val="00C7436E"/>
    <w:rsid w:val="00C74740"/>
    <w:rsid w:val="00C74E5E"/>
    <w:rsid w:val="00C763F0"/>
    <w:rsid w:val="00C76451"/>
    <w:rsid w:val="00C7762C"/>
    <w:rsid w:val="00C8009E"/>
    <w:rsid w:val="00C80FD5"/>
    <w:rsid w:val="00C8118F"/>
    <w:rsid w:val="00C8137E"/>
    <w:rsid w:val="00C819FE"/>
    <w:rsid w:val="00C81F27"/>
    <w:rsid w:val="00C826FC"/>
    <w:rsid w:val="00C83C37"/>
    <w:rsid w:val="00C83E39"/>
    <w:rsid w:val="00C83EA3"/>
    <w:rsid w:val="00C85281"/>
    <w:rsid w:val="00C85489"/>
    <w:rsid w:val="00C863CD"/>
    <w:rsid w:val="00C86B8D"/>
    <w:rsid w:val="00C8750E"/>
    <w:rsid w:val="00C9047A"/>
    <w:rsid w:val="00C90E7D"/>
    <w:rsid w:val="00C92301"/>
    <w:rsid w:val="00C93CDF"/>
    <w:rsid w:val="00C93DA7"/>
    <w:rsid w:val="00C94D99"/>
    <w:rsid w:val="00C9668E"/>
    <w:rsid w:val="00C96F26"/>
    <w:rsid w:val="00C96F5B"/>
    <w:rsid w:val="00C974D6"/>
    <w:rsid w:val="00CA0274"/>
    <w:rsid w:val="00CA11ED"/>
    <w:rsid w:val="00CA1488"/>
    <w:rsid w:val="00CA1B3D"/>
    <w:rsid w:val="00CA2047"/>
    <w:rsid w:val="00CA3031"/>
    <w:rsid w:val="00CA3DBE"/>
    <w:rsid w:val="00CA4314"/>
    <w:rsid w:val="00CA4AE8"/>
    <w:rsid w:val="00CA4DEA"/>
    <w:rsid w:val="00CA5E98"/>
    <w:rsid w:val="00CA606E"/>
    <w:rsid w:val="00CA62C4"/>
    <w:rsid w:val="00CA6AF2"/>
    <w:rsid w:val="00CA7149"/>
    <w:rsid w:val="00CA7913"/>
    <w:rsid w:val="00CA7D34"/>
    <w:rsid w:val="00CB0A60"/>
    <w:rsid w:val="00CB105B"/>
    <w:rsid w:val="00CB11D1"/>
    <w:rsid w:val="00CB14A7"/>
    <w:rsid w:val="00CB1F49"/>
    <w:rsid w:val="00CB21DE"/>
    <w:rsid w:val="00CB4337"/>
    <w:rsid w:val="00CB4A08"/>
    <w:rsid w:val="00CB4F44"/>
    <w:rsid w:val="00CB52D4"/>
    <w:rsid w:val="00CB599A"/>
    <w:rsid w:val="00CB5E26"/>
    <w:rsid w:val="00CB6992"/>
    <w:rsid w:val="00CB7108"/>
    <w:rsid w:val="00CB7D4D"/>
    <w:rsid w:val="00CC070D"/>
    <w:rsid w:val="00CC08E3"/>
    <w:rsid w:val="00CC12BB"/>
    <w:rsid w:val="00CC2A5F"/>
    <w:rsid w:val="00CC2B36"/>
    <w:rsid w:val="00CC30A9"/>
    <w:rsid w:val="00CC37ED"/>
    <w:rsid w:val="00CC44FC"/>
    <w:rsid w:val="00CC49E8"/>
    <w:rsid w:val="00CC514A"/>
    <w:rsid w:val="00CC6CDD"/>
    <w:rsid w:val="00CC75A7"/>
    <w:rsid w:val="00CD1361"/>
    <w:rsid w:val="00CD19A4"/>
    <w:rsid w:val="00CD2A08"/>
    <w:rsid w:val="00CD31BA"/>
    <w:rsid w:val="00CD36AB"/>
    <w:rsid w:val="00CD37A1"/>
    <w:rsid w:val="00CD41EB"/>
    <w:rsid w:val="00CD4398"/>
    <w:rsid w:val="00CD4400"/>
    <w:rsid w:val="00CD4432"/>
    <w:rsid w:val="00CD49C1"/>
    <w:rsid w:val="00CD4DB3"/>
    <w:rsid w:val="00CD7224"/>
    <w:rsid w:val="00CE0B24"/>
    <w:rsid w:val="00CE1251"/>
    <w:rsid w:val="00CE179A"/>
    <w:rsid w:val="00CE2ADE"/>
    <w:rsid w:val="00CE2BBE"/>
    <w:rsid w:val="00CE498E"/>
    <w:rsid w:val="00CE57DD"/>
    <w:rsid w:val="00CF10B7"/>
    <w:rsid w:val="00CF11B9"/>
    <w:rsid w:val="00CF1D74"/>
    <w:rsid w:val="00CF1DC6"/>
    <w:rsid w:val="00CF1E41"/>
    <w:rsid w:val="00CF215C"/>
    <w:rsid w:val="00CF24F8"/>
    <w:rsid w:val="00CF2CF2"/>
    <w:rsid w:val="00CF2F42"/>
    <w:rsid w:val="00CF3660"/>
    <w:rsid w:val="00CF39EC"/>
    <w:rsid w:val="00CF4029"/>
    <w:rsid w:val="00CF40EE"/>
    <w:rsid w:val="00CF47E9"/>
    <w:rsid w:val="00CF4FA9"/>
    <w:rsid w:val="00CF5115"/>
    <w:rsid w:val="00CF516B"/>
    <w:rsid w:val="00CF5A0A"/>
    <w:rsid w:val="00CF753B"/>
    <w:rsid w:val="00CF7D62"/>
    <w:rsid w:val="00D00304"/>
    <w:rsid w:val="00D00853"/>
    <w:rsid w:val="00D008B2"/>
    <w:rsid w:val="00D011F2"/>
    <w:rsid w:val="00D01B71"/>
    <w:rsid w:val="00D02298"/>
    <w:rsid w:val="00D022F0"/>
    <w:rsid w:val="00D02F5F"/>
    <w:rsid w:val="00D03040"/>
    <w:rsid w:val="00D0353C"/>
    <w:rsid w:val="00D04646"/>
    <w:rsid w:val="00D04947"/>
    <w:rsid w:val="00D04C56"/>
    <w:rsid w:val="00D05415"/>
    <w:rsid w:val="00D05647"/>
    <w:rsid w:val="00D07A02"/>
    <w:rsid w:val="00D07ECC"/>
    <w:rsid w:val="00D10324"/>
    <w:rsid w:val="00D1040C"/>
    <w:rsid w:val="00D10999"/>
    <w:rsid w:val="00D10ABA"/>
    <w:rsid w:val="00D116E6"/>
    <w:rsid w:val="00D12223"/>
    <w:rsid w:val="00D12659"/>
    <w:rsid w:val="00D134E5"/>
    <w:rsid w:val="00D1361B"/>
    <w:rsid w:val="00D13D82"/>
    <w:rsid w:val="00D141AD"/>
    <w:rsid w:val="00D14E5C"/>
    <w:rsid w:val="00D15F54"/>
    <w:rsid w:val="00D161C7"/>
    <w:rsid w:val="00D16E02"/>
    <w:rsid w:val="00D17232"/>
    <w:rsid w:val="00D17D92"/>
    <w:rsid w:val="00D20FA3"/>
    <w:rsid w:val="00D210AF"/>
    <w:rsid w:val="00D212EF"/>
    <w:rsid w:val="00D21DC8"/>
    <w:rsid w:val="00D22039"/>
    <w:rsid w:val="00D221BC"/>
    <w:rsid w:val="00D2274E"/>
    <w:rsid w:val="00D22BA8"/>
    <w:rsid w:val="00D2322F"/>
    <w:rsid w:val="00D24059"/>
    <w:rsid w:val="00D24283"/>
    <w:rsid w:val="00D24DBA"/>
    <w:rsid w:val="00D2597A"/>
    <w:rsid w:val="00D26168"/>
    <w:rsid w:val="00D268A5"/>
    <w:rsid w:val="00D26C9F"/>
    <w:rsid w:val="00D274AC"/>
    <w:rsid w:val="00D31602"/>
    <w:rsid w:val="00D318F2"/>
    <w:rsid w:val="00D32718"/>
    <w:rsid w:val="00D33A91"/>
    <w:rsid w:val="00D35899"/>
    <w:rsid w:val="00D35A85"/>
    <w:rsid w:val="00D3641F"/>
    <w:rsid w:val="00D36F16"/>
    <w:rsid w:val="00D37945"/>
    <w:rsid w:val="00D37C6E"/>
    <w:rsid w:val="00D401D7"/>
    <w:rsid w:val="00D40607"/>
    <w:rsid w:val="00D40CAD"/>
    <w:rsid w:val="00D41BE0"/>
    <w:rsid w:val="00D42212"/>
    <w:rsid w:val="00D42480"/>
    <w:rsid w:val="00D42700"/>
    <w:rsid w:val="00D42E82"/>
    <w:rsid w:val="00D4411F"/>
    <w:rsid w:val="00D457C3"/>
    <w:rsid w:val="00D45BB9"/>
    <w:rsid w:val="00D463B5"/>
    <w:rsid w:val="00D46F87"/>
    <w:rsid w:val="00D47602"/>
    <w:rsid w:val="00D50367"/>
    <w:rsid w:val="00D51CAE"/>
    <w:rsid w:val="00D5246E"/>
    <w:rsid w:val="00D558E4"/>
    <w:rsid w:val="00D5608A"/>
    <w:rsid w:val="00D56185"/>
    <w:rsid w:val="00D56B0D"/>
    <w:rsid w:val="00D56EDA"/>
    <w:rsid w:val="00D57E9F"/>
    <w:rsid w:val="00D57EEB"/>
    <w:rsid w:val="00D6054E"/>
    <w:rsid w:val="00D60757"/>
    <w:rsid w:val="00D6177D"/>
    <w:rsid w:val="00D62313"/>
    <w:rsid w:val="00D632C9"/>
    <w:rsid w:val="00D63E6F"/>
    <w:rsid w:val="00D645C5"/>
    <w:rsid w:val="00D647C4"/>
    <w:rsid w:val="00D658D9"/>
    <w:rsid w:val="00D66436"/>
    <w:rsid w:val="00D6756D"/>
    <w:rsid w:val="00D70844"/>
    <w:rsid w:val="00D7160E"/>
    <w:rsid w:val="00D71721"/>
    <w:rsid w:val="00D72854"/>
    <w:rsid w:val="00D73BDE"/>
    <w:rsid w:val="00D73E51"/>
    <w:rsid w:val="00D73F23"/>
    <w:rsid w:val="00D74041"/>
    <w:rsid w:val="00D7482F"/>
    <w:rsid w:val="00D749ED"/>
    <w:rsid w:val="00D75A33"/>
    <w:rsid w:val="00D76062"/>
    <w:rsid w:val="00D76E1C"/>
    <w:rsid w:val="00D779B7"/>
    <w:rsid w:val="00D805AD"/>
    <w:rsid w:val="00D80621"/>
    <w:rsid w:val="00D8180C"/>
    <w:rsid w:val="00D82C90"/>
    <w:rsid w:val="00D834D5"/>
    <w:rsid w:val="00D84BA1"/>
    <w:rsid w:val="00D84E72"/>
    <w:rsid w:val="00D8553E"/>
    <w:rsid w:val="00D85E6F"/>
    <w:rsid w:val="00D86443"/>
    <w:rsid w:val="00D87361"/>
    <w:rsid w:val="00D90F06"/>
    <w:rsid w:val="00D90F89"/>
    <w:rsid w:val="00D91763"/>
    <w:rsid w:val="00D921AA"/>
    <w:rsid w:val="00D92B15"/>
    <w:rsid w:val="00D92FF9"/>
    <w:rsid w:val="00D933E0"/>
    <w:rsid w:val="00D93617"/>
    <w:rsid w:val="00D93926"/>
    <w:rsid w:val="00D9429F"/>
    <w:rsid w:val="00D942F7"/>
    <w:rsid w:val="00D94E5B"/>
    <w:rsid w:val="00D94FE5"/>
    <w:rsid w:val="00D954DE"/>
    <w:rsid w:val="00D955D3"/>
    <w:rsid w:val="00D959F7"/>
    <w:rsid w:val="00D95F3F"/>
    <w:rsid w:val="00D968BC"/>
    <w:rsid w:val="00D97A2A"/>
    <w:rsid w:val="00DA0030"/>
    <w:rsid w:val="00DA05D1"/>
    <w:rsid w:val="00DA0D05"/>
    <w:rsid w:val="00DA1888"/>
    <w:rsid w:val="00DA2335"/>
    <w:rsid w:val="00DA2ABD"/>
    <w:rsid w:val="00DA2E5C"/>
    <w:rsid w:val="00DA3769"/>
    <w:rsid w:val="00DA3DA7"/>
    <w:rsid w:val="00DA52EA"/>
    <w:rsid w:val="00DA55A7"/>
    <w:rsid w:val="00DA58CC"/>
    <w:rsid w:val="00DA60D1"/>
    <w:rsid w:val="00DA70A9"/>
    <w:rsid w:val="00DA7759"/>
    <w:rsid w:val="00DB0EC9"/>
    <w:rsid w:val="00DB119E"/>
    <w:rsid w:val="00DB26E1"/>
    <w:rsid w:val="00DB41EE"/>
    <w:rsid w:val="00DB58B5"/>
    <w:rsid w:val="00DB5EB1"/>
    <w:rsid w:val="00DB625D"/>
    <w:rsid w:val="00DB6E52"/>
    <w:rsid w:val="00DB7D48"/>
    <w:rsid w:val="00DC05FF"/>
    <w:rsid w:val="00DC0C50"/>
    <w:rsid w:val="00DC31D5"/>
    <w:rsid w:val="00DC3EB1"/>
    <w:rsid w:val="00DC4471"/>
    <w:rsid w:val="00DC519C"/>
    <w:rsid w:val="00DC5E0E"/>
    <w:rsid w:val="00DC694F"/>
    <w:rsid w:val="00DC78E9"/>
    <w:rsid w:val="00DC7FEC"/>
    <w:rsid w:val="00DD1ABF"/>
    <w:rsid w:val="00DD1CC1"/>
    <w:rsid w:val="00DD2477"/>
    <w:rsid w:val="00DD53BC"/>
    <w:rsid w:val="00DD55BB"/>
    <w:rsid w:val="00DD5CED"/>
    <w:rsid w:val="00DD6F1A"/>
    <w:rsid w:val="00DD7174"/>
    <w:rsid w:val="00DD7CC2"/>
    <w:rsid w:val="00DD7D98"/>
    <w:rsid w:val="00DD7FCD"/>
    <w:rsid w:val="00DE03D9"/>
    <w:rsid w:val="00DE124E"/>
    <w:rsid w:val="00DE1952"/>
    <w:rsid w:val="00DE1B67"/>
    <w:rsid w:val="00DE2187"/>
    <w:rsid w:val="00DE218E"/>
    <w:rsid w:val="00DE2221"/>
    <w:rsid w:val="00DE2B8B"/>
    <w:rsid w:val="00DE4B0D"/>
    <w:rsid w:val="00DE4C9A"/>
    <w:rsid w:val="00DE52BB"/>
    <w:rsid w:val="00DE56F0"/>
    <w:rsid w:val="00DE6279"/>
    <w:rsid w:val="00DE633D"/>
    <w:rsid w:val="00DE7C4C"/>
    <w:rsid w:val="00DF29AC"/>
    <w:rsid w:val="00DF35CB"/>
    <w:rsid w:val="00DF3A5A"/>
    <w:rsid w:val="00DF4C7A"/>
    <w:rsid w:val="00DF5713"/>
    <w:rsid w:val="00DF6758"/>
    <w:rsid w:val="00DF6C2B"/>
    <w:rsid w:val="00DF739C"/>
    <w:rsid w:val="00DF7E35"/>
    <w:rsid w:val="00E002C0"/>
    <w:rsid w:val="00E00668"/>
    <w:rsid w:val="00E00952"/>
    <w:rsid w:val="00E0137A"/>
    <w:rsid w:val="00E01715"/>
    <w:rsid w:val="00E02079"/>
    <w:rsid w:val="00E02F67"/>
    <w:rsid w:val="00E02FAF"/>
    <w:rsid w:val="00E03BDF"/>
    <w:rsid w:val="00E0494A"/>
    <w:rsid w:val="00E04F4F"/>
    <w:rsid w:val="00E064E3"/>
    <w:rsid w:val="00E07080"/>
    <w:rsid w:val="00E106F2"/>
    <w:rsid w:val="00E108F0"/>
    <w:rsid w:val="00E111BD"/>
    <w:rsid w:val="00E11305"/>
    <w:rsid w:val="00E11B45"/>
    <w:rsid w:val="00E125C8"/>
    <w:rsid w:val="00E1387D"/>
    <w:rsid w:val="00E13BB1"/>
    <w:rsid w:val="00E1494E"/>
    <w:rsid w:val="00E156AA"/>
    <w:rsid w:val="00E15D88"/>
    <w:rsid w:val="00E17342"/>
    <w:rsid w:val="00E174CB"/>
    <w:rsid w:val="00E17B86"/>
    <w:rsid w:val="00E20755"/>
    <w:rsid w:val="00E20CAA"/>
    <w:rsid w:val="00E20CDF"/>
    <w:rsid w:val="00E22579"/>
    <w:rsid w:val="00E2342D"/>
    <w:rsid w:val="00E23735"/>
    <w:rsid w:val="00E24B3D"/>
    <w:rsid w:val="00E26327"/>
    <w:rsid w:val="00E26D3B"/>
    <w:rsid w:val="00E27B7C"/>
    <w:rsid w:val="00E316DE"/>
    <w:rsid w:val="00E3172B"/>
    <w:rsid w:val="00E31E8D"/>
    <w:rsid w:val="00E32C49"/>
    <w:rsid w:val="00E33AF5"/>
    <w:rsid w:val="00E33B54"/>
    <w:rsid w:val="00E34532"/>
    <w:rsid w:val="00E34BED"/>
    <w:rsid w:val="00E35FA1"/>
    <w:rsid w:val="00E36AFC"/>
    <w:rsid w:val="00E36B09"/>
    <w:rsid w:val="00E37ECC"/>
    <w:rsid w:val="00E401A5"/>
    <w:rsid w:val="00E40764"/>
    <w:rsid w:val="00E40C56"/>
    <w:rsid w:val="00E40E11"/>
    <w:rsid w:val="00E416DE"/>
    <w:rsid w:val="00E42177"/>
    <w:rsid w:val="00E42461"/>
    <w:rsid w:val="00E43978"/>
    <w:rsid w:val="00E43AF9"/>
    <w:rsid w:val="00E44855"/>
    <w:rsid w:val="00E455EA"/>
    <w:rsid w:val="00E45A73"/>
    <w:rsid w:val="00E45B95"/>
    <w:rsid w:val="00E46957"/>
    <w:rsid w:val="00E47063"/>
    <w:rsid w:val="00E506E3"/>
    <w:rsid w:val="00E5082E"/>
    <w:rsid w:val="00E50DB6"/>
    <w:rsid w:val="00E51120"/>
    <w:rsid w:val="00E51136"/>
    <w:rsid w:val="00E511DB"/>
    <w:rsid w:val="00E51943"/>
    <w:rsid w:val="00E51BE0"/>
    <w:rsid w:val="00E51C9D"/>
    <w:rsid w:val="00E51F72"/>
    <w:rsid w:val="00E52FE4"/>
    <w:rsid w:val="00E531DD"/>
    <w:rsid w:val="00E532A4"/>
    <w:rsid w:val="00E5390F"/>
    <w:rsid w:val="00E55016"/>
    <w:rsid w:val="00E55575"/>
    <w:rsid w:val="00E575ED"/>
    <w:rsid w:val="00E60138"/>
    <w:rsid w:val="00E6025E"/>
    <w:rsid w:val="00E60B47"/>
    <w:rsid w:val="00E6174F"/>
    <w:rsid w:val="00E618A9"/>
    <w:rsid w:val="00E61B76"/>
    <w:rsid w:val="00E62944"/>
    <w:rsid w:val="00E63E81"/>
    <w:rsid w:val="00E6455C"/>
    <w:rsid w:val="00E64659"/>
    <w:rsid w:val="00E64AEE"/>
    <w:rsid w:val="00E65C3D"/>
    <w:rsid w:val="00E669CA"/>
    <w:rsid w:val="00E66CCF"/>
    <w:rsid w:val="00E66F5B"/>
    <w:rsid w:val="00E67E1E"/>
    <w:rsid w:val="00E70995"/>
    <w:rsid w:val="00E70EE4"/>
    <w:rsid w:val="00E72334"/>
    <w:rsid w:val="00E72D95"/>
    <w:rsid w:val="00E73432"/>
    <w:rsid w:val="00E73C21"/>
    <w:rsid w:val="00E73DA8"/>
    <w:rsid w:val="00E744D8"/>
    <w:rsid w:val="00E7593B"/>
    <w:rsid w:val="00E76843"/>
    <w:rsid w:val="00E76DD8"/>
    <w:rsid w:val="00E7731A"/>
    <w:rsid w:val="00E80A50"/>
    <w:rsid w:val="00E8108D"/>
    <w:rsid w:val="00E8114D"/>
    <w:rsid w:val="00E82611"/>
    <w:rsid w:val="00E827A5"/>
    <w:rsid w:val="00E82A73"/>
    <w:rsid w:val="00E84CBE"/>
    <w:rsid w:val="00E85160"/>
    <w:rsid w:val="00E85561"/>
    <w:rsid w:val="00E85C0F"/>
    <w:rsid w:val="00E865D1"/>
    <w:rsid w:val="00E86C9F"/>
    <w:rsid w:val="00E900AF"/>
    <w:rsid w:val="00E902EB"/>
    <w:rsid w:val="00E903A4"/>
    <w:rsid w:val="00E90F61"/>
    <w:rsid w:val="00E91524"/>
    <w:rsid w:val="00E91ECE"/>
    <w:rsid w:val="00E929DF"/>
    <w:rsid w:val="00E92A8D"/>
    <w:rsid w:val="00E93765"/>
    <w:rsid w:val="00E943BE"/>
    <w:rsid w:val="00E94E46"/>
    <w:rsid w:val="00E94E89"/>
    <w:rsid w:val="00E958AB"/>
    <w:rsid w:val="00E95BB5"/>
    <w:rsid w:val="00E9657C"/>
    <w:rsid w:val="00E96F82"/>
    <w:rsid w:val="00E970DB"/>
    <w:rsid w:val="00E9797F"/>
    <w:rsid w:val="00EA0F6B"/>
    <w:rsid w:val="00EA13B3"/>
    <w:rsid w:val="00EA14D6"/>
    <w:rsid w:val="00EA175F"/>
    <w:rsid w:val="00EA2941"/>
    <w:rsid w:val="00EA2FFF"/>
    <w:rsid w:val="00EA33A3"/>
    <w:rsid w:val="00EA45CA"/>
    <w:rsid w:val="00EA4897"/>
    <w:rsid w:val="00EA574B"/>
    <w:rsid w:val="00EA692A"/>
    <w:rsid w:val="00EA72D1"/>
    <w:rsid w:val="00EB212F"/>
    <w:rsid w:val="00EB229C"/>
    <w:rsid w:val="00EB320A"/>
    <w:rsid w:val="00EB3595"/>
    <w:rsid w:val="00EB4219"/>
    <w:rsid w:val="00EB45C1"/>
    <w:rsid w:val="00EB4D59"/>
    <w:rsid w:val="00EB66E6"/>
    <w:rsid w:val="00EB6E9A"/>
    <w:rsid w:val="00EB6F81"/>
    <w:rsid w:val="00EB6FC0"/>
    <w:rsid w:val="00EB7107"/>
    <w:rsid w:val="00EC030A"/>
    <w:rsid w:val="00EC1D1D"/>
    <w:rsid w:val="00EC20CC"/>
    <w:rsid w:val="00EC332C"/>
    <w:rsid w:val="00EC367B"/>
    <w:rsid w:val="00EC4015"/>
    <w:rsid w:val="00EC575D"/>
    <w:rsid w:val="00EC74E5"/>
    <w:rsid w:val="00EC7F59"/>
    <w:rsid w:val="00ED0505"/>
    <w:rsid w:val="00ED10FD"/>
    <w:rsid w:val="00ED209C"/>
    <w:rsid w:val="00ED22D4"/>
    <w:rsid w:val="00ED331F"/>
    <w:rsid w:val="00ED3600"/>
    <w:rsid w:val="00ED48AD"/>
    <w:rsid w:val="00ED49AE"/>
    <w:rsid w:val="00ED4BDF"/>
    <w:rsid w:val="00ED5AC8"/>
    <w:rsid w:val="00ED5B17"/>
    <w:rsid w:val="00ED6177"/>
    <w:rsid w:val="00ED6318"/>
    <w:rsid w:val="00ED67F9"/>
    <w:rsid w:val="00EE1923"/>
    <w:rsid w:val="00EE1A89"/>
    <w:rsid w:val="00EE235F"/>
    <w:rsid w:val="00EE2B3B"/>
    <w:rsid w:val="00EE3D61"/>
    <w:rsid w:val="00EE3FF9"/>
    <w:rsid w:val="00EE4138"/>
    <w:rsid w:val="00EE5427"/>
    <w:rsid w:val="00EE56F0"/>
    <w:rsid w:val="00EE6647"/>
    <w:rsid w:val="00EE735D"/>
    <w:rsid w:val="00EE7A99"/>
    <w:rsid w:val="00EF030A"/>
    <w:rsid w:val="00EF0463"/>
    <w:rsid w:val="00EF0606"/>
    <w:rsid w:val="00EF08C6"/>
    <w:rsid w:val="00EF16F9"/>
    <w:rsid w:val="00EF1C1E"/>
    <w:rsid w:val="00EF26F2"/>
    <w:rsid w:val="00EF2BDE"/>
    <w:rsid w:val="00EF2D1B"/>
    <w:rsid w:val="00EF2F6E"/>
    <w:rsid w:val="00EF328D"/>
    <w:rsid w:val="00EF3453"/>
    <w:rsid w:val="00EF6286"/>
    <w:rsid w:val="00EF7395"/>
    <w:rsid w:val="00EF7DBD"/>
    <w:rsid w:val="00EF7E70"/>
    <w:rsid w:val="00F00A0F"/>
    <w:rsid w:val="00F00B5E"/>
    <w:rsid w:val="00F00B80"/>
    <w:rsid w:val="00F00F4B"/>
    <w:rsid w:val="00F0139E"/>
    <w:rsid w:val="00F026DD"/>
    <w:rsid w:val="00F02863"/>
    <w:rsid w:val="00F02D5C"/>
    <w:rsid w:val="00F02EDA"/>
    <w:rsid w:val="00F03741"/>
    <w:rsid w:val="00F03EB9"/>
    <w:rsid w:val="00F04ACA"/>
    <w:rsid w:val="00F059FD"/>
    <w:rsid w:val="00F06045"/>
    <w:rsid w:val="00F06065"/>
    <w:rsid w:val="00F066F1"/>
    <w:rsid w:val="00F067F9"/>
    <w:rsid w:val="00F06956"/>
    <w:rsid w:val="00F070C9"/>
    <w:rsid w:val="00F071A2"/>
    <w:rsid w:val="00F07B84"/>
    <w:rsid w:val="00F07E19"/>
    <w:rsid w:val="00F1097A"/>
    <w:rsid w:val="00F11E77"/>
    <w:rsid w:val="00F128E9"/>
    <w:rsid w:val="00F12A2D"/>
    <w:rsid w:val="00F12E2A"/>
    <w:rsid w:val="00F1501D"/>
    <w:rsid w:val="00F1594F"/>
    <w:rsid w:val="00F15A61"/>
    <w:rsid w:val="00F168BA"/>
    <w:rsid w:val="00F179C9"/>
    <w:rsid w:val="00F17AE8"/>
    <w:rsid w:val="00F20196"/>
    <w:rsid w:val="00F20CFD"/>
    <w:rsid w:val="00F21012"/>
    <w:rsid w:val="00F21DF2"/>
    <w:rsid w:val="00F2215A"/>
    <w:rsid w:val="00F235F4"/>
    <w:rsid w:val="00F253E7"/>
    <w:rsid w:val="00F26C03"/>
    <w:rsid w:val="00F26FD5"/>
    <w:rsid w:val="00F277FD"/>
    <w:rsid w:val="00F309B2"/>
    <w:rsid w:val="00F30EEE"/>
    <w:rsid w:val="00F311B5"/>
    <w:rsid w:val="00F3198E"/>
    <w:rsid w:val="00F31F27"/>
    <w:rsid w:val="00F32766"/>
    <w:rsid w:val="00F32A11"/>
    <w:rsid w:val="00F333A6"/>
    <w:rsid w:val="00F333E9"/>
    <w:rsid w:val="00F33727"/>
    <w:rsid w:val="00F33DEF"/>
    <w:rsid w:val="00F3401B"/>
    <w:rsid w:val="00F34413"/>
    <w:rsid w:val="00F3497B"/>
    <w:rsid w:val="00F34C4A"/>
    <w:rsid w:val="00F36BB7"/>
    <w:rsid w:val="00F3733B"/>
    <w:rsid w:val="00F40731"/>
    <w:rsid w:val="00F40EEA"/>
    <w:rsid w:val="00F40F56"/>
    <w:rsid w:val="00F41219"/>
    <w:rsid w:val="00F41273"/>
    <w:rsid w:val="00F4147A"/>
    <w:rsid w:val="00F44151"/>
    <w:rsid w:val="00F44591"/>
    <w:rsid w:val="00F462D7"/>
    <w:rsid w:val="00F46FCF"/>
    <w:rsid w:val="00F50105"/>
    <w:rsid w:val="00F509FA"/>
    <w:rsid w:val="00F50C9B"/>
    <w:rsid w:val="00F50C9C"/>
    <w:rsid w:val="00F51488"/>
    <w:rsid w:val="00F5173F"/>
    <w:rsid w:val="00F51958"/>
    <w:rsid w:val="00F54194"/>
    <w:rsid w:val="00F55991"/>
    <w:rsid w:val="00F559F2"/>
    <w:rsid w:val="00F55E76"/>
    <w:rsid w:val="00F5620D"/>
    <w:rsid w:val="00F60928"/>
    <w:rsid w:val="00F60BDE"/>
    <w:rsid w:val="00F60C2A"/>
    <w:rsid w:val="00F61353"/>
    <w:rsid w:val="00F62398"/>
    <w:rsid w:val="00F63680"/>
    <w:rsid w:val="00F644AC"/>
    <w:rsid w:val="00F64EA9"/>
    <w:rsid w:val="00F653E1"/>
    <w:rsid w:val="00F67293"/>
    <w:rsid w:val="00F7026A"/>
    <w:rsid w:val="00F7125E"/>
    <w:rsid w:val="00F716C6"/>
    <w:rsid w:val="00F71D44"/>
    <w:rsid w:val="00F72E31"/>
    <w:rsid w:val="00F72E4A"/>
    <w:rsid w:val="00F73A22"/>
    <w:rsid w:val="00F73FC8"/>
    <w:rsid w:val="00F74CD6"/>
    <w:rsid w:val="00F750E1"/>
    <w:rsid w:val="00F75A69"/>
    <w:rsid w:val="00F75BB6"/>
    <w:rsid w:val="00F76454"/>
    <w:rsid w:val="00F76470"/>
    <w:rsid w:val="00F76916"/>
    <w:rsid w:val="00F76B1C"/>
    <w:rsid w:val="00F76C93"/>
    <w:rsid w:val="00F77A18"/>
    <w:rsid w:val="00F81084"/>
    <w:rsid w:val="00F8109F"/>
    <w:rsid w:val="00F81BF6"/>
    <w:rsid w:val="00F82529"/>
    <w:rsid w:val="00F82909"/>
    <w:rsid w:val="00F82A3F"/>
    <w:rsid w:val="00F84644"/>
    <w:rsid w:val="00F84EDB"/>
    <w:rsid w:val="00F8556D"/>
    <w:rsid w:val="00F85675"/>
    <w:rsid w:val="00F85ADF"/>
    <w:rsid w:val="00F85DEE"/>
    <w:rsid w:val="00F90660"/>
    <w:rsid w:val="00F9164F"/>
    <w:rsid w:val="00F91EC9"/>
    <w:rsid w:val="00F92D95"/>
    <w:rsid w:val="00F93020"/>
    <w:rsid w:val="00F931A3"/>
    <w:rsid w:val="00F933D3"/>
    <w:rsid w:val="00F93CD5"/>
    <w:rsid w:val="00F93E98"/>
    <w:rsid w:val="00F9432E"/>
    <w:rsid w:val="00F9521D"/>
    <w:rsid w:val="00F96054"/>
    <w:rsid w:val="00F960B9"/>
    <w:rsid w:val="00F96549"/>
    <w:rsid w:val="00F96E2C"/>
    <w:rsid w:val="00F97B53"/>
    <w:rsid w:val="00F97C0B"/>
    <w:rsid w:val="00F97EB8"/>
    <w:rsid w:val="00FA0FEA"/>
    <w:rsid w:val="00FA185A"/>
    <w:rsid w:val="00FA1AE7"/>
    <w:rsid w:val="00FA2E34"/>
    <w:rsid w:val="00FA326F"/>
    <w:rsid w:val="00FA38B0"/>
    <w:rsid w:val="00FA39E5"/>
    <w:rsid w:val="00FA3E33"/>
    <w:rsid w:val="00FA422B"/>
    <w:rsid w:val="00FA4D86"/>
    <w:rsid w:val="00FA5E4F"/>
    <w:rsid w:val="00FA5FA0"/>
    <w:rsid w:val="00FA6184"/>
    <w:rsid w:val="00FA6C40"/>
    <w:rsid w:val="00FB1D1B"/>
    <w:rsid w:val="00FB387E"/>
    <w:rsid w:val="00FB3A74"/>
    <w:rsid w:val="00FB3B9D"/>
    <w:rsid w:val="00FB3C66"/>
    <w:rsid w:val="00FB3F62"/>
    <w:rsid w:val="00FB4478"/>
    <w:rsid w:val="00FB4675"/>
    <w:rsid w:val="00FB5386"/>
    <w:rsid w:val="00FB55A2"/>
    <w:rsid w:val="00FB565C"/>
    <w:rsid w:val="00FB5A9D"/>
    <w:rsid w:val="00FB5E2F"/>
    <w:rsid w:val="00FB5FC0"/>
    <w:rsid w:val="00FB651C"/>
    <w:rsid w:val="00FB7602"/>
    <w:rsid w:val="00FC0A90"/>
    <w:rsid w:val="00FC0BD4"/>
    <w:rsid w:val="00FC0D3A"/>
    <w:rsid w:val="00FC13D5"/>
    <w:rsid w:val="00FC1D1B"/>
    <w:rsid w:val="00FC1E16"/>
    <w:rsid w:val="00FC1E96"/>
    <w:rsid w:val="00FC33B8"/>
    <w:rsid w:val="00FC39F8"/>
    <w:rsid w:val="00FC464B"/>
    <w:rsid w:val="00FC5397"/>
    <w:rsid w:val="00FC76EF"/>
    <w:rsid w:val="00FC7933"/>
    <w:rsid w:val="00FC7A18"/>
    <w:rsid w:val="00FC7B44"/>
    <w:rsid w:val="00FD0DB5"/>
    <w:rsid w:val="00FD2A65"/>
    <w:rsid w:val="00FD30A9"/>
    <w:rsid w:val="00FD361E"/>
    <w:rsid w:val="00FD3ED9"/>
    <w:rsid w:val="00FD4094"/>
    <w:rsid w:val="00FD4D9C"/>
    <w:rsid w:val="00FD6BAE"/>
    <w:rsid w:val="00FD735E"/>
    <w:rsid w:val="00FD7C9E"/>
    <w:rsid w:val="00FE0568"/>
    <w:rsid w:val="00FE0588"/>
    <w:rsid w:val="00FE0798"/>
    <w:rsid w:val="00FE0B12"/>
    <w:rsid w:val="00FE249F"/>
    <w:rsid w:val="00FE2ECF"/>
    <w:rsid w:val="00FE3207"/>
    <w:rsid w:val="00FE36A8"/>
    <w:rsid w:val="00FE3BB0"/>
    <w:rsid w:val="00FE5A5A"/>
    <w:rsid w:val="00FE5C27"/>
    <w:rsid w:val="00FE5DB7"/>
    <w:rsid w:val="00FF077B"/>
    <w:rsid w:val="00FF3402"/>
    <w:rsid w:val="00FF4458"/>
    <w:rsid w:val="00FF4930"/>
    <w:rsid w:val="00FF5A72"/>
    <w:rsid w:val="00FF6051"/>
    <w:rsid w:val="00FF61F7"/>
    <w:rsid w:val="00FF6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微软雅黑" w:hAnsi="Arial Unicode MS" w:cs="Times New Roman"/>
        <w:sz w:val="18"/>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1173C"/>
    <w:pPr>
      <w:widowControl w:val="0"/>
      <w:spacing w:line="360" w:lineRule="auto"/>
      <w:jc w:val="both"/>
    </w:pPr>
  </w:style>
  <w:style w:type="paragraph" w:styleId="10">
    <w:name w:val="heading 1"/>
    <w:aliases w:val="PIM 1,H1,h1,正文一级标题,1,Huvudrubrik,app heading 1,app heading 11,app heading 12,app heading 111,app heading 13,prop,Heading 11,II+,I,H11,H12,H13,H14,H15,H16,H17,H18,H111,H121,H131,H141,H151,H161,H171,H19,H112,H122,H132,H142,H152,H162,H172,H181,1.,h11"/>
    <w:basedOn w:val="a1"/>
    <w:next w:val="a1"/>
    <w:qFormat/>
    <w:rsid w:val="00E95BB5"/>
    <w:pPr>
      <w:keepNext/>
      <w:keepLines/>
      <w:pageBreakBefore/>
      <w:numPr>
        <w:numId w:val="2"/>
      </w:numPr>
      <w:spacing w:before="300" w:line="240" w:lineRule="auto"/>
      <w:outlineLvl w:val="0"/>
    </w:pPr>
    <w:rPr>
      <w:rFonts w:ascii="宋体" w:hAnsi="Arial" w:cs="Arial"/>
      <w:b/>
      <w:sz w:val="36"/>
      <w:szCs w:val="44"/>
    </w:rPr>
  </w:style>
  <w:style w:type="paragraph" w:styleId="20">
    <w:name w:val="heading 2"/>
    <w:aliases w:val="第一章 标题 2,Heading 2 Hidden,Heading 2 CCBS,heading 2,H2,h2,sect 1.2,DO,Underrubrik1,prop2,Title2,Titre B,H21,Level 2 Topic Heading,PIM2,Titre3,HD2,sect 1.21,H22,sect 1.22,H211,sect 1.211,H23,sect 1.23,H212,sect 1.212,1.1Heading 2,1.1 Heading 2,H"/>
    <w:basedOn w:val="a1"/>
    <w:next w:val="a1"/>
    <w:link w:val="2Char"/>
    <w:qFormat/>
    <w:rsid w:val="00E95BB5"/>
    <w:pPr>
      <w:keepNext/>
      <w:keepLines/>
      <w:numPr>
        <w:ilvl w:val="1"/>
        <w:numId w:val="3"/>
      </w:numPr>
      <w:spacing w:before="200" w:line="240" w:lineRule="auto"/>
      <w:outlineLvl w:val="1"/>
    </w:pPr>
    <w:rPr>
      <w:rFonts w:ascii="宋体" w:hAnsi="Arial" w:cs="Arial"/>
      <w:b/>
      <w:sz w:val="32"/>
      <w:szCs w:val="32"/>
    </w:rPr>
  </w:style>
  <w:style w:type="paragraph" w:styleId="30">
    <w:name w:val="heading 3"/>
    <w:aliases w:val="h3,H3,level_3,PIM 3,Level 3 Head,Heading 3 - old,sect1.2.3,sect1.2.31,sect1.2.32,sect1.2.311,sect1.2.33,sect1.2.312,Bold Head,bh,Titre C,Title3,Map,H31,3rd level,l3,CT,BOD 0,ISO2,L3,H3 Char Char,Heading 3 Char4,Heading 3 Char2 Char1,heading 3T"/>
    <w:basedOn w:val="a1"/>
    <w:next w:val="a1"/>
    <w:link w:val="3Char"/>
    <w:qFormat/>
    <w:rsid w:val="00BC14E5"/>
    <w:pPr>
      <w:keepNext/>
      <w:keepLines/>
      <w:numPr>
        <w:ilvl w:val="2"/>
        <w:numId w:val="4"/>
      </w:numPr>
      <w:spacing w:before="60" w:line="240" w:lineRule="auto"/>
      <w:outlineLvl w:val="2"/>
    </w:pPr>
    <w:rPr>
      <w:rFonts w:ascii="宋体" w:hAnsi="Arial" w:cs="Arial"/>
      <w:b/>
      <w:sz w:val="32"/>
      <w:szCs w:val="32"/>
    </w:rPr>
  </w:style>
  <w:style w:type="paragraph" w:styleId="4">
    <w:name w:val="heading 4"/>
    <w:aliases w:val="bullet,bl,bb,PIM 4,H4,h4,三级,heading 4TOC,l4,sect 1.2.3.4,Ref Heading 1,rh1,Heading sql,h41,h42,h43,h411,h44,h412,h45,h413,h46,h414,h47,h48,h415,h49,h410,h416,h417,h418,h419,h420,h4110,h421,heading 4,heading 41,heading 42,heading 411,heading 43"/>
    <w:basedOn w:val="a1"/>
    <w:next w:val="a1"/>
    <w:link w:val="4Char"/>
    <w:qFormat/>
    <w:rsid w:val="00BC14E5"/>
    <w:pPr>
      <w:keepNext/>
      <w:keepLines/>
      <w:numPr>
        <w:ilvl w:val="3"/>
        <w:numId w:val="5"/>
      </w:numPr>
      <w:spacing w:before="40" w:line="240" w:lineRule="auto"/>
      <w:outlineLvl w:val="3"/>
    </w:pPr>
    <w:rPr>
      <w:rFonts w:ascii="宋体" w:hAnsi="Arial" w:cs="Arial"/>
      <w:b/>
      <w:sz w:val="28"/>
      <w:szCs w:val="28"/>
    </w:rPr>
  </w:style>
  <w:style w:type="paragraph" w:styleId="5">
    <w:name w:val="heading 5"/>
    <w:aliases w:val="dash,ds,dd,H5,h5,口,口1,口2,Roman list,heading 5,PIM 5,l5+toc5,Numbered Sub-list,一,正文五级标题,标题 5(ALT+5),l5,hm,module heading,Block Label,Second Subheading,第四层条,dash1,ds1,dd1,dash2,ds2,dd2,dash3,ds3,dd3,dash4,ds4,dd4,dash5,ds5,dd5,dash6,ds6,dd6,h51"/>
    <w:basedOn w:val="a1"/>
    <w:next w:val="a1"/>
    <w:link w:val="5Char"/>
    <w:qFormat/>
    <w:rsid w:val="00BC14E5"/>
    <w:pPr>
      <w:keepNext/>
      <w:keepLines/>
      <w:numPr>
        <w:ilvl w:val="4"/>
        <w:numId w:val="6"/>
      </w:numPr>
      <w:spacing w:before="40" w:line="240" w:lineRule="auto"/>
      <w:outlineLvl w:val="4"/>
    </w:pPr>
    <w:rPr>
      <w:rFonts w:ascii="宋体" w:hAnsi="Arial" w:cs="Arial"/>
      <w:b/>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1"/>
    <w:next w:val="a1"/>
    <w:qFormat/>
    <w:rsid w:val="00155A93"/>
    <w:pPr>
      <w:keepNext/>
      <w:keepLines/>
      <w:numPr>
        <w:ilvl w:val="5"/>
        <w:numId w:val="1"/>
      </w:numPr>
      <w:spacing w:before="240" w:after="64" w:line="320" w:lineRule="auto"/>
      <w:outlineLvl w:val="5"/>
    </w:pPr>
    <w:rPr>
      <w:rFonts w:ascii="Arial" w:hAnsi="Arial"/>
      <w:b/>
      <w:bCs/>
    </w:rPr>
  </w:style>
  <w:style w:type="paragraph" w:styleId="7">
    <w:name w:val="heading 7"/>
    <w:aliases w:val="letter list,不用,附录标识,PIM 7,Legal Level 1.1.,（1）,正文七级标题,cnc,Caption number (column-wide),st,ITT t7,PA Appendix Major,lettered list,letter list1,lettered list1,letter list2,lettered list2,letter list11,lettered list11,letter list3,Appendix Major"/>
    <w:basedOn w:val="a1"/>
    <w:next w:val="a1"/>
    <w:qFormat/>
    <w:rsid w:val="00BC14E5"/>
    <w:pPr>
      <w:keepNext/>
      <w:keepLines/>
      <w:numPr>
        <w:ilvl w:val="6"/>
        <w:numId w:val="1"/>
      </w:numPr>
      <w:spacing w:before="240" w:after="64" w:line="320" w:lineRule="auto"/>
      <w:outlineLvl w:val="6"/>
    </w:pPr>
    <w:rPr>
      <w:b/>
      <w:bCs/>
    </w:rPr>
  </w:style>
  <w:style w:type="paragraph" w:styleId="80">
    <w:name w:val="heading 8"/>
    <w:aliases w:val="不用8,注意框体,Legal Level 1.1.1.,正文八级标题,L1 Heading 8,Annex,ft,figure title,Center Bold,H8,t,heading 8,resume,h8,Text,t Char,Text Char,ctp,Caption text (page-wide),tt,ITT t8,PA Appendix Minor,Center Bold1,Center Bold2,Center Bold3,Center Bold4,附录"/>
    <w:basedOn w:val="a1"/>
    <w:next w:val="a1"/>
    <w:qFormat/>
    <w:rsid w:val="00BC14E5"/>
    <w:pPr>
      <w:keepNext/>
      <w:keepLines/>
      <w:numPr>
        <w:ilvl w:val="7"/>
        <w:numId w:val="1"/>
      </w:numPr>
      <w:spacing w:before="240" w:after="64" w:line="320" w:lineRule="auto"/>
      <w:outlineLvl w:val="7"/>
    </w:pPr>
    <w:rPr>
      <w:rFonts w:ascii="Arial" w:eastAsia="黑体" w:hAnsi="Arial"/>
    </w:rPr>
  </w:style>
  <w:style w:type="paragraph" w:styleId="9">
    <w:name w:val="heading 9"/>
    <w:aliases w:val="不用9,正文九级标题,Legal Level 1.1.1.1.,huh,三级标题,Appendix,PIM 9,标题 45,ctc,Caption text (column-wide),ITT t9,App Heading,App Heading1,App Heading2,progress,progress1,progress2,progress11,progress3,progress4,progress5,progress6,progress7,progress12,Anne"/>
    <w:basedOn w:val="a1"/>
    <w:next w:val="a1"/>
    <w:qFormat/>
    <w:rsid w:val="00BC14E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模板说明"/>
    <w:basedOn w:val="21"/>
    <w:rsid w:val="00ED49AE"/>
    <w:rPr>
      <w:i/>
    </w:rPr>
  </w:style>
  <w:style w:type="paragraph" w:styleId="a6">
    <w:name w:val="header"/>
    <w:basedOn w:val="a1"/>
    <w:link w:val="Char"/>
    <w:autoRedefine/>
    <w:uiPriority w:val="99"/>
    <w:rsid w:val="006B3A52"/>
    <w:pPr>
      <w:pBdr>
        <w:bottom w:val="single" w:sz="6" w:space="1" w:color="auto"/>
      </w:pBdr>
      <w:tabs>
        <w:tab w:val="center" w:pos="4153"/>
        <w:tab w:val="right" w:pos="8306"/>
      </w:tabs>
      <w:snapToGrid w:val="0"/>
    </w:pPr>
    <w:rPr>
      <w:rFonts w:ascii="微软雅黑" w:hAnsi="微软雅黑"/>
      <w:color w:val="000000"/>
      <w:sz w:val="20"/>
    </w:rPr>
  </w:style>
  <w:style w:type="paragraph" w:styleId="a7">
    <w:name w:val="footer"/>
    <w:basedOn w:val="a1"/>
    <w:link w:val="Char0"/>
    <w:autoRedefine/>
    <w:rsid w:val="006B3A52"/>
    <w:pPr>
      <w:tabs>
        <w:tab w:val="center" w:pos="4153"/>
        <w:tab w:val="right" w:pos="8306"/>
      </w:tabs>
      <w:snapToGrid w:val="0"/>
      <w:jc w:val="center"/>
    </w:pPr>
    <w:rPr>
      <w:rFonts w:ascii="微软雅黑" w:hAnsi="微软雅黑"/>
      <w:szCs w:val="21"/>
    </w:rPr>
  </w:style>
  <w:style w:type="paragraph" w:styleId="a8">
    <w:name w:val="Document Map"/>
    <w:basedOn w:val="a1"/>
    <w:rsid w:val="00BC14E5"/>
    <w:pPr>
      <w:shd w:val="clear" w:color="auto" w:fill="000080"/>
    </w:pPr>
  </w:style>
  <w:style w:type="paragraph" w:styleId="a9">
    <w:name w:val="Balloon Text"/>
    <w:basedOn w:val="a1"/>
    <w:rsid w:val="00BC14E5"/>
    <w:rPr>
      <w:szCs w:val="18"/>
    </w:rPr>
  </w:style>
  <w:style w:type="paragraph" w:styleId="11">
    <w:name w:val="toc 1"/>
    <w:basedOn w:val="a1"/>
    <w:next w:val="a1"/>
    <w:autoRedefine/>
    <w:uiPriority w:val="39"/>
    <w:rsid w:val="00D5608A"/>
    <w:pPr>
      <w:tabs>
        <w:tab w:val="left" w:pos="480"/>
        <w:tab w:val="right" w:leader="dot" w:pos="8834"/>
      </w:tabs>
      <w:spacing w:before="120" w:after="120"/>
      <w:jc w:val="left"/>
    </w:pPr>
    <w:rPr>
      <w:b/>
      <w:bCs/>
      <w:caps/>
    </w:rPr>
  </w:style>
  <w:style w:type="paragraph" w:styleId="22">
    <w:name w:val="toc 2"/>
    <w:basedOn w:val="a1"/>
    <w:next w:val="a1"/>
    <w:autoRedefine/>
    <w:uiPriority w:val="39"/>
    <w:rsid w:val="00BC14E5"/>
    <w:pPr>
      <w:ind w:left="240"/>
      <w:jc w:val="left"/>
    </w:pPr>
    <w:rPr>
      <w:smallCaps/>
    </w:rPr>
  </w:style>
  <w:style w:type="paragraph" w:styleId="31">
    <w:name w:val="toc 3"/>
    <w:basedOn w:val="a1"/>
    <w:next w:val="a1"/>
    <w:autoRedefine/>
    <w:uiPriority w:val="39"/>
    <w:rsid w:val="00BC14E5"/>
    <w:pPr>
      <w:ind w:left="480"/>
      <w:jc w:val="left"/>
    </w:pPr>
    <w:rPr>
      <w:i/>
      <w:iCs/>
    </w:rPr>
  </w:style>
  <w:style w:type="paragraph" w:styleId="40">
    <w:name w:val="toc 4"/>
    <w:basedOn w:val="a1"/>
    <w:next w:val="a1"/>
    <w:autoRedefine/>
    <w:uiPriority w:val="39"/>
    <w:rsid w:val="00BC14E5"/>
    <w:pPr>
      <w:ind w:left="720"/>
      <w:jc w:val="left"/>
    </w:pPr>
    <w:rPr>
      <w:szCs w:val="21"/>
    </w:rPr>
  </w:style>
  <w:style w:type="paragraph" w:styleId="50">
    <w:name w:val="toc 5"/>
    <w:basedOn w:val="a1"/>
    <w:next w:val="a1"/>
    <w:autoRedefine/>
    <w:uiPriority w:val="39"/>
    <w:rsid w:val="00BC14E5"/>
    <w:pPr>
      <w:ind w:left="960"/>
      <w:jc w:val="left"/>
    </w:pPr>
    <w:rPr>
      <w:szCs w:val="21"/>
    </w:rPr>
  </w:style>
  <w:style w:type="paragraph" w:styleId="60">
    <w:name w:val="toc 6"/>
    <w:basedOn w:val="a1"/>
    <w:next w:val="a1"/>
    <w:autoRedefine/>
    <w:uiPriority w:val="39"/>
    <w:rsid w:val="00BC14E5"/>
    <w:pPr>
      <w:ind w:left="1200"/>
      <w:jc w:val="left"/>
    </w:pPr>
    <w:rPr>
      <w:szCs w:val="21"/>
    </w:rPr>
  </w:style>
  <w:style w:type="paragraph" w:styleId="70">
    <w:name w:val="toc 7"/>
    <w:basedOn w:val="a1"/>
    <w:next w:val="a1"/>
    <w:autoRedefine/>
    <w:uiPriority w:val="39"/>
    <w:rsid w:val="00BC14E5"/>
    <w:pPr>
      <w:ind w:left="1440"/>
      <w:jc w:val="left"/>
    </w:pPr>
    <w:rPr>
      <w:szCs w:val="21"/>
    </w:rPr>
  </w:style>
  <w:style w:type="paragraph" w:styleId="81">
    <w:name w:val="toc 8"/>
    <w:basedOn w:val="a1"/>
    <w:next w:val="a1"/>
    <w:autoRedefine/>
    <w:uiPriority w:val="39"/>
    <w:rsid w:val="00BC14E5"/>
    <w:pPr>
      <w:ind w:left="1680"/>
      <w:jc w:val="left"/>
    </w:pPr>
    <w:rPr>
      <w:szCs w:val="21"/>
    </w:rPr>
  </w:style>
  <w:style w:type="paragraph" w:styleId="90">
    <w:name w:val="toc 9"/>
    <w:basedOn w:val="a1"/>
    <w:next w:val="a1"/>
    <w:autoRedefine/>
    <w:uiPriority w:val="39"/>
    <w:rsid w:val="00BC14E5"/>
    <w:pPr>
      <w:ind w:left="1920"/>
      <w:jc w:val="left"/>
    </w:pPr>
    <w:rPr>
      <w:szCs w:val="21"/>
    </w:rPr>
  </w:style>
  <w:style w:type="character" w:styleId="aa">
    <w:name w:val="Hyperlink"/>
    <w:basedOn w:val="a2"/>
    <w:uiPriority w:val="99"/>
    <w:rsid w:val="00C3407D"/>
    <w:rPr>
      <w:color w:val="0000FF"/>
      <w:u w:val="single"/>
    </w:rPr>
  </w:style>
  <w:style w:type="paragraph" w:customStyle="1" w:styleId="ab">
    <w:name w:val="文档信息表格正文"/>
    <w:basedOn w:val="a1"/>
    <w:rsid w:val="00BC14E5"/>
    <w:pPr>
      <w:widowControl/>
      <w:spacing w:before="60" w:after="60" w:line="240" w:lineRule="auto"/>
      <w:jc w:val="left"/>
    </w:pPr>
    <w:rPr>
      <w:sz w:val="20"/>
      <w:lang w:eastAsia="en-US"/>
    </w:rPr>
  </w:style>
  <w:style w:type="paragraph" w:customStyle="1" w:styleId="ac">
    <w:name w:val="文档信息表格表头"/>
    <w:basedOn w:val="a1"/>
    <w:rsid w:val="004401CB"/>
    <w:pPr>
      <w:keepNext/>
      <w:keepLines/>
      <w:widowControl/>
      <w:spacing w:before="60" w:after="40" w:line="240" w:lineRule="auto"/>
      <w:jc w:val="center"/>
    </w:pPr>
    <w:rPr>
      <w:rFonts w:ascii="PMingLiU" w:hAnsi="PMingLiU"/>
      <w:b/>
      <w:sz w:val="16"/>
    </w:rPr>
  </w:style>
  <w:style w:type="paragraph" w:customStyle="1" w:styleId="3">
    <w:name w:val="正文编号3级"/>
    <w:basedOn w:val="a1"/>
    <w:rsid w:val="004401CB"/>
    <w:pPr>
      <w:numPr>
        <w:ilvl w:val="2"/>
        <w:numId w:val="7"/>
      </w:numPr>
    </w:pPr>
  </w:style>
  <w:style w:type="paragraph" w:customStyle="1" w:styleId="1">
    <w:name w:val="正文编号1级"/>
    <w:basedOn w:val="a1"/>
    <w:rsid w:val="0027639D"/>
    <w:pPr>
      <w:numPr>
        <w:numId w:val="7"/>
      </w:numPr>
    </w:pPr>
  </w:style>
  <w:style w:type="paragraph" w:customStyle="1" w:styleId="2">
    <w:name w:val="正文编号2级"/>
    <w:basedOn w:val="a1"/>
    <w:rsid w:val="004401CB"/>
    <w:pPr>
      <w:numPr>
        <w:ilvl w:val="1"/>
        <w:numId w:val="7"/>
      </w:numPr>
    </w:pPr>
  </w:style>
  <w:style w:type="character" w:styleId="ad">
    <w:name w:val="annotation reference"/>
    <w:basedOn w:val="a2"/>
    <w:rsid w:val="00BC14E5"/>
    <w:rPr>
      <w:sz w:val="21"/>
      <w:szCs w:val="21"/>
    </w:rPr>
  </w:style>
  <w:style w:type="paragraph" w:styleId="ae">
    <w:name w:val="annotation text"/>
    <w:basedOn w:val="a1"/>
    <w:link w:val="Char1"/>
    <w:rsid w:val="00BC14E5"/>
    <w:pPr>
      <w:jc w:val="left"/>
    </w:pPr>
  </w:style>
  <w:style w:type="paragraph" w:styleId="af">
    <w:name w:val="annotation subject"/>
    <w:basedOn w:val="ae"/>
    <w:next w:val="ae"/>
    <w:rsid w:val="00BC14E5"/>
    <w:rPr>
      <w:b/>
      <w:bCs/>
    </w:rPr>
  </w:style>
  <w:style w:type="character" w:styleId="af0">
    <w:name w:val="page number"/>
    <w:basedOn w:val="a2"/>
    <w:rsid w:val="00BC14E5"/>
  </w:style>
  <w:style w:type="table" w:styleId="af1">
    <w:name w:val="Table Grid"/>
    <w:basedOn w:val="a3"/>
    <w:rsid w:val="00557D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文档编号"/>
    <w:basedOn w:val="a2"/>
    <w:rsid w:val="00C826FC"/>
    <w:rPr>
      <w:rFonts w:eastAsia="隶书"/>
      <w:sz w:val="44"/>
    </w:rPr>
  </w:style>
  <w:style w:type="paragraph" w:styleId="12">
    <w:name w:val="index 1"/>
    <w:basedOn w:val="a1"/>
    <w:next w:val="a1"/>
    <w:autoRedefine/>
    <w:semiHidden/>
    <w:rsid w:val="00B03968"/>
    <w:pPr>
      <w:keepNext/>
      <w:spacing w:line="240" w:lineRule="auto"/>
    </w:pPr>
    <w:rPr>
      <w:sz w:val="21"/>
    </w:rPr>
  </w:style>
  <w:style w:type="paragraph" w:customStyle="1" w:styleId="af3">
    <w:name w:val="表格正文"/>
    <w:basedOn w:val="a1"/>
    <w:rsid w:val="00C826FC"/>
    <w:pPr>
      <w:spacing w:line="240" w:lineRule="auto"/>
    </w:pPr>
    <w:rPr>
      <w:sz w:val="21"/>
      <w:szCs w:val="21"/>
    </w:rPr>
  </w:style>
  <w:style w:type="paragraph" w:customStyle="1" w:styleId="af4">
    <w:name w:val="表格标题"/>
    <w:basedOn w:val="a1"/>
    <w:rsid w:val="00C826FC"/>
    <w:pPr>
      <w:spacing w:line="240" w:lineRule="auto"/>
      <w:jc w:val="center"/>
    </w:pPr>
    <w:rPr>
      <w:b/>
      <w:sz w:val="20"/>
    </w:rPr>
  </w:style>
  <w:style w:type="paragraph" w:customStyle="1" w:styleId="af5">
    <w:name w:val="目录"/>
    <w:basedOn w:val="a1"/>
    <w:rsid w:val="00C826FC"/>
    <w:pPr>
      <w:jc w:val="center"/>
    </w:pPr>
    <w:rPr>
      <w:rFonts w:ascii="Arial" w:hAnsi="Arial" w:cs="Arial"/>
      <w:b/>
      <w:bCs/>
      <w:sz w:val="32"/>
    </w:rPr>
  </w:style>
  <w:style w:type="paragraph" w:customStyle="1" w:styleId="af6">
    <w:name w:val="文档信息标题"/>
    <w:basedOn w:val="a1"/>
    <w:rsid w:val="00C3407D"/>
    <w:pPr>
      <w:keepNext/>
      <w:keepLines/>
      <w:widowControl/>
      <w:spacing w:before="640" w:after="60" w:line="240" w:lineRule="auto"/>
    </w:pPr>
    <w:rPr>
      <w:rFonts w:ascii="PMingLiU" w:hAnsi="PMingLiU"/>
      <w:b/>
    </w:rPr>
  </w:style>
  <w:style w:type="paragraph" w:styleId="af7">
    <w:name w:val="Title"/>
    <w:basedOn w:val="a1"/>
    <w:qFormat/>
    <w:rsid w:val="00C826FC"/>
    <w:pPr>
      <w:jc w:val="center"/>
    </w:pPr>
    <w:rPr>
      <w:rFonts w:ascii="Arial" w:eastAsia="仿宋_GB2312" w:hAnsi="Arial" w:cs="Arial"/>
      <w:b/>
      <w:bCs/>
      <w:sz w:val="52"/>
    </w:rPr>
  </w:style>
  <w:style w:type="paragraph" w:customStyle="1" w:styleId="a">
    <w:name w:val="正文符号"/>
    <w:basedOn w:val="21"/>
    <w:rsid w:val="00E95BB5"/>
    <w:pPr>
      <w:numPr>
        <w:numId w:val="8"/>
      </w:numPr>
      <w:ind w:firstLineChars="0" w:firstLine="0"/>
    </w:pPr>
  </w:style>
  <w:style w:type="paragraph" w:customStyle="1" w:styleId="af8">
    <w:name w:val="公司名词"/>
    <w:basedOn w:val="a1"/>
    <w:rsid w:val="00C826FC"/>
    <w:pPr>
      <w:jc w:val="center"/>
    </w:pPr>
    <w:rPr>
      <w:rFonts w:ascii="隶书" w:eastAsia="隶书"/>
      <w:sz w:val="44"/>
      <w:szCs w:val="44"/>
    </w:rPr>
  </w:style>
  <w:style w:type="paragraph" w:customStyle="1" w:styleId="21">
    <w:name w:val="正文首行缩进2字符"/>
    <w:basedOn w:val="a1"/>
    <w:rsid w:val="00E95BB5"/>
    <w:pPr>
      <w:ind w:firstLineChars="200" w:firstLine="480"/>
    </w:pPr>
  </w:style>
  <w:style w:type="paragraph" w:customStyle="1" w:styleId="af9">
    <w:name w:val="正文居中"/>
    <w:basedOn w:val="a1"/>
    <w:rsid w:val="00C3407D"/>
    <w:pPr>
      <w:jc w:val="center"/>
    </w:p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1"/>
    <w:autoRedefine/>
    <w:rsid w:val="00ED49AE"/>
    <w:rPr>
      <w:rFonts w:ascii="宋体" w:hAnsi="宋体"/>
      <w:sz w:val="22"/>
    </w:rPr>
  </w:style>
  <w:style w:type="paragraph" w:customStyle="1" w:styleId="Table-Text">
    <w:name w:val="Table - Text"/>
    <w:basedOn w:val="a1"/>
    <w:rsid w:val="008A3FFD"/>
    <w:pPr>
      <w:widowControl/>
      <w:spacing w:before="60" w:after="60" w:line="240" w:lineRule="auto"/>
      <w:jc w:val="left"/>
    </w:pPr>
    <w:rPr>
      <w:sz w:val="20"/>
      <w:lang w:eastAsia="en-US"/>
    </w:rPr>
  </w:style>
  <w:style w:type="paragraph" w:customStyle="1" w:styleId="TableMedium">
    <w:name w:val="Table_Medium"/>
    <w:basedOn w:val="a1"/>
    <w:rsid w:val="008A3FFD"/>
    <w:pPr>
      <w:widowControl/>
      <w:spacing w:before="40" w:after="40" w:line="240" w:lineRule="auto"/>
      <w:jc w:val="left"/>
    </w:pPr>
    <w:rPr>
      <w:rFonts w:ascii="Arial" w:hAnsi="Arial"/>
      <w:lang w:eastAsia="en-US"/>
    </w:rPr>
  </w:style>
  <w:style w:type="paragraph" w:styleId="afa">
    <w:name w:val="List Paragraph"/>
    <w:basedOn w:val="a1"/>
    <w:link w:val="Char2"/>
    <w:uiPriority w:val="34"/>
    <w:qFormat/>
    <w:rsid w:val="00207AB4"/>
    <w:pPr>
      <w:ind w:firstLineChars="200" w:firstLine="420"/>
    </w:pPr>
  </w:style>
  <w:style w:type="paragraph" w:customStyle="1" w:styleId="Comment">
    <w:name w:val="Comment"/>
    <w:basedOn w:val="a1"/>
    <w:rsid w:val="007A45F6"/>
    <w:pPr>
      <w:widowControl/>
      <w:spacing w:after="120" w:line="240" w:lineRule="auto"/>
    </w:pPr>
    <w:rPr>
      <w:i/>
      <w:color w:val="000080"/>
      <w:sz w:val="22"/>
      <w:lang w:eastAsia="en-US"/>
    </w:rPr>
  </w:style>
  <w:style w:type="character" w:customStyle="1" w:styleId="Char">
    <w:name w:val="页眉 Char"/>
    <w:basedOn w:val="a2"/>
    <w:link w:val="a6"/>
    <w:uiPriority w:val="99"/>
    <w:rsid w:val="006B3A52"/>
    <w:rPr>
      <w:rFonts w:ascii="微软雅黑" w:eastAsia="微软雅黑" w:hAnsi="微软雅黑"/>
      <w:noProof/>
      <w:color w:val="000000"/>
      <w:kern w:val="2"/>
    </w:rPr>
  </w:style>
  <w:style w:type="character" w:customStyle="1" w:styleId="Char0">
    <w:name w:val="页脚 Char"/>
    <w:basedOn w:val="a2"/>
    <w:link w:val="a7"/>
    <w:rsid w:val="006B3A52"/>
    <w:rPr>
      <w:rFonts w:ascii="微软雅黑" w:eastAsia="微软雅黑" w:hAnsi="微软雅黑"/>
      <w:noProof/>
      <w:sz w:val="18"/>
      <w:szCs w:val="21"/>
    </w:rPr>
  </w:style>
  <w:style w:type="paragraph" w:styleId="afb">
    <w:name w:val="Normal Indent"/>
    <w:aliases w:val="表正文,正文非缩进,特点,ALT+Z,正文（首行缩进两字）,标题4,正文缩进1,bt,段1,正文不缩进,水上软件,四号,正文缩进陈木华,缩进,正文编号,标题四,正文双线,正文缩进William,Indent 1,正文对齐,图号标注,特点 Char,Alt+X,mr正文缩进,正文缩进（首行缩进两字）,正文文字首行缩进,正文缩进2,正文（首行缩进两字）1,表正文1,正文非缩进1,标题41,正文缩进11,正文缩进 Char1,bt1,特点1,段11,正文不缩进1"/>
    <w:basedOn w:val="a1"/>
    <w:link w:val="Char3"/>
    <w:rsid w:val="00A5793F"/>
    <w:pPr>
      <w:spacing w:line="240" w:lineRule="auto"/>
      <w:ind w:firstLineChars="200" w:firstLine="420"/>
    </w:pPr>
    <w:rPr>
      <w:sz w:val="21"/>
    </w:rPr>
  </w:style>
  <w:style w:type="paragraph" w:styleId="afc">
    <w:name w:val="Normal (Web)"/>
    <w:basedOn w:val="a1"/>
    <w:uiPriority w:val="99"/>
    <w:unhideWhenUsed/>
    <w:rsid w:val="00342F8B"/>
    <w:pPr>
      <w:widowControl/>
      <w:spacing w:before="100" w:beforeAutospacing="1" w:after="100" w:afterAutospacing="1" w:line="240" w:lineRule="auto"/>
      <w:jc w:val="left"/>
    </w:pPr>
    <w:rPr>
      <w:rFonts w:ascii="宋体" w:hAnsi="宋体" w:cs="宋体"/>
    </w:rPr>
  </w:style>
  <w:style w:type="paragraph" w:customStyle="1" w:styleId="QB2">
    <w:name w:val="QB标题2"/>
    <w:basedOn w:val="20"/>
    <w:link w:val="QB2Char"/>
    <w:autoRedefine/>
    <w:qFormat/>
    <w:rsid w:val="0065524E"/>
    <w:pPr>
      <w:numPr>
        <w:ilvl w:val="0"/>
        <w:numId w:val="0"/>
      </w:numPr>
      <w:tabs>
        <w:tab w:val="num" w:pos="567"/>
      </w:tabs>
      <w:spacing w:before="260" w:after="260" w:line="416" w:lineRule="auto"/>
      <w:ind w:left="567" w:hanging="567"/>
    </w:pPr>
    <w:rPr>
      <w:rFonts w:ascii="Arial" w:eastAsia="黑体" w:cs="Times New Roman"/>
      <w:b w:val="0"/>
      <w:bCs/>
      <w:kern w:val="2"/>
      <w:sz w:val="21"/>
      <w:szCs w:val="21"/>
    </w:rPr>
  </w:style>
  <w:style w:type="paragraph" w:customStyle="1" w:styleId="QB3">
    <w:name w:val="QB标题3"/>
    <w:basedOn w:val="QB2"/>
    <w:link w:val="QB3Char"/>
    <w:qFormat/>
    <w:rsid w:val="0065524E"/>
    <w:pPr>
      <w:tabs>
        <w:tab w:val="clear" w:pos="567"/>
        <w:tab w:val="num" w:pos="709"/>
      </w:tabs>
      <w:spacing w:line="415" w:lineRule="auto"/>
      <w:ind w:left="709" w:hanging="709"/>
      <w:outlineLvl w:val="2"/>
    </w:pPr>
  </w:style>
  <w:style w:type="paragraph" w:customStyle="1" w:styleId="QB4">
    <w:name w:val="QB标题4"/>
    <w:basedOn w:val="QB2"/>
    <w:link w:val="QB4Char"/>
    <w:qFormat/>
    <w:rsid w:val="0065524E"/>
    <w:pPr>
      <w:tabs>
        <w:tab w:val="clear" w:pos="567"/>
        <w:tab w:val="num" w:pos="360"/>
      </w:tabs>
      <w:spacing w:line="415" w:lineRule="auto"/>
      <w:ind w:left="0" w:firstLine="0"/>
      <w:outlineLvl w:val="3"/>
    </w:pPr>
  </w:style>
  <w:style w:type="paragraph" w:customStyle="1" w:styleId="QB5">
    <w:name w:val="QB标题5"/>
    <w:basedOn w:val="QB4"/>
    <w:link w:val="QB5Char"/>
    <w:rsid w:val="0065524E"/>
    <w:pPr>
      <w:outlineLvl w:val="4"/>
    </w:pPr>
    <w:rPr>
      <w:b/>
    </w:rPr>
  </w:style>
  <w:style w:type="paragraph" w:customStyle="1" w:styleId="QB6">
    <w:name w:val="QB标题6"/>
    <w:basedOn w:val="QB5"/>
    <w:rsid w:val="0065524E"/>
    <w:pPr>
      <w:tabs>
        <w:tab w:val="clear" w:pos="360"/>
        <w:tab w:val="num" w:pos="1080"/>
      </w:tabs>
      <w:outlineLvl w:val="5"/>
    </w:pPr>
  </w:style>
  <w:style w:type="paragraph" w:customStyle="1" w:styleId="QB">
    <w:name w:val="QB正文"/>
    <w:basedOn w:val="a1"/>
    <w:link w:val="QBChar"/>
    <w:qFormat/>
    <w:rsid w:val="0065524E"/>
    <w:pPr>
      <w:widowControl/>
      <w:autoSpaceDE w:val="0"/>
      <w:autoSpaceDN w:val="0"/>
      <w:spacing w:line="240" w:lineRule="auto"/>
      <w:ind w:firstLineChars="200" w:firstLine="200"/>
    </w:pPr>
    <w:rPr>
      <w:rFonts w:ascii="宋体"/>
      <w:sz w:val="21"/>
    </w:rPr>
  </w:style>
  <w:style w:type="character" w:customStyle="1" w:styleId="QBChar">
    <w:name w:val="QB正文 Char"/>
    <w:link w:val="QB"/>
    <w:rsid w:val="0065524E"/>
    <w:rPr>
      <w:rFonts w:ascii="宋体"/>
      <w:noProof/>
      <w:sz w:val="21"/>
    </w:rPr>
  </w:style>
  <w:style w:type="paragraph" w:customStyle="1" w:styleId="QB0">
    <w:name w:val="QB图"/>
    <w:basedOn w:val="QB"/>
    <w:next w:val="QB"/>
    <w:qFormat/>
    <w:rsid w:val="0065524E"/>
    <w:pPr>
      <w:tabs>
        <w:tab w:val="num" w:pos="1440"/>
      </w:tabs>
      <w:ind w:firstLineChars="0" w:firstLine="0"/>
      <w:jc w:val="center"/>
    </w:pPr>
  </w:style>
  <w:style w:type="paragraph" w:customStyle="1" w:styleId="QB1">
    <w:name w:val="QB表"/>
    <w:basedOn w:val="QB"/>
    <w:next w:val="QB"/>
    <w:rsid w:val="0065524E"/>
    <w:pPr>
      <w:tabs>
        <w:tab w:val="num" w:pos="1440"/>
      </w:tabs>
      <w:ind w:firstLineChars="0" w:firstLine="0"/>
      <w:jc w:val="center"/>
    </w:pPr>
  </w:style>
  <w:style w:type="character" w:customStyle="1" w:styleId="QB3Char">
    <w:name w:val="QB标题3 Char"/>
    <w:basedOn w:val="a2"/>
    <w:link w:val="QB3"/>
    <w:rsid w:val="0065524E"/>
    <w:rPr>
      <w:rFonts w:ascii="Arial" w:eastAsia="黑体" w:hAnsi="Arial"/>
      <w:bCs/>
      <w:kern w:val="2"/>
      <w:sz w:val="21"/>
      <w:szCs w:val="21"/>
    </w:rPr>
  </w:style>
  <w:style w:type="character" w:customStyle="1" w:styleId="QB4Char">
    <w:name w:val="QB标题4 Char"/>
    <w:link w:val="QB4"/>
    <w:rsid w:val="0065524E"/>
    <w:rPr>
      <w:rFonts w:ascii="Arial" w:eastAsia="黑体" w:hAnsi="Arial"/>
      <w:bCs/>
      <w:kern w:val="2"/>
      <w:sz w:val="21"/>
      <w:szCs w:val="21"/>
    </w:rPr>
  </w:style>
  <w:style w:type="character" w:customStyle="1" w:styleId="QB5Char">
    <w:name w:val="QB标题5 Char"/>
    <w:link w:val="QB5"/>
    <w:rsid w:val="0065524E"/>
    <w:rPr>
      <w:rFonts w:ascii="Arial" w:eastAsia="黑体" w:hAnsi="Arial"/>
      <w:b/>
      <w:bCs/>
      <w:kern w:val="2"/>
      <w:sz w:val="21"/>
      <w:szCs w:val="21"/>
    </w:rPr>
  </w:style>
  <w:style w:type="paragraph" w:customStyle="1" w:styleId="afd">
    <w:name w:val="企标五级目录"/>
    <w:basedOn w:val="QB5"/>
    <w:link w:val="Char4"/>
    <w:qFormat/>
    <w:rsid w:val="0065524E"/>
    <w:pPr>
      <w:tabs>
        <w:tab w:val="left" w:pos="1134"/>
      </w:tabs>
      <w:autoSpaceDE w:val="0"/>
      <w:autoSpaceDN w:val="0"/>
      <w:adjustRightInd w:val="0"/>
      <w:spacing w:before="280" w:after="290" w:line="376" w:lineRule="auto"/>
      <w:textAlignment w:val="baseline"/>
    </w:pPr>
    <w:rPr>
      <w:rFonts w:ascii="黑体" w:hAnsi="黑体"/>
      <w:szCs w:val="28"/>
    </w:rPr>
  </w:style>
  <w:style w:type="character" w:customStyle="1" w:styleId="Char4">
    <w:name w:val="企标五级目录 Char"/>
    <w:link w:val="afd"/>
    <w:rsid w:val="0065524E"/>
    <w:rPr>
      <w:rFonts w:ascii="黑体" w:eastAsia="黑体" w:hAnsi="黑体"/>
      <w:b/>
      <w:bCs/>
      <w:kern w:val="2"/>
      <w:sz w:val="21"/>
      <w:szCs w:val="28"/>
    </w:rPr>
  </w:style>
  <w:style w:type="character" w:customStyle="1" w:styleId="Char2">
    <w:name w:val="列出段落 Char"/>
    <w:link w:val="afa"/>
    <w:uiPriority w:val="34"/>
    <w:qFormat/>
    <w:locked/>
    <w:rsid w:val="0065524E"/>
    <w:rPr>
      <w:noProof/>
      <w:kern w:val="2"/>
      <w:sz w:val="24"/>
      <w:szCs w:val="24"/>
    </w:rPr>
  </w:style>
  <w:style w:type="paragraph" w:customStyle="1" w:styleId="MMTopic2">
    <w:name w:val="MM Topic 2"/>
    <w:basedOn w:val="20"/>
    <w:rsid w:val="001A19C2"/>
    <w:pPr>
      <w:numPr>
        <w:numId w:val="9"/>
      </w:numPr>
      <w:spacing w:before="260" w:after="260" w:line="416" w:lineRule="auto"/>
    </w:pPr>
    <w:rPr>
      <w:rFonts w:ascii="Cambria" w:hAnsi="Cambria" w:cs="Times New Roman"/>
      <w:b w:val="0"/>
      <w:kern w:val="2"/>
    </w:rPr>
  </w:style>
  <w:style w:type="paragraph" w:customStyle="1" w:styleId="MMTopic4">
    <w:name w:val="MM Topic 4"/>
    <w:basedOn w:val="4"/>
    <w:rsid w:val="001A19C2"/>
    <w:pPr>
      <w:numPr>
        <w:numId w:val="9"/>
      </w:numPr>
      <w:spacing w:before="280" w:after="290" w:line="376" w:lineRule="auto"/>
    </w:pPr>
    <w:rPr>
      <w:rFonts w:ascii="Cambria" w:hAnsi="Cambria" w:cs="Times New Roman"/>
      <w:b w:val="0"/>
      <w:kern w:val="2"/>
    </w:rPr>
  </w:style>
  <w:style w:type="paragraph" w:customStyle="1" w:styleId="MMTopic5">
    <w:name w:val="MM Topic 5"/>
    <w:basedOn w:val="5"/>
    <w:rsid w:val="001A19C2"/>
    <w:pPr>
      <w:numPr>
        <w:numId w:val="9"/>
      </w:numPr>
      <w:spacing w:before="280" w:after="290" w:line="376" w:lineRule="auto"/>
    </w:pPr>
    <w:rPr>
      <w:rFonts w:ascii="Calibri" w:hAnsi="Calibri" w:cs="Times New Roman"/>
      <w:b w:val="0"/>
      <w:kern w:val="2"/>
    </w:rPr>
  </w:style>
  <w:style w:type="paragraph" w:customStyle="1" w:styleId="MMTopic6">
    <w:name w:val="MM Topic 6"/>
    <w:basedOn w:val="6"/>
    <w:rsid w:val="001A19C2"/>
    <w:pPr>
      <w:numPr>
        <w:numId w:val="9"/>
      </w:numPr>
    </w:pPr>
    <w:rPr>
      <w:rFonts w:ascii="Cambria" w:hAnsi="Cambria"/>
      <w:b w:val="0"/>
      <w:bCs w:val="0"/>
    </w:rPr>
  </w:style>
  <w:style w:type="paragraph" w:customStyle="1" w:styleId="MMTopic7">
    <w:name w:val="MM Topic 7"/>
    <w:basedOn w:val="7"/>
    <w:rsid w:val="001A19C2"/>
    <w:pPr>
      <w:numPr>
        <w:numId w:val="9"/>
      </w:numPr>
    </w:pPr>
    <w:rPr>
      <w:rFonts w:ascii="Calibri" w:hAnsi="Calibri"/>
      <w:b w:val="0"/>
      <w:bCs w:val="0"/>
    </w:rPr>
  </w:style>
  <w:style w:type="paragraph" w:customStyle="1" w:styleId="MMTopic8">
    <w:name w:val="MM Topic 8"/>
    <w:basedOn w:val="80"/>
    <w:rsid w:val="001A19C2"/>
    <w:pPr>
      <w:numPr>
        <w:numId w:val="9"/>
      </w:numPr>
    </w:pPr>
    <w:rPr>
      <w:rFonts w:ascii="Cambria" w:eastAsia="宋体" w:hAnsi="Cambria"/>
    </w:rPr>
  </w:style>
  <w:style w:type="paragraph" w:customStyle="1" w:styleId="MMTopic9">
    <w:name w:val="MM Topic 9"/>
    <w:basedOn w:val="9"/>
    <w:rsid w:val="001A19C2"/>
    <w:pPr>
      <w:numPr>
        <w:numId w:val="9"/>
      </w:numPr>
    </w:pPr>
    <w:rPr>
      <w:rFonts w:ascii="Cambria" w:eastAsia="宋体" w:hAnsi="Cambria"/>
      <w:sz w:val="21"/>
    </w:rPr>
  </w:style>
  <w:style w:type="paragraph" w:styleId="afe">
    <w:name w:val="caption"/>
    <w:basedOn w:val="a1"/>
    <w:next w:val="a1"/>
    <w:qFormat/>
    <w:rsid w:val="001A19C2"/>
    <w:pPr>
      <w:ind w:firstLineChars="200" w:firstLine="200"/>
    </w:pPr>
    <w:rPr>
      <w:rFonts w:ascii="Arial" w:eastAsia="黑体" w:hAnsi="Arial" w:cs="Arial"/>
      <w:sz w:val="20"/>
    </w:rPr>
  </w:style>
  <w:style w:type="paragraph" w:customStyle="1" w:styleId="8">
    <w:name w:val="样式8"/>
    <w:basedOn w:val="QB3"/>
    <w:link w:val="8Char"/>
    <w:qFormat/>
    <w:rsid w:val="001A19C2"/>
    <w:pPr>
      <w:numPr>
        <w:ilvl w:val="2"/>
        <w:numId w:val="9"/>
      </w:numPr>
      <w:tabs>
        <w:tab w:val="left" w:pos="4680"/>
      </w:tabs>
      <w:spacing w:before="0" w:after="0" w:line="312" w:lineRule="auto"/>
    </w:pPr>
  </w:style>
  <w:style w:type="character" w:customStyle="1" w:styleId="8Char">
    <w:name w:val="样式8 Char"/>
    <w:link w:val="8"/>
    <w:rsid w:val="001A19C2"/>
    <w:rPr>
      <w:rFonts w:ascii="Arial" w:eastAsia="黑体" w:hAnsi="Arial"/>
      <w:bCs/>
      <w:kern w:val="2"/>
      <w:sz w:val="21"/>
      <w:szCs w:val="21"/>
    </w:rPr>
  </w:style>
  <w:style w:type="table" w:customStyle="1" w:styleId="23">
    <w:name w:val="网格型2"/>
    <w:basedOn w:val="a3"/>
    <w:next w:val="af1"/>
    <w:rsid w:val="006A137A"/>
    <w:pPr>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B7">
    <w:name w:val="QB表内文字"/>
    <w:basedOn w:val="a1"/>
    <w:link w:val="QBChar0"/>
    <w:qFormat/>
    <w:rsid w:val="007078B4"/>
    <w:pPr>
      <w:autoSpaceDE w:val="0"/>
      <w:autoSpaceDN w:val="0"/>
      <w:spacing w:line="240" w:lineRule="auto"/>
    </w:pPr>
    <w:rPr>
      <w:rFonts w:ascii="宋体"/>
      <w:sz w:val="21"/>
    </w:rPr>
  </w:style>
  <w:style w:type="character" w:customStyle="1" w:styleId="QBChar0">
    <w:name w:val="QB表内文字 Char"/>
    <w:link w:val="QB7"/>
    <w:rsid w:val="007078B4"/>
    <w:rPr>
      <w:rFonts w:ascii="宋体"/>
      <w:noProof/>
      <w:sz w:val="21"/>
    </w:rPr>
  </w:style>
  <w:style w:type="paragraph" w:customStyle="1" w:styleId="a0">
    <w:name w:val="标号"/>
    <w:basedOn w:val="a1"/>
    <w:rsid w:val="007078B4"/>
    <w:pPr>
      <w:numPr>
        <w:numId w:val="10"/>
      </w:numPr>
    </w:pPr>
    <w:rPr>
      <w:sz w:val="21"/>
    </w:rPr>
  </w:style>
  <w:style w:type="paragraph" w:customStyle="1" w:styleId="6-a">
    <w:name w:val="标题6-a"/>
    <w:basedOn w:val="6"/>
    <w:link w:val="6-aChar"/>
    <w:qFormat/>
    <w:rsid w:val="00456C38"/>
    <w:pPr>
      <w:numPr>
        <w:numId w:val="6"/>
      </w:numPr>
    </w:pPr>
    <w:rPr>
      <w:b w:val="0"/>
    </w:rPr>
  </w:style>
  <w:style w:type="paragraph" w:customStyle="1" w:styleId="7-a">
    <w:name w:val="标题7-a"/>
    <w:basedOn w:val="7"/>
    <w:link w:val="7-aChar"/>
    <w:qFormat/>
    <w:rsid w:val="00456C38"/>
    <w:pPr>
      <w:numPr>
        <w:numId w:val="6"/>
      </w:numPr>
    </w:pPr>
    <w:rPr>
      <w:b w:val="0"/>
    </w:rPr>
  </w:style>
  <w:style w:type="character" w:customStyle="1" w:styleId="5Char">
    <w:name w:val="标题 5 Char"/>
    <w:aliases w:val="dash Char,ds Char,dd Char,H5 Char,h5 Char,口 Char,口1 Char,口2 Char,Roman list Char,heading 5 Char,PIM 5 Char,l5+toc5 Char,Numbered Sub-list Char,一 Char,正文五级标题 Char,标题 5(ALT+5) Char,l5 Char,hm Char,module heading Char,Block Label Char,第四层条 Char"/>
    <w:basedOn w:val="a2"/>
    <w:link w:val="5"/>
    <w:rsid w:val="003503A4"/>
    <w:rPr>
      <w:rFonts w:ascii="宋体" w:hAnsi="Arial" w:cs="Arial"/>
      <w:b/>
      <w:sz w:val="28"/>
      <w:szCs w:val="28"/>
    </w:rPr>
  </w:style>
  <w:style w:type="character" w:customStyle="1" w:styleId="6-aChar">
    <w:name w:val="标题6-a Char"/>
    <w:basedOn w:val="5Char"/>
    <w:link w:val="6-a"/>
    <w:rsid w:val="00456C38"/>
    <w:rPr>
      <w:rFonts w:ascii="Arial" w:hAnsi="Arial" w:cs="Arial"/>
      <w:b w:val="0"/>
      <w:bCs/>
      <w:noProof/>
      <w:kern w:val="2"/>
      <w:sz w:val="24"/>
      <w:szCs w:val="24"/>
    </w:rPr>
  </w:style>
  <w:style w:type="character" w:customStyle="1" w:styleId="7-aChar">
    <w:name w:val="标题7-a Char"/>
    <w:basedOn w:val="5Char"/>
    <w:link w:val="7-a"/>
    <w:rsid w:val="00456C38"/>
    <w:rPr>
      <w:rFonts w:ascii="宋体" w:hAnsi="Arial" w:cs="Arial"/>
      <w:b w:val="0"/>
      <w:bCs/>
      <w:noProof/>
      <w:kern w:val="2"/>
      <w:sz w:val="24"/>
      <w:szCs w:val="24"/>
    </w:rPr>
  </w:style>
  <w:style w:type="character" w:customStyle="1" w:styleId="QB2Char">
    <w:name w:val="QB标题2 Char"/>
    <w:link w:val="QB2"/>
    <w:rsid w:val="00D46F87"/>
    <w:rPr>
      <w:rFonts w:ascii="Arial" w:eastAsia="黑体" w:hAnsi="Arial"/>
      <w:bCs/>
      <w:kern w:val="2"/>
      <w:sz w:val="21"/>
      <w:szCs w:val="21"/>
    </w:rPr>
  </w:style>
  <w:style w:type="paragraph" w:styleId="HTML">
    <w:name w:val="HTML Preformatted"/>
    <w:basedOn w:val="a1"/>
    <w:link w:val="HTMLChar"/>
    <w:unhideWhenUsed/>
    <w:rsid w:val="00EB42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rPr>
  </w:style>
  <w:style w:type="character" w:customStyle="1" w:styleId="HTMLChar">
    <w:name w:val="HTML 预设格式 Char"/>
    <w:basedOn w:val="a2"/>
    <w:link w:val="HTML"/>
    <w:uiPriority w:val="99"/>
    <w:rsid w:val="00EB4219"/>
    <w:rPr>
      <w:rFonts w:ascii="宋体" w:hAnsi="宋体" w:cs="宋体"/>
      <w:sz w:val="24"/>
      <w:szCs w:val="24"/>
    </w:rPr>
  </w:style>
  <w:style w:type="character" w:styleId="HTML0">
    <w:name w:val="HTML Code"/>
    <w:basedOn w:val="a2"/>
    <w:uiPriority w:val="99"/>
    <w:unhideWhenUsed/>
    <w:rsid w:val="00EB4219"/>
    <w:rPr>
      <w:rFonts w:ascii="宋体" w:eastAsia="宋体" w:hAnsi="宋体" w:cs="宋体"/>
      <w:sz w:val="24"/>
      <w:szCs w:val="24"/>
    </w:rPr>
  </w:style>
  <w:style w:type="character" w:styleId="aff">
    <w:name w:val="FollowedHyperlink"/>
    <w:rsid w:val="0024734F"/>
    <w:rPr>
      <w:color w:val="800080"/>
      <w:u w:val="single"/>
    </w:rPr>
  </w:style>
  <w:style w:type="character" w:customStyle="1" w:styleId="Char5">
    <w:name w:val="纯文本 Char"/>
    <w:link w:val="aff0"/>
    <w:rsid w:val="0024734F"/>
    <w:rPr>
      <w:rFonts w:ascii="宋体" w:hAnsi="Courier New"/>
      <w:b/>
      <w:sz w:val="24"/>
    </w:rPr>
  </w:style>
  <w:style w:type="character" w:customStyle="1" w:styleId="3Char">
    <w:name w:val="标题 3 Char"/>
    <w:aliases w:val="h3 Char,H3 Char,level_3 Char,PIM 3 Char,Level 3 Head Char,Heading 3 - old Char,sect1.2.3 Char,sect1.2.31 Char,sect1.2.32 Char,sect1.2.311 Char,sect1.2.33 Char,sect1.2.312 Char,Bold Head Char,bh Char,Titre C Char,Title3 Char,Map Char,H31 Char"/>
    <w:link w:val="30"/>
    <w:rsid w:val="0024734F"/>
    <w:rPr>
      <w:rFonts w:ascii="宋体" w:hAnsi="Arial" w:cs="Arial"/>
      <w:b/>
      <w:sz w:val="32"/>
      <w:szCs w:val="32"/>
    </w:rPr>
  </w:style>
  <w:style w:type="character" w:customStyle="1" w:styleId="Char6">
    <w:name w:val="正文首行缩进 Char"/>
    <w:link w:val="aff1"/>
    <w:rsid w:val="0024734F"/>
    <w:rPr>
      <w:kern w:val="2"/>
      <w:sz w:val="21"/>
      <w:szCs w:val="24"/>
    </w:rPr>
  </w:style>
  <w:style w:type="character" w:customStyle="1" w:styleId="2Char">
    <w:name w:val="标题 2 Char"/>
    <w:aliases w:val="第一章 标题 2 Char,Heading 2 Hidden Char,Heading 2 CCBS Char,heading 2 Char,H2 Char,h2 Char,sect 1.2 Char,DO Char,Underrubrik1 Char,prop2 Char,Title2 Char,Titre B Char,H21 Char,Level 2 Topic Heading Char,PIM2 Char,Titre3 Char,HD2 Char,H22 Char"/>
    <w:link w:val="20"/>
    <w:rsid w:val="0024734F"/>
    <w:rPr>
      <w:rFonts w:ascii="宋体" w:hAnsi="Arial" w:cs="Arial"/>
      <w:b/>
      <w:sz w:val="32"/>
      <w:szCs w:val="32"/>
    </w:rPr>
  </w:style>
  <w:style w:type="character" w:customStyle="1" w:styleId="2Char0">
    <w:name w:val="正文文本 2 Char"/>
    <w:link w:val="24"/>
    <w:rsid w:val="0024734F"/>
    <w:rPr>
      <w:kern w:val="2"/>
      <w:sz w:val="21"/>
      <w:szCs w:val="24"/>
    </w:rPr>
  </w:style>
  <w:style w:type="character" w:customStyle="1" w:styleId="line">
    <w:name w:val="line"/>
    <w:basedOn w:val="a2"/>
    <w:rsid w:val="0024734F"/>
  </w:style>
  <w:style w:type="character" w:styleId="aff2">
    <w:name w:val="footnote reference"/>
    <w:uiPriority w:val="99"/>
    <w:rsid w:val="0024734F"/>
    <w:rPr>
      <w:vertAlign w:val="superscript"/>
    </w:rPr>
  </w:style>
  <w:style w:type="character" w:customStyle="1" w:styleId="4Char">
    <w:name w:val="标题 4 Char"/>
    <w:aliases w:val="bullet Char,bl Char,bb Char,PIM 4 Char,H4 Char,h4 Char,三级 Char,heading 4TOC Char,l4 Char,sect 1.2.3.4 Char,Ref Heading 1 Char,rh1 Char,Heading sql Char,h41 Char,h42 Char,h43 Char,h411 Char,h44 Char,h412 Char,h45 Char,h413 Char,h46 Char"/>
    <w:link w:val="4"/>
    <w:rsid w:val="0024734F"/>
    <w:rPr>
      <w:rFonts w:ascii="宋体" w:hAnsi="Arial" w:cs="Arial"/>
      <w:b/>
      <w:sz w:val="28"/>
      <w:szCs w:val="28"/>
    </w:rPr>
  </w:style>
  <w:style w:type="character" w:customStyle="1" w:styleId="Char3">
    <w:name w:val="正文缩进 Char"/>
    <w:aliases w:val="表正文 Char1,正文非缩进 Char1,特点 Char2,ALT+Z Char1,正文（首行缩进两字） Char,标题4 Char1,正文缩进1 Char1,bt Char1,段1 Char1,正文不缩进 Char1,水上软件 Char1,四号 Char1,正文缩进陈木华 Char1,缩进 Char1,正文编号 Char1,标题四 Char1,正文双线 Char1,正文缩进William Char1,Indent 1 Char,正文对齐 Char1,图号标注 Char1"/>
    <w:link w:val="afb"/>
    <w:rsid w:val="0024734F"/>
    <w:rPr>
      <w:kern w:val="2"/>
      <w:sz w:val="21"/>
      <w:szCs w:val="24"/>
    </w:rPr>
  </w:style>
  <w:style w:type="character" w:customStyle="1" w:styleId="Char7">
    <w:name w:val="正文文本 Char"/>
    <w:rsid w:val="0024734F"/>
    <w:rPr>
      <w:kern w:val="2"/>
      <w:sz w:val="21"/>
    </w:rPr>
  </w:style>
  <w:style w:type="paragraph" w:customStyle="1" w:styleId="4bulletblbbPIM4H4h4Tahoma">
    <w:name w:val="样式 标题 4bulletblbbPIM 4H4h4 + Tahoma"/>
    <w:basedOn w:val="4"/>
    <w:rsid w:val="0024734F"/>
    <w:pPr>
      <w:numPr>
        <w:ilvl w:val="0"/>
        <w:numId w:val="0"/>
      </w:numPr>
      <w:tabs>
        <w:tab w:val="left" w:pos="851"/>
      </w:tabs>
      <w:spacing w:before="240" w:after="240" w:line="360" w:lineRule="auto"/>
      <w:ind w:left="851" w:hanging="851"/>
    </w:pPr>
    <w:rPr>
      <w:rFonts w:ascii="Tahoma" w:hAnsi="Tahoma" w:cs="Times New Roman"/>
      <w:bCs/>
      <w:spacing w:val="4"/>
      <w:kern w:val="2"/>
      <w:sz w:val="24"/>
      <w:szCs w:val="20"/>
    </w:rPr>
  </w:style>
  <w:style w:type="paragraph" w:customStyle="1" w:styleId="25">
    <w:name w:val="样式2"/>
    <w:basedOn w:val="22"/>
    <w:rsid w:val="0024734F"/>
    <w:pPr>
      <w:tabs>
        <w:tab w:val="right" w:leader="dot" w:pos="8610"/>
      </w:tabs>
      <w:spacing w:line="240" w:lineRule="auto"/>
      <w:ind w:left="210"/>
    </w:pPr>
    <w:rPr>
      <w:rFonts w:ascii="Calibri" w:hAnsi="Calibri"/>
      <w:sz w:val="20"/>
    </w:rPr>
  </w:style>
  <w:style w:type="paragraph" w:customStyle="1" w:styleId="Char10">
    <w:name w:val="Char1"/>
    <w:basedOn w:val="a1"/>
    <w:rsid w:val="0024734F"/>
    <w:pPr>
      <w:widowControl/>
      <w:spacing w:after="160" w:line="240" w:lineRule="exact"/>
      <w:jc w:val="left"/>
    </w:pPr>
    <w:rPr>
      <w:rFonts w:ascii="Verdana" w:hAnsi="Verdana"/>
      <w:sz w:val="20"/>
      <w:lang w:eastAsia="en-US"/>
    </w:rPr>
  </w:style>
  <w:style w:type="paragraph" w:styleId="26">
    <w:name w:val="List Bullet 2"/>
    <w:basedOn w:val="a1"/>
    <w:rsid w:val="0024734F"/>
    <w:pPr>
      <w:tabs>
        <w:tab w:val="left" w:pos="425"/>
      </w:tabs>
      <w:spacing w:after="60" w:line="240" w:lineRule="atLeast"/>
      <w:ind w:left="425" w:hanging="425"/>
    </w:pPr>
    <w:rPr>
      <w:rFonts w:ascii="宋体"/>
      <w:color w:val="FF0000"/>
      <w:sz w:val="21"/>
    </w:rPr>
  </w:style>
  <w:style w:type="paragraph" w:styleId="24">
    <w:name w:val="Body Text 2"/>
    <w:basedOn w:val="a1"/>
    <w:link w:val="2Char0"/>
    <w:rsid w:val="0024734F"/>
    <w:pPr>
      <w:spacing w:after="120" w:line="480" w:lineRule="auto"/>
    </w:pPr>
    <w:rPr>
      <w:sz w:val="21"/>
    </w:rPr>
  </w:style>
  <w:style w:type="character" w:customStyle="1" w:styleId="2Char1">
    <w:name w:val="正文文本 2 Char1"/>
    <w:basedOn w:val="a2"/>
    <w:rsid w:val="0024734F"/>
    <w:rPr>
      <w:noProof/>
      <w:kern w:val="2"/>
      <w:sz w:val="24"/>
      <w:szCs w:val="24"/>
    </w:rPr>
  </w:style>
  <w:style w:type="paragraph" w:styleId="27">
    <w:name w:val="Body Text Indent 2"/>
    <w:basedOn w:val="a1"/>
    <w:link w:val="2Char2"/>
    <w:rsid w:val="0024734F"/>
    <w:pPr>
      <w:spacing w:before="80" w:after="40" w:line="320" w:lineRule="exact"/>
      <w:ind w:firstLine="425"/>
    </w:pPr>
    <w:rPr>
      <w:sz w:val="21"/>
    </w:rPr>
  </w:style>
  <w:style w:type="character" w:customStyle="1" w:styleId="2Char2">
    <w:name w:val="正文文本缩进 2 Char"/>
    <w:basedOn w:val="a2"/>
    <w:link w:val="27"/>
    <w:rsid w:val="0024734F"/>
    <w:rPr>
      <w:kern w:val="2"/>
      <w:sz w:val="21"/>
    </w:rPr>
  </w:style>
  <w:style w:type="paragraph" w:styleId="aff3">
    <w:name w:val="Salutation"/>
    <w:basedOn w:val="a1"/>
    <w:next w:val="a1"/>
    <w:link w:val="Char8"/>
    <w:rsid w:val="0024734F"/>
    <w:pPr>
      <w:spacing w:before="60" w:line="240" w:lineRule="auto"/>
    </w:pPr>
  </w:style>
  <w:style w:type="character" w:customStyle="1" w:styleId="Char8">
    <w:name w:val="称呼 Char"/>
    <w:basedOn w:val="a2"/>
    <w:link w:val="aff3"/>
    <w:rsid w:val="0024734F"/>
    <w:rPr>
      <w:kern w:val="2"/>
      <w:sz w:val="24"/>
    </w:rPr>
  </w:style>
  <w:style w:type="paragraph" w:styleId="aff4">
    <w:name w:val="Body Text"/>
    <w:basedOn w:val="a1"/>
    <w:link w:val="Char11"/>
    <w:rsid w:val="0024734F"/>
    <w:pPr>
      <w:spacing w:after="120"/>
    </w:pPr>
  </w:style>
  <w:style w:type="character" w:customStyle="1" w:styleId="Char11">
    <w:name w:val="正文文本 Char1"/>
    <w:basedOn w:val="a2"/>
    <w:link w:val="aff4"/>
    <w:rsid w:val="0024734F"/>
    <w:rPr>
      <w:noProof/>
      <w:kern w:val="2"/>
      <w:sz w:val="24"/>
      <w:szCs w:val="24"/>
    </w:rPr>
  </w:style>
  <w:style w:type="paragraph" w:styleId="aff1">
    <w:name w:val="Body Text First Indent"/>
    <w:basedOn w:val="aff4"/>
    <w:link w:val="Char6"/>
    <w:rsid w:val="0024734F"/>
    <w:pPr>
      <w:spacing w:line="240" w:lineRule="auto"/>
      <w:ind w:firstLineChars="100" w:firstLine="420"/>
    </w:pPr>
    <w:rPr>
      <w:sz w:val="21"/>
    </w:rPr>
  </w:style>
  <w:style w:type="character" w:customStyle="1" w:styleId="Char12">
    <w:name w:val="正文首行缩进 Char1"/>
    <w:basedOn w:val="Char11"/>
    <w:rsid w:val="0024734F"/>
    <w:rPr>
      <w:noProof/>
      <w:kern w:val="2"/>
      <w:sz w:val="24"/>
      <w:szCs w:val="24"/>
    </w:rPr>
  </w:style>
  <w:style w:type="paragraph" w:customStyle="1" w:styleId="13">
    <w:name w:val="附录标题 1"/>
    <w:basedOn w:val="10"/>
    <w:next w:val="afb"/>
    <w:rsid w:val="0024734F"/>
    <w:pPr>
      <w:keepLines w:val="0"/>
      <w:numPr>
        <w:numId w:val="0"/>
      </w:numPr>
      <w:tabs>
        <w:tab w:val="left" w:pos="432"/>
      </w:tabs>
      <w:topLinePunct/>
      <w:adjustRightInd w:val="0"/>
      <w:spacing w:before="0"/>
      <w:ind w:left="2268" w:hanging="2268"/>
    </w:pPr>
    <w:rPr>
      <w:rFonts w:ascii="Times New Roman" w:eastAsia="黑体" w:hAnsi="Times New Roman" w:cs="Times New Roman"/>
      <w:bCs/>
      <w:color w:val="000000"/>
      <w:kern w:val="2"/>
      <w:sz w:val="28"/>
    </w:rPr>
  </w:style>
  <w:style w:type="paragraph" w:styleId="aff5">
    <w:name w:val="List Number"/>
    <w:basedOn w:val="a1"/>
    <w:rsid w:val="0024734F"/>
    <w:pPr>
      <w:widowControl/>
      <w:tabs>
        <w:tab w:val="left" w:pos="360"/>
      </w:tabs>
      <w:spacing w:line="300" w:lineRule="auto"/>
      <w:jc w:val="left"/>
    </w:pPr>
    <w:rPr>
      <w:rFonts w:ascii="Book Antiqua" w:hAnsi="Book Antiqua"/>
      <w:sz w:val="22"/>
    </w:rPr>
  </w:style>
  <w:style w:type="paragraph" w:styleId="aff6">
    <w:name w:val="List Bullet"/>
    <w:basedOn w:val="a1"/>
    <w:rsid w:val="0024734F"/>
    <w:pPr>
      <w:widowControl/>
      <w:tabs>
        <w:tab w:val="num" w:pos="360"/>
        <w:tab w:val="left" w:pos="1440"/>
      </w:tabs>
      <w:spacing w:line="240" w:lineRule="auto"/>
      <w:jc w:val="left"/>
    </w:pPr>
    <w:rPr>
      <w:rFonts w:ascii="Arial" w:hAnsi="Arial"/>
      <w:sz w:val="20"/>
      <w:lang w:val="en-GB" w:eastAsia="en-US"/>
    </w:rPr>
  </w:style>
  <w:style w:type="paragraph" w:customStyle="1" w:styleId="ParaChar">
    <w:name w:val="默认段落字体 Para Char"/>
    <w:basedOn w:val="a1"/>
    <w:rsid w:val="0024734F"/>
    <w:pPr>
      <w:widowControl/>
      <w:spacing w:line="240" w:lineRule="auto"/>
    </w:pPr>
    <w:rPr>
      <w:rFonts w:ascii="Arial" w:hAnsi="Arial" w:cs="Arial"/>
      <w:sz w:val="22"/>
      <w:szCs w:val="22"/>
      <w:lang w:eastAsia="en-US"/>
    </w:rPr>
  </w:style>
  <w:style w:type="paragraph" w:customStyle="1" w:styleId="Char1CharCharChar1CharChar1CharCharCharCharCharCharChar1CharCharCharCharCharCharChar1CharCharCharCharCharCharCharCharCharCharCharChar1CharCharCharCharCharChar5">
    <w:name w:val="Char1 Char Char Char1 Char Char1 Char Char Char Char Char Char Char1 Char Char Char Char Char Char Char1 Char Char Char Char Char Char Char Char Char Char Char Char1 Char Char Char Char Char Char5"/>
    <w:basedOn w:val="a8"/>
    <w:rsid w:val="0024734F"/>
    <w:pPr>
      <w:spacing w:line="240" w:lineRule="auto"/>
    </w:pPr>
    <w:rPr>
      <w:rFonts w:ascii="Tahoma" w:hAnsi="Tahoma"/>
      <w:i/>
    </w:rPr>
  </w:style>
  <w:style w:type="paragraph" w:customStyle="1" w:styleId="3Char0">
    <w:name w:val="样式3 Char"/>
    <w:basedOn w:val="afb"/>
    <w:rsid w:val="0024734F"/>
    <w:pPr>
      <w:spacing w:line="360" w:lineRule="auto"/>
      <w:ind w:firstLine="480"/>
    </w:pPr>
    <w:rPr>
      <w:rFonts w:ascii="黑体" w:eastAsia="黑体" w:hAnsi="宋体"/>
      <w:bCs/>
      <w:color w:val="0000FF"/>
      <w:sz w:val="24"/>
    </w:rPr>
  </w:style>
  <w:style w:type="paragraph" w:customStyle="1" w:styleId="Char9">
    <w:name w:val="Char"/>
    <w:basedOn w:val="a8"/>
    <w:rsid w:val="0024734F"/>
    <w:pPr>
      <w:spacing w:line="240" w:lineRule="auto"/>
    </w:pPr>
    <w:rPr>
      <w:rFonts w:ascii="Tahoma" w:hAnsi="Tahoma"/>
    </w:rPr>
  </w:style>
  <w:style w:type="paragraph" w:customStyle="1" w:styleId="14">
    <w:name w:val="样式1"/>
    <w:basedOn w:val="31"/>
    <w:rsid w:val="0024734F"/>
    <w:pPr>
      <w:tabs>
        <w:tab w:val="right" w:leader="dot" w:pos="8610"/>
      </w:tabs>
      <w:ind w:left="420"/>
    </w:pPr>
    <w:rPr>
      <w:rFonts w:ascii="Tahoma" w:hAnsi="Tahoma" w:cs="Tahoma"/>
      <w:i w:val="0"/>
      <w:sz w:val="21"/>
      <w:szCs w:val="21"/>
    </w:rPr>
  </w:style>
  <w:style w:type="paragraph" w:customStyle="1" w:styleId="QB70">
    <w:name w:val="QB标题7"/>
    <w:basedOn w:val="QB6"/>
    <w:rsid w:val="0024734F"/>
    <w:pPr>
      <w:tabs>
        <w:tab w:val="clear" w:pos="1080"/>
        <w:tab w:val="left" w:pos="1134"/>
        <w:tab w:val="num" w:pos="1440"/>
      </w:tabs>
      <w:spacing w:before="340" w:after="330"/>
      <w:outlineLvl w:val="6"/>
    </w:pPr>
    <w:rPr>
      <w:rFonts w:ascii="黑体"/>
      <w:b w:val="0"/>
      <w:bCs w:val="0"/>
      <w:kern w:val="44"/>
    </w:rPr>
  </w:style>
  <w:style w:type="paragraph" w:customStyle="1" w:styleId="22Heading2HiddenHeading2CCBSheading2H2h2">
    <w:name w:val="样式 标题 2第一章 标题 2Heading 2 HiddenHeading 2 CCBSheading 2H2h2..."/>
    <w:basedOn w:val="20"/>
    <w:rsid w:val="0024734F"/>
    <w:pPr>
      <w:pageBreakBefore/>
      <w:numPr>
        <w:ilvl w:val="0"/>
        <w:numId w:val="0"/>
      </w:numPr>
      <w:tabs>
        <w:tab w:val="left" w:pos="1230"/>
      </w:tabs>
      <w:topLinePunct/>
      <w:spacing w:before="240" w:after="240" w:line="360" w:lineRule="auto"/>
      <w:ind w:left="1230" w:hanging="720"/>
    </w:pPr>
    <w:rPr>
      <w:rFonts w:ascii="Tahoma" w:hAnsi="Tahoma" w:cs="Times New Roman"/>
      <w:bCs/>
      <w:spacing w:val="4"/>
      <w:kern w:val="2"/>
      <w:sz w:val="24"/>
      <w:szCs w:val="20"/>
    </w:rPr>
  </w:style>
  <w:style w:type="paragraph" w:customStyle="1" w:styleId="Char20">
    <w:name w:val="Char2"/>
    <w:basedOn w:val="a8"/>
    <w:rsid w:val="0024734F"/>
    <w:pPr>
      <w:spacing w:line="240" w:lineRule="auto"/>
    </w:pPr>
    <w:rPr>
      <w:rFonts w:ascii="Tahoma" w:hAnsi="Tahoma"/>
      <w:szCs w:val="21"/>
    </w:rPr>
  </w:style>
  <w:style w:type="paragraph" w:customStyle="1" w:styleId="aff7">
    <w:name w:val="小标题"/>
    <w:basedOn w:val="a1"/>
    <w:next w:val="afb"/>
    <w:rsid w:val="0024734F"/>
    <w:pPr>
      <w:tabs>
        <w:tab w:val="left" w:pos="374"/>
      </w:tabs>
      <w:spacing w:afterLines="50"/>
    </w:pPr>
    <w:rPr>
      <w:b/>
      <w:sz w:val="21"/>
    </w:rPr>
  </w:style>
  <w:style w:type="paragraph" w:customStyle="1" w:styleId="BalloonText1">
    <w:name w:val="Balloon Text1"/>
    <w:basedOn w:val="a1"/>
    <w:rsid w:val="0024734F"/>
    <w:pPr>
      <w:spacing w:line="240" w:lineRule="auto"/>
    </w:pPr>
    <w:rPr>
      <w:szCs w:val="18"/>
    </w:rPr>
  </w:style>
  <w:style w:type="paragraph" w:customStyle="1" w:styleId="CellBody">
    <w:name w:val="CellBody"/>
    <w:basedOn w:val="a1"/>
    <w:rsid w:val="0024734F"/>
    <w:pPr>
      <w:adjustRightInd w:val="0"/>
      <w:spacing w:before="60" w:after="60" w:line="240" w:lineRule="exact"/>
      <w:jc w:val="left"/>
    </w:pPr>
    <w:rPr>
      <w:sz w:val="21"/>
    </w:rPr>
  </w:style>
  <w:style w:type="paragraph" w:customStyle="1" w:styleId="Char1CharCharChar1CharChar1CharCharCharCharCharCharChar1CharCharCharCharCharCharChar1CharCharCharCharCharCharCharCharCharCharCharChar1CharCharCharCharCharChar4">
    <w:name w:val="Char1 Char Char Char1 Char Char1 Char Char Char Char Char Char Char1 Char Char Char Char Char Char Char1 Char Char Char Char Char Char Char Char Char Char Char Char1 Char Char Char Char Char Char4"/>
    <w:basedOn w:val="a8"/>
    <w:rsid w:val="0024734F"/>
    <w:pPr>
      <w:spacing w:line="240" w:lineRule="auto"/>
    </w:pPr>
    <w:rPr>
      <w:rFonts w:ascii="Tahoma" w:hAnsi="Tahoma"/>
      <w:i/>
    </w:rPr>
  </w:style>
  <w:style w:type="paragraph" w:customStyle="1" w:styleId="Char1CharCharCharCharCharChar">
    <w:name w:val="Char1 Char Char Char Char Char Char"/>
    <w:basedOn w:val="a8"/>
    <w:rsid w:val="0024734F"/>
    <w:pPr>
      <w:spacing w:line="240" w:lineRule="auto"/>
    </w:pPr>
    <w:rPr>
      <w:rFonts w:ascii="Tahoma" w:hAnsi="Tahoma"/>
    </w:rPr>
  </w:style>
  <w:style w:type="paragraph" w:customStyle="1" w:styleId="aff8">
    <w:name w:val="中文正文"/>
    <w:basedOn w:val="a1"/>
    <w:rsid w:val="0024734F"/>
    <w:pPr>
      <w:spacing w:beforeLines="50" w:afterLines="50"/>
      <w:ind w:firstLine="425"/>
    </w:pPr>
    <w:rPr>
      <w:sz w:val="21"/>
    </w:rPr>
  </w:style>
  <w:style w:type="paragraph" w:customStyle="1" w:styleId="5dashdsddTahoma">
    <w:name w:val="样式 标题 5dashdsdd + Tahoma 加粗"/>
    <w:basedOn w:val="5"/>
    <w:rsid w:val="0024734F"/>
    <w:pPr>
      <w:numPr>
        <w:ilvl w:val="0"/>
        <w:numId w:val="0"/>
      </w:numPr>
      <w:tabs>
        <w:tab w:val="left" w:pos="992"/>
      </w:tabs>
      <w:spacing w:before="240" w:after="240" w:line="360" w:lineRule="auto"/>
      <w:ind w:left="992" w:hanging="992"/>
    </w:pPr>
    <w:rPr>
      <w:rFonts w:ascii="Tahoma" w:hAnsi="Tahoma" w:cs="Times New Roman"/>
      <w:bCs/>
      <w:spacing w:val="4"/>
      <w:kern w:val="2"/>
      <w:sz w:val="24"/>
      <w:szCs w:val="20"/>
    </w:rPr>
  </w:style>
  <w:style w:type="paragraph" w:customStyle="1" w:styleId="415">
    <w:name w:val="样式 正文缩进正文（首行缩进两字）表正文正文非缩进标题4 + 行距: 1.5 倍行距"/>
    <w:basedOn w:val="afb"/>
    <w:rsid w:val="0024734F"/>
    <w:pPr>
      <w:spacing w:line="360" w:lineRule="auto"/>
      <w:ind w:left="1350" w:firstLineChars="0" w:firstLine="0"/>
    </w:pPr>
    <w:rPr>
      <w:rFonts w:ascii="Arial" w:hAnsi="Arial" w:cs="Arial"/>
      <w:spacing w:val="4"/>
    </w:rPr>
  </w:style>
  <w:style w:type="paragraph" w:customStyle="1" w:styleId="CharCharChar">
    <w:name w:val="Char Char Char"/>
    <w:basedOn w:val="a8"/>
    <w:rsid w:val="0024734F"/>
    <w:pPr>
      <w:spacing w:line="240" w:lineRule="auto"/>
    </w:pPr>
    <w:rPr>
      <w:rFonts w:ascii="Tahoma" w:hAnsi="Tahoma"/>
      <w:szCs w:val="21"/>
    </w:rPr>
  </w:style>
  <w:style w:type="paragraph" w:customStyle="1" w:styleId="32">
    <w:name w:val="样式3"/>
    <w:basedOn w:val="31"/>
    <w:rsid w:val="0024734F"/>
    <w:pPr>
      <w:tabs>
        <w:tab w:val="right" w:leader="dot" w:pos="8610"/>
      </w:tabs>
      <w:spacing w:line="240" w:lineRule="auto"/>
      <w:ind w:left="420"/>
    </w:pPr>
    <w:rPr>
      <w:rFonts w:ascii="Tahoma" w:hAnsi="Tahoma" w:cs="Tahoma"/>
      <w:sz w:val="20"/>
    </w:rPr>
  </w:style>
  <w:style w:type="paragraph" w:customStyle="1" w:styleId="Char1CharCharChar1CharChar1CharCharCharCharCharCharChar1CharCharCharCharCharCharChar1CharCharCharCharCharCharCharCharCharCharCharChar1CharCharCharCharCharChar40">
    <w:name w:val="Char1 Char Char Char1 Char Char1 Char Char Char Char Char Char Char1 Char Char Char Char Char Char Char1 Char Char Char Char Char Char Char Char Char Char Char Char1 Char Char Char Char Char Char4"/>
    <w:basedOn w:val="a8"/>
    <w:rsid w:val="0024734F"/>
    <w:pPr>
      <w:spacing w:line="240" w:lineRule="auto"/>
    </w:pPr>
    <w:rPr>
      <w:rFonts w:ascii="Tahoma" w:hAnsi="Tahoma"/>
    </w:rPr>
  </w:style>
  <w:style w:type="paragraph" w:customStyle="1" w:styleId="cwjA">
    <w:name w:val="cwj样式A"/>
    <w:basedOn w:val="a1"/>
    <w:rsid w:val="0024734F"/>
    <w:pPr>
      <w:tabs>
        <w:tab w:val="left" w:pos="425"/>
      </w:tabs>
      <w:spacing w:line="240" w:lineRule="auto"/>
      <w:ind w:left="425" w:hanging="425"/>
    </w:pPr>
    <w:rPr>
      <w:sz w:val="21"/>
    </w:rPr>
  </w:style>
  <w:style w:type="paragraph" w:customStyle="1" w:styleId="QB10">
    <w:name w:val="QB标题1"/>
    <w:basedOn w:val="10"/>
    <w:rsid w:val="0024734F"/>
    <w:pPr>
      <w:numPr>
        <w:numId w:val="0"/>
      </w:numPr>
      <w:tabs>
        <w:tab w:val="num" w:pos="360"/>
        <w:tab w:val="left" w:pos="425"/>
      </w:tabs>
      <w:spacing w:before="340" w:after="330" w:line="576" w:lineRule="auto"/>
    </w:pPr>
    <w:rPr>
      <w:rFonts w:ascii="黑体" w:eastAsia="黑体" w:hAnsi="Times New Roman" w:cs="Times New Roman"/>
      <w:b w:val="0"/>
      <w:bCs/>
      <w:kern w:val="44"/>
      <w:sz w:val="21"/>
      <w:szCs w:val="21"/>
    </w:rPr>
  </w:style>
  <w:style w:type="paragraph" w:styleId="aff9">
    <w:name w:val="Body Text Indent"/>
    <w:basedOn w:val="a1"/>
    <w:link w:val="Chara"/>
    <w:rsid w:val="0024734F"/>
    <w:pPr>
      <w:spacing w:line="240" w:lineRule="auto"/>
      <w:ind w:firstLine="425"/>
    </w:pPr>
    <w:rPr>
      <w:sz w:val="21"/>
    </w:rPr>
  </w:style>
  <w:style w:type="character" w:customStyle="1" w:styleId="Chara">
    <w:name w:val="正文文本缩进 Char"/>
    <w:basedOn w:val="a2"/>
    <w:link w:val="aff9"/>
    <w:rsid w:val="0024734F"/>
    <w:rPr>
      <w:kern w:val="2"/>
      <w:sz w:val="21"/>
    </w:rPr>
  </w:style>
  <w:style w:type="paragraph" w:customStyle="1" w:styleId="affa">
    <w:name w:val="矩形"/>
    <w:basedOn w:val="a1"/>
    <w:rsid w:val="0024734F"/>
    <w:pPr>
      <w:spacing w:line="312" w:lineRule="auto"/>
    </w:pPr>
    <w:rPr>
      <w:rFonts w:ascii="宋体"/>
      <w:sz w:val="21"/>
    </w:rPr>
  </w:style>
  <w:style w:type="paragraph" w:customStyle="1" w:styleId="affb">
    <w:name w:val="文档正文"/>
    <w:basedOn w:val="a1"/>
    <w:rsid w:val="0024734F"/>
    <w:pPr>
      <w:adjustRightInd w:val="0"/>
      <w:ind w:firstLine="567"/>
      <w:textAlignment w:val="baseline"/>
    </w:pPr>
    <w:rPr>
      <w:rFonts w:ascii="Arial" w:hAnsi="Arial"/>
    </w:rPr>
  </w:style>
  <w:style w:type="paragraph" w:customStyle="1" w:styleId="3h3H3level3PIM3Level3HeadHeading3-oldsect12">
    <w:name w:val="样式 标题 3h3H3level_3PIM 3Level 3 HeadHeading 3 - oldsect1.2..."/>
    <w:basedOn w:val="30"/>
    <w:rsid w:val="0024734F"/>
    <w:pPr>
      <w:numPr>
        <w:ilvl w:val="0"/>
        <w:numId w:val="0"/>
      </w:numPr>
      <w:tabs>
        <w:tab w:val="left" w:pos="1770"/>
      </w:tabs>
      <w:topLinePunct/>
      <w:spacing w:before="240" w:after="240" w:line="360" w:lineRule="auto"/>
      <w:ind w:left="1770" w:hanging="420"/>
    </w:pPr>
    <w:rPr>
      <w:rFonts w:ascii="Tahoma" w:eastAsia="黑体" w:hAnsi="Tahoma" w:cs="Times New Roman"/>
      <w:bCs/>
      <w:spacing w:val="4"/>
      <w:kern w:val="2"/>
      <w:sz w:val="24"/>
      <w:szCs w:val="20"/>
    </w:rPr>
  </w:style>
  <w:style w:type="paragraph" w:styleId="affc">
    <w:name w:val="footnote text"/>
    <w:basedOn w:val="a1"/>
    <w:link w:val="Charb"/>
    <w:uiPriority w:val="99"/>
    <w:rsid w:val="0024734F"/>
    <w:pPr>
      <w:snapToGrid w:val="0"/>
      <w:spacing w:line="240" w:lineRule="auto"/>
      <w:jc w:val="left"/>
    </w:pPr>
    <w:rPr>
      <w:szCs w:val="18"/>
    </w:rPr>
  </w:style>
  <w:style w:type="character" w:customStyle="1" w:styleId="Charb">
    <w:name w:val="脚注文本 Char"/>
    <w:basedOn w:val="a2"/>
    <w:link w:val="affc"/>
    <w:uiPriority w:val="99"/>
    <w:rsid w:val="0024734F"/>
    <w:rPr>
      <w:kern w:val="2"/>
      <w:sz w:val="18"/>
      <w:szCs w:val="18"/>
    </w:rPr>
  </w:style>
  <w:style w:type="paragraph" w:styleId="33">
    <w:name w:val="Body Text 3"/>
    <w:basedOn w:val="a1"/>
    <w:link w:val="3Char1"/>
    <w:rsid w:val="0024734F"/>
    <w:pPr>
      <w:adjustRightInd w:val="0"/>
      <w:snapToGrid w:val="0"/>
      <w:spacing w:line="240" w:lineRule="auto"/>
    </w:pPr>
    <w:rPr>
      <w:rFonts w:ascii="宋体"/>
      <w:kern w:val="32"/>
    </w:rPr>
  </w:style>
  <w:style w:type="character" w:customStyle="1" w:styleId="3Char1">
    <w:name w:val="正文文本 3 Char"/>
    <w:basedOn w:val="a2"/>
    <w:link w:val="33"/>
    <w:rsid w:val="0024734F"/>
    <w:rPr>
      <w:rFonts w:ascii="宋体"/>
      <w:kern w:val="32"/>
      <w:sz w:val="24"/>
      <w:lang w:val="en-US" w:eastAsia="zh-CN"/>
    </w:rPr>
  </w:style>
  <w:style w:type="paragraph" w:styleId="aff0">
    <w:name w:val="Plain Text"/>
    <w:basedOn w:val="a1"/>
    <w:link w:val="Char5"/>
    <w:rsid w:val="0024734F"/>
    <w:pPr>
      <w:widowControl/>
      <w:spacing w:line="240" w:lineRule="auto"/>
      <w:jc w:val="left"/>
    </w:pPr>
    <w:rPr>
      <w:rFonts w:ascii="宋体" w:hAnsi="Courier New"/>
      <w:b/>
    </w:rPr>
  </w:style>
  <w:style w:type="character" w:customStyle="1" w:styleId="Char13">
    <w:name w:val="纯文本 Char1"/>
    <w:basedOn w:val="a2"/>
    <w:rsid w:val="0024734F"/>
    <w:rPr>
      <w:rFonts w:ascii="宋体" w:hAnsi="Courier New" w:cs="Courier New"/>
      <w:noProof/>
      <w:kern w:val="2"/>
      <w:sz w:val="21"/>
      <w:szCs w:val="21"/>
    </w:rPr>
  </w:style>
  <w:style w:type="paragraph" w:styleId="34">
    <w:name w:val="Body Text Indent 3"/>
    <w:basedOn w:val="a1"/>
    <w:link w:val="3Char2"/>
    <w:rsid w:val="0024734F"/>
    <w:pPr>
      <w:ind w:firstLine="420"/>
    </w:pPr>
    <w:rPr>
      <w:sz w:val="21"/>
    </w:rPr>
  </w:style>
  <w:style w:type="character" w:customStyle="1" w:styleId="3Char2">
    <w:name w:val="正文文本缩进 3 Char"/>
    <w:basedOn w:val="a2"/>
    <w:link w:val="34"/>
    <w:rsid w:val="0024734F"/>
    <w:rPr>
      <w:kern w:val="2"/>
      <w:sz w:val="21"/>
    </w:rPr>
  </w:style>
  <w:style w:type="paragraph" w:styleId="affd">
    <w:name w:val="Block Text"/>
    <w:basedOn w:val="a1"/>
    <w:rsid w:val="0024734F"/>
    <w:pPr>
      <w:spacing w:after="120" w:line="240" w:lineRule="auto"/>
      <w:ind w:leftChars="700" w:left="1440" w:rightChars="700" w:right="1440"/>
    </w:pPr>
    <w:rPr>
      <w:sz w:val="21"/>
    </w:rPr>
  </w:style>
  <w:style w:type="character" w:customStyle="1" w:styleId="Char1">
    <w:name w:val="批注文字 Char"/>
    <w:link w:val="ae"/>
    <w:rsid w:val="0024734F"/>
    <w:rPr>
      <w:noProof/>
      <w:kern w:val="2"/>
      <w:sz w:val="24"/>
      <w:szCs w:val="24"/>
    </w:rPr>
  </w:style>
  <w:style w:type="paragraph" w:customStyle="1" w:styleId="affe">
    <w:name w:val="发布实施"/>
    <w:basedOn w:val="a1"/>
    <w:rsid w:val="0024734F"/>
    <w:pPr>
      <w:spacing w:line="240" w:lineRule="auto"/>
      <w:jc w:val="center"/>
    </w:pPr>
    <w:rPr>
      <w:rFonts w:ascii="黑体" w:eastAsia="黑体"/>
      <w:b/>
      <w:spacing w:val="40"/>
    </w:rPr>
  </w:style>
  <w:style w:type="paragraph" w:customStyle="1" w:styleId="afff">
    <w:name w:val="封面公司名称"/>
    <w:basedOn w:val="a1"/>
    <w:rsid w:val="0024734F"/>
    <w:pPr>
      <w:spacing w:line="240" w:lineRule="auto"/>
    </w:pPr>
    <w:rPr>
      <w:rFonts w:ascii="黑体" w:eastAsia="黑体"/>
      <w:b/>
      <w:bCs/>
      <w:sz w:val="36"/>
    </w:rPr>
  </w:style>
  <w:style w:type="paragraph" w:customStyle="1" w:styleId="afff0">
    <w:name w:val="标准编号"/>
    <w:basedOn w:val="a1"/>
    <w:rsid w:val="0024734F"/>
    <w:pPr>
      <w:spacing w:line="240" w:lineRule="auto"/>
      <w:jc w:val="center"/>
    </w:pPr>
    <w:rPr>
      <w:rFonts w:ascii="黑体" w:eastAsia="黑体"/>
      <w:b/>
      <w:bCs/>
      <w:sz w:val="30"/>
    </w:rPr>
  </w:style>
  <w:style w:type="paragraph" w:customStyle="1" w:styleId="15">
    <w:name w:val="样式 标题 1 + 五号"/>
    <w:basedOn w:val="10"/>
    <w:autoRedefine/>
    <w:rsid w:val="0024734F"/>
    <w:pPr>
      <w:tabs>
        <w:tab w:val="clear" w:pos="360"/>
        <w:tab w:val="num" w:pos="432"/>
      </w:tabs>
      <w:spacing w:before="340" w:after="330" w:line="576" w:lineRule="auto"/>
      <w:ind w:left="432" w:hanging="432"/>
    </w:pPr>
    <w:rPr>
      <w:rFonts w:ascii="Times New Roman" w:eastAsia="黑体" w:hAnsi="Times New Roman" w:cs="Times New Roman"/>
      <w:b w:val="0"/>
      <w:bCs/>
      <w:kern w:val="44"/>
      <w:sz w:val="21"/>
    </w:rPr>
  </w:style>
  <w:style w:type="paragraph" w:customStyle="1" w:styleId="28">
    <w:name w:val="样式 标题 2 + 五号"/>
    <w:basedOn w:val="20"/>
    <w:autoRedefine/>
    <w:rsid w:val="0024734F"/>
    <w:pPr>
      <w:numPr>
        <w:ilvl w:val="0"/>
        <w:numId w:val="0"/>
      </w:numPr>
      <w:tabs>
        <w:tab w:val="num" w:pos="576"/>
      </w:tabs>
      <w:spacing w:before="260" w:after="260" w:line="415" w:lineRule="auto"/>
      <w:ind w:left="576" w:hanging="576"/>
    </w:pPr>
    <w:rPr>
      <w:rFonts w:ascii="Arial" w:eastAsia="黑体" w:cs="Times New Roman"/>
      <w:b w:val="0"/>
      <w:bCs/>
      <w:kern w:val="2"/>
      <w:sz w:val="21"/>
    </w:rPr>
  </w:style>
  <w:style w:type="paragraph" w:customStyle="1" w:styleId="315">
    <w:name w:val="样式 标题 3 + 黑体 五号 行距: 1.5 倍行距"/>
    <w:basedOn w:val="30"/>
    <w:autoRedefine/>
    <w:rsid w:val="0024734F"/>
    <w:pPr>
      <w:numPr>
        <w:ilvl w:val="0"/>
        <w:numId w:val="0"/>
      </w:numPr>
      <w:tabs>
        <w:tab w:val="num" w:pos="862"/>
      </w:tabs>
      <w:spacing w:before="260" w:after="260" w:line="360" w:lineRule="auto"/>
      <w:ind w:left="862" w:rightChars="-283" w:right="-594" w:hanging="720"/>
    </w:pPr>
    <w:rPr>
      <w:rFonts w:ascii="黑体" w:eastAsia="黑体" w:hAnsi="Times New Roman" w:cs="宋体"/>
      <w:b w:val="0"/>
      <w:bCs/>
      <w:kern w:val="2"/>
      <w:sz w:val="21"/>
      <w:szCs w:val="20"/>
    </w:rPr>
  </w:style>
  <w:style w:type="paragraph" w:customStyle="1" w:styleId="4-283">
    <w:name w:val="样式 标题 4 + 右  -2.83 字符"/>
    <w:basedOn w:val="4"/>
    <w:autoRedefine/>
    <w:rsid w:val="0024734F"/>
    <w:pPr>
      <w:numPr>
        <w:ilvl w:val="0"/>
        <w:numId w:val="0"/>
      </w:numPr>
      <w:tabs>
        <w:tab w:val="num" w:pos="864"/>
      </w:tabs>
      <w:spacing w:before="240" w:after="240" w:line="360" w:lineRule="auto"/>
      <w:ind w:left="864" w:rightChars="-283" w:right="-594" w:hanging="864"/>
    </w:pPr>
    <w:rPr>
      <w:rFonts w:ascii="Arial" w:eastAsia="黑体" w:cs="宋体"/>
      <w:b w:val="0"/>
      <w:bCs/>
      <w:kern w:val="2"/>
      <w:sz w:val="22"/>
      <w:szCs w:val="20"/>
    </w:rPr>
  </w:style>
  <w:style w:type="paragraph" w:customStyle="1" w:styleId="35">
    <w:name w:val="样式 标题 3 + 黑体 五号"/>
    <w:basedOn w:val="30"/>
    <w:autoRedefine/>
    <w:rsid w:val="0024734F"/>
    <w:pPr>
      <w:numPr>
        <w:ilvl w:val="0"/>
        <w:numId w:val="0"/>
      </w:numPr>
      <w:tabs>
        <w:tab w:val="num" w:pos="862"/>
      </w:tabs>
      <w:spacing w:before="260" w:after="260" w:line="413" w:lineRule="auto"/>
      <w:ind w:rightChars="-283" w:right="-594"/>
    </w:pPr>
    <w:rPr>
      <w:rFonts w:ascii="黑体" w:eastAsia="黑体" w:hAnsi="Times New Roman" w:cs="宋体"/>
      <w:b w:val="0"/>
      <w:bCs/>
      <w:kern w:val="2"/>
      <w:sz w:val="21"/>
      <w:szCs w:val="20"/>
    </w:rPr>
  </w:style>
  <w:style w:type="paragraph" w:customStyle="1" w:styleId="3150">
    <w:name w:val="样式 标题 3 + 五号 行距: 1.5 倍行距"/>
    <w:basedOn w:val="30"/>
    <w:autoRedefine/>
    <w:rsid w:val="0024734F"/>
    <w:pPr>
      <w:numPr>
        <w:ilvl w:val="0"/>
        <w:numId w:val="0"/>
      </w:numPr>
      <w:tabs>
        <w:tab w:val="num" w:pos="862"/>
      </w:tabs>
      <w:spacing w:before="260" w:after="260" w:line="360" w:lineRule="auto"/>
      <w:ind w:rightChars="-283" w:right="-594"/>
    </w:pPr>
    <w:rPr>
      <w:rFonts w:ascii="Times New Roman" w:eastAsia="黑体" w:hAnsi="Times New Roman" w:cs="宋体"/>
      <w:b w:val="0"/>
      <w:bCs/>
      <w:kern w:val="2"/>
      <w:sz w:val="21"/>
      <w:szCs w:val="20"/>
    </w:rPr>
  </w:style>
  <w:style w:type="character" w:customStyle="1" w:styleId="Char21">
    <w:name w:val="正文缩进 Char2"/>
    <w:aliases w:val="表正文 Char,正文非缩进 Char,标题4 Char,正文缩进1 Char,正文缩进 Char Char,bt Char,特点 Char1,段1 Char,正文不缩进 Char,ALT+Z Char,水上软件 Char,四号 Char,正文缩进陈木华 Char,缩进 Char,正文编号 Char,标题四 Char,正文双线 Char,正文缩进William Char,Indent 1 Char1,正文对齐 Char,图号标注 Char,特点 Char Char"/>
    <w:rsid w:val="0024734F"/>
    <w:rPr>
      <w:rFonts w:eastAsia="宋体"/>
      <w:kern w:val="2"/>
      <w:sz w:val="24"/>
      <w:szCs w:val="24"/>
      <w:lang w:val="en-US" w:eastAsia="zh-CN" w:bidi="ar-SA"/>
    </w:rPr>
  </w:style>
  <w:style w:type="paragraph" w:customStyle="1" w:styleId="91">
    <w:name w:val="样式9"/>
    <w:basedOn w:val="MMTopic4"/>
    <w:link w:val="9Char"/>
    <w:qFormat/>
    <w:rsid w:val="00DC5E0E"/>
    <w:pPr>
      <w:numPr>
        <w:ilvl w:val="0"/>
        <w:numId w:val="0"/>
      </w:numPr>
      <w:tabs>
        <w:tab w:val="num" w:pos="864"/>
      </w:tabs>
      <w:spacing w:before="120" w:after="120" w:line="377" w:lineRule="auto"/>
      <w:ind w:left="864" w:hanging="864"/>
    </w:pPr>
    <w:rPr>
      <w:b/>
      <w:sz w:val="21"/>
    </w:rPr>
  </w:style>
  <w:style w:type="character" w:customStyle="1" w:styleId="9Char">
    <w:name w:val="样式9 Char"/>
    <w:link w:val="91"/>
    <w:rsid w:val="00DC5E0E"/>
    <w:rPr>
      <w:rFonts w:ascii="Cambria" w:hAnsi="Cambria"/>
      <w:b/>
      <w:kern w:val="2"/>
      <w:sz w:val="21"/>
      <w:szCs w:val="28"/>
    </w:rPr>
  </w:style>
  <w:style w:type="paragraph" w:customStyle="1" w:styleId="16">
    <w:name w:val="列出段落1"/>
    <w:basedOn w:val="a1"/>
    <w:qFormat/>
    <w:rsid w:val="0058369A"/>
    <w:pPr>
      <w:spacing w:before="200" w:after="200" w:line="240" w:lineRule="auto"/>
      <w:ind w:left="595" w:hanging="425"/>
    </w:pPr>
    <w:rPr>
      <w:rFonts w:ascii="Arial" w:eastAsia="Arial" w:hAnsi="Arial"/>
      <w:sz w:val="20"/>
      <w:szCs w:val="21"/>
    </w:rPr>
  </w:style>
  <w:style w:type="paragraph" w:styleId="TOC">
    <w:name w:val="TOC Heading"/>
    <w:basedOn w:val="10"/>
    <w:next w:val="a1"/>
    <w:uiPriority w:val="39"/>
    <w:semiHidden/>
    <w:unhideWhenUsed/>
    <w:qFormat/>
    <w:rsid w:val="00955BA6"/>
    <w:pPr>
      <w:pageBreakBefore w:val="0"/>
      <w:widowControl/>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afff1">
    <w:name w:val="Date"/>
    <w:basedOn w:val="a1"/>
    <w:next w:val="a1"/>
    <w:link w:val="Charc"/>
    <w:rsid w:val="004A6A29"/>
    <w:pPr>
      <w:ind w:leftChars="2500" w:left="100"/>
    </w:pPr>
  </w:style>
  <w:style w:type="character" w:customStyle="1" w:styleId="Charc">
    <w:name w:val="日期 Char"/>
    <w:basedOn w:val="a2"/>
    <w:link w:val="afff1"/>
    <w:rsid w:val="004A6A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Unicode MS" w:eastAsia="微软雅黑" w:hAnsi="Arial Unicode MS" w:cs="Times New Roman"/>
        <w:sz w:val="18"/>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1173C"/>
    <w:pPr>
      <w:widowControl w:val="0"/>
      <w:spacing w:line="360" w:lineRule="auto"/>
      <w:jc w:val="both"/>
    </w:pPr>
  </w:style>
  <w:style w:type="paragraph" w:styleId="10">
    <w:name w:val="heading 1"/>
    <w:aliases w:val="PIM 1,H1,h1,正文一级标题,1,Huvudrubrik,app heading 1,app heading 11,app heading 12,app heading 111,app heading 13,prop,Heading 11,II+,I,H11,H12,H13,H14,H15,H16,H17,H18,H111,H121,H131,H141,H151,H161,H171,H19,H112,H122,H132,H142,H152,H162,H172,H181,1.,h11"/>
    <w:basedOn w:val="a1"/>
    <w:next w:val="a1"/>
    <w:qFormat/>
    <w:rsid w:val="00E95BB5"/>
    <w:pPr>
      <w:keepNext/>
      <w:keepLines/>
      <w:pageBreakBefore/>
      <w:numPr>
        <w:numId w:val="2"/>
      </w:numPr>
      <w:spacing w:before="300" w:line="240" w:lineRule="auto"/>
      <w:outlineLvl w:val="0"/>
    </w:pPr>
    <w:rPr>
      <w:rFonts w:ascii="宋体" w:hAnsi="Arial" w:cs="Arial"/>
      <w:b/>
      <w:sz w:val="36"/>
      <w:szCs w:val="44"/>
    </w:rPr>
  </w:style>
  <w:style w:type="paragraph" w:styleId="20">
    <w:name w:val="heading 2"/>
    <w:aliases w:val="第一章 标题 2,Heading 2 Hidden,Heading 2 CCBS,heading 2,H2,h2,sect 1.2,DO,Underrubrik1,prop2,Title2,Titre B,H21,Level 2 Topic Heading,PIM2,Titre3,HD2,sect 1.21,H22,sect 1.22,H211,sect 1.211,H23,sect 1.23,H212,sect 1.212,1.1Heading 2,1.1 Heading 2,H"/>
    <w:basedOn w:val="a1"/>
    <w:next w:val="a1"/>
    <w:link w:val="2Char"/>
    <w:qFormat/>
    <w:rsid w:val="00E95BB5"/>
    <w:pPr>
      <w:keepNext/>
      <w:keepLines/>
      <w:numPr>
        <w:ilvl w:val="1"/>
        <w:numId w:val="3"/>
      </w:numPr>
      <w:spacing w:before="200" w:line="240" w:lineRule="auto"/>
      <w:outlineLvl w:val="1"/>
    </w:pPr>
    <w:rPr>
      <w:rFonts w:ascii="宋体" w:hAnsi="Arial" w:cs="Arial"/>
      <w:b/>
      <w:sz w:val="32"/>
      <w:szCs w:val="32"/>
    </w:rPr>
  </w:style>
  <w:style w:type="paragraph" w:styleId="30">
    <w:name w:val="heading 3"/>
    <w:aliases w:val="h3,H3,level_3,PIM 3,Level 3 Head,Heading 3 - old,sect1.2.3,sect1.2.31,sect1.2.32,sect1.2.311,sect1.2.33,sect1.2.312,Bold Head,bh,Titre C,Title3,Map,H31,3rd level,l3,CT,BOD 0,ISO2,L3,H3 Char Char,Heading 3 Char4,Heading 3 Char2 Char1,heading 3T"/>
    <w:basedOn w:val="a1"/>
    <w:next w:val="a1"/>
    <w:link w:val="3Char"/>
    <w:qFormat/>
    <w:rsid w:val="00BC14E5"/>
    <w:pPr>
      <w:keepNext/>
      <w:keepLines/>
      <w:numPr>
        <w:ilvl w:val="2"/>
        <w:numId w:val="4"/>
      </w:numPr>
      <w:spacing w:before="60" w:line="240" w:lineRule="auto"/>
      <w:outlineLvl w:val="2"/>
    </w:pPr>
    <w:rPr>
      <w:rFonts w:ascii="宋体" w:hAnsi="Arial" w:cs="Arial"/>
      <w:b/>
      <w:sz w:val="32"/>
      <w:szCs w:val="32"/>
    </w:rPr>
  </w:style>
  <w:style w:type="paragraph" w:styleId="4">
    <w:name w:val="heading 4"/>
    <w:aliases w:val="bullet,bl,bb,PIM 4,H4,h4,三级,heading 4TOC,l4,sect 1.2.3.4,Ref Heading 1,rh1,Heading sql,h41,h42,h43,h411,h44,h412,h45,h413,h46,h414,h47,h48,h415,h49,h410,h416,h417,h418,h419,h420,h4110,h421,heading 4,heading 41,heading 42,heading 411,heading 43"/>
    <w:basedOn w:val="a1"/>
    <w:next w:val="a1"/>
    <w:link w:val="4Char"/>
    <w:qFormat/>
    <w:rsid w:val="00BC14E5"/>
    <w:pPr>
      <w:keepNext/>
      <w:keepLines/>
      <w:numPr>
        <w:ilvl w:val="3"/>
        <w:numId w:val="5"/>
      </w:numPr>
      <w:spacing w:before="40" w:line="240" w:lineRule="auto"/>
      <w:outlineLvl w:val="3"/>
    </w:pPr>
    <w:rPr>
      <w:rFonts w:ascii="宋体" w:hAnsi="Arial" w:cs="Arial"/>
      <w:b/>
      <w:sz w:val="28"/>
      <w:szCs w:val="28"/>
    </w:rPr>
  </w:style>
  <w:style w:type="paragraph" w:styleId="5">
    <w:name w:val="heading 5"/>
    <w:aliases w:val="dash,ds,dd,H5,h5,口,口1,口2,Roman list,heading 5,PIM 5,l5+toc5,Numbered Sub-list,一,正文五级标题,标题 5(ALT+5),l5,hm,module heading,Block Label,Second Subheading,第四层条,dash1,ds1,dd1,dash2,ds2,dd2,dash3,ds3,dd3,dash4,ds4,dd4,dash5,ds5,dd5,dash6,ds6,dd6,h51"/>
    <w:basedOn w:val="a1"/>
    <w:next w:val="a1"/>
    <w:link w:val="5Char"/>
    <w:qFormat/>
    <w:rsid w:val="00BC14E5"/>
    <w:pPr>
      <w:keepNext/>
      <w:keepLines/>
      <w:numPr>
        <w:ilvl w:val="4"/>
        <w:numId w:val="6"/>
      </w:numPr>
      <w:spacing w:before="40" w:line="240" w:lineRule="auto"/>
      <w:outlineLvl w:val="4"/>
    </w:pPr>
    <w:rPr>
      <w:rFonts w:ascii="宋体" w:hAnsi="Arial" w:cs="Arial"/>
      <w:b/>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1"/>
    <w:next w:val="a1"/>
    <w:qFormat/>
    <w:rsid w:val="00155A93"/>
    <w:pPr>
      <w:keepNext/>
      <w:keepLines/>
      <w:numPr>
        <w:ilvl w:val="5"/>
        <w:numId w:val="1"/>
      </w:numPr>
      <w:spacing w:before="240" w:after="64" w:line="320" w:lineRule="auto"/>
      <w:outlineLvl w:val="5"/>
    </w:pPr>
    <w:rPr>
      <w:rFonts w:ascii="Arial" w:hAnsi="Arial"/>
      <w:b/>
      <w:bCs/>
    </w:rPr>
  </w:style>
  <w:style w:type="paragraph" w:styleId="7">
    <w:name w:val="heading 7"/>
    <w:aliases w:val="letter list,不用,附录标识,PIM 7,Legal Level 1.1.,（1）,正文七级标题,cnc,Caption number (column-wide),st,ITT t7,PA Appendix Major,lettered list,letter list1,lettered list1,letter list2,lettered list2,letter list11,lettered list11,letter list3,Appendix Major"/>
    <w:basedOn w:val="a1"/>
    <w:next w:val="a1"/>
    <w:qFormat/>
    <w:rsid w:val="00BC14E5"/>
    <w:pPr>
      <w:keepNext/>
      <w:keepLines/>
      <w:numPr>
        <w:ilvl w:val="6"/>
        <w:numId w:val="1"/>
      </w:numPr>
      <w:spacing w:before="240" w:after="64" w:line="320" w:lineRule="auto"/>
      <w:outlineLvl w:val="6"/>
    </w:pPr>
    <w:rPr>
      <w:b/>
      <w:bCs/>
    </w:rPr>
  </w:style>
  <w:style w:type="paragraph" w:styleId="80">
    <w:name w:val="heading 8"/>
    <w:aliases w:val="不用8,注意框体,Legal Level 1.1.1.,正文八级标题,L1 Heading 8,Annex,ft,figure title,Center Bold,H8,t,heading 8,resume,h8,Text,t Char,Text Char,ctp,Caption text (page-wide),tt,ITT t8,PA Appendix Minor,Center Bold1,Center Bold2,Center Bold3,Center Bold4,附录"/>
    <w:basedOn w:val="a1"/>
    <w:next w:val="a1"/>
    <w:qFormat/>
    <w:rsid w:val="00BC14E5"/>
    <w:pPr>
      <w:keepNext/>
      <w:keepLines/>
      <w:numPr>
        <w:ilvl w:val="7"/>
        <w:numId w:val="1"/>
      </w:numPr>
      <w:spacing w:before="240" w:after="64" w:line="320" w:lineRule="auto"/>
      <w:outlineLvl w:val="7"/>
    </w:pPr>
    <w:rPr>
      <w:rFonts w:ascii="Arial" w:eastAsia="黑体" w:hAnsi="Arial"/>
    </w:rPr>
  </w:style>
  <w:style w:type="paragraph" w:styleId="9">
    <w:name w:val="heading 9"/>
    <w:aliases w:val="不用9,正文九级标题,Legal Level 1.1.1.1.,huh,三级标题,Appendix,PIM 9,标题 45,ctc,Caption text (column-wide),ITT t9,App Heading,App Heading1,App Heading2,progress,progress1,progress2,progress11,progress3,progress4,progress5,progress6,progress7,progress12,Anne"/>
    <w:basedOn w:val="a1"/>
    <w:next w:val="a1"/>
    <w:qFormat/>
    <w:rsid w:val="00BC14E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模板说明"/>
    <w:basedOn w:val="21"/>
    <w:rsid w:val="00ED49AE"/>
    <w:rPr>
      <w:i/>
    </w:rPr>
  </w:style>
  <w:style w:type="paragraph" w:styleId="a6">
    <w:name w:val="header"/>
    <w:basedOn w:val="a1"/>
    <w:link w:val="Char"/>
    <w:autoRedefine/>
    <w:uiPriority w:val="99"/>
    <w:rsid w:val="006B3A52"/>
    <w:pPr>
      <w:pBdr>
        <w:bottom w:val="single" w:sz="6" w:space="1" w:color="auto"/>
      </w:pBdr>
      <w:tabs>
        <w:tab w:val="center" w:pos="4153"/>
        <w:tab w:val="right" w:pos="8306"/>
      </w:tabs>
      <w:snapToGrid w:val="0"/>
    </w:pPr>
    <w:rPr>
      <w:rFonts w:ascii="微软雅黑" w:hAnsi="微软雅黑"/>
      <w:color w:val="000000"/>
      <w:sz w:val="20"/>
    </w:rPr>
  </w:style>
  <w:style w:type="paragraph" w:styleId="a7">
    <w:name w:val="footer"/>
    <w:basedOn w:val="a1"/>
    <w:link w:val="Char0"/>
    <w:autoRedefine/>
    <w:rsid w:val="006B3A52"/>
    <w:pPr>
      <w:tabs>
        <w:tab w:val="center" w:pos="4153"/>
        <w:tab w:val="right" w:pos="8306"/>
      </w:tabs>
      <w:snapToGrid w:val="0"/>
      <w:jc w:val="center"/>
    </w:pPr>
    <w:rPr>
      <w:rFonts w:ascii="微软雅黑" w:hAnsi="微软雅黑"/>
      <w:szCs w:val="21"/>
    </w:rPr>
  </w:style>
  <w:style w:type="paragraph" w:styleId="a8">
    <w:name w:val="Document Map"/>
    <w:basedOn w:val="a1"/>
    <w:rsid w:val="00BC14E5"/>
    <w:pPr>
      <w:shd w:val="clear" w:color="auto" w:fill="000080"/>
    </w:pPr>
  </w:style>
  <w:style w:type="paragraph" w:styleId="a9">
    <w:name w:val="Balloon Text"/>
    <w:basedOn w:val="a1"/>
    <w:rsid w:val="00BC14E5"/>
    <w:rPr>
      <w:szCs w:val="18"/>
    </w:rPr>
  </w:style>
  <w:style w:type="paragraph" w:styleId="11">
    <w:name w:val="toc 1"/>
    <w:basedOn w:val="a1"/>
    <w:next w:val="a1"/>
    <w:autoRedefine/>
    <w:uiPriority w:val="39"/>
    <w:rsid w:val="00D5608A"/>
    <w:pPr>
      <w:tabs>
        <w:tab w:val="left" w:pos="480"/>
        <w:tab w:val="right" w:leader="dot" w:pos="8834"/>
      </w:tabs>
      <w:spacing w:before="120" w:after="120"/>
      <w:jc w:val="left"/>
    </w:pPr>
    <w:rPr>
      <w:b/>
      <w:bCs/>
      <w:caps/>
    </w:rPr>
  </w:style>
  <w:style w:type="paragraph" w:styleId="22">
    <w:name w:val="toc 2"/>
    <w:basedOn w:val="a1"/>
    <w:next w:val="a1"/>
    <w:autoRedefine/>
    <w:uiPriority w:val="39"/>
    <w:rsid w:val="00BC14E5"/>
    <w:pPr>
      <w:ind w:left="240"/>
      <w:jc w:val="left"/>
    </w:pPr>
    <w:rPr>
      <w:smallCaps/>
    </w:rPr>
  </w:style>
  <w:style w:type="paragraph" w:styleId="31">
    <w:name w:val="toc 3"/>
    <w:basedOn w:val="a1"/>
    <w:next w:val="a1"/>
    <w:autoRedefine/>
    <w:uiPriority w:val="39"/>
    <w:rsid w:val="00BC14E5"/>
    <w:pPr>
      <w:ind w:left="480"/>
      <w:jc w:val="left"/>
    </w:pPr>
    <w:rPr>
      <w:i/>
      <w:iCs/>
    </w:rPr>
  </w:style>
  <w:style w:type="paragraph" w:styleId="40">
    <w:name w:val="toc 4"/>
    <w:basedOn w:val="a1"/>
    <w:next w:val="a1"/>
    <w:autoRedefine/>
    <w:uiPriority w:val="39"/>
    <w:rsid w:val="00BC14E5"/>
    <w:pPr>
      <w:ind w:left="720"/>
      <w:jc w:val="left"/>
    </w:pPr>
    <w:rPr>
      <w:szCs w:val="21"/>
    </w:rPr>
  </w:style>
  <w:style w:type="paragraph" w:styleId="50">
    <w:name w:val="toc 5"/>
    <w:basedOn w:val="a1"/>
    <w:next w:val="a1"/>
    <w:autoRedefine/>
    <w:uiPriority w:val="39"/>
    <w:rsid w:val="00BC14E5"/>
    <w:pPr>
      <w:ind w:left="960"/>
      <w:jc w:val="left"/>
    </w:pPr>
    <w:rPr>
      <w:szCs w:val="21"/>
    </w:rPr>
  </w:style>
  <w:style w:type="paragraph" w:styleId="60">
    <w:name w:val="toc 6"/>
    <w:basedOn w:val="a1"/>
    <w:next w:val="a1"/>
    <w:autoRedefine/>
    <w:uiPriority w:val="39"/>
    <w:rsid w:val="00BC14E5"/>
    <w:pPr>
      <w:ind w:left="1200"/>
      <w:jc w:val="left"/>
    </w:pPr>
    <w:rPr>
      <w:szCs w:val="21"/>
    </w:rPr>
  </w:style>
  <w:style w:type="paragraph" w:styleId="70">
    <w:name w:val="toc 7"/>
    <w:basedOn w:val="a1"/>
    <w:next w:val="a1"/>
    <w:autoRedefine/>
    <w:uiPriority w:val="39"/>
    <w:rsid w:val="00BC14E5"/>
    <w:pPr>
      <w:ind w:left="1440"/>
      <w:jc w:val="left"/>
    </w:pPr>
    <w:rPr>
      <w:szCs w:val="21"/>
    </w:rPr>
  </w:style>
  <w:style w:type="paragraph" w:styleId="81">
    <w:name w:val="toc 8"/>
    <w:basedOn w:val="a1"/>
    <w:next w:val="a1"/>
    <w:autoRedefine/>
    <w:uiPriority w:val="39"/>
    <w:rsid w:val="00BC14E5"/>
    <w:pPr>
      <w:ind w:left="1680"/>
      <w:jc w:val="left"/>
    </w:pPr>
    <w:rPr>
      <w:szCs w:val="21"/>
    </w:rPr>
  </w:style>
  <w:style w:type="paragraph" w:styleId="90">
    <w:name w:val="toc 9"/>
    <w:basedOn w:val="a1"/>
    <w:next w:val="a1"/>
    <w:autoRedefine/>
    <w:uiPriority w:val="39"/>
    <w:rsid w:val="00BC14E5"/>
    <w:pPr>
      <w:ind w:left="1920"/>
      <w:jc w:val="left"/>
    </w:pPr>
    <w:rPr>
      <w:szCs w:val="21"/>
    </w:rPr>
  </w:style>
  <w:style w:type="character" w:styleId="aa">
    <w:name w:val="Hyperlink"/>
    <w:basedOn w:val="a2"/>
    <w:uiPriority w:val="99"/>
    <w:rsid w:val="00C3407D"/>
    <w:rPr>
      <w:color w:val="0000FF"/>
      <w:u w:val="single"/>
    </w:rPr>
  </w:style>
  <w:style w:type="paragraph" w:customStyle="1" w:styleId="ab">
    <w:name w:val="文档信息表格正文"/>
    <w:basedOn w:val="a1"/>
    <w:rsid w:val="00BC14E5"/>
    <w:pPr>
      <w:widowControl/>
      <w:spacing w:before="60" w:after="60" w:line="240" w:lineRule="auto"/>
      <w:jc w:val="left"/>
    </w:pPr>
    <w:rPr>
      <w:sz w:val="20"/>
      <w:lang w:eastAsia="en-US"/>
    </w:rPr>
  </w:style>
  <w:style w:type="paragraph" w:customStyle="1" w:styleId="ac">
    <w:name w:val="文档信息表格表头"/>
    <w:basedOn w:val="a1"/>
    <w:rsid w:val="004401CB"/>
    <w:pPr>
      <w:keepNext/>
      <w:keepLines/>
      <w:widowControl/>
      <w:spacing w:before="60" w:after="40" w:line="240" w:lineRule="auto"/>
      <w:jc w:val="center"/>
    </w:pPr>
    <w:rPr>
      <w:rFonts w:ascii="PMingLiU" w:hAnsi="PMingLiU"/>
      <w:b/>
      <w:sz w:val="16"/>
    </w:rPr>
  </w:style>
  <w:style w:type="paragraph" w:customStyle="1" w:styleId="3">
    <w:name w:val="正文编号3级"/>
    <w:basedOn w:val="a1"/>
    <w:rsid w:val="004401CB"/>
    <w:pPr>
      <w:numPr>
        <w:ilvl w:val="2"/>
        <w:numId w:val="7"/>
      </w:numPr>
    </w:pPr>
  </w:style>
  <w:style w:type="paragraph" w:customStyle="1" w:styleId="1">
    <w:name w:val="正文编号1级"/>
    <w:basedOn w:val="a1"/>
    <w:rsid w:val="0027639D"/>
    <w:pPr>
      <w:numPr>
        <w:numId w:val="7"/>
      </w:numPr>
    </w:pPr>
  </w:style>
  <w:style w:type="paragraph" w:customStyle="1" w:styleId="2">
    <w:name w:val="正文编号2级"/>
    <w:basedOn w:val="a1"/>
    <w:rsid w:val="004401CB"/>
    <w:pPr>
      <w:numPr>
        <w:ilvl w:val="1"/>
        <w:numId w:val="7"/>
      </w:numPr>
    </w:pPr>
  </w:style>
  <w:style w:type="character" w:styleId="ad">
    <w:name w:val="annotation reference"/>
    <w:basedOn w:val="a2"/>
    <w:rsid w:val="00BC14E5"/>
    <w:rPr>
      <w:sz w:val="21"/>
      <w:szCs w:val="21"/>
    </w:rPr>
  </w:style>
  <w:style w:type="paragraph" w:styleId="ae">
    <w:name w:val="annotation text"/>
    <w:basedOn w:val="a1"/>
    <w:link w:val="Char1"/>
    <w:rsid w:val="00BC14E5"/>
    <w:pPr>
      <w:jc w:val="left"/>
    </w:pPr>
  </w:style>
  <w:style w:type="paragraph" w:styleId="af">
    <w:name w:val="annotation subject"/>
    <w:basedOn w:val="ae"/>
    <w:next w:val="ae"/>
    <w:rsid w:val="00BC14E5"/>
    <w:rPr>
      <w:b/>
      <w:bCs/>
    </w:rPr>
  </w:style>
  <w:style w:type="character" w:styleId="af0">
    <w:name w:val="page number"/>
    <w:basedOn w:val="a2"/>
    <w:rsid w:val="00BC14E5"/>
  </w:style>
  <w:style w:type="table" w:styleId="af1">
    <w:name w:val="Table Grid"/>
    <w:basedOn w:val="a3"/>
    <w:rsid w:val="00557D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文档编号"/>
    <w:basedOn w:val="a2"/>
    <w:rsid w:val="00C826FC"/>
    <w:rPr>
      <w:rFonts w:eastAsia="隶书"/>
      <w:sz w:val="44"/>
    </w:rPr>
  </w:style>
  <w:style w:type="paragraph" w:styleId="12">
    <w:name w:val="index 1"/>
    <w:basedOn w:val="a1"/>
    <w:next w:val="a1"/>
    <w:autoRedefine/>
    <w:semiHidden/>
    <w:rsid w:val="00B03968"/>
    <w:pPr>
      <w:keepNext/>
      <w:spacing w:line="240" w:lineRule="auto"/>
    </w:pPr>
    <w:rPr>
      <w:sz w:val="21"/>
    </w:rPr>
  </w:style>
  <w:style w:type="paragraph" w:customStyle="1" w:styleId="af3">
    <w:name w:val="表格正文"/>
    <w:basedOn w:val="a1"/>
    <w:rsid w:val="00C826FC"/>
    <w:pPr>
      <w:spacing w:line="240" w:lineRule="auto"/>
    </w:pPr>
    <w:rPr>
      <w:sz w:val="21"/>
      <w:szCs w:val="21"/>
    </w:rPr>
  </w:style>
  <w:style w:type="paragraph" w:customStyle="1" w:styleId="af4">
    <w:name w:val="表格标题"/>
    <w:basedOn w:val="a1"/>
    <w:rsid w:val="00C826FC"/>
    <w:pPr>
      <w:spacing w:line="240" w:lineRule="auto"/>
      <w:jc w:val="center"/>
    </w:pPr>
    <w:rPr>
      <w:b/>
      <w:sz w:val="20"/>
    </w:rPr>
  </w:style>
  <w:style w:type="paragraph" w:customStyle="1" w:styleId="af5">
    <w:name w:val="目录"/>
    <w:basedOn w:val="a1"/>
    <w:rsid w:val="00C826FC"/>
    <w:pPr>
      <w:jc w:val="center"/>
    </w:pPr>
    <w:rPr>
      <w:rFonts w:ascii="Arial" w:hAnsi="Arial" w:cs="Arial"/>
      <w:b/>
      <w:bCs/>
      <w:sz w:val="32"/>
    </w:rPr>
  </w:style>
  <w:style w:type="paragraph" w:customStyle="1" w:styleId="af6">
    <w:name w:val="文档信息标题"/>
    <w:basedOn w:val="a1"/>
    <w:rsid w:val="00C3407D"/>
    <w:pPr>
      <w:keepNext/>
      <w:keepLines/>
      <w:widowControl/>
      <w:spacing w:before="640" w:after="60" w:line="240" w:lineRule="auto"/>
    </w:pPr>
    <w:rPr>
      <w:rFonts w:ascii="PMingLiU" w:hAnsi="PMingLiU"/>
      <w:b/>
    </w:rPr>
  </w:style>
  <w:style w:type="paragraph" w:styleId="af7">
    <w:name w:val="Title"/>
    <w:basedOn w:val="a1"/>
    <w:qFormat/>
    <w:rsid w:val="00C826FC"/>
    <w:pPr>
      <w:jc w:val="center"/>
    </w:pPr>
    <w:rPr>
      <w:rFonts w:ascii="Arial" w:eastAsia="仿宋_GB2312" w:hAnsi="Arial" w:cs="Arial"/>
      <w:b/>
      <w:bCs/>
      <w:sz w:val="52"/>
    </w:rPr>
  </w:style>
  <w:style w:type="paragraph" w:customStyle="1" w:styleId="a">
    <w:name w:val="正文符号"/>
    <w:basedOn w:val="21"/>
    <w:rsid w:val="00E95BB5"/>
    <w:pPr>
      <w:numPr>
        <w:numId w:val="8"/>
      </w:numPr>
      <w:ind w:firstLineChars="0" w:firstLine="0"/>
    </w:pPr>
  </w:style>
  <w:style w:type="paragraph" w:customStyle="1" w:styleId="af8">
    <w:name w:val="公司名词"/>
    <w:basedOn w:val="a1"/>
    <w:rsid w:val="00C826FC"/>
    <w:pPr>
      <w:jc w:val="center"/>
    </w:pPr>
    <w:rPr>
      <w:rFonts w:ascii="隶书" w:eastAsia="隶书"/>
      <w:sz w:val="44"/>
      <w:szCs w:val="44"/>
    </w:rPr>
  </w:style>
  <w:style w:type="paragraph" w:customStyle="1" w:styleId="21">
    <w:name w:val="正文首行缩进2字符"/>
    <w:basedOn w:val="a1"/>
    <w:rsid w:val="00E95BB5"/>
    <w:pPr>
      <w:ind w:firstLineChars="200" w:firstLine="480"/>
    </w:pPr>
  </w:style>
  <w:style w:type="paragraph" w:customStyle="1" w:styleId="af9">
    <w:name w:val="正文居中"/>
    <w:basedOn w:val="a1"/>
    <w:rsid w:val="00C3407D"/>
    <w:pPr>
      <w:jc w:val="center"/>
    </w:p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1"/>
    <w:autoRedefine/>
    <w:rsid w:val="00ED49AE"/>
    <w:rPr>
      <w:rFonts w:ascii="宋体" w:hAnsi="宋体"/>
      <w:sz w:val="22"/>
    </w:rPr>
  </w:style>
  <w:style w:type="paragraph" w:customStyle="1" w:styleId="Table-Text">
    <w:name w:val="Table - Text"/>
    <w:basedOn w:val="a1"/>
    <w:rsid w:val="008A3FFD"/>
    <w:pPr>
      <w:widowControl/>
      <w:spacing w:before="60" w:after="60" w:line="240" w:lineRule="auto"/>
      <w:jc w:val="left"/>
    </w:pPr>
    <w:rPr>
      <w:sz w:val="20"/>
      <w:lang w:eastAsia="en-US"/>
    </w:rPr>
  </w:style>
  <w:style w:type="paragraph" w:customStyle="1" w:styleId="TableMedium">
    <w:name w:val="Table_Medium"/>
    <w:basedOn w:val="a1"/>
    <w:rsid w:val="008A3FFD"/>
    <w:pPr>
      <w:widowControl/>
      <w:spacing w:before="40" w:after="40" w:line="240" w:lineRule="auto"/>
      <w:jc w:val="left"/>
    </w:pPr>
    <w:rPr>
      <w:rFonts w:ascii="Arial" w:hAnsi="Arial"/>
      <w:lang w:eastAsia="en-US"/>
    </w:rPr>
  </w:style>
  <w:style w:type="paragraph" w:styleId="afa">
    <w:name w:val="List Paragraph"/>
    <w:basedOn w:val="a1"/>
    <w:link w:val="Char2"/>
    <w:uiPriority w:val="34"/>
    <w:qFormat/>
    <w:rsid w:val="00207AB4"/>
    <w:pPr>
      <w:ind w:firstLineChars="200" w:firstLine="420"/>
    </w:pPr>
  </w:style>
  <w:style w:type="paragraph" w:customStyle="1" w:styleId="Comment">
    <w:name w:val="Comment"/>
    <w:basedOn w:val="a1"/>
    <w:rsid w:val="007A45F6"/>
    <w:pPr>
      <w:widowControl/>
      <w:spacing w:after="120" w:line="240" w:lineRule="auto"/>
    </w:pPr>
    <w:rPr>
      <w:i/>
      <w:color w:val="000080"/>
      <w:sz w:val="22"/>
      <w:lang w:eastAsia="en-US"/>
    </w:rPr>
  </w:style>
  <w:style w:type="character" w:customStyle="1" w:styleId="Char">
    <w:name w:val="页眉 Char"/>
    <w:basedOn w:val="a2"/>
    <w:link w:val="a6"/>
    <w:uiPriority w:val="99"/>
    <w:rsid w:val="006B3A52"/>
    <w:rPr>
      <w:rFonts w:ascii="微软雅黑" w:eastAsia="微软雅黑" w:hAnsi="微软雅黑"/>
      <w:noProof/>
      <w:color w:val="000000"/>
      <w:kern w:val="2"/>
    </w:rPr>
  </w:style>
  <w:style w:type="character" w:customStyle="1" w:styleId="Char0">
    <w:name w:val="页脚 Char"/>
    <w:basedOn w:val="a2"/>
    <w:link w:val="a7"/>
    <w:rsid w:val="006B3A52"/>
    <w:rPr>
      <w:rFonts w:ascii="微软雅黑" w:eastAsia="微软雅黑" w:hAnsi="微软雅黑"/>
      <w:noProof/>
      <w:sz w:val="18"/>
      <w:szCs w:val="21"/>
    </w:rPr>
  </w:style>
  <w:style w:type="paragraph" w:styleId="afb">
    <w:name w:val="Normal Indent"/>
    <w:aliases w:val="表正文,正文非缩进,特点,ALT+Z,正文（首行缩进两字）,标题4,正文缩进1,bt,段1,正文不缩进,水上软件,四号,正文缩进陈木华,缩进,正文编号,标题四,正文双线,正文缩进William,Indent 1,正文对齐,图号标注,特点 Char,Alt+X,mr正文缩进,正文缩进（首行缩进两字）,正文文字首行缩进,正文缩进2,正文（首行缩进两字）1,表正文1,正文非缩进1,标题41,正文缩进11,正文缩进 Char1,bt1,特点1,段11,正文不缩进1"/>
    <w:basedOn w:val="a1"/>
    <w:link w:val="Char3"/>
    <w:rsid w:val="00A5793F"/>
    <w:pPr>
      <w:spacing w:line="240" w:lineRule="auto"/>
      <w:ind w:firstLineChars="200" w:firstLine="420"/>
    </w:pPr>
    <w:rPr>
      <w:sz w:val="21"/>
    </w:rPr>
  </w:style>
  <w:style w:type="paragraph" w:styleId="afc">
    <w:name w:val="Normal (Web)"/>
    <w:basedOn w:val="a1"/>
    <w:uiPriority w:val="99"/>
    <w:unhideWhenUsed/>
    <w:rsid w:val="00342F8B"/>
    <w:pPr>
      <w:widowControl/>
      <w:spacing w:before="100" w:beforeAutospacing="1" w:after="100" w:afterAutospacing="1" w:line="240" w:lineRule="auto"/>
      <w:jc w:val="left"/>
    </w:pPr>
    <w:rPr>
      <w:rFonts w:ascii="宋体" w:hAnsi="宋体" w:cs="宋体"/>
    </w:rPr>
  </w:style>
  <w:style w:type="paragraph" w:customStyle="1" w:styleId="QB2">
    <w:name w:val="QB标题2"/>
    <w:basedOn w:val="20"/>
    <w:link w:val="QB2Char"/>
    <w:autoRedefine/>
    <w:qFormat/>
    <w:rsid w:val="0065524E"/>
    <w:pPr>
      <w:numPr>
        <w:ilvl w:val="0"/>
        <w:numId w:val="0"/>
      </w:numPr>
      <w:tabs>
        <w:tab w:val="num" w:pos="567"/>
      </w:tabs>
      <w:spacing w:before="260" w:after="260" w:line="416" w:lineRule="auto"/>
      <w:ind w:left="567" w:hanging="567"/>
    </w:pPr>
    <w:rPr>
      <w:rFonts w:ascii="Arial" w:eastAsia="黑体" w:cs="Times New Roman"/>
      <w:b w:val="0"/>
      <w:bCs/>
      <w:kern w:val="2"/>
      <w:sz w:val="21"/>
      <w:szCs w:val="21"/>
    </w:rPr>
  </w:style>
  <w:style w:type="paragraph" w:customStyle="1" w:styleId="QB3">
    <w:name w:val="QB标题3"/>
    <w:basedOn w:val="QB2"/>
    <w:link w:val="QB3Char"/>
    <w:qFormat/>
    <w:rsid w:val="0065524E"/>
    <w:pPr>
      <w:tabs>
        <w:tab w:val="clear" w:pos="567"/>
        <w:tab w:val="num" w:pos="709"/>
      </w:tabs>
      <w:spacing w:line="415" w:lineRule="auto"/>
      <w:ind w:left="709" w:hanging="709"/>
      <w:outlineLvl w:val="2"/>
    </w:pPr>
  </w:style>
  <w:style w:type="paragraph" w:customStyle="1" w:styleId="QB4">
    <w:name w:val="QB标题4"/>
    <w:basedOn w:val="QB2"/>
    <w:link w:val="QB4Char"/>
    <w:qFormat/>
    <w:rsid w:val="0065524E"/>
    <w:pPr>
      <w:tabs>
        <w:tab w:val="clear" w:pos="567"/>
        <w:tab w:val="num" w:pos="360"/>
      </w:tabs>
      <w:spacing w:line="415" w:lineRule="auto"/>
      <w:ind w:left="0" w:firstLine="0"/>
      <w:outlineLvl w:val="3"/>
    </w:pPr>
  </w:style>
  <w:style w:type="paragraph" w:customStyle="1" w:styleId="QB5">
    <w:name w:val="QB标题5"/>
    <w:basedOn w:val="QB4"/>
    <w:link w:val="QB5Char"/>
    <w:rsid w:val="0065524E"/>
    <w:pPr>
      <w:outlineLvl w:val="4"/>
    </w:pPr>
    <w:rPr>
      <w:b/>
    </w:rPr>
  </w:style>
  <w:style w:type="paragraph" w:customStyle="1" w:styleId="QB6">
    <w:name w:val="QB标题6"/>
    <w:basedOn w:val="QB5"/>
    <w:rsid w:val="0065524E"/>
    <w:pPr>
      <w:tabs>
        <w:tab w:val="clear" w:pos="360"/>
        <w:tab w:val="num" w:pos="1080"/>
      </w:tabs>
      <w:outlineLvl w:val="5"/>
    </w:pPr>
  </w:style>
  <w:style w:type="paragraph" w:customStyle="1" w:styleId="QB">
    <w:name w:val="QB正文"/>
    <w:basedOn w:val="a1"/>
    <w:link w:val="QBChar"/>
    <w:qFormat/>
    <w:rsid w:val="0065524E"/>
    <w:pPr>
      <w:widowControl/>
      <w:autoSpaceDE w:val="0"/>
      <w:autoSpaceDN w:val="0"/>
      <w:spacing w:line="240" w:lineRule="auto"/>
      <w:ind w:firstLineChars="200" w:firstLine="200"/>
    </w:pPr>
    <w:rPr>
      <w:rFonts w:ascii="宋体"/>
      <w:sz w:val="21"/>
    </w:rPr>
  </w:style>
  <w:style w:type="character" w:customStyle="1" w:styleId="QBChar">
    <w:name w:val="QB正文 Char"/>
    <w:link w:val="QB"/>
    <w:rsid w:val="0065524E"/>
    <w:rPr>
      <w:rFonts w:ascii="宋体"/>
      <w:noProof/>
      <w:sz w:val="21"/>
    </w:rPr>
  </w:style>
  <w:style w:type="paragraph" w:customStyle="1" w:styleId="QB0">
    <w:name w:val="QB图"/>
    <w:basedOn w:val="QB"/>
    <w:next w:val="QB"/>
    <w:qFormat/>
    <w:rsid w:val="0065524E"/>
    <w:pPr>
      <w:tabs>
        <w:tab w:val="num" w:pos="1440"/>
      </w:tabs>
      <w:ind w:firstLineChars="0" w:firstLine="0"/>
      <w:jc w:val="center"/>
    </w:pPr>
  </w:style>
  <w:style w:type="paragraph" w:customStyle="1" w:styleId="QB1">
    <w:name w:val="QB表"/>
    <w:basedOn w:val="QB"/>
    <w:next w:val="QB"/>
    <w:rsid w:val="0065524E"/>
    <w:pPr>
      <w:tabs>
        <w:tab w:val="num" w:pos="1440"/>
      </w:tabs>
      <w:ind w:firstLineChars="0" w:firstLine="0"/>
      <w:jc w:val="center"/>
    </w:pPr>
  </w:style>
  <w:style w:type="character" w:customStyle="1" w:styleId="QB3Char">
    <w:name w:val="QB标题3 Char"/>
    <w:basedOn w:val="a2"/>
    <w:link w:val="QB3"/>
    <w:rsid w:val="0065524E"/>
    <w:rPr>
      <w:rFonts w:ascii="Arial" w:eastAsia="黑体" w:hAnsi="Arial"/>
      <w:bCs/>
      <w:kern w:val="2"/>
      <w:sz w:val="21"/>
      <w:szCs w:val="21"/>
    </w:rPr>
  </w:style>
  <w:style w:type="character" w:customStyle="1" w:styleId="QB4Char">
    <w:name w:val="QB标题4 Char"/>
    <w:link w:val="QB4"/>
    <w:rsid w:val="0065524E"/>
    <w:rPr>
      <w:rFonts w:ascii="Arial" w:eastAsia="黑体" w:hAnsi="Arial"/>
      <w:bCs/>
      <w:kern w:val="2"/>
      <w:sz w:val="21"/>
      <w:szCs w:val="21"/>
    </w:rPr>
  </w:style>
  <w:style w:type="character" w:customStyle="1" w:styleId="QB5Char">
    <w:name w:val="QB标题5 Char"/>
    <w:link w:val="QB5"/>
    <w:rsid w:val="0065524E"/>
    <w:rPr>
      <w:rFonts w:ascii="Arial" w:eastAsia="黑体" w:hAnsi="Arial"/>
      <w:b/>
      <w:bCs/>
      <w:kern w:val="2"/>
      <w:sz w:val="21"/>
      <w:szCs w:val="21"/>
    </w:rPr>
  </w:style>
  <w:style w:type="paragraph" w:customStyle="1" w:styleId="afd">
    <w:name w:val="企标五级目录"/>
    <w:basedOn w:val="QB5"/>
    <w:link w:val="Char4"/>
    <w:qFormat/>
    <w:rsid w:val="0065524E"/>
    <w:pPr>
      <w:tabs>
        <w:tab w:val="left" w:pos="1134"/>
      </w:tabs>
      <w:autoSpaceDE w:val="0"/>
      <w:autoSpaceDN w:val="0"/>
      <w:adjustRightInd w:val="0"/>
      <w:spacing w:before="280" w:after="290" w:line="376" w:lineRule="auto"/>
      <w:textAlignment w:val="baseline"/>
    </w:pPr>
    <w:rPr>
      <w:rFonts w:ascii="黑体" w:hAnsi="黑体"/>
      <w:szCs w:val="28"/>
    </w:rPr>
  </w:style>
  <w:style w:type="character" w:customStyle="1" w:styleId="Char4">
    <w:name w:val="企标五级目录 Char"/>
    <w:link w:val="afd"/>
    <w:rsid w:val="0065524E"/>
    <w:rPr>
      <w:rFonts w:ascii="黑体" w:eastAsia="黑体" w:hAnsi="黑体"/>
      <w:b/>
      <w:bCs/>
      <w:kern w:val="2"/>
      <w:sz w:val="21"/>
      <w:szCs w:val="28"/>
    </w:rPr>
  </w:style>
  <w:style w:type="character" w:customStyle="1" w:styleId="Char2">
    <w:name w:val="列出段落 Char"/>
    <w:link w:val="afa"/>
    <w:uiPriority w:val="34"/>
    <w:qFormat/>
    <w:locked/>
    <w:rsid w:val="0065524E"/>
    <w:rPr>
      <w:noProof/>
      <w:kern w:val="2"/>
      <w:sz w:val="24"/>
      <w:szCs w:val="24"/>
    </w:rPr>
  </w:style>
  <w:style w:type="paragraph" w:customStyle="1" w:styleId="MMTopic2">
    <w:name w:val="MM Topic 2"/>
    <w:basedOn w:val="20"/>
    <w:rsid w:val="001A19C2"/>
    <w:pPr>
      <w:numPr>
        <w:numId w:val="9"/>
      </w:numPr>
      <w:spacing w:before="260" w:after="260" w:line="416" w:lineRule="auto"/>
    </w:pPr>
    <w:rPr>
      <w:rFonts w:ascii="Cambria" w:hAnsi="Cambria" w:cs="Times New Roman"/>
      <w:b w:val="0"/>
      <w:kern w:val="2"/>
    </w:rPr>
  </w:style>
  <w:style w:type="paragraph" w:customStyle="1" w:styleId="MMTopic4">
    <w:name w:val="MM Topic 4"/>
    <w:basedOn w:val="4"/>
    <w:rsid w:val="001A19C2"/>
    <w:pPr>
      <w:numPr>
        <w:numId w:val="9"/>
      </w:numPr>
      <w:spacing w:before="280" w:after="290" w:line="376" w:lineRule="auto"/>
    </w:pPr>
    <w:rPr>
      <w:rFonts w:ascii="Cambria" w:hAnsi="Cambria" w:cs="Times New Roman"/>
      <w:b w:val="0"/>
      <w:kern w:val="2"/>
    </w:rPr>
  </w:style>
  <w:style w:type="paragraph" w:customStyle="1" w:styleId="MMTopic5">
    <w:name w:val="MM Topic 5"/>
    <w:basedOn w:val="5"/>
    <w:rsid w:val="001A19C2"/>
    <w:pPr>
      <w:numPr>
        <w:numId w:val="9"/>
      </w:numPr>
      <w:spacing w:before="280" w:after="290" w:line="376" w:lineRule="auto"/>
    </w:pPr>
    <w:rPr>
      <w:rFonts w:ascii="Calibri" w:hAnsi="Calibri" w:cs="Times New Roman"/>
      <w:b w:val="0"/>
      <w:kern w:val="2"/>
    </w:rPr>
  </w:style>
  <w:style w:type="paragraph" w:customStyle="1" w:styleId="MMTopic6">
    <w:name w:val="MM Topic 6"/>
    <w:basedOn w:val="6"/>
    <w:rsid w:val="001A19C2"/>
    <w:pPr>
      <w:numPr>
        <w:numId w:val="9"/>
      </w:numPr>
    </w:pPr>
    <w:rPr>
      <w:rFonts w:ascii="Cambria" w:hAnsi="Cambria"/>
      <w:b w:val="0"/>
      <w:bCs w:val="0"/>
    </w:rPr>
  </w:style>
  <w:style w:type="paragraph" w:customStyle="1" w:styleId="MMTopic7">
    <w:name w:val="MM Topic 7"/>
    <w:basedOn w:val="7"/>
    <w:rsid w:val="001A19C2"/>
    <w:pPr>
      <w:numPr>
        <w:numId w:val="9"/>
      </w:numPr>
    </w:pPr>
    <w:rPr>
      <w:rFonts w:ascii="Calibri" w:hAnsi="Calibri"/>
      <w:b w:val="0"/>
      <w:bCs w:val="0"/>
    </w:rPr>
  </w:style>
  <w:style w:type="paragraph" w:customStyle="1" w:styleId="MMTopic8">
    <w:name w:val="MM Topic 8"/>
    <w:basedOn w:val="80"/>
    <w:rsid w:val="001A19C2"/>
    <w:pPr>
      <w:numPr>
        <w:numId w:val="9"/>
      </w:numPr>
    </w:pPr>
    <w:rPr>
      <w:rFonts w:ascii="Cambria" w:eastAsia="宋体" w:hAnsi="Cambria"/>
    </w:rPr>
  </w:style>
  <w:style w:type="paragraph" w:customStyle="1" w:styleId="MMTopic9">
    <w:name w:val="MM Topic 9"/>
    <w:basedOn w:val="9"/>
    <w:rsid w:val="001A19C2"/>
    <w:pPr>
      <w:numPr>
        <w:numId w:val="9"/>
      </w:numPr>
    </w:pPr>
    <w:rPr>
      <w:rFonts w:ascii="Cambria" w:eastAsia="宋体" w:hAnsi="Cambria"/>
      <w:sz w:val="21"/>
    </w:rPr>
  </w:style>
  <w:style w:type="paragraph" w:styleId="afe">
    <w:name w:val="caption"/>
    <w:basedOn w:val="a1"/>
    <w:next w:val="a1"/>
    <w:qFormat/>
    <w:rsid w:val="001A19C2"/>
    <w:pPr>
      <w:ind w:firstLineChars="200" w:firstLine="200"/>
    </w:pPr>
    <w:rPr>
      <w:rFonts w:ascii="Arial" w:eastAsia="黑体" w:hAnsi="Arial" w:cs="Arial"/>
      <w:sz w:val="20"/>
    </w:rPr>
  </w:style>
  <w:style w:type="paragraph" w:customStyle="1" w:styleId="8">
    <w:name w:val="样式8"/>
    <w:basedOn w:val="QB3"/>
    <w:link w:val="8Char"/>
    <w:qFormat/>
    <w:rsid w:val="001A19C2"/>
    <w:pPr>
      <w:numPr>
        <w:ilvl w:val="2"/>
        <w:numId w:val="9"/>
      </w:numPr>
      <w:tabs>
        <w:tab w:val="left" w:pos="4680"/>
      </w:tabs>
      <w:spacing w:before="0" w:after="0" w:line="312" w:lineRule="auto"/>
    </w:pPr>
  </w:style>
  <w:style w:type="character" w:customStyle="1" w:styleId="8Char">
    <w:name w:val="样式8 Char"/>
    <w:link w:val="8"/>
    <w:rsid w:val="001A19C2"/>
    <w:rPr>
      <w:rFonts w:ascii="Arial" w:eastAsia="黑体" w:hAnsi="Arial"/>
      <w:bCs/>
      <w:kern w:val="2"/>
      <w:sz w:val="21"/>
      <w:szCs w:val="21"/>
    </w:rPr>
  </w:style>
  <w:style w:type="table" w:customStyle="1" w:styleId="23">
    <w:name w:val="网格型2"/>
    <w:basedOn w:val="a3"/>
    <w:next w:val="af1"/>
    <w:rsid w:val="006A137A"/>
    <w:pPr>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B7">
    <w:name w:val="QB表内文字"/>
    <w:basedOn w:val="a1"/>
    <w:link w:val="QBChar0"/>
    <w:qFormat/>
    <w:rsid w:val="007078B4"/>
    <w:pPr>
      <w:autoSpaceDE w:val="0"/>
      <w:autoSpaceDN w:val="0"/>
      <w:spacing w:line="240" w:lineRule="auto"/>
    </w:pPr>
    <w:rPr>
      <w:rFonts w:ascii="宋体"/>
      <w:sz w:val="21"/>
    </w:rPr>
  </w:style>
  <w:style w:type="character" w:customStyle="1" w:styleId="QBChar0">
    <w:name w:val="QB表内文字 Char"/>
    <w:link w:val="QB7"/>
    <w:rsid w:val="007078B4"/>
    <w:rPr>
      <w:rFonts w:ascii="宋体"/>
      <w:noProof/>
      <w:sz w:val="21"/>
    </w:rPr>
  </w:style>
  <w:style w:type="paragraph" w:customStyle="1" w:styleId="a0">
    <w:name w:val="标号"/>
    <w:basedOn w:val="a1"/>
    <w:rsid w:val="007078B4"/>
    <w:pPr>
      <w:numPr>
        <w:numId w:val="10"/>
      </w:numPr>
    </w:pPr>
    <w:rPr>
      <w:sz w:val="21"/>
    </w:rPr>
  </w:style>
  <w:style w:type="paragraph" w:customStyle="1" w:styleId="6-a">
    <w:name w:val="标题6-a"/>
    <w:basedOn w:val="6"/>
    <w:link w:val="6-aChar"/>
    <w:qFormat/>
    <w:rsid w:val="00456C38"/>
    <w:pPr>
      <w:numPr>
        <w:numId w:val="6"/>
      </w:numPr>
    </w:pPr>
    <w:rPr>
      <w:b w:val="0"/>
    </w:rPr>
  </w:style>
  <w:style w:type="paragraph" w:customStyle="1" w:styleId="7-a">
    <w:name w:val="标题7-a"/>
    <w:basedOn w:val="7"/>
    <w:link w:val="7-aChar"/>
    <w:qFormat/>
    <w:rsid w:val="00456C38"/>
    <w:pPr>
      <w:numPr>
        <w:numId w:val="6"/>
      </w:numPr>
    </w:pPr>
    <w:rPr>
      <w:b w:val="0"/>
    </w:rPr>
  </w:style>
  <w:style w:type="character" w:customStyle="1" w:styleId="5Char">
    <w:name w:val="标题 5 Char"/>
    <w:aliases w:val="dash Char,ds Char,dd Char,H5 Char,h5 Char,口 Char,口1 Char,口2 Char,Roman list Char,heading 5 Char,PIM 5 Char,l5+toc5 Char,Numbered Sub-list Char,一 Char,正文五级标题 Char,标题 5(ALT+5) Char,l5 Char,hm Char,module heading Char,Block Label Char,第四层条 Char"/>
    <w:basedOn w:val="a2"/>
    <w:link w:val="5"/>
    <w:rsid w:val="003503A4"/>
    <w:rPr>
      <w:rFonts w:ascii="宋体" w:hAnsi="Arial" w:cs="Arial"/>
      <w:b/>
      <w:sz w:val="28"/>
      <w:szCs w:val="28"/>
    </w:rPr>
  </w:style>
  <w:style w:type="character" w:customStyle="1" w:styleId="6-aChar">
    <w:name w:val="标题6-a Char"/>
    <w:basedOn w:val="5Char"/>
    <w:link w:val="6-a"/>
    <w:rsid w:val="00456C38"/>
    <w:rPr>
      <w:rFonts w:ascii="Arial" w:hAnsi="Arial" w:cs="Arial"/>
      <w:b w:val="0"/>
      <w:bCs/>
      <w:noProof/>
      <w:kern w:val="2"/>
      <w:sz w:val="24"/>
      <w:szCs w:val="24"/>
    </w:rPr>
  </w:style>
  <w:style w:type="character" w:customStyle="1" w:styleId="7-aChar">
    <w:name w:val="标题7-a Char"/>
    <w:basedOn w:val="5Char"/>
    <w:link w:val="7-a"/>
    <w:rsid w:val="00456C38"/>
    <w:rPr>
      <w:rFonts w:ascii="宋体" w:hAnsi="Arial" w:cs="Arial"/>
      <w:b w:val="0"/>
      <w:bCs/>
      <w:noProof/>
      <w:kern w:val="2"/>
      <w:sz w:val="24"/>
      <w:szCs w:val="24"/>
    </w:rPr>
  </w:style>
  <w:style w:type="character" w:customStyle="1" w:styleId="QB2Char">
    <w:name w:val="QB标题2 Char"/>
    <w:link w:val="QB2"/>
    <w:rsid w:val="00D46F87"/>
    <w:rPr>
      <w:rFonts w:ascii="Arial" w:eastAsia="黑体" w:hAnsi="Arial"/>
      <w:bCs/>
      <w:kern w:val="2"/>
      <w:sz w:val="21"/>
      <w:szCs w:val="21"/>
    </w:rPr>
  </w:style>
  <w:style w:type="paragraph" w:styleId="HTML">
    <w:name w:val="HTML Preformatted"/>
    <w:basedOn w:val="a1"/>
    <w:link w:val="HTMLChar"/>
    <w:unhideWhenUsed/>
    <w:rsid w:val="00EB42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rPr>
  </w:style>
  <w:style w:type="character" w:customStyle="1" w:styleId="HTMLChar">
    <w:name w:val="HTML 预设格式 Char"/>
    <w:basedOn w:val="a2"/>
    <w:link w:val="HTML"/>
    <w:uiPriority w:val="99"/>
    <w:rsid w:val="00EB4219"/>
    <w:rPr>
      <w:rFonts w:ascii="宋体" w:hAnsi="宋体" w:cs="宋体"/>
      <w:sz w:val="24"/>
      <w:szCs w:val="24"/>
    </w:rPr>
  </w:style>
  <w:style w:type="character" w:styleId="HTML0">
    <w:name w:val="HTML Code"/>
    <w:basedOn w:val="a2"/>
    <w:uiPriority w:val="99"/>
    <w:unhideWhenUsed/>
    <w:rsid w:val="00EB4219"/>
    <w:rPr>
      <w:rFonts w:ascii="宋体" w:eastAsia="宋体" w:hAnsi="宋体" w:cs="宋体"/>
      <w:sz w:val="24"/>
      <w:szCs w:val="24"/>
    </w:rPr>
  </w:style>
  <w:style w:type="character" w:styleId="aff">
    <w:name w:val="FollowedHyperlink"/>
    <w:rsid w:val="0024734F"/>
    <w:rPr>
      <w:color w:val="800080"/>
      <w:u w:val="single"/>
    </w:rPr>
  </w:style>
  <w:style w:type="character" w:customStyle="1" w:styleId="Char5">
    <w:name w:val="纯文本 Char"/>
    <w:link w:val="aff0"/>
    <w:rsid w:val="0024734F"/>
    <w:rPr>
      <w:rFonts w:ascii="宋体" w:hAnsi="Courier New"/>
      <w:b/>
      <w:sz w:val="24"/>
    </w:rPr>
  </w:style>
  <w:style w:type="character" w:customStyle="1" w:styleId="3Char">
    <w:name w:val="标题 3 Char"/>
    <w:aliases w:val="h3 Char,H3 Char,level_3 Char,PIM 3 Char,Level 3 Head Char,Heading 3 - old Char,sect1.2.3 Char,sect1.2.31 Char,sect1.2.32 Char,sect1.2.311 Char,sect1.2.33 Char,sect1.2.312 Char,Bold Head Char,bh Char,Titre C Char,Title3 Char,Map Char,H31 Char"/>
    <w:link w:val="30"/>
    <w:rsid w:val="0024734F"/>
    <w:rPr>
      <w:rFonts w:ascii="宋体" w:hAnsi="Arial" w:cs="Arial"/>
      <w:b/>
      <w:sz w:val="32"/>
      <w:szCs w:val="32"/>
    </w:rPr>
  </w:style>
  <w:style w:type="character" w:customStyle="1" w:styleId="Char6">
    <w:name w:val="正文首行缩进 Char"/>
    <w:link w:val="aff1"/>
    <w:rsid w:val="0024734F"/>
    <w:rPr>
      <w:kern w:val="2"/>
      <w:sz w:val="21"/>
      <w:szCs w:val="24"/>
    </w:rPr>
  </w:style>
  <w:style w:type="character" w:customStyle="1" w:styleId="2Char">
    <w:name w:val="标题 2 Char"/>
    <w:aliases w:val="第一章 标题 2 Char,Heading 2 Hidden Char,Heading 2 CCBS Char,heading 2 Char,H2 Char,h2 Char,sect 1.2 Char,DO Char,Underrubrik1 Char,prop2 Char,Title2 Char,Titre B Char,H21 Char,Level 2 Topic Heading Char,PIM2 Char,Titre3 Char,HD2 Char,H22 Char"/>
    <w:link w:val="20"/>
    <w:rsid w:val="0024734F"/>
    <w:rPr>
      <w:rFonts w:ascii="宋体" w:hAnsi="Arial" w:cs="Arial"/>
      <w:b/>
      <w:sz w:val="32"/>
      <w:szCs w:val="32"/>
    </w:rPr>
  </w:style>
  <w:style w:type="character" w:customStyle="1" w:styleId="2Char0">
    <w:name w:val="正文文本 2 Char"/>
    <w:link w:val="24"/>
    <w:rsid w:val="0024734F"/>
    <w:rPr>
      <w:kern w:val="2"/>
      <w:sz w:val="21"/>
      <w:szCs w:val="24"/>
    </w:rPr>
  </w:style>
  <w:style w:type="character" w:customStyle="1" w:styleId="line">
    <w:name w:val="line"/>
    <w:basedOn w:val="a2"/>
    <w:rsid w:val="0024734F"/>
  </w:style>
  <w:style w:type="character" w:styleId="aff2">
    <w:name w:val="footnote reference"/>
    <w:uiPriority w:val="99"/>
    <w:rsid w:val="0024734F"/>
    <w:rPr>
      <w:vertAlign w:val="superscript"/>
    </w:rPr>
  </w:style>
  <w:style w:type="character" w:customStyle="1" w:styleId="4Char">
    <w:name w:val="标题 4 Char"/>
    <w:aliases w:val="bullet Char,bl Char,bb Char,PIM 4 Char,H4 Char,h4 Char,三级 Char,heading 4TOC Char,l4 Char,sect 1.2.3.4 Char,Ref Heading 1 Char,rh1 Char,Heading sql Char,h41 Char,h42 Char,h43 Char,h411 Char,h44 Char,h412 Char,h45 Char,h413 Char,h46 Char"/>
    <w:link w:val="4"/>
    <w:rsid w:val="0024734F"/>
    <w:rPr>
      <w:rFonts w:ascii="宋体" w:hAnsi="Arial" w:cs="Arial"/>
      <w:b/>
      <w:sz w:val="28"/>
      <w:szCs w:val="28"/>
    </w:rPr>
  </w:style>
  <w:style w:type="character" w:customStyle="1" w:styleId="Char3">
    <w:name w:val="正文缩进 Char"/>
    <w:aliases w:val="表正文 Char1,正文非缩进 Char1,特点 Char2,ALT+Z Char1,正文（首行缩进两字） Char,标题4 Char1,正文缩进1 Char1,bt Char1,段1 Char1,正文不缩进 Char1,水上软件 Char1,四号 Char1,正文缩进陈木华 Char1,缩进 Char1,正文编号 Char1,标题四 Char1,正文双线 Char1,正文缩进William Char1,Indent 1 Char,正文对齐 Char1,图号标注 Char1"/>
    <w:link w:val="afb"/>
    <w:rsid w:val="0024734F"/>
    <w:rPr>
      <w:kern w:val="2"/>
      <w:sz w:val="21"/>
      <w:szCs w:val="24"/>
    </w:rPr>
  </w:style>
  <w:style w:type="character" w:customStyle="1" w:styleId="Char7">
    <w:name w:val="正文文本 Char"/>
    <w:rsid w:val="0024734F"/>
    <w:rPr>
      <w:kern w:val="2"/>
      <w:sz w:val="21"/>
    </w:rPr>
  </w:style>
  <w:style w:type="paragraph" w:customStyle="1" w:styleId="4bulletblbbPIM4H4h4Tahoma">
    <w:name w:val="样式 标题 4bulletblbbPIM 4H4h4 + Tahoma"/>
    <w:basedOn w:val="4"/>
    <w:rsid w:val="0024734F"/>
    <w:pPr>
      <w:numPr>
        <w:ilvl w:val="0"/>
        <w:numId w:val="0"/>
      </w:numPr>
      <w:tabs>
        <w:tab w:val="left" w:pos="851"/>
      </w:tabs>
      <w:spacing w:before="240" w:after="240" w:line="360" w:lineRule="auto"/>
      <w:ind w:left="851" w:hanging="851"/>
    </w:pPr>
    <w:rPr>
      <w:rFonts w:ascii="Tahoma" w:hAnsi="Tahoma" w:cs="Times New Roman"/>
      <w:bCs/>
      <w:spacing w:val="4"/>
      <w:kern w:val="2"/>
      <w:sz w:val="24"/>
      <w:szCs w:val="20"/>
    </w:rPr>
  </w:style>
  <w:style w:type="paragraph" w:customStyle="1" w:styleId="25">
    <w:name w:val="样式2"/>
    <w:basedOn w:val="22"/>
    <w:rsid w:val="0024734F"/>
    <w:pPr>
      <w:tabs>
        <w:tab w:val="right" w:leader="dot" w:pos="8610"/>
      </w:tabs>
      <w:spacing w:line="240" w:lineRule="auto"/>
      <w:ind w:left="210"/>
    </w:pPr>
    <w:rPr>
      <w:rFonts w:ascii="Calibri" w:hAnsi="Calibri"/>
      <w:sz w:val="20"/>
    </w:rPr>
  </w:style>
  <w:style w:type="paragraph" w:customStyle="1" w:styleId="Char10">
    <w:name w:val="Char1"/>
    <w:basedOn w:val="a1"/>
    <w:rsid w:val="0024734F"/>
    <w:pPr>
      <w:widowControl/>
      <w:spacing w:after="160" w:line="240" w:lineRule="exact"/>
      <w:jc w:val="left"/>
    </w:pPr>
    <w:rPr>
      <w:rFonts w:ascii="Verdana" w:hAnsi="Verdana"/>
      <w:sz w:val="20"/>
      <w:lang w:eastAsia="en-US"/>
    </w:rPr>
  </w:style>
  <w:style w:type="paragraph" w:styleId="26">
    <w:name w:val="List Bullet 2"/>
    <w:basedOn w:val="a1"/>
    <w:rsid w:val="0024734F"/>
    <w:pPr>
      <w:tabs>
        <w:tab w:val="left" w:pos="425"/>
      </w:tabs>
      <w:spacing w:after="60" w:line="240" w:lineRule="atLeast"/>
      <w:ind w:left="425" w:hanging="425"/>
    </w:pPr>
    <w:rPr>
      <w:rFonts w:ascii="宋体"/>
      <w:color w:val="FF0000"/>
      <w:sz w:val="21"/>
    </w:rPr>
  </w:style>
  <w:style w:type="paragraph" w:styleId="24">
    <w:name w:val="Body Text 2"/>
    <w:basedOn w:val="a1"/>
    <w:link w:val="2Char0"/>
    <w:rsid w:val="0024734F"/>
    <w:pPr>
      <w:spacing w:after="120" w:line="480" w:lineRule="auto"/>
    </w:pPr>
    <w:rPr>
      <w:sz w:val="21"/>
    </w:rPr>
  </w:style>
  <w:style w:type="character" w:customStyle="1" w:styleId="2Char1">
    <w:name w:val="正文文本 2 Char1"/>
    <w:basedOn w:val="a2"/>
    <w:rsid w:val="0024734F"/>
    <w:rPr>
      <w:noProof/>
      <w:kern w:val="2"/>
      <w:sz w:val="24"/>
      <w:szCs w:val="24"/>
    </w:rPr>
  </w:style>
  <w:style w:type="paragraph" w:styleId="27">
    <w:name w:val="Body Text Indent 2"/>
    <w:basedOn w:val="a1"/>
    <w:link w:val="2Char2"/>
    <w:rsid w:val="0024734F"/>
    <w:pPr>
      <w:spacing w:before="80" w:after="40" w:line="320" w:lineRule="exact"/>
      <w:ind w:firstLine="425"/>
    </w:pPr>
    <w:rPr>
      <w:sz w:val="21"/>
    </w:rPr>
  </w:style>
  <w:style w:type="character" w:customStyle="1" w:styleId="2Char2">
    <w:name w:val="正文文本缩进 2 Char"/>
    <w:basedOn w:val="a2"/>
    <w:link w:val="27"/>
    <w:rsid w:val="0024734F"/>
    <w:rPr>
      <w:kern w:val="2"/>
      <w:sz w:val="21"/>
    </w:rPr>
  </w:style>
  <w:style w:type="paragraph" w:styleId="aff3">
    <w:name w:val="Salutation"/>
    <w:basedOn w:val="a1"/>
    <w:next w:val="a1"/>
    <w:link w:val="Char8"/>
    <w:rsid w:val="0024734F"/>
    <w:pPr>
      <w:spacing w:before="60" w:line="240" w:lineRule="auto"/>
    </w:pPr>
  </w:style>
  <w:style w:type="character" w:customStyle="1" w:styleId="Char8">
    <w:name w:val="称呼 Char"/>
    <w:basedOn w:val="a2"/>
    <w:link w:val="aff3"/>
    <w:rsid w:val="0024734F"/>
    <w:rPr>
      <w:kern w:val="2"/>
      <w:sz w:val="24"/>
    </w:rPr>
  </w:style>
  <w:style w:type="paragraph" w:styleId="aff4">
    <w:name w:val="Body Text"/>
    <w:basedOn w:val="a1"/>
    <w:link w:val="Char11"/>
    <w:rsid w:val="0024734F"/>
    <w:pPr>
      <w:spacing w:after="120"/>
    </w:pPr>
  </w:style>
  <w:style w:type="character" w:customStyle="1" w:styleId="Char11">
    <w:name w:val="正文文本 Char1"/>
    <w:basedOn w:val="a2"/>
    <w:link w:val="aff4"/>
    <w:rsid w:val="0024734F"/>
    <w:rPr>
      <w:noProof/>
      <w:kern w:val="2"/>
      <w:sz w:val="24"/>
      <w:szCs w:val="24"/>
    </w:rPr>
  </w:style>
  <w:style w:type="paragraph" w:styleId="aff1">
    <w:name w:val="Body Text First Indent"/>
    <w:basedOn w:val="aff4"/>
    <w:link w:val="Char6"/>
    <w:rsid w:val="0024734F"/>
    <w:pPr>
      <w:spacing w:line="240" w:lineRule="auto"/>
      <w:ind w:firstLineChars="100" w:firstLine="420"/>
    </w:pPr>
    <w:rPr>
      <w:sz w:val="21"/>
    </w:rPr>
  </w:style>
  <w:style w:type="character" w:customStyle="1" w:styleId="Char12">
    <w:name w:val="正文首行缩进 Char1"/>
    <w:basedOn w:val="Char11"/>
    <w:rsid w:val="0024734F"/>
    <w:rPr>
      <w:noProof/>
      <w:kern w:val="2"/>
      <w:sz w:val="24"/>
      <w:szCs w:val="24"/>
    </w:rPr>
  </w:style>
  <w:style w:type="paragraph" w:customStyle="1" w:styleId="13">
    <w:name w:val="附录标题 1"/>
    <w:basedOn w:val="10"/>
    <w:next w:val="afb"/>
    <w:rsid w:val="0024734F"/>
    <w:pPr>
      <w:keepLines w:val="0"/>
      <w:numPr>
        <w:numId w:val="0"/>
      </w:numPr>
      <w:tabs>
        <w:tab w:val="left" w:pos="432"/>
      </w:tabs>
      <w:topLinePunct/>
      <w:adjustRightInd w:val="0"/>
      <w:spacing w:before="0"/>
      <w:ind w:left="2268" w:hanging="2268"/>
    </w:pPr>
    <w:rPr>
      <w:rFonts w:ascii="Times New Roman" w:eastAsia="黑体" w:hAnsi="Times New Roman" w:cs="Times New Roman"/>
      <w:bCs/>
      <w:color w:val="000000"/>
      <w:kern w:val="2"/>
      <w:sz w:val="28"/>
    </w:rPr>
  </w:style>
  <w:style w:type="paragraph" w:styleId="aff5">
    <w:name w:val="List Number"/>
    <w:basedOn w:val="a1"/>
    <w:rsid w:val="0024734F"/>
    <w:pPr>
      <w:widowControl/>
      <w:tabs>
        <w:tab w:val="left" w:pos="360"/>
      </w:tabs>
      <w:spacing w:line="300" w:lineRule="auto"/>
      <w:jc w:val="left"/>
    </w:pPr>
    <w:rPr>
      <w:rFonts w:ascii="Book Antiqua" w:hAnsi="Book Antiqua"/>
      <w:sz w:val="22"/>
    </w:rPr>
  </w:style>
  <w:style w:type="paragraph" w:styleId="aff6">
    <w:name w:val="List Bullet"/>
    <w:basedOn w:val="a1"/>
    <w:rsid w:val="0024734F"/>
    <w:pPr>
      <w:widowControl/>
      <w:tabs>
        <w:tab w:val="num" w:pos="360"/>
        <w:tab w:val="left" w:pos="1440"/>
      </w:tabs>
      <w:spacing w:line="240" w:lineRule="auto"/>
      <w:jc w:val="left"/>
    </w:pPr>
    <w:rPr>
      <w:rFonts w:ascii="Arial" w:hAnsi="Arial"/>
      <w:sz w:val="20"/>
      <w:lang w:val="en-GB" w:eastAsia="en-US"/>
    </w:rPr>
  </w:style>
  <w:style w:type="paragraph" w:customStyle="1" w:styleId="ParaChar">
    <w:name w:val="默认段落字体 Para Char"/>
    <w:basedOn w:val="a1"/>
    <w:rsid w:val="0024734F"/>
    <w:pPr>
      <w:widowControl/>
      <w:spacing w:line="240" w:lineRule="auto"/>
    </w:pPr>
    <w:rPr>
      <w:rFonts w:ascii="Arial" w:hAnsi="Arial" w:cs="Arial"/>
      <w:sz w:val="22"/>
      <w:szCs w:val="22"/>
      <w:lang w:eastAsia="en-US"/>
    </w:rPr>
  </w:style>
  <w:style w:type="paragraph" w:customStyle="1" w:styleId="Char1CharCharChar1CharChar1CharCharCharCharCharCharChar1CharCharCharCharCharCharChar1CharCharCharCharCharCharCharCharCharCharCharChar1CharCharCharCharCharChar5">
    <w:name w:val="Char1 Char Char Char1 Char Char1 Char Char Char Char Char Char Char1 Char Char Char Char Char Char Char1 Char Char Char Char Char Char Char Char Char Char Char Char1 Char Char Char Char Char Char5"/>
    <w:basedOn w:val="a8"/>
    <w:rsid w:val="0024734F"/>
    <w:pPr>
      <w:spacing w:line="240" w:lineRule="auto"/>
    </w:pPr>
    <w:rPr>
      <w:rFonts w:ascii="Tahoma" w:hAnsi="Tahoma"/>
      <w:i/>
    </w:rPr>
  </w:style>
  <w:style w:type="paragraph" w:customStyle="1" w:styleId="3Char0">
    <w:name w:val="样式3 Char"/>
    <w:basedOn w:val="afb"/>
    <w:rsid w:val="0024734F"/>
    <w:pPr>
      <w:spacing w:line="360" w:lineRule="auto"/>
      <w:ind w:firstLine="480"/>
    </w:pPr>
    <w:rPr>
      <w:rFonts w:ascii="黑体" w:eastAsia="黑体" w:hAnsi="宋体"/>
      <w:bCs/>
      <w:color w:val="0000FF"/>
      <w:sz w:val="24"/>
    </w:rPr>
  </w:style>
  <w:style w:type="paragraph" w:customStyle="1" w:styleId="Char9">
    <w:name w:val="Char"/>
    <w:basedOn w:val="a8"/>
    <w:rsid w:val="0024734F"/>
    <w:pPr>
      <w:spacing w:line="240" w:lineRule="auto"/>
    </w:pPr>
    <w:rPr>
      <w:rFonts w:ascii="Tahoma" w:hAnsi="Tahoma"/>
    </w:rPr>
  </w:style>
  <w:style w:type="paragraph" w:customStyle="1" w:styleId="14">
    <w:name w:val="样式1"/>
    <w:basedOn w:val="31"/>
    <w:rsid w:val="0024734F"/>
    <w:pPr>
      <w:tabs>
        <w:tab w:val="right" w:leader="dot" w:pos="8610"/>
      </w:tabs>
      <w:ind w:left="420"/>
    </w:pPr>
    <w:rPr>
      <w:rFonts w:ascii="Tahoma" w:hAnsi="Tahoma" w:cs="Tahoma"/>
      <w:i w:val="0"/>
      <w:sz w:val="21"/>
      <w:szCs w:val="21"/>
    </w:rPr>
  </w:style>
  <w:style w:type="paragraph" w:customStyle="1" w:styleId="QB70">
    <w:name w:val="QB标题7"/>
    <w:basedOn w:val="QB6"/>
    <w:rsid w:val="0024734F"/>
    <w:pPr>
      <w:tabs>
        <w:tab w:val="clear" w:pos="1080"/>
        <w:tab w:val="left" w:pos="1134"/>
        <w:tab w:val="num" w:pos="1440"/>
      </w:tabs>
      <w:spacing w:before="340" w:after="330"/>
      <w:outlineLvl w:val="6"/>
    </w:pPr>
    <w:rPr>
      <w:rFonts w:ascii="黑体"/>
      <w:b w:val="0"/>
      <w:bCs w:val="0"/>
      <w:kern w:val="44"/>
    </w:rPr>
  </w:style>
  <w:style w:type="paragraph" w:customStyle="1" w:styleId="22Heading2HiddenHeading2CCBSheading2H2h2">
    <w:name w:val="样式 标题 2第一章 标题 2Heading 2 HiddenHeading 2 CCBSheading 2H2h2..."/>
    <w:basedOn w:val="20"/>
    <w:rsid w:val="0024734F"/>
    <w:pPr>
      <w:pageBreakBefore/>
      <w:numPr>
        <w:ilvl w:val="0"/>
        <w:numId w:val="0"/>
      </w:numPr>
      <w:tabs>
        <w:tab w:val="left" w:pos="1230"/>
      </w:tabs>
      <w:topLinePunct/>
      <w:spacing w:before="240" w:after="240" w:line="360" w:lineRule="auto"/>
      <w:ind w:left="1230" w:hanging="720"/>
    </w:pPr>
    <w:rPr>
      <w:rFonts w:ascii="Tahoma" w:hAnsi="Tahoma" w:cs="Times New Roman"/>
      <w:bCs/>
      <w:spacing w:val="4"/>
      <w:kern w:val="2"/>
      <w:sz w:val="24"/>
      <w:szCs w:val="20"/>
    </w:rPr>
  </w:style>
  <w:style w:type="paragraph" w:customStyle="1" w:styleId="Char20">
    <w:name w:val="Char2"/>
    <w:basedOn w:val="a8"/>
    <w:rsid w:val="0024734F"/>
    <w:pPr>
      <w:spacing w:line="240" w:lineRule="auto"/>
    </w:pPr>
    <w:rPr>
      <w:rFonts w:ascii="Tahoma" w:hAnsi="Tahoma"/>
      <w:szCs w:val="21"/>
    </w:rPr>
  </w:style>
  <w:style w:type="paragraph" w:customStyle="1" w:styleId="aff7">
    <w:name w:val="小标题"/>
    <w:basedOn w:val="a1"/>
    <w:next w:val="afb"/>
    <w:rsid w:val="0024734F"/>
    <w:pPr>
      <w:tabs>
        <w:tab w:val="left" w:pos="374"/>
      </w:tabs>
      <w:spacing w:afterLines="50"/>
    </w:pPr>
    <w:rPr>
      <w:b/>
      <w:sz w:val="21"/>
    </w:rPr>
  </w:style>
  <w:style w:type="paragraph" w:customStyle="1" w:styleId="BalloonText1">
    <w:name w:val="Balloon Text1"/>
    <w:basedOn w:val="a1"/>
    <w:rsid w:val="0024734F"/>
    <w:pPr>
      <w:spacing w:line="240" w:lineRule="auto"/>
    </w:pPr>
    <w:rPr>
      <w:szCs w:val="18"/>
    </w:rPr>
  </w:style>
  <w:style w:type="paragraph" w:customStyle="1" w:styleId="CellBody">
    <w:name w:val="CellBody"/>
    <w:basedOn w:val="a1"/>
    <w:rsid w:val="0024734F"/>
    <w:pPr>
      <w:adjustRightInd w:val="0"/>
      <w:spacing w:before="60" w:after="60" w:line="240" w:lineRule="exact"/>
      <w:jc w:val="left"/>
    </w:pPr>
    <w:rPr>
      <w:sz w:val="21"/>
    </w:rPr>
  </w:style>
  <w:style w:type="paragraph" w:customStyle="1" w:styleId="Char1CharCharChar1CharChar1CharCharCharCharCharCharChar1CharCharCharCharCharCharChar1CharCharCharCharCharCharCharCharCharCharCharChar1CharCharCharCharCharChar4">
    <w:name w:val="Char1 Char Char Char1 Char Char1 Char Char Char Char Char Char Char1 Char Char Char Char Char Char Char1 Char Char Char Char Char Char Char Char Char Char Char Char1 Char Char Char Char Char Char4"/>
    <w:basedOn w:val="a8"/>
    <w:rsid w:val="0024734F"/>
    <w:pPr>
      <w:spacing w:line="240" w:lineRule="auto"/>
    </w:pPr>
    <w:rPr>
      <w:rFonts w:ascii="Tahoma" w:hAnsi="Tahoma"/>
      <w:i/>
    </w:rPr>
  </w:style>
  <w:style w:type="paragraph" w:customStyle="1" w:styleId="Char1CharCharCharCharCharChar">
    <w:name w:val="Char1 Char Char Char Char Char Char"/>
    <w:basedOn w:val="a8"/>
    <w:rsid w:val="0024734F"/>
    <w:pPr>
      <w:spacing w:line="240" w:lineRule="auto"/>
    </w:pPr>
    <w:rPr>
      <w:rFonts w:ascii="Tahoma" w:hAnsi="Tahoma"/>
    </w:rPr>
  </w:style>
  <w:style w:type="paragraph" w:customStyle="1" w:styleId="aff8">
    <w:name w:val="中文正文"/>
    <w:basedOn w:val="a1"/>
    <w:rsid w:val="0024734F"/>
    <w:pPr>
      <w:spacing w:beforeLines="50" w:afterLines="50"/>
      <w:ind w:firstLine="425"/>
    </w:pPr>
    <w:rPr>
      <w:sz w:val="21"/>
    </w:rPr>
  </w:style>
  <w:style w:type="paragraph" w:customStyle="1" w:styleId="5dashdsddTahoma">
    <w:name w:val="样式 标题 5dashdsdd + Tahoma 加粗"/>
    <w:basedOn w:val="5"/>
    <w:rsid w:val="0024734F"/>
    <w:pPr>
      <w:numPr>
        <w:ilvl w:val="0"/>
        <w:numId w:val="0"/>
      </w:numPr>
      <w:tabs>
        <w:tab w:val="left" w:pos="992"/>
      </w:tabs>
      <w:spacing w:before="240" w:after="240" w:line="360" w:lineRule="auto"/>
      <w:ind w:left="992" w:hanging="992"/>
    </w:pPr>
    <w:rPr>
      <w:rFonts w:ascii="Tahoma" w:hAnsi="Tahoma" w:cs="Times New Roman"/>
      <w:bCs/>
      <w:spacing w:val="4"/>
      <w:kern w:val="2"/>
      <w:sz w:val="24"/>
      <w:szCs w:val="20"/>
    </w:rPr>
  </w:style>
  <w:style w:type="paragraph" w:customStyle="1" w:styleId="415">
    <w:name w:val="样式 正文缩进正文（首行缩进两字）表正文正文非缩进标题4 + 行距: 1.5 倍行距"/>
    <w:basedOn w:val="afb"/>
    <w:rsid w:val="0024734F"/>
    <w:pPr>
      <w:spacing w:line="360" w:lineRule="auto"/>
      <w:ind w:left="1350" w:firstLineChars="0" w:firstLine="0"/>
    </w:pPr>
    <w:rPr>
      <w:rFonts w:ascii="Arial" w:hAnsi="Arial" w:cs="Arial"/>
      <w:spacing w:val="4"/>
    </w:rPr>
  </w:style>
  <w:style w:type="paragraph" w:customStyle="1" w:styleId="CharCharChar">
    <w:name w:val="Char Char Char"/>
    <w:basedOn w:val="a8"/>
    <w:rsid w:val="0024734F"/>
    <w:pPr>
      <w:spacing w:line="240" w:lineRule="auto"/>
    </w:pPr>
    <w:rPr>
      <w:rFonts w:ascii="Tahoma" w:hAnsi="Tahoma"/>
      <w:szCs w:val="21"/>
    </w:rPr>
  </w:style>
  <w:style w:type="paragraph" w:customStyle="1" w:styleId="32">
    <w:name w:val="样式3"/>
    <w:basedOn w:val="31"/>
    <w:rsid w:val="0024734F"/>
    <w:pPr>
      <w:tabs>
        <w:tab w:val="right" w:leader="dot" w:pos="8610"/>
      </w:tabs>
      <w:spacing w:line="240" w:lineRule="auto"/>
      <w:ind w:left="420"/>
    </w:pPr>
    <w:rPr>
      <w:rFonts w:ascii="Tahoma" w:hAnsi="Tahoma" w:cs="Tahoma"/>
      <w:sz w:val="20"/>
    </w:rPr>
  </w:style>
  <w:style w:type="paragraph" w:customStyle="1" w:styleId="Char1CharCharChar1CharChar1CharCharCharCharCharCharChar1CharCharCharCharCharCharChar1CharCharCharCharCharCharCharCharCharCharCharChar1CharCharCharCharCharChar40">
    <w:name w:val="Char1 Char Char Char1 Char Char1 Char Char Char Char Char Char Char1 Char Char Char Char Char Char Char1 Char Char Char Char Char Char Char Char Char Char Char Char1 Char Char Char Char Char Char4"/>
    <w:basedOn w:val="a8"/>
    <w:rsid w:val="0024734F"/>
    <w:pPr>
      <w:spacing w:line="240" w:lineRule="auto"/>
    </w:pPr>
    <w:rPr>
      <w:rFonts w:ascii="Tahoma" w:hAnsi="Tahoma"/>
    </w:rPr>
  </w:style>
  <w:style w:type="paragraph" w:customStyle="1" w:styleId="cwjA">
    <w:name w:val="cwj样式A"/>
    <w:basedOn w:val="a1"/>
    <w:rsid w:val="0024734F"/>
    <w:pPr>
      <w:tabs>
        <w:tab w:val="left" w:pos="425"/>
      </w:tabs>
      <w:spacing w:line="240" w:lineRule="auto"/>
      <w:ind w:left="425" w:hanging="425"/>
    </w:pPr>
    <w:rPr>
      <w:sz w:val="21"/>
    </w:rPr>
  </w:style>
  <w:style w:type="paragraph" w:customStyle="1" w:styleId="QB10">
    <w:name w:val="QB标题1"/>
    <w:basedOn w:val="10"/>
    <w:rsid w:val="0024734F"/>
    <w:pPr>
      <w:numPr>
        <w:numId w:val="0"/>
      </w:numPr>
      <w:tabs>
        <w:tab w:val="num" w:pos="360"/>
        <w:tab w:val="left" w:pos="425"/>
      </w:tabs>
      <w:spacing w:before="340" w:after="330" w:line="576" w:lineRule="auto"/>
    </w:pPr>
    <w:rPr>
      <w:rFonts w:ascii="黑体" w:eastAsia="黑体" w:hAnsi="Times New Roman" w:cs="Times New Roman"/>
      <w:b w:val="0"/>
      <w:bCs/>
      <w:kern w:val="44"/>
      <w:sz w:val="21"/>
      <w:szCs w:val="21"/>
    </w:rPr>
  </w:style>
  <w:style w:type="paragraph" w:styleId="aff9">
    <w:name w:val="Body Text Indent"/>
    <w:basedOn w:val="a1"/>
    <w:link w:val="Chara"/>
    <w:rsid w:val="0024734F"/>
    <w:pPr>
      <w:spacing w:line="240" w:lineRule="auto"/>
      <w:ind w:firstLine="425"/>
    </w:pPr>
    <w:rPr>
      <w:sz w:val="21"/>
    </w:rPr>
  </w:style>
  <w:style w:type="character" w:customStyle="1" w:styleId="Chara">
    <w:name w:val="正文文本缩进 Char"/>
    <w:basedOn w:val="a2"/>
    <w:link w:val="aff9"/>
    <w:rsid w:val="0024734F"/>
    <w:rPr>
      <w:kern w:val="2"/>
      <w:sz w:val="21"/>
    </w:rPr>
  </w:style>
  <w:style w:type="paragraph" w:customStyle="1" w:styleId="affa">
    <w:name w:val="矩形"/>
    <w:basedOn w:val="a1"/>
    <w:rsid w:val="0024734F"/>
    <w:pPr>
      <w:spacing w:line="312" w:lineRule="auto"/>
    </w:pPr>
    <w:rPr>
      <w:rFonts w:ascii="宋体"/>
      <w:sz w:val="21"/>
    </w:rPr>
  </w:style>
  <w:style w:type="paragraph" w:customStyle="1" w:styleId="affb">
    <w:name w:val="文档正文"/>
    <w:basedOn w:val="a1"/>
    <w:rsid w:val="0024734F"/>
    <w:pPr>
      <w:adjustRightInd w:val="0"/>
      <w:ind w:firstLine="567"/>
      <w:textAlignment w:val="baseline"/>
    </w:pPr>
    <w:rPr>
      <w:rFonts w:ascii="Arial" w:hAnsi="Arial"/>
    </w:rPr>
  </w:style>
  <w:style w:type="paragraph" w:customStyle="1" w:styleId="3h3H3level3PIM3Level3HeadHeading3-oldsect12">
    <w:name w:val="样式 标题 3h3H3level_3PIM 3Level 3 HeadHeading 3 - oldsect1.2..."/>
    <w:basedOn w:val="30"/>
    <w:rsid w:val="0024734F"/>
    <w:pPr>
      <w:numPr>
        <w:ilvl w:val="0"/>
        <w:numId w:val="0"/>
      </w:numPr>
      <w:tabs>
        <w:tab w:val="left" w:pos="1770"/>
      </w:tabs>
      <w:topLinePunct/>
      <w:spacing w:before="240" w:after="240" w:line="360" w:lineRule="auto"/>
      <w:ind w:left="1770" w:hanging="420"/>
    </w:pPr>
    <w:rPr>
      <w:rFonts w:ascii="Tahoma" w:eastAsia="黑体" w:hAnsi="Tahoma" w:cs="Times New Roman"/>
      <w:bCs/>
      <w:spacing w:val="4"/>
      <w:kern w:val="2"/>
      <w:sz w:val="24"/>
      <w:szCs w:val="20"/>
    </w:rPr>
  </w:style>
  <w:style w:type="paragraph" w:styleId="affc">
    <w:name w:val="footnote text"/>
    <w:basedOn w:val="a1"/>
    <w:link w:val="Charb"/>
    <w:uiPriority w:val="99"/>
    <w:rsid w:val="0024734F"/>
    <w:pPr>
      <w:snapToGrid w:val="0"/>
      <w:spacing w:line="240" w:lineRule="auto"/>
      <w:jc w:val="left"/>
    </w:pPr>
    <w:rPr>
      <w:szCs w:val="18"/>
    </w:rPr>
  </w:style>
  <w:style w:type="character" w:customStyle="1" w:styleId="Charb">
    <w:name w:val="脚注文本 Char"/>
    <w:basedOn w:val="a2"/>
    <w:link w:val="affc"/>
    <w:uiPriority w:val="99"/>
    <w:rsid w:val="0024734F"/>
    <w:rPr>
      <w:kern w:val="2"/>
      <w:sz w:val="18"/>
      <w:szCs w:val="18"/>
    </w:rPr>
  </w:style>
  <w:style w:type="paragraph" w:styleId="33">
    <w:name w:val="Body Text 3"/>
    <w:basedOn w:val="a1"/>
    <w:link w:val="3Char1"/>
    <w:rsid w:val="0024734F"/>
    <w:pPr>
      <w:adjustRightInd w:val="0"/>
      <w:snapToGrid w:val="0"/>
      <w:spacing w:line="240" w:lineRule="auto"/>
    </w:pPr>
    <w:rPr>
      <w:rFonts w:ascii="宋体"/>
      <w:kern w:val="32"/>
    </w:rPr>
  </w:style>
  <w:style w:type="character" w:customStyle="1" w:styleId="3Char1">
    <w:name w:val="正文文本 3 Char"/>
    <w:basedOn w:val="a2"/>
    <w:link w:val="33"/>
    <w:rsid w:val="0024734F"/>
    <w:rPr>
      <w:rFonts w:ascii="宋体"/>
      <w:kern w:val="32"/>
      <w:sz w:val="24"/>
      <w:lang w:val="en-US" w:eastAsia="zh-CN"/>
    </w:rPr>
  </w:style>
  <w:style w:type="paragraph" w:styleId="aff0">
    <w:name w:val="Plain Text"/>
    <w:basedOn w:val="a1"/>
    <w:link w:val="Char5"/>
    <w:rsid w:val="0024734F"/>
    <w:pPr>
      <w:widowControl/>
      <w:spacing w:line="240" w:lineRule="auto"/>
      <w:jc w:val="left"/>
    </w:pPr>
    <w:rPr>
      <w:rFonts w:ascii="宋体" w:hAnsi="Courier New"/>
      <w:b/>
    </w:rPr>
  </w:style>
  <w:style w:type="character" w:customStyle="1" w:styleId="Char13">
    <w:name w:val="纯文本 Char1"/>
    <w:basedOn w:val="a2"/>
    <w:rsid w:val="0024734F"/>
    <w:rPr>
      <w:rFonts w:ascii="宋体" w:hAnsi="Courier New" w:cs="Courier New"/>
      <w:noProof/>
      <w:kern w:val="2"/>
      <w:sz w:val="21"/>
      <w:szCs w:val="21"/>
    </w:rPr>
  </w:style>
  <w:style w:type="paragraph" w:styleId="34">
    <w:name w:val="Body Text Indent 3"/>
    <w:basedOn w:val="a1"/>
    <w:link w:val="3Char2"/>
    <w:rsid w:val="0024734F"/>
    <w:pPr>
      <w:ind w:firstLine="420"/>
    </w:pPr>
    <w:rPr>
      <w:sz w:val="21"/>
    </w:rPr>
  </w:style>
  <w:style w:type="character" w:customStyle="1" w:styleId="3Char2">
    <w:name w:val="正文文本缩进 3 Char"/>
    <w:basedOn w:val="a2"/>
    <w:link w:val="34"/>
    <w:rsid w:val="0024734F"/>
    <w:rPr>
      <w:kern w:val="2"/>
      <w:sz w:val="21"/>
    </w:rPr>
  </w:style>
  <w:style w:type="paragraph" w:styleId="affd">
    <w:name w:val="Block Text"/>
    <w:basedOn w:val="a1"/>
    <w:rsid w:val="0024734F"/>
    <w:pPr>
      <w:spacing w:after="120" w:line="240" w:lineRule="auto"/>
      <w:ind w:leftChars="700" w:left="1440" w:rightChars="700" w:right="1440"/>
    </w:pPr>
    <w:rPr>
      <w:sz w:val="21"/>
    </w:rPr>
  </w:style>
  <w:style w:type="character" w:customStyle="1" w:styleId="Char1">
    <w:name w:val="批注文字 Char"/>
    <w:link w:val="ae"/>
    <w:rsid w:val="0024734F"/>
    <w:rPr>
      <w:noProof/>
      <w:kern w:val="2"/>
      <w:sz w:val="24"/>
      <w:szCs w:val="24"/>
    </w:rPr>
  </w:style>
  <w:style w:type="paragraph" w:customStyle="1" w:styleId="affe">
    <w:name w:val="发布实施"/>
    <w:basedOn w:val="a1"/>
    <w:rsid w:val="0024734F"/>
    <w:pPr>
      <w:spacing w:line="240" w:lineRule="auto"/>
      <w:jc w:val="center"/>
    </w:pPr>
    <w:rPr>
      <w:rFonts w:ascii="黑体" w:eastAsia="黑体"/>
      <w:b/>
      <w:spacing w:val="40"/>
    </w:rPr>
  </w:style>
  <w:style w:type="paragraph" w:customStyle="1" w:styleId="afff">
    <w:name w:val="封面公司名称"/>
    <w:basedOn w:val="a1"/>
    <w:rsid w:val="0024734F"/>
    <w:pPr>
      <w:spacing w:line="240" w:lineRule="auto"/>
    </w:pPr>
    <w:rPr>
      <w:rFonts w:ascii="黑体" w:eastAsia="黑体"/>
      <w:b/>
      <w:bCs/>
      <w:sz w:val="36"/>
    </w:rPr>
  </w:style>
  <w:style w:type="paragraph" w:customStyle="1" w:styleId="afff0">
    <w:name w:val="标准编号"/>
    <w:basedOn w:val="a1"/>
    <w:rsid w:val="0024734F"/>
    <w:pPr>
      <w:spacing w:line="240" w:lineRule="auto"/>
      <w:jc w:val="center"/>
    </w:pPr>
    <w:rPr>
      <w:rFonts w:ascii="黑体" w:eastAsia="黑体"/>
      <w:b/>
      <w:bCs/>
      <w:sz w:val="30"/>
    </w:rPr>
  </w:style>
  <w:style w:type="paragraph" w:customStyle="1" w:styleId="15">
    <w:name w:val="样式 标题 1 + 五号"/>
    <w:basedOn w:val="10"/>
    <w:autoRedefine/>
    <w:rsid w:val="0024734F"/>
    <w:pPr>
      <w:tabs>
        <w:tab w:val="clear" w:pos="360"/>
        <w:tab w:val="num" w:pos="432"/>
      </w:tabs>
      <w:spacing w:before="340" w:after="330" w:line="576" w:lineRule="auto"/>
      <w:ind w:left="432" w:hanging="432"/>
    </w:pPr>
    <w:rPr>
      <w:rFonts w:ascii="Times New Roman" w:eastAsia="黑体" w:hAnsi="Times New Roman" w:cs="Times New Roman"/>
      <w:b w:val="0"/>
      <w:bCs/>
      <w:kern w:val="44"/>
      <w:sz w:val="21"/>
    </w:rPr>
  </w:style>
  <w:style w:type="paragraph" w:customStyle="1" w:styleId="28">
    <w:name w:val="样式 标题 2 + 五号"/>
    <w:basedOn w:val="20"/>
    <w:autoRedefine/>
    <w:rsid w:val="0024734F"/>
    <w:pPr>
      <w:numPr>
        <w:ilvl w:val="0"/>
        <w:numId w:val="0"/>
      </w:numPr>
      <w:tabs>
        <w:tab w:val="num" w:pos="576"/>
      </w:tabs>
      <w:spacing w:before="260" w:after="260" w:line="415" w:lineRule="auto"/>
      <w:ind w:left="576" w:hanging="576"/>
    </w:pPr>
    <w:rPr>
      <w:rFonts w:ascii="Arial" w:eastAsia="黑体" w:cs="Times New Roman"/>
      <w:b w:val="0"/>
      <w:bCs/>
      <w:kern w:val="2"/>
      <w:sz w:val="21"/>
    </w:rPr>
  </w:style>
  <w:style w:type="paragraph" w:customStyle="1" w:styleId="315">
    <w:name w:val="样式 标题 3 + 黑体 五号 行距: 1.5 倍行距"/>
    <w:basedOn w:val="30"/>
    <w:autoRedefine/>
    <w:rsid w:val="0024734F"/>
    <w:pPr>
      <w:numPr>
        <w:ilvl w:val="0"/>
        <w:numId w:val="0"/>
      </w:numPr>
      <w:tabs>
        <w:tab w:val="num" w:pos="862"/>
      </w:tabs>
      <w:spacing w:before="260" w:after="260" w:line="360" w:lineRule="auto"/>
      <w:ind w:left="862" w:rightChars="-283" w:right="-594" w:hanging="720"/>
    </w:pPr>
    <w:rPr>
      <w:rFonts w:ascii="黑体" w:eastAsia="黑体" w:hAnsi="Times New Roman" w:cs="宋体"/>
      <w:b w:val="0"/>
      <w:bCs/>
      <w:kern w:val="2"/>
      <w:sz w:val="21"/>
      <w:szCs w:val="20"/>
    </w:rPr>
  </w:style>
  <w:style w:type="paragraph" w:customStyle="1" w:styleId="4-283">
    <w:name w:val="样式 标题 4 + 右  -2.83 字符"/>
    <w:basedOn w:val="4"/>
    <w:autoRedefine/>
    <w:rsid w:val="0024734F"/>
    <w:pPr>
      <w:numPr>
        <w:ilvl w:val="0"/>
        <w:numId w:val="0"/>
      </w:numPr>
      <w:tabs>
        <w:tab w:val="num" w:pos="864"/>
      </w:tabs>
      <w:spacing w:before="240" w:after="240" w:line="360" w:lineRule="auto"/>
      <w:ind w:left="864" w:rightChars="-283" w:right="-594" w:hanging="864"/>
    </w:pPr>
    <w:rPr>
      <w:rFonts w:ascii="Arial" w:eastAsia="黑体" w:cs="宋体"/>
      <w:b w:val="0"/>
      <w:bCs/>
      <w:kern w:val="2"/>
      <w:sz w:val="22"/>
      <w:szCs w:val="20"/>
    </w:rPr>
  </w:style>
  <w:style w:type="paragraph" w:customStyle="1" w:styleId="35">
    <w:name w:val="样式 标题 3 + 黑体 五号"/>
    <w:basedOn w:val="30"/>
    <w:autoRedefine/>
    <w:rsid w:val="0024734F"/>
    <w:pPr>
      <w:numPr>
        <w:ilvl w:val="0"/>
        <w:numId w:val="0"/>
      </w:numPr>
      <w:tabs>
        <w:tab w:val="num" w:pos="862"/>
      </w:tabs>
      <w:spacing w:before="260" w:after="260" w:line="413" w:lineRule="auto"/>
      <w:ind w:rightChars="-283" w:right="-594"/>
    </w:pPr>
    <w:rPr>
      <w:rFonts w:ascii="黑体" w:eastAsia="黑体" w:hAnsi="Times New Roman" w:cs="宋体"/>
      <w:b w:val="0"/>
      <w:bCs/>
      <w:kern w:val="2"/>
      <w:sz w:val="21"/>
      <w:szCs w:val="20"/>
    </w:rPr>
  </w:style>
  <w:style w:type="paragraph" w:customStyle="1" w:styleId="3150">
    <w:name w:val="样式 标题 3 + 五号 行距: 1.5 倍行距"/>
    <w:basedOn w:val="30"/>
    <w:autoRedefine/>
    <w:rsid w:val="0024734F"/>
    <w:pPr>
      <w:numPr>
        <w:ilvl w:val="0"/>
        <w:numId w:val="0"/>
      </w:numPr>
      <w:tabs>
        <w:tab w:val="num" w:pos="862"/>
      </w:tabs>
      <w:spacing w:before="260" w:after="260" w:line="360" w:lineRule="auto"/>
      <w:ind w:rightChars="-283" w:right="-594"/>
    </w:pPr>
    <w:rPr>
      <w:rFonts w:ascii="Times New Roman" w:eastAsia="黑体" w:hAnsi="Times New Roman" w:cs="宋体"/>
      <w:b w:val="0"/>
      <w:bCs/>
      <w:kern w:val="2"/>
      <w:sz w:val="21"/>
      <w:szCs w:val="20"/>
    </w:rPr>
  </w:style>
  <w:style w:type="character" w:customStyle="1" w:styleId="Char21">
    <w:name w:val="正文缩进 Char2"/>
    <w:aliases w:val="表正文 Char,正文非缩进 Char,标题4 Char,正文缩进1 Char,正文缩进 Char Char,bt Char,特点 Char1,段1 Char,正文不缩进 Char,ALT+Z Char,水上软件 Char,四号 Char,正文缩进陈木华 Char,缩进 Char,正文编号 Char,标题四 Char,正文双线 Char,正文缩进William Char,Indent 1 Char1,正文对齐 Char,图号标注 Char,特点 Char Char"/>
    <w:rsid w:val="0024734F"/>
    <w:rPr>
      <w:rFonts w:eastAsia="宋体"/>
      <w:kern w:val="2"/>
      <w:sz w:val="24"/>
      <w:szCs w:val="24"/>
      <w:lang w:val="en-US" w:eastAsia="zh-CN" w:bidi="ar-SA"/>
    </w:rPr>
  </w:style>
  <w:style w:type="paragraph" w:customStyle="1" w:styleId="91">
    <w:name w:val="样式9"/>
    <w:basedOn w:val="MMTopic4"/>
    <w:link w:val="9Char"/>
    <w:qFormat/>
    <w:rsid w:val="00DC5E0E"/>
    <w:pPr>
      <w:numPr>
        <w:ilvl w:val="0"/>
        <w:numId w:val="0"/>
      </w:numPr>
      <w:tabs>
        <w:tab w:val="num" w:pos="864"/>
      </w:tabs>
      <w:spacing w:before="120" w:after="120" w:line="377" w:lineRule="auto"/>
      <w:ind w:left="864" w:hanging="864"/>
    </w:pPr>
    <w:rPr>
      <w:b/>
      <w:sz w:val="21"/>
    </w:rPr>
  </w:style>
  <w:style w:type="character" w:customStyle="1" w:styleId="9Char">
    <w:name w:val="样式9 Char"/>
    <w:link w:val="91"/>
    <w:rsid w:val="00DC5E0E"/>
    <w:rPr>
      <w:rFonts w:ascii="Cambria" w:hAnsi="Cambria"/>
      <w:b/>
      <w:kern w:val="2"/>
      <w:sz w:val="21"/>
      <w:szCs w:val="28"/>
    </w:rPr>
  </w:style>
  <w:style w:type="paragraph" w:customStyle="1" w:styleId="16">
    <w:name w:val="列出段落1"/>
    <w:basedOn w:val="a1"/>
    <w:qFormat/>
    <w:rsid w:val="0058369A"/>
    <w:pPr>
      <w:spacing w:before="200" w:after="200" w:line="240" w:lineRule="auto"/>
      <w:ind w:left="595" w:hanging="425"/>
    </w:pPr>
    <w:rPr>
      <w:rFonts w:ascii="Arial" w:eastAsia="Arial" w:hAnsi="Arial"/>
      <w:sz w:val="20"/>
      <w:szCs w:val="21"/>
    </w:rPr>
  </w:style>
  <w:style w:type="paragraph" w:styleId="TOC">
    <w:name w:val="TOC Heading"/>
    <w:basedOn w:val="10"/>
    <w:next w:val="a1"/>
    <w:uiPriority w:val="39"/>
    <w:semiHidden/>
    <w:unhideWhenUsed/>
    <w:qFormat/>
    <w:rsid w:val="00955BA6"/>
    <w:pPr>
      <w:pageBreakBefore w:val="0"/>
      <w:widowControl/>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afff1">
    <w:name w:val="Date"/>
    <w:basedOn w:val="a1"/>
    <w:next w:val="a1"/>
    <w:link w:val="Charc"/>
    <w:rsid w:val="004A6A29"/>
    <w:pPr>
      <w:ind w:leftChars="2500" w:left="100"/>
    </w:pPr>
  </w:style>
  <w:style w:type="character" w:customStyle="1" w:styleId="Charc">
    <w:name w:val="日期 Char"/>
    <w:basedOn w:val="a2"/>
    <w:link w:val="afff1"/>
    <w:rsid w:val="004A6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174">
      <w:bodyDiv w:val="1"/>
      <w:marLeft w:val="0"/>
      <w:marRight w:val="0"/>
      <w:marTop w:val="0"/>
      <w:marBottom w:val="0"/>
      <w:divBdr>
        <w:top w:val="none" w:sz="0" w:space="0" w:color="auto"/>
        <w:left w:val="none" w:sz="0" w:space="0" w:color="auto"/>
        <w:bottom w:val="none" w:sz="0" w:space="0" w:color="auto"/>
        <w:right w:val="none" w:sz="0" w:space="0" w:color="auto"/>
      </w:divBdr>
    </w:div>
    <w:div w:id="62919308">
      <w:bodyDiv w:val="1"/>
      <w:marLeft w:val="0"/>
      <w:marRight w:val="0"/>
      <w:marTop w:val="0"/>
      <w:marBottom w:val="0"/>
      <w:divBdr>
        <w:top w:val="none" w:sz="0" w:space="0" w:color="auto"/>
        <w:left w:val="none" w:sz="0" w:space="0" w:color="auto"/>
        <w:bottom w:val="none" w:sz="0" w:space="0" w:color="auto"/>
        <w:right w:val="none" w:sz="0" w:space="0" w:color="auto"/>
      </w:divBdr>
    </w:div>
    <w:div w:id="76560274">
      <w:bodyDiv w:val="1"/>
      <w:marLeft w:val="0"/>
      <w:marRight w:val="0"/>
      <w:marTop w:val="0"/>
      <w:marBottom w:val="0"/>
      <w:divBdr>
        <w:top w:val="none" w:sz="0" w:space="0" w:color="auto"/>
        <w:left w:val="none" w:sz="0" w:space="0" w:color="auto"/>
        <w:bottom w:val="none" w:sz="0" w:space="0" w:color="auto"/>
        <w:right w:val="none" w:sz="0" w:space="0" w:color="auto"/>
      </w:divBdr>
    </w:div>
    <w:div w:id="91559539">
      <w:bodyDiv w:val="1"/>
      <w:marLeft w:val="0"/>
      <w:marRight w:val="0"/>
      <w:marTop w:val="0"/>
      <w:marBottom w:val="0"/>
      <w:divBdr>
        <w:top w:val="none" w:sz="0" w:space="0" w:color="auto"/>
        <w:left w:val="none" w:sz="0" w:space="0" w:color="auto"/>
        <w:bottom w:val="none" w:sz="0" w:space="0" w:color="auto"/>
        <w:right w:val="none" w:sz="0" w:space="0" w:color="auto"/>
      </w:divBdr>
    </w:div>
    <w:div w:id="117573438">
      <w:bodyDiv w:val="1"/>
      <w:marLeft w:val="0"/>
      <w:marRight w:val="0"/>
      <w:marTop w:val="0"/>
      <w:marBottom w:val="0"/>
      <w:divBdr>
        <w:top w:val="none" w:sz="0" w:space="0" w:color="auto"/>
        <w:left w:val="none" w:sz="0" w:space="0" w:color="auto"/>
        <w:bottom w:val="none" w:sz="0" w:space="0" w:color="auto"/>
        <w:right w:val="none" w:sz="0" w:space="0" w:color="auto"/>
      </w:divBdr>
    </w:div>
    <w:div w:id="128130211">
      <w:bodyDiv w:val="1"/>
      <w:marLeft w:val="0"/>
      <w:marRight w:val="0"/>
      <w:marTop w:val="0"/>
      <w:marBottom w:val="0"/>
      <w:divBdr>
        <w:top w:val="none" w:sz="0" w:space="0" w:color="auto"/>
        <w:left w:val="none" w:sz="0" w:space="0" w:color="auto"/>
        <w:bottom w:val="none" w:sz="0" w:space="0" w:color="auto"/>
        <w:right w:val="none" w:sz="0" w:space="0" w:color="auto"/>
      </w:divBdr>
    </w:div>
    <w:div w:id="181893439">
      <w:bodyDiv w:val="1"/>
      <w:marLeft w:val="0"/>
      <w:marRight w:val="0"/>
      <w:marTop w:val="0"/>
      <w:marBottom w:val="0"/>
      <w:divBdr>
        <w:top w:val="none" w:sz="0" w:space="0" w:color="auto"/>
        <w:left w:val="none" w:sz="0" w:space="0" w:color="auto"/>
        <w:bottom w:val="none" w:sz="0" w:space="0" w:color="auto"/>
        <w:right w:val="none" w:sz="0" w:space="0" w:color="auto"/>
      </w:divBdr>
    </w:div>
    <w:div w:id="188296790">
      <w:bodyDiv w:val="1"/>
      <w:marLeft w:val="0"/>
      <w:marRight w:val="0"/>
      <w:marTop w:val="0"/>
      <w:marBottom w:val="0"/>
      <w:divBdr>
        <w:top w:val="none" w:sz="0" w:space="0" w:color="auto"/>
        <w:left w:val="none" w:sz="0" w:space="0" w:color="auto"/>
        <w:bottom w:val="none" w:sz="0" w:space="0" w:color="auto"/>
        <w:right w:val="none" w:sz="0" w:space="0" w:color="auto"/>
      </w:divBdr>
    </w:div>
    <w:div w:id="226574273">
      <w:bodyDiv w:val="1"/>
      <w:marLeft w:val="0"/>
      <w:marRight w:val="0"/>
      <w:marTop w:val="0"/>
      <w:marBottom w:val="0"/>
      <w:divBdr>
        <w:top w:val="none" w:sz="0" w:space="0" w:color="auto"/>
        <w:left w:val="none" w:sz="0" w:space="0" w:color="auto"/>
        <w:bottom w:val="none" w:sz="0" w:space="0" w:color="auto"/>
        <w:right w:val="none" w:sz="0" w:space="0" w:color="auto"/>
      </w:divBdr>
    </w:div>
    <w:div w:id="239142367">
      <w:bodyDiv w:val="1"/>
      <w:marLeft w:val="0"/>
      <w:marRight w:val="0"/>
      <w:marTop w:val="0"/>
      <w:marBottom w:val="0"/>
      <w:divBdr>
        <w:top w:val="none" w:sz="0" w:space="0" w:color="auto"/>
        <w:left w:val="none" w:sz="0" w:space="0" w:color="auto"/>
        <w:bottom w:val="none" w:sz="0" w:space="0" w:color="auto"/>
        <w:right w:val="none" w:sz="0" w:space="0" w:color="auto"/>
      </w:divBdr>
      <w:divsChild>
        <w:div w:id="1086341945">
          <w:marLeft w:val="0"/>
          <w:marRight w:val="0"/>
          <w:marTop w:val="0"/>
          <w:marBottom w:val="0"/>
          <w:divBdr>
            <w:top w:val="none" w:sz="0" w:space="0" w:color="auto"/>
            <w:left w:val="none" w:sz="0" w:space="0" w:color="auto"/>
            <w:bottom w:val="none" w:sz="0" w:space="0" w:color="auto"/>
            <w:right w:val="none" w:sz="0" w:space="0" w:color="auto"/>
          </w:divBdr>
        </w:div>
      </w:divsChild>
    </w:div>
    <w:div w:id="246960407">
      <w:bodyDiv w:val="1"/>
      <w:marLeft w:val="0"/>
      <w:marRight w:val="0"/>
      <w:marTop w:val="0"/>
      <w:marBottom w:val="0"/>
      <w:divBdr>
        <w:top w:val="none" w:sz="0" w:space="0" w:color="auto"/>
        <w:left w:val="none" w:sz="0" w:space="0" w:color="auto"/>
        <w:bottom w:val="none" w:sz="0" w:space="0" w:color="auto"/>
        <w:right w:val="none" w:sz="0" w:space="0" w:color="auto"/>
      </w:divBdr>
    </w:div>
    <w:div w:id="264964524">
      <w:bodyDiv w:val="1"/>
      <w:marLeft w:val="0"/>
      <w:marRight w:val="0"/>
      <w:marTop w:val="0"/>
      <w:marBottom w:val="0"/>
      <w:divBdr>
        <w:top w:val="none" w:sz="0" w:space="0" w:color="auto"/>
        <w:left w:val="none" w:sz="0" w:space="0" w:color="auto"/>
        <w:bottom w:val="none" w:sz="0" w:space="0" w:color="auto"/>
        <w:right w:val="none" w:sz="0" w:space="0" w:color="auto"/>
      </w:divBdr>
      <w:divsChild>
        <w:div w:id="1066487103">
          <w:marLeft w:val="0"/>
          <w:marRight w:val="0"/>
          <w:marTop w:val="0"/>
          <w:marBottom w:val="0"/>
          <w:divBdr>
            <w:top w:val="none" w:sz="0" w:space="0" w:color="auto"/>
            <w:left w:val="none" w:sz="0" w:space="0" w:color="auto"/>
            <w:bottom w:val="none" w:sz="0" w:space="0" w:color="auto"/>
            <w:right w:val="none" w:sz="0" w:space="0" w:color="auto"/>
          </w:divBdr>
        </w:div>
        <w:div w:id="2105148121">
          <w:marLeft w:val="0"/>
          <w:marRight w:val="0"/>
          <w:marTop w:val="0"/>
          <w:marBottom w:val="0"/>
          <w:divBdr>
            <w:top w:val="none" w:sz="0" w:space="0" w:color="auto"/>
            <w:left w:val="none" w:sz="0" w:space="0" w:color="auto"/>
            <w:bottom w:val="none" w:sz="0" w:space="0" w:color="auto"/>
            <w:right w:val="none" w:sz="0" w:space="0" w:color="auto"/>
          </w:divBdr>
        </w:div>
        <w:div w:id="904923125">
          <w:marLeft w:val="0"/>
          <w:marRight w:val="0"/>
          <w:marTop w:val="0"/>
          <w:marBottom w:val="0"/>
          <w:divBdr>
            <w:top w:val="none" w:sz="0" w:space="0" w:color="auto"/>
            <w:left w:val="none" w:sz="0" w:space="0" w:color="auto"/>
            <w:bottom w:val="none" w:sz="0" w:space="0" w:color="auto"/>
            <w:right w:val="none" w:sz="0" w:space="0" w:color="auto"/>
          </w:divBdr>
        </w:div>
        <w:div w:id="1464545001">
          <w:marLeft w:val="0"/>
          <w:marRight w:val="0"/>
          <w:marTop w:val="0"/>
          <w:marBottom w:val="0"/>
          <w:divBdr>
            <w:top w:val="none" w:sz="0" w:space="0" w:color="auto"/>
            <w:left w:val="none" w:sz="0" w:space="0" w:color="auto"/>
            <w:bottom w:val="none" w:sz="0" w:space="0" w:color="auto"/>
            <w:right w:val="none" w:sz="0" w:space="0" w:color="auto"/>
          </w:divBdr>
        </w:div>
        <w:div w:id="1097293507">
          <w:marLeft w:val="0"/>
          <w:marRight w:val="0"/>
          <w:marTop w:val="0"/>
          <w:marBottom w:val="0"/>
          <w:divBdr>
            <w:top w:val="none" w:sz="0" w:space="0" w:color="auto"/>
            <w:left w:val="none" w:sz="0" w:space="0" w:color="auto"/>
            <w:bottom w:val="none" w:sz="0" w:space="0" w:color="auto"/>
            <w:right w:val="none" w:sz="0" w:space="0" w:color="auto"/>
          </w:divBdr>
        </w:div>
      </w:divsChild>
    </w:div>
    <w:div w:id="282425459">
      <w:bodyDiv w:val="1"/>
      <w:marLeft w:val="0"/>
      <w:marRight w:val="0"/>
      <w:marTop w:val="0"/>
      <w:marBottom w:val="0"/>
      <w:divBdr>
        <w:top w:val="none" w:sz="0" w:space="0" w:color="auto"/>
        <w:left w:val="none" w:sz="0" w:space="0" w:color="auto"/>
        <w:bottom w:val="none" w:sz="0" w:space="0" w:color="auto"/>
        <w:right w:val="none" w:sz="0" w:space="0" w:color="auto"/>
      </w:divBdr>
    </w:div>
    <w:div w:id="291061749">
      <w:bodyDiv w:val="1"/>
      <w:marLeft w:val="0"/>
      <w:marRight w:val="0"/>
      <w:marTop w:val="0"/>
      <w:marBottom w:val="0"/>
      <w:divBdr>
        <w:top w:val="none" w:sz="0" w:space="0" w:color="auto"/>
        <w:left w:val="none" w:sz="0" w:space="0" w:color="auto"/>
        <w:bottom w:val="none" w:sz="0" w:space="0" w:color="auto"/>
        <w:right w:val="none" w:sz="0" w:space="0" w:color="auto"/>
      </w:divBdr>
    </w:div>
    <w:div w:id="329527134">
      <w:bodyDiv w:val="1"/>
      <w:marLeft w:val="0"/>
      <w:marRight w:val="0"/>
      <w:marTop w:val="0"/>
      <w:marBottom w:val="0"/>
      <w:divBdr>
        <w:top w:val="none" w:sz="0" w:space="0" w:color="auto"/>
        <w:left w:val="none" w:sz="0" w:space="0" w:color="auto"/>
        <w:bottom w:val="none" w:sz="0" w:space="0" w:color="auto"/>
        <w:right w:val="none" w:sz="0" w:space="0" w:color="auto"/>
      </w:divBdr>
      <w:divsChild>
        <w:div w:id="1530069836">
          <w:marLeft w:val="0"/>
          <w:marRight w:val="0"/>
          <w:marTop w:val="0"/>
          <w:marBottom w:val="0"/>
          <w:divBdr>
            <w:top w:val="none" w:sz="0" w:space="0" w:color="auto"/>
            <w:left w:val="none" w:sz="0" w:space="0" w:color="auto"/>
            <w:bottom w:val="none" w:sz="0" w:space="0" w:color="auto"/>
            <w:right w:val="none" w:sz="0" w:space="0" w:color="auto"/>
          </w:divBdr>
          <w:divsChild>
            <w:div w:id="396705925">
              <w:marLeft w:val="0"/>
              <w:marRight w:val="0"/>
              <w:marTop w:val="300"/>
              <w:marBottom w:val="0"/>
              <w:divBdr>
                <w:top w:val="none" w:sz="0" w:space="0" w:color="auto"/>
                <w:left w:val="none" w:sz="0" w:space="0" w:color="auto"/>
                <w:bottom w:val="none" w:sz="0" w:space="0" w:color="auto"/>
                <w:right w:val="none" w:sz="0" w:space="0" w:color="auto"/>
              </w:divBdr>
              <w:divsChild>
                <w:div w:id="931937959">
                  <w:marLeft w:val="0"/>
                  <w:marRight w:val="0"/>
                  <w:marTop w:val="0"/>
                  <w:marBottom w:val="0"/>
                  <w:divBdr>
                    <w:top w:val="single" w:sz="6" w:space="0" w:color="E5E5E5"/>
                    <w:left w:val="single" w:sz="6" w:space="0" w:color="E5E5E5"/>
                    <w:bottom w:val="single" w:sz="6" w:space="0" w:color="E5E5E5"/>
                    <w:right w:val="single" w:sz="6" w:space="0" w:color="E5E5E5"/>
                  </w:divBdr>
                  <w:divsChild>
                    <w:div w:id="787970858">
                      <w:marLeft w:val="0"/>
                      <w:marRight w:val="0"/>
                      <w:marTop w:val="0"/>
                      <w:marBottom w:val="0"/>
                      <w:divBdr>
                        <w:top w:val="none" w:sz="0" w:space="0" w:color="auto"/>
                        <w:left w:val="none" w:sz="0" w:space="0" w:color="auto"/>
                        <w:bottom w:val="none" w:sz="0" w:space="0" w:color="auto"/>
                        <w:right w:val="none" w:sz="0" w:space="0" w:color="auto"/>
                      </w:divBdr>
                      <w:divsChild>
                        <w:div w:id="269627515">
                          <w:marLeft w:val="0"/>
                          <w:marRight w:val="0"/>
                          <w:marTop w:val="0"/>
                          <w:marBottom w:val="225"/>
                          <w:divBdr>
                            <w:top w:val="none" w:sz="0" w:space="0" w:color="auto"/>
                            <w:left w:val="none" w:sz="0" w:space="0" w:color="auto"/>
                            <w:bottom w:val="none" w:sz="0" w:space="0" w:color="auto"/>
                            <w:right w:val="none" w:sz="0" w:space="0" w:color="auto"/>
                          </w:divBdr>
                        </w:div>
                        <w:div w:id="2080050323">
                          <w:marLeft w:val="0"/>
                          <w:marRight w:val="0"/>
                          <w:marTop w:val="0"/>
                          <w:marBottom w:val="225"/>
                          <w:divBdr>
                            <w:top w:val="none" w:sz="0" w:space="0" w:color="auto"/>
                            <w:left w:val="none" w:sz="0" w:space="0" w:color="auto"/>
                            <w:bottom w:val="none" w:sz="0" w:space="0" w:color="auto"/>
                            <w:right w:val="none" w:sz="0" w:space="0" w:color="auto"/>
                          </w:divBdr>
                        </w:div>
                        <w:div w:id="2112168185">
                          <w:marLeft w:val="0"/>
                          <w:marRight w:val="0"/>
                          <w:marTop w:val="0"/>
                          <w:marBottom w:val="225"/>
                          <w:divBdr>
                            <w:top w:val="none" w:sz="0" w:space="0" w:color="auto"/>
                            <w:left w:val="none" w:sz="0" w:space="0" w:color="auto"/>
                            <w:bottom w:val="none" w:sz="0" w:space="0" w:color="auto"/>
                            <w:right w:val="none" w:sz="0" w:space="0" w:color="auto"/>
                          </w:divBdr>
                        </w:div>
                        <w:div w:id="207912945">
                          <w:marLeft w:val="0"/>
                          <w:marRight w:val="0"/>
                          <w:marTop w:val="0"/>
                          <w:marBottom w:val="225"/>
                          <w:divBdr>
                            <w:top w:val="none" w:sz="0" w:space="0" w:color="auto"/>
                            <w:left w:val="none" w:sz="0" w:space="0" w:color="auto"/>
                            <w:bottom w:val="none" w:sz="0" w:space="0" w:color="auto"/>
                            <w:right w:val="none" w:sz="0" w:space="0" w:color="auto"/>
                          </w:divBdr>
                        </w:div>
                        <w:div w:id="1840997630">
                          <w:marLeft w:val="0"/>
                          <w:marRight w:val="0"/>
                          <w:marTop w:val="0"/>
                          <w:marBottom w:val="225"/>
                          <w:divBdr>
                            <w:top w:val="none" w:sz="0" w:space="0" w:color="auto"/>
                            <w:left w:val="none" w:sz="0" w:space="0" w:color="auto"/>
                            <w:bottom w:val="none" w:sz="0" w:space="0" w:color="auto"/>
                            <w:right w:val="none" w:sz="0" w:space="0" w:color="auto"/>
                          </w:divBdr>
                        </w:div>
                        <w:div w:id="364411621">
                          <w:marLeft w:val="0"/>
                          <w:marRight w:val="0"/>
                          <w:marTop w:val="0"/>
                          <w:marBottom w:val="225"/>
                          <w:divBdr>
                            <w:top w:val="none" w:sz="0" w:space="0" w:color="auto"/>
                            <w:left w:val="none" w:sz="0" w:space="0" w:color="auto"/>
                            <w:bottom w:val="none" w:sz="0" w:space="0" w:color="auto"/>
                            <w:right w:val="none" w:sz="0" w:space="0" w:color="auto"/>
                          </w:divBdr>
                        </w:div>
                        <w:div w:id="1528181403">
                          <w:marLeft w:val="0"/>
                          <w:marRight w:val="0"/>
                          <w:marTop w:val="0"/>
                          <w:marBottom w:val="225"/>
                          <w:divBdr>
                            <w:top w:val="none" w:sz="0" w:space="0" w:color="auto"/>
                            <w:left w:val="none" w:sz="0" w:space="0" w:color="auto"/>
                            <w:bottom w:val="none" w:sz="0" w:space="0" w:color="auto"/>
                            <w:right w:val="none" w:sz="0" w:space="0" w:color="auto"/>
                          </w:divBdr>
                        </w:div>
                        <w:div w:id="78714611">
                          <w:marLeft w:val="0"/>
                          <w:marRight w:val="0"/>
                          <w:marTop w:val="0"/>
                          <w:marBottom w:val="225"/>
                          <w:divBdr>
                            <w:top w:val="none" w:sz="0" w:space="0" w:color="auto"/>
                            <w:left w:val="none" w:sz="0" w:space="0" w:color="auto"/>
                            <w:bottom w:val="none" w:sz="0" w:space="0" w:color="auto"/>
                            <w:right w:val="none" w:sz="0" w:space="0" w:color="auto"/>
                          </w:divBdr>
                        </w:div>
                        <w:div w:id="1998877661">
                          <w:marLeft w:val="0"/>
                          <w:marRight w:val="0"/>
                          <w:marTop w:val="0"/>
                          <w:marBottom w:val="225"/>
                          <w:divBdr>
                            <w:top w:val="none" w:sz="0" w:space="0" w:color="auto"/>
                            <w:left w:val="none" w:sz="0" w:space="0" w:color="auto"/>
                            <w:bottom w:val="none" w:sz="0" w:space="0" w:color="auto"/>
                            <w:right w:val="none" w:sz="0" w:space="0" w:color="auto"/>
                          </w:divBdr>
                        </w:div>
                        <w:div w:id="31880902">
                          <w:marLeft w:val="0"/>
                          <w:marRight w:val="0"/>
                          <w:marTop w:val="0"/>
                          <w:marBottom w:val="225"/>
                          <w:divBdr>
                            <w:top w:val="none" w:sz="0" w:space="0" w:color="auto"/>
                            <w:left w:val="none" w:sz="0" w:space="0" w:color="auto"/>
                            <w:bottom w:val="none" w:sz="0" w:space="0" w:color="auto"/>
                            <w:right w:val="none" w:sz="0" w:space="0" w:color="auto"/>
                          </w:divBdr>
                        </w:div>
                        <w:div w:id="873034875">
                          <w:marLeft w:val="0"/>
                          <w:marRight w:val="0"/>
                          <w:marTop w:val="0"/>
                          <w:marBottom w:val="225"/>
                          <w:divBdr>
                            <w:top w:val="none" w:sz="0" w:space="0" w:color="auto"/>
                            <w:left w:val="none" w:sz="0" w:space="0" w:color="auto"/>
                            <w:bottom w:val="none" w:sz="0" w:space="0" w:color="auto"/>
                            <w:right w:val="none" w:sz="0" w:space="0" w:color="auto"/>
                          </w:divBdr>
                        </w:div>
                        <w:div w:id="8156102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32220117">
      <w:bodyDiv w:val="1"/>
      <w:marLeft w:val="0"/>
      <w:marRight w:val="0"/>
      <w:marTop w:val="0"/>
      <w:marBottom w:val="0"/>
      <w:divBdr>
        <w:top w:val="none" w:sz="0" w:space="0" w:color="auto"/>
        <w:left w:val="none" w:sz="0" w:space="0" w:color="auto"/>
        <w:bottom w:val="none" w:sz="0" w:space="0" w:color="auto"/>
        <w:right w:val="none" w:sz="0" w:space="0" w:color="auto"/>
      </w:divBdr>
    </w:div>
    <w:div w:id="343015673">
      <w:bodyDiv w:val="1"/>
      <w:marLeft w:val="0"/>
      <w:marRight w:val="0"/>
      <w:marTop w:val="0"/>
      <w:marBottom w:val="0"/>
      <w:divBdr>
        <w:top w:val="none" w:sz="0" w:space="0" w:color="auto"/>
        <w:left w:val="none" w:sz="0" w:space="0" w:color="auto"/>
        <w:bottom w:val="none" w:sz="0" w:space="0" w:color="auto"/>
        <w:right w:val="none" w:sz="0" w:space="0" w:color="auto"/>
      </w:divBdr>
    </w:div>
    <w:div w:id="347416838">
      <w:bodyDiv w:val="1"/>
      <w:marLeft w:val="0"/>
      <w:marRight w:val="0"/>
      <w:marTop w:val="0"/>
      <w:marBottom w:val="0"/>
      <w:divBdr>
        <w:top w:val="none" w:sz="0" w:space="0" w:color="auto"/>
        <w:left w:val="none" w:sz="0" w:space="0" w:color="auto"/>
        <w:bottom w:val="none" w:sz="0" w:space="0" w:color="auto"/>
        <w:right w:val="none" w:sz="0" w:space="0" w:color="auto"/>
      </w:divBdr>
    </w:div>
    <w:div w:id="350838407">
      <w:bodyDiv w:val="1"/>
      <w:marLeft w:val="0"/>
      <w:marRight w:val="0"/>
      <w:marTop w:val="0"/>
      <w:marBottom w:val="0"/>
      <w:divBdr>
        <w:top w:val="none" w:sz="0" w:space="0" w:color="auto"/>
        <w:left w:val="none" w:sz="0" w:space="0" w:color="auto"/>
        <w:bottom w:val="none" w:sz="0" w:space="0" w:color="auto"/>
        <w:right w:val="none" w:sz="0" w:space="0" w:color="auto"/>
      </w:divBdr>
    </w:div>
    <w:div w:id="368380708">
      <w:bodyDiv w:val="1"/>
      <w:marLeft w:val="0"/>
      <w:marRight w:val="0"/>
      <w:marTop w:val="0"/>
      <w:marBottom w:val="0"/>
      <w:divBdr>
        <w:top w:val="none" w:sz="0" w:space="0" w:color="auto"/>
        <w:left w:val="none" w:sz="0" w:space="0" w:color="auto"/>
        <w:bottom w:val="none" w:sz="0" w:space="0" w:color="auto"/>
        <w:right w:val="none" w:sz="0" w:space="0" w:color="auto"/>
      </w:divBdr>
    </w:div>
    <w:div w:id="400521289">
      <w:bodyDiv w:val="1"/>
      <w:marLeft w:val="0"/>
      <w:marRight w:val="0"/>
      <w:marTop w:val="0"/>
      <w:marBottom w:val="0"/>
      <w:divBdr>
        <w:top w:val="none" w:sz="0" w:space="0" w:color="auto"/>
        <w:left w:val="none" w:sz="0" w:space="0" w:color="auto"/>
        <w:bottom w:val="none" w:sz="0" w:space="0" w:color="auto"/>
        <w:right w:val="none" w:sz="0" w:space="0" w:color="auto"/>
      </w:divBdr>
    </w:div>
    <w:div w:id="416362460">
      <w:bodyDiv w:val="1"/>
      <w:marLeft w:val="0"/>
      <w:marRight w:val="0"/>
      <w:marTop w:val="0"/>
      <w:marBottom w:val="0"/>
      <w:divBdr>
        <w:top w:val="none" w:sz="0" w:space="0" w:color="auto"/>
        <w:left w:val="none" w:sz="0" w:space="0" w:color="auto"/>
        <w:bottom w:val="none" w:sz="0" w:space="0" w:color="auto"/>
        <w:right w:val="none" w:sz="0" w:space="0" w:color="auto"/>
      </w:divBdr>
    </w:div>
    <w:div w:id="421073641">
      <w:bodyDiv w:val="1"/>
      <w:marLeft w:val="0"/>
      <w:marRight w:val="0"/>
      <w:marTop w:val="0"/>
      <w:marBottom w:val="0"/>
      <w:divBdr>
        <w:top w:val="none" w:sz="0" w:space="0" w:color="auto"/>
        <w:left w:val="none" w:sz="0" w:space="0" w:color="auto"/>
        <w:bottom w:val="none" w:sz="0" w:space="0" w:color="auto"/>
        <w:right w:val="none" w:sz="0" w:space="0" w:color="auto"/>
      </w:divBdr>
    </w:div>
    <w:div w:id="424032441">
      <w:bodyDiv w:val="1"/>
      <w:marLeft w:val="0"/>
      <w:marRight w:val="0"/>
      <w:marTop w:val="0"/>
      <w:marBottom w:val="0"/>
      <w:divBdr>
        <w:top w:val="none" w:sz="0" w:space="0" w:color="auto"/>
        <w:left w:val="none" w:sz="0" w:space="0" w:color="auto"/>
        <w:bottom w:val="none" w:sz="0" w:space="0" w:color="auto"/>
        <w:right w:val="none" w:sz="0" w:space="0" w:color="auto"/>
      </w:divBdr>
    </w:div>
    <w:div w:id="460418908">
      <w:bodyDiv w:val="1"/>
      <w:marLeft w:val="0"/>
      <w:marRight w:val="0"/>
      <w:marTop w:val="0"/>
      <w:marBottom w:val="0"/>
      <w:divBdr>
        <w:top w:val="none" w:sz="0" w:space="0" w:color="auto"/>
        <w:left w:val="none" w:sz="0" w:space="0" w:color="auto"/>
        <w:bottom w:val="none" w:sz="0" w:space="0" w:color="auto"/>
        <w:right w:val="none" w:sz="0" w:space="0" w:color="auto"/>
      </w:divBdr>
    </w:div>
    <w:div w:id="461312188">
      <w:bodyDiv w:val="1"/>
      <w:marLeft w:val="0"/>
      <w:marRight w:val="0"/>
      <w:marTop w:val="0"/>
      <w:marBottom w:val="0"/>
      <w:divBdr>
        <w:top w:val="none" w:sz="0" w:space="0" w:color="auto"/>
        <w:left w:val="none" w:sz="0" w:space="0" w:color="auto"/>
        <w:bottom w:val="none" w:sz="0" w:space="0" w:color="auto"/>
        <w:right w:val="none" w:sz="0" w:space="0" w:color="auto"/>
      </w:divBdr>
      <w:divsChild>
        <w:div w:id="1880164567">
          <w:marLeft w:val="0"/>
          <w:marRight w:val="0"/>
          <w:marTop w:val="0"/>
          <w:marBottom w:val="0"/>
          <w:divBdr>
            <w:top w:val="none" w:sz="0" w:space="0" w:color="auto"/>
            <w:left w:val="none" w:sz="0" w:space="0" w:color="auto"/>
            <w:bottom w:val="none" w:sz="0" w:space="0" w:color="auto"/>
            <w:right w:val="none" w:sz="0" w:space="0" w:color="auto"/>
          </w:divBdr>
          <w:divsChild>
            <w:div w:id="379479510">
              <w:marLeft w:val="0"/>
              <w:marRight w:val="0"/>
              <w:marTop w:val="0"/>
              <w:marBottom w:val="0"/>
              <w:divBdr>
                <w:top w:val="none" w:sz="0" w:space="0" w:color="C2D5E3"/>
                <w:left w:val="none" w:sz="0" w:space="0" w:color="C2D5E3"/>
                <w:bottom w:val="none" w:sz="0" w:space="0" w:color="C2D5E3"/>
                <w:right w:val="none" w:sz="0" w:space="0" w:color="C2D5E3"/>
              </w:divBdr>
              <w:divsChild>
                <w:div w:id="1518420583">
                  <w:marLeft w:val="0"/>
                  <w:marRight w:val="0"/>
                  <w:marTop w:val="0"/>
                  <w:marBottom w:val="0"/>
                  <w:divBdr>
                    <w:top w:val="none" w:sz="0" w:space="0" w:color="auto"/>
                    <w:left w:val="none" w:sz="0" w:space="0" w:color="auto"/>
                    <w:bottom w:val="none" w:sz="0" w:space="0" w:color="auto"/>
                    <w:right w:val="none" w:sz="0" w:space="0" w:color="auto"/>
                  </w:divBdr>
                  <w:divsChild>
                    <w:div w:id="342242163">
                      <w:marLeft w:val="0"/>
                      <w:marRight w:val="0"/>
                      <w:marTop w:val="0"/>
                      <w:marBottom w:val="0"/>
                      <w:divBdr>
                        <w:top w:val="none" w:sz="0" w:space="0" w:color="auto"/>
                        <w:left w:val="none" w:sz="0" w:space="0" w:color="auto"/>
                        <w:bottom w:val="none" w:sz="0" w:space="0" w:color="auto"/>
                        <w:right w:val="none" w:sz="0" w:space="0" w:color="auto"/>
                      </w:divBdr>
                      <w:divsChild>
                        <w:div w:id="1229850371">
                          <w:marLeft w:val="0"/>
                          <w:marRight w:val="0"/>
                          <w:marTop w:val="0"/>
                          <w:marBottom w:val="0"/>
                          <w:divBdr>
                            <w:top w:val="none" w:sz="0" w:space="0" w:color="auto"/>
                            <w:left w:val="none" w:sz="0" w:space="0" w:color="auto"/>
                            <w:bottom w:val="none" w:sz="0" w:space="0" w:color="auto"/>
                            <w:right w:val="none" w:sz="0" w:space="0" w:color="auto"/>
                          </w:divBdr>
                          <w:divsChild>
                            <w:div w:id="1287585800">
                              <w:marLeft w:val="0"/>
                              <w:marRight w:val="1950"/>
                              <w:marTop w:val="0"/>
                              <w:marBottom w:val="0"/>
                              <w:divBdr>
                                <w:top w:val="none" w:sz="0" w:space="0" w:color="auto"/>
                                <w:left w:val="none" w:sz="0" w:space="0" w:color="auto"/>
                                <w:bottom w:val="none" w:sz="0" w:space="0" w:color="auto"/>
                                <w:right w:val="none" w:sz="0" w:space="0" w:color="auto"/>
                              </w:divBdr>
                              <w:divsChild>
                                <w:div w:id="502210464">
                                  <w:marLeft w:val="0"/>
                                  <w:marRight w:val="0"/>
                                  <w:marTop w:val="0"/>
                                  <w:marBottom w:val="0"/>
                                  <w:divBdr>
                                    <w:top w:val="none" w:sz="0" w:space="0" w:color="auto"/>
                                    <w:left w:val="none" w:sz="0" w:space="0" w:color="auto"/>
                                    <w:bottom w:val="none" w:sz="0" w:space="0" w:color="auto"/>
                                    <w:right w:val="none" w:sz="0" w:space="0" w:color="auto"/>
                                  </w:divBdr>
                                  <w:divsChild>
                                    <w:div w:id="520316583">
                                      <w:marLeft w:val="0"/>
                                      <w:marRight w:val="0"/>
                                      <w:marTop w:val="150"/>
                                      <w:marBottom w:val="150"/>
                                      <w:divBdr>
                                        <w:top w:val="none" w:sz="0" w:space="0" w:color="auto"/>
                                        <w:left w:val="none" w:sz="0" w:space="0" w:color="auto"/>
                                        <w:bottom w:val="none" w:sz="0" w:space="0" w:color="auto"/>
                                        <w:right w:val="none" w:sz="0" w:space="0" w:color="auto"/>
                                      </w:divBdr>
                                      <w:divsChild>
                                        <w:div w:id="352458114">
                                          <w:marLeft w:val="0"/>
                                          <w:marRight w:val="0"/>
                                          <w:marTop w:val="0"/>
                                          <w:marBottom w:val="0"/>
                                          <w:divBdr>
                                            <w:top w:val="none" w:sz="0" w:space="0" w:color="auto"/>
                                            <w:left w:val="none" w:sz="0" w:space="0" w:color="auto"/>
                                            <w:bottom w:val="none" w:sz="0" w:space="0" w:color="auto"/>
                                            <w:right w:val="none" w:sz="0" w:space="0" w:color="auto"/>
                                          </w:divBdr>
                                        </w:div>
                                      </w:divsChild>
                                    </w:div>
                                    <w:div w:id="1731229393">
                                      <w:marLeft w:val="0"/>
                                      <w:marRight w:val="0"/>
                                      <w:marTop w:val="150"/>
                                      <w:marBottom w:val="150"/>
                                      <w:divBdr>
                                        <w:top w:val="none" w:sz="0" w:space="0" w:color="auto"/>
                                        <w:left w:val="none" w:sz="0" w:space="0" w:color="auto"/>
                                        <w:bottom w:val="none" w:sz="0" w:space="0" w:color="auto"/>
                                        <w:right w:val="none" w:sz="0" w:space="0" w:color="auto"/>
                                      </w:divBdr>
                                      <w:divsChild>
                                        <w:div w:id="598802551">
                                          <w:marLeft w:val="0"/>
                                          <w:marRight w:val="0"/>
                                          <w:marTop w:val="0"/>
                                          <w:marBottom w:val="0"/>
                                          <w:divBdr>
                                            <w:top w:val="none" w:sz="0" w:space="0" w:color="auto"/>
                                            <w:left w:val="none" w:sz="0" w:space="0" w:color="auto"/>
                                            <w:bottom w:val="none" w:sz="0" w:space="0" w:color="auto"/>
                                            <w:right w:val="none" w:sz="0" w:space="0" w:color="auto"/>
                                          </w:divBdr>
                                        </w:div>
                                      </w:divsChild>
                                    </w:div>
                                    <w:div w:id="792942391">
                                      <w:marLeft w:val="0"/>
                                      <w:marRight w:val="0"/>
                                      <w:marTop w:val="150"/>
                                      <w:marBottom w:val="150"/>
                                      <w:divBdr>
                                        <w:top w:val="none" w:sz="0" w:space="0" w:color="auto"/>
                                        <w:left w:val="none" w:sz="0" w:space="0" w:color="auto"/>
                                        <w:bottom w:val="none" w:sz="0" w:space="0" w:color="auto"/>
                                        <w:right w:val="none" w:sz="0" w:space="0" w:color="auto"/>
                                      </w:divBdr>
                                      <w:divsChild>
                                        <w:div w:id="1724406822">
                                          <w:marLeft w:val="0"/>
                                          <w:marRight w:val="0"/>
                                          <w:marTop w:val="0"/>
                                          <w:marBottom w:val="0"/>
                                          <w:divBdr>
                                            <w:top w:val="none" w:sz="0" w:space="0" w:color="auto"/>
                                            <w:left w:val="none" w:sz="0" w:space="0" w:color="auto"/>
                                            <w:bottom w:val="none" w:sz="0" w:space="0" w:color="auto"/>
                                            <w:right w:val="none" w:sz="0" w:space="0" w:color="auto"/>
                                          </w:divBdr>
                                        </w:div>
                                      </w:divsChild>
                                    </w:div>
                                    <w:div w:id="288829466">
                                      <w:marLeft w:val="0"/>
                                      <w:marRight w:val="0"/>
                                      <w:marTop w:val="150"/>
                                      <w:marBottom w:val="150"/>
                                      <w:divBdr>
                                        <w:top w:val="none" w:sz="0" w:space="0" w:color="auto"/>
                                        <w:left w:val="none" w:sz="0" w:space="0" w:color="auto"/>
                                        <w:bottom w:val="none" w:sz="0" w:space="0" w:color="auto"/>
                                        <w:right w:val="none" w:sz="0" w:space="0" w:color="auto"/>
                                      </w:divBdr>
                                      <w:divsChild>
                                        <w:div w:id="724916180">
                                          <w:marLeft w:val="0"/>
                                          <w:marRight w:val="0"/>
                                          <w:marTop w:val="0"/>
                                          <w:marBottom w:val="0"/>
                                          <w:divBdr>
                                            <w:top w:val="none" w:sz="0" w:space="0" w:color="auto"/>
                                            <w:left w:val="none" w:sz="0" w:space="0" w:color="auto"/>
                                            <w:bottom w:val="none" w:sz="0" w:space="0" w:color="auto"/>
                                            <w:right w:val="none" w:sz="0" w:space="0" w:color="auto"/>
                                          </w:divBdr>
                                        </w:div>
                                      </w:divsChild>
                                    </w:div>
                                    <w:div w:id="1834488978">
                                      <w:marLeft w:val="0"/>
                                      <w:marRight w:val="0"/>
                                      <w:marTop w:val="150"/>
                                      <w:marBottom w:val="150"/>
                                      <w:divBdr>
                                        <w:top w:val="none" w:sz="0" w:space="0" w:color="auto"/>
                                        <w:left w:val="none" w:sz="0" w:space="0" w:color="auto"/>
                                        <w:bottom w:val="none" w:sz="0" w:space="0" w:color="auto"/>
                                        <w:right w:val="none" w:sz="0" w:space="0" w:color="auto"/>
                                      </w:divBdr>
                                      <w:divsChild>
                                        <w:div w:id="373387595">
                                          <w:marLeft w:val="0"/>
                                          <w:marRight w:val="0"/>
                                          <w:marTop w:val="0"/>
                                          <w:marBottom w:val="0"/>
                                          <w:divBdr>
                                            <w:top w:val="none" w:sz="0" w:space="0" w:color="auto"/>
                                            <w:left w:val="none" w:sz="0" w:space="0" w:color="auto"/>
                                            <w:bottom w:val="none" w:sz="0" w:space="0" w:color="auto"/>
                                            <w:right w:val="none" w:sz="0" w:space="0" w:color="auto"/>
                                          </w:divBdr>
                                        </w:div>
                                      </w:divsChild>
                                    </w:div>
                                    <w:div w:id="584339625">
                                      <w:marLeft w:val="0"/>
                                      <w:marRight w:val="0"/>
                                      <w:marTop w:val="150"/>
                                      <w:marBottom w:val="150"/>
                                      <w:divBdr>
                                        <w:top w:val="none" w:sz="0" w:space="0" w:color="auto"/>
                                        <w:left w:val="none" w:sz="0" w:space="0" w:color="auto"/>
                                        <w:bottom w:val="none" w:sz="0" w:space="0" w:color="auto"/>
                                        <w:right w:val="none" w:sz="0" w:space="0" w:color="auto"/>
                                      </w:divBdr>
                                      <w:divsChild>
                                        <w:div w:id="1512406693">
                                          <w:marLeft w:val="0"/>
                                          <w:marRight w:val="0"/>
                                          <w:marTop w:val="0"/>
                                          <w:marBottom w:val="0"/>
                                          <w:divBdr>
                                            <w:top w:val="none" w:sz="0" w:space="0" w:color="auto"/>
                                            <w:left w:val="none" w:sz="0" w:space="0" w:color="auto"/>
                                            <w:bottom w:val="none" w:sz="0" w:space="0" w:color="auto"/>
                                            <w:right w:val="none" w:sz="0" w:space="0" w:color="auto"/>
                                          </w:divBdr>
                                        </w:div>
                                      </w:divsChild>
                                    </w:div>
                                    <w:div w:id="855390122">
                                      <w:marLeft w:val="0"/>
                                      <w:marRight w:val="0"/>
                                      <w:marTop w:val="150"/>
                                      <w:marBottom w:val="150"/>
                                      <w:divBdr>
                                        <w:top w:val="none" w:sz="0" w:space="0" w:color="auto"/>
                                        <w:left w:val="none" w:sz="0" w:space="0" w:color="auto"/>
                                        <w:bottom w:val="none" w:sz="0" w:space="0" w:color="auto"/>
                                        <w:right w:val="none" w:sz="0" w:space="0" w:color="auto"/>
                                      </w:divBdr>
                                      <w:divsChild>
                                        <w:div w:id="600601890">
                                          <w:marLeft w:val="0"/>
                                          <w:marRight w:val="0"/>
                                          <w:marTop w:val="0"/>
                                          <w:marBottom w:val="0"/>
                                          <w:divBdr>
                                            <w:top w:val="none" w:sz="0" w:space="0" w:color="auto"/>
                                            <w:left w:val="none" w:sz="0" w:space="0" w:color="auto"/>
                                            <w:bottom w:val="none" w:sz="0" w:space="0" w:color="auto"/>
                                            <w:right w:val="none" w:sz="0" w:space="0" w:color="auto"/>
                                          </w:divBdr>
                                        </w:div>
                                      </w:divsChild>
                                    </w:div>
                                    <w:div w:id="617832155">
                                      <w:marLeft w:val="0"/>
                                      <w:marRight w:val="0"/>
                                      <w:marTop w:val="150"/>
                                      <w:marBottom w:val="150"/>
                                      <w:divBdr>
                                        <w:top w:val="none" w:sz="0" w:space="0" w:color="auto"/>
                                        <w:left w:val="none" w:sz="0" w:space="0" w:color="auto"/>
                                        <w:bottom w:val="none" w:sz="0" w:space="0" w:color="auto"/>
                                        <w:right w:val="none" w:sz="0" w:space="0" w:color="auto"/>
                                      </w:divBdr>
                                      <w:divsChild>
                                        <w:div w:id="348992923">
                                          <w:marLeft w:val="0"/>
                                          <w:marRight w:val="0"/>
                                          <w:marTop w:val="0"/>
                                          <w:marBottom w:val="0"/>
                                          <w:divBdr>
                                            <w:top w:val="none" w:sz="0" w:space="0" w:color="auto"/>
                                            <w:left w:val="none" w:sz="0" w:space="0" w:color="auto"/>
                                            <w:bottom w:val="none" w:sz="0" w:space="0" w:color="auto"/>
                                            <w:right w:val="none" w:sz="0" w:space="0" w:color="auto"/>
                                          </w:divBdr>
                                        </w:div>
                                      </w:divsChild>
                                    </w:div>
                                    <w:div w:id="370618043">
                                      <w:marLeft w:val="0"/>
                                      <w:marRight w:val="0"/>
                                      <w:marTop w:val="150"/>
                                      <w:marBottom w:val="150"/>
                                      <w:divBdr>
                                        <w:top w:val="none" w:sz="0" w:space="0" w:color="auto"/>
                                        <w:left w:val="none" w:sz="0" w:space="0" w:color="auto"/>
                                        <w:bottom w:val="none" w:sz="0" w:space="0" w:color="auto"/>
                                        <w:right w:val="none" w:sz="0" w:space="0" w:color="auto"/>
                                      </w:divBdr>
                                      <w:divsChild>
                                        <w:div w:id="1218971249">
                                          <w:marLeft w:val="0"/>
                                          <w:marRight w:val="0"/>
                                          <w:marTop w:val="0"/>
                                          <w:marBottom w:val="0"/>
                                          <w:divBdr>
                                            <w:top w:val="none" w:sz="0" w:space="0" w:color="auto"/>
                                            <w:left w:val="none" w:sz="0" w:space="0" w:color="auto"/>
                                            <w:bottom w:val="none" w:sz="0" w:space="0" w:color="auto"/>
                                            <w:right w:val="none" w:sz="0" w:space="0" w:color="auto"/>
                                          </w:divBdr>
                                        </w:div>
                                      </w:divsChild>
                                    </w:div>
                                    <w:div w:id="1764908646">
                                      <w:marLeft w:val="0"/>
                                      <w:marRight w:val="0"/>
                                      <w:marTop w:val="150"/>
                                      <w:marBottom w:val="150"/>
                                      <w:divBdr>
                                        <w:top w:val="none" w:sz="0" w:space="0" w:color="auto"/>
                                        <w:left w:val="none" w:sz="0" w:space="0" w:color="auto"/>
                                        <w:bottom w:val="none" w:sz="0" w:space="0" w:color="auto"/>
                                        <w:right w:val="none" w:sz="0" w:space="0" w:color="auto"/>
                                      </w:divBdr>
                                      <w:divsChild>
                                        <w:div w:id="2078166007">
                                          <w:marLeft w:val="0"/>
                                          <w:marRight w:val="0"/>
                                          <w:marTop w:val="0"/>
                                          <w:marBottom w:val="0"/>
                                          <w:divBdr>
                                            <w:top w:val="none" w:sz="0" w:space="0" w:color="auto"/>
                                            <w:left w:val="none" w:sz="0" w:space="0" w:color="auto"/>
                                            <w:bottom w:val="none" w:sz="0" w:space="0" w:color="auto"/>
                                            <w:right w:val="none" w:sz="0" w:space="0" w:color="auto"/>
                                          </w:divBdr>
                                        </w:div>
                                      </w:divsChild>
                                    </w:div>
                                    <w:div w:id="1849368643">
                                      <w:marLeft w:val="0"/>
                                      <w:marRight w:val="0"/>
                                      <w:marTop w:val="150"/>
                                      <w:marBottom w:val="150"/>
                                      <w:divBdr>
                                        <w:top w:val="none" w:sz="0" w:space="0" w:color="auto"/>
                                        <w:left w:val="none" w:sz="0" w:space="0" w:color="auto"/>
                                        <w:bottom w:val="none" w:sz="0" w:space="0" w:color="auto"/>
                                        <w:right w:val="none" w:sz="0" w:space="0" w:color="auto"/>
                                      </w:divBdr>
                                      <w:divsChild>
                                        <w:div w:id="1727333386">
                                          <w:marLeft w:val="0"/>
                                          <w:marRight w:val="0"/>
                                          <w:marTop w:val="0"/>
                                          <w:marBottom w:val="0"/>
                                          <w:divBdr>
                                            <w:top w:val="none" w:sz="0" w:space="0" w:color="auto"/>
                                            <w:left w:val="none" w:sz="0" w:space="0" w:color="auto"/>
                                            <w:bottom w:val="none" w:sz="0" w:space="0" w:color="auto"/>
                                            <w:right w:val="none" w:sz="0" w:space="0" w:color="auto"/>
                                          </w:divBdr>
                                        </w:div>
                                      </w:divsChild>
                                    </w:div>
                                    <w:div w:id="2104911174">
                                      <w:marLeft w:val="0"/>
                                      <w:marRight w:val="0"/>
                                      <w:marTop w:val="150"/>
                                      <w:marBottom w:val="150"/>
                                      <w:divBdr>
                                        <w:top w:val="none" w:sz="0" w:space="0" w:color="auto"/>
                                        <w:left w:val="none" w:sz="0" w:space="0" w:color="auto"/>
                                        <w:bottom w:val="none" w:sz="0" w:space="0" w:color="auto"/>
                                        <w:right w:val="none" w:sz="0" w:space="0" w:color="auto"/>
                                      </w:divBdr>
                                      <w:divsChild>
                                        <w:div w:id="881865087">
                                          <w:marLeft w:val="0"/>
                                          <w:marRight w:val="0"/>
                                          <w:marTop w:val="0"/>
                                          <w:marBottom w:val="0"/>
                                          <w:divBdr>
                                            <w:top w:val="none" w:sz="0" w:space="0" w:color="auto"/>
                                            <w:left w:val="none" w:sz="0" w:space="0" w:color="auto"/>
                                            <w:bottom w:val="none" w:sz="0" w:space="0" w:color="auto"/>
                                            <w:right w:val="none" w:sz="0" w:space="0" w:color="auto"/>
                                          </w:divBdr>
                                        </w:div>
                                      </w:divsChild>
                                    </w:div>
                                    <w:div w:id="1411653754">
                                      <w:marLeft w:val="0"/>
                                      <w:marRight w:val="0"/>
                                      <w:marTop w:val="150"/>
                                      <w:marBottom w:val="150"/>
                                      <w:divBdr>
                                        <w:top w:val="none" w:sz="0" w:space="0" w:color="auto"/>
                                        <w:left w:val="none" w:sz="0" w:space="0" w:color="auto"/>
                                        <w:bottom w:val="none" w:sz="0" w:space="0" w:color="auto"/>
                                        <w:right w:val="none" w:sz="0" w:space="0" w:color="auto"/>
                                      </w:divBdr>
                                      <w:divsChild>
                                        <w:div w:id="1434398702">
                                          <w:marLeft w:val="0"/>
                                          <w:marRight w:val="0"/>
                                          <w:marTop w:val="0"/>
                                          <w:marBottom w:val="0"/>
                                          <w:divBdr>
                                            <w:top w:val="none" w:sz="0" w:space="0" w:color="auto"/>
                                            <w:left w:val="none" w:sz="0" w:space="0" w:color="auto"/>
                                            <w:bottom w:val="none" w:sz="0" w:space="0" w:color="auto"/>
                                            <w:right w:val="none" w:sz="0" w:space="0" w:color="auto"/>
                                          </w:divBdr>
                                        </w:div>
                                      </w:divsChild>
                                    </w:div>
                                    <w:div w:id="1871019907">
                                      <w:marLeft w:val="0"/>
                                      <w:marRight w:val="0"/>
                                      <w:marTop w:val="150"/>
                                      <w:marBottom w:val="150"/>
                                      <w:divBdr>
                                        <w:top w:val="none" w:sz="0" w:space="0" w:color="auto"/>
                                        <w:left w:val="none" w:sz="0" w:space="0" w:color="auto"/>
                                        <w:bottom w:val="none" w:sz="0" w:space="0" w:color="auto"/>
                                        <w:right w:val="none" w:sz="0" w:space="0" w:color="auto"/>
                                      </w:divBdr>
                                      <w:divsChild>
                                        <w:div w:id="325937339">
                                          <w:marLeft w:val="0"/>
                                          <w:marRight w:val="0"/>
                                          <w:marTop w:val="0"/>
                                          <w:marBottom w:val="0"/>
                                          <w:divBdr>
                                            <w:top w:val="none" w:sz="0" w:space="0" w:color="auto"/>
                                            <w:left w:val="none" w:sz="0" w:space="0" w:color="auto"/>
                                            <w:bottom w:val="none" w:sz="0" w:space="0" w:color="auto"/>
                                            <w:right w:val="none" w:sz="0" w:space="0" w:color="auto"/>
                                          </w:divBdr>
                                        </w:div>
                                      </w:divsChild>
                                    </w:div>
                                    <w:div w:id="747579117">
                                      <w:marLeft w:val="0"/>
                                      <w:marRight w:val="0"/>
                                      <w:marTop w:val="150"/>
                                      <w:marBottom w:val="150"/>
                                      <w:divBdr>
                                        <w:top w:val="none" w:sz="0" w:space="0" w:color="auto"/>
                                        <w:left w:val="none" w:sz="0" w:space="0" w:color="auto"/>
                                        <w:bottom w:val="none" w:sz="0" w:space="0" w:color="auto"/>
                                        <w:right w:val="none" w:sz="0" w:space="0" w:color="auto"/>
                                      </w:divBdr>
                                      <w:divsChild>
                                        <w:div w:id="1904363012">
                                          <w:marLeft w:val="0"/>
                                          <w:marRight w:val="0"/>
                                          <w:marTop w:val="0"/>
                                          <w:marBottom w:val="0"/>
                                          <w:divBdr>
                                            <w:top w:val="none" w:sz="0" w:space="0" w:color="auto"/>
                                            <w:left w:val="none" w:sz="0" w:space="0" w:color="auto"/>
                                            <w:bottom w:val="none" w:sz="0" w:space="0" w:color="auto"/>
                                            <w:right w:val="none" w:sz="0" w:space="0" w:color="auto"/>
                                          </w:divBdr>
                                        </w:div>
                                      </w:divsChild>
                                    </w:div>
                                    <w:div w:id="28532966">
                                      <w:marLeft w:val="0"/>
                                      <w:marRight w:val="0"/>
                                      <w:marTop w:val="150"/>
                                      <w:marBottom w:val="150"/>
                                      <w:divBdr>
                                        <w:top w:val="none" w:sz="0" w:space="0" w:color="auto"/>
                                        <w:left w:val="none" w:sz="0" w:space="0" w:color="auto"/>
                                        <w:bottom w:val="none" w:sz="0" w:space="0" w:color="auto"/>
                                        <w:right w:val="none" w:sz="0" w:space="0" w:color="auto"/>
                                      </w:divBdr>
                                      <w:divsChild>
                                        <w:div w:id="815804890">
                                          <w:marLeft w:val="0"/>
                                          <w:marRight w:val="0"/>
                                          <w:marTop w:val="0"/>
                                          <w:marBottom w:val="0"/>
                                          <w:divBdr>
                                            <w:top w:val="none" w:sz="0" w:space="0" w:color="auto"/>
                                            <w:left w:val="none" w:sz="0" w:space="0" w:color="auto"/>
                                            <w:bottom w:val="none" w:sz="0" w:space="0" w:color="auto"/>
                                            <w:right w:val="none" w:sz="0" w:space="0" w:color="auto"/>
                                          </w:divBdr>
                                        </w:div>
                                      </w:divsChild>
                                    </w:div>
                                    <w:div w:id="1295477491">
                                      <w:marLeft w:val="0"/>
                                      <w:marRight w:val="0"/>
                                      <w:marTop w:val="150"/>
                                      <w:marBottom w:val="150"/>
                                      <w:divBdr>
                                        <w:top w:val="none" w:sz="0" w:space="0" w:color="auto"/>
                                        <w:left w:val="none" w:sz="0" w:space="0" w:color="auto"/>
                                        <w:bottom w:val="none" w:sz="0" w:space="0" w:color="auto"/>
                                        <w:right w:val="none" w:sz="0" w:space="0" w:color="auto"/>
                                      </w:divBdr>
                                      <w:divsChild>
                                        <w:div w:id="1072198342">
                                          <w:marLeft w:val="0"/>
                                          <w:marRight w:val="0"/>
                                          <w:marTop w:val="0"/>
                                          <w:marBottom w:val="0"/>
                                          <w:divBdr>
                                            <w:top w:val="none" w:sz="0" w:space="0" w:color="auto"/>
                                            <w:left w:val="none" w:sz="0" w:space="0" w:color="auto"/>
                                            <w:bottom w:val="none" w:sz="0" w:space="0" w:color="auto"/>
                                            <w:right w:val="none" w:sz="0" w:space="0" w:color="auto"/>
                                          </w:divBdr>
                                        </w:div>
                                      </w:divsChild>
                                    </w:div>
                                    <w:div w:id="139617159">
                                      <w:marLeft w:val="0"/>
                                      <w:marRight w:val="0"/>
                                      <w:marTop w:val="150"/>
                                      <w:marBottom w:val="150"/>
                                      <w:divBdr>
                                        <w:top w:val="none" w:sz="0" w:space="0" w:color="auto"/>
                                        <w:left w:val="none" w:sz="0" w:space="0" w:color="auto"/>
                                        <w:bottom w:val="none" w:sz="0" w:space="0" w:color="auto"/>
                                        <w:right w:val="none" w:sz="0" w:space="0" w:color="auto"/>
                                      </w:divBdr>
                                      <w:divsChild>
                                        <w:div w:id="2098860674">
                                          <w:marLeft w:val="0"/>
                                          <w:marRight w:val="0"/>
                                          <w:marTop w:val="0"/>
                                          <w:marBottom w:val="0"/>
                                          <w:divBdr>
                                            <w:top w:val="none" w:sz="0" w:space="0" w:color="auto"/>
                                            <w:left w:val="none" w:sz="0" w:space="0" w:color="auto"/>
                                            <w:bottom w:val="none" w:sz="0" w:space="0" w:color="auto"/>
                                            <w:right w:val="none" w:sz="0" w:space="0" w:color="auto"/>
                                          </w:divBdr>
                                        </w:div>
                                      </w:divsChild>
                                    </w:div>
                                    <w:div w:id="210311969">
                                      <w:marLeft w:val="0"/>
                                      <w:marRight w:val="0"/>
                                      <w:marTop w:val="150"/>
                                      <w:marBottom w:val="150"/>
                                      <w:divBdr>
                                        <w:top w:val="none" w:sz="0" w:space="0" w:color="auto"/>
                                        <w:left w:val="none" w:sz="0" w:space="0" w:color="auto"/>
                                        <w:bottom w:val="none" w:sz="0" w:space="0" w:color="auto"/>
                                        <w:right w:val="none" w:sz="0" w:space="0" w:color="auto"/>
                                      </w:divBdr>
                                      <w:divsChild>
                                        <w:div w:id="593785651">
                                          <w:marLeft w:val="0"/>
                                          <w:marRight w:val="0"/>
                                          <w:marTop w:val="0"/>
                                          <w:marBottom w:val="0"/>
                                          <w:divBdr>
                                            <w:top w:val="none" w:sz="0" w:space="0" w:color="auto"/>
                                            <w:left w:val="none" w:sz="0" w:space="0" w:color="auto"/>
                                            <w:bottom w:val="none" w:sz="0" w:space="0" w:color="auto"/>
                                            <w:right w:val="none" w:sz="0" w:space="0" w:color="auto"/>
                                          </w:divBdr>
                                        </w:div>
                                      </w:divsChild>
                                    </w:div>
                                    <w:div w:id="1902404678">
                                      <w:marLeft w:val="0"/>
                                      <w:marRight w:val="0"/>
                                      <w:marTop w:val="150"/>
                                      <w:marBottom w:val="150"/>
                                      <w:divBdr>
                                        <w:top w:val="none" w:sz="0" w:space="0" w:color="auto"/>
                                        <w:left w:val="none" w:sz="0" w:space="0" w:color="auto"/>
                                        <w:bottom w:val="none" w:sz="0" w:space="0" w:color="auto"/>
                                        <w:right w:val="none" w:sz="0" w:space="0" w:color="auto"/>
                                      </w:divBdr>
                                      <w:divsChild>
                                        <w:div w:id="1120225611">
                                          <w:marLeft w:val="0"/>
                                          <w:marRight w:val="0"/>
                                          <w:marTop w:val="0"/>
                                          <w:marBottom w:val="0"/>
                                          <w:divBdr>
                                            <w:top w:val="none" w:sz="0" w:space="0" w:color="auto"/>
                                            <w:left w:val="none" w:sz="0" w:space="0" w:color="auto"/>
                                            <w:bottom w:val="none" w:sz="0" w:space="0" w:color="auto"/>
                                            <w:right w:val="none" w:sz="0" w:space="0" w:color="auto"/>
                                          </w:divBdr>
                                        </w:div>
                                      </w:divsChild>
                                    </w:div>
                                    <w:div w:id="317392743">
                                      <w:marLeft w:val="0"/>
                                      <w:marRight w:val="0"/>
                                      <w:marTop w:val="150"/>
                                      <w:marBottom w:val="150"/>
                                      <w:divBdr>
                                        <w:top w:val="none" w:sz="0" w:space="0" w:color="auto"/>
                                        <w:left w:val="none" w:sz="0" w:space="0" w:color="auto"/>
                                        <w:bottom w:val="none" w:sz="0" w:space="0" w:color="auto"/>
                                        <w:right w:val="none" w:sz="0" w:space="0" w:color="auto"/>
                                      </w:divBdr>
                                      <w:divsChild>
                                        <w:div w:id="16641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915067">
      <w:bodyDiv w:val="1"/>
      <w:marLeft w:val="0"/>
      <w:marRight w:val="0"/>
      <w:marTop w:val="0"/>
      <w:marBottom w:val="0"/>
      <w:divBdr>
        <w:top w:val="none" w:sz="0" w:space="0" w:color="auto"/>
        <w:left w:val="none" w:sz="0" w:space="0" w:color="auto"/>
        <w:bottom w:val="none" w:sz="0" w:space="0" w:color="auto"/>
        <w:right w:val="none" w:sz="0" w:space="0" w:color="auto"/>
      </w:divBdr>
    </w:div>
    <w:div w:id="489293172">
      <w:bodyDiv w:val="1"/>
      <w:marLeft w:val="0"/>
      <w:marRight w:val="0"/>
      <w:marTop w:val="0"/>
      <w:marBottom w:val="0"/>
      <w:divBdr>
        <w:top w:val="none" w:sz="0" w:space="0" w:color="auto"/>
        <w:left w:val="none" w:sz="0" w:space="0" w:color="auto"/>
        <w:bottom w:val="none" w:sz="0" w:space="0" w:color="auto"/>
        <w:right w:val="none" w:sz="0" w:space="0" w:color="auto"/>
      </w:divBdr>
    </w:div>
    <w:div w:id="493107168">
      <w:bodyDiv w:val="1"/>
      <w:marLeft w:val="0"/>
      <w:marRight w:val="0"/>
      <w:marTop w:val="0"/>
      <w:marBottom w:val="0"/>
      <w:divBdr>
        <w:top w:val="none" w:sz="0" w:space="0" w:color="auto"/>
        <w:left w:val="none" w:sz="0" w:space="0" w:color="auto"/>
        <w:bottom w:val="none" w:sz="0" w:space="0" w:color="auto"/>
        <w:right w:val="none" w:sz="0" w:space="0" w:color="auto"/>
      </w:divBdr>
    </w:div>
    <w:div w:id="497157538">
      <w:bodyDiv w:val="1"/>
      <w:marLeft w:val="0"/>
      <w:marRight w:val="0"/>
      <w:marTop w:val="0"/>
      <w:marBottom w:val="0"/>
      <w:divBdr>
        <w:top w:val="none" w:sz="0" w:space="0" w:color="auto"/>
        <w:left w:val="none" w:sz="0" w:space="0" w:color="auto"/>
        <w:bottom w:val="none" w:sz="0" w:space="0" w:color="auto"/>
        <w:right w:val="none" w:sz="0" w:space="0" w:color="auto"/>
      </w:divBdr>
    </w:div>
    <w:div w:id="508182942">
      <w:bodyDiv w:val="1"/>
      <w:marLeft w:val="0"/>
      <w:marRight w:val="0"/>
      <w:marTop w:val="0"/>
      <w:marBottom w:val="0"/>
      <w:divBdr>
        <w:top w:val="none" w:sz="0" w:space="0" w:color="auto"/>
        <w:left w:val="none" w:sz="0" w:space="0" w:color="auto"/>
        <w:bottom w:val="none" w:sz="0" w:space="0" w:color="auto"/>
        <w:right w:val="none" w:sz="0" w:space="0" w:color="auto"/>
      </w:divBdr>
      <w:divsChild>
        <w:div w:id="783766768">
          <w:marLeft w:val="0"/>
          <w:marRight w:val="0"/>
          <w:marTop w:val="0"/>
          <w:marBottom w:val="0"/>
          <w:divBdr>
            <w:top w:val="none" w:sz="0" w:space="0" w:color="auto"/>
            <w:left w:val="none" w:sz="0" w:space="0" w:color="auto"/>
            <w:bottom w:val="none" w:sz="0" w:space="0" w:color="auto"/>
            <w:right w:val="none" w:sz="0" w:space="0" w:color="auto"/>
          </w:divBdr>
        </w:div>
      </w:divsChild>
    </w:div>
    <w:div w:id="513225590">
      <w:bodyDiv w:val="1"/>
      <w:marLeft w:val="0"/>
      <w:marRight w:val="0"/>
      <w:marTop w:val="0"/>
      <w:marBottom w:val="0"/>
      <w:divBdr>
        <w:top w:val="none" w:sz="0" w:space="0" w:color="auto"/>
        <w:left w:val="none" w:sz="0" w:space="0" w:color="auto"/>
        <w:bottom w:val="none" w:sz="0" w:space="0" w:color="auto"/>
        <w:right w:val="none" w:sz="0" w:space="0" w:color="auto"/>
      </w:divBdr>
    </w:div>
    <w:div w:id="540216591">
      <w:bodyDiv w:val="1"/>
      <w:marLeft w:val="0"/>
      <w:marRight w:val="0"/>
      <w:marTop w:val="0"/>
      <w:marBottom w:val="0"/>
      <w:divBdr>
        <w:top w:val="none" w:sz="0" w:space="0" w:color="auto"/>
        <w:left w:val="none" w:sz="0" w:space="0" w:color="auto"/>
        <w:bottom w:val="none" w:sz="0" w:space="0" w:color="auto"/>
        <w:right w:val="none" w:sz="0" w:space="0" w:color="auto"/>
      </w:divBdr>
    </w:div>
    <w:div w:id="541485187">
      <w:bodyDiv w:val="1"/>
      <w:marLeft w:val="0"/>
      <w:marRight w:val="0"/>
      <w:marTop w:val="0"/>
      <w:marBottom w:val="0"/>
      <w:divBdr>
        <w:top w:val="none" w:sz="0" w:space="0" w:color="auto"/>
        <w:left w:val="none" w:sz="0" w:space="0" w:color="auto"/>
        <w:bottom w:val="none" w:sz="0" w:space="0" w:color="auto"/>
        <w:right w:val="none" w:sz="0" w:space="0" w:color="auto"/>
      </w:divBdr>
    </w:div>
    <w:div w:id="544413242">
      <w:bodyDiv w:val="1"/>
      <w:marLeft w:val="0"/>
      <w:marRight w:val="0"/>
      <w:marTop w:val="0"/>
      <w:marBottom w:val="0"/>
      <w:divBdr>
        <w:top w:val="none" w:sz="0" w:space="0" w:color="auto"/>
        <w:left w:val="none" w:sz="0" w:space="0" w:color="auto"/>
        <w:bottom w:val="none" w:sz="0" w:space="0" w:color="auto"/>
        <w:right w:val="none" w:sz="0" w:space="0" w:color="auto"/>
      </w:divBdr>
      <w:divsChild>
        <w:div w:id="1919747640">
          <w:marLeft w:val="547"/>
          <w:marRight w:val="0"/>
          <w:marTop w:val="0"/>
          <w:marBottom w:val="0"/>
          <w:divBdr>
            <w:top w:val="none" w:sz="0" w:space="0" w:color="auto"/>
            <w:left w:val="none" w:sz="0" w:space="0" w:color="auto"/>
            <w:bottom w:val="none" w:sz="0" w:space="0" w:color="auto"/>
            <w:right w:val="none" w:sz="0" w:space="0" w:color="auto"/>
          </w:divBdr>
        </w:div>
      </w:divsChild>
    </w:div>
    <w:div w:id="563568617">
      <w:bodyDiv w:val="1"/>
      <w:marLeft w:val="0"/>
      <w:marRight w:val="0"/>
      <w:marTop w:val="0"/>
      <w:marBottom w:val="0"/>
      <w:divBdr>
        <w:top w:val="none" w:sz="0" w:space="0" w:color="auto"/>
        <w:left w:val="none" w:sz="0" w:space="0" w:color="auto"/>
        <w:bottom w:val="none" w:sz="0" w:space="0" w:color="auto"/>
        <w:right w:val="none" w:sz="0" w:space="0" w:color="auto"/>
      </w:divBdr>
      <w:divsChild>
        <w:div w:id="289551523">
          <w:marLeft w:val="0"/>
          <w:marRight w:val="0"/>
          <w:marTop w:val="0"/>
          <w:marBottom w:val="0"/>
          <w:divBdr>
            <w:top w:val="none" w:sz="0" w:space="0" w:color="auto"/>
            <w:left w:val="none" w:sz="0" w:space="0" w:color="auto"/>
            <w:bottom w:val="none" w:sz="0" w:space="0" w:color="auto"/>
            <w:right w:val="none" w:sz="0" w:space="0" w:color="auto"/>
          </w:divBdr>
        </w:div>
        <w:div w:id="1640842466">
          <w:marLeft w:val="0"/>
          <w:marRight w:val="0"/>
          <w:marTop w:val="0"/>
          <w:marBottom w:val="0"/>
          <w:divBdr>
            <w:top w:val="none" w:sz="0" w:space="0" w:color="auto"/>
            <w:left w:val="none" w:sz="0" w:space="0" w:color="auto"/>
            <w:bottom w:val="none" w:sz="0" w:space="0" w:color="auto"/>
            <w:right w:val="none" w:sz="0" w:space="0" w:color="auto"/>
          </w:divBdr>
        </w:div>
      </w:divsChild>
    </w:div>
    <w:div w:id="570193504">
      <w:bodyDiv w:val="1"/>
      <w:marLeft w:val="0"/>
      <w:marRight w:val="0"/>
      <w:marTop w:val="0"/>
      <w:marBottom w:val="0"/>
      <w:divBdr>
        <w:top w:val="none" w:sz="0" w:space="0" w:color="auto"/>
        <w:left w:val="none" w:sz="0" w:space="0" w:color="auto"/>
        <w:bottom w:val="none" w:sz="0" w:space="0" w:color="auto"/>
        <w:right w:val="none" w:sz="0" w:space="0" w:color="auto"/>
      </w:divBdr>
    </w:div>
    <w:div w:id="579490570">
      <w:bodyDiv w:val="1"/>
      <w:marLeft w:val="0"/>
      <w:marRight w:val="0"/>
      <w:marTop w:val="0"/>
      <w:marBottom w:val="0"/>
      <w:divBdr>
        <w:top w:val="none" w:sz="0" w:space="0" w:color="auto"/>
        <w:left w:val="none" w:sz="0" w:space="0" w:color="auto"/>
        <w:bottom w:val="none" w:sz="0" w:space="0" w:color="auto"/>
        <w:right w:val="none" w:sz="0" w:space="0" w:color="auto"/>
      </w:divBdr>
    </w:div>
    <w:div w:id="630092565">
      <w:bodyDiv w:val="1"/>
      <w:marLeft w:val="0"/>
      <w:marRight w:val="0"/>
      <w:marTop w:val="0"/>
      <w:marBottom w:val="0"/>
      <w:divBdr>
        <w:top w:val="none" w:sz="0" w:space="0" w:color="auto"/>
        <w:left w:val="none" w:sz="0" w:space="0" w:color="auto"/>
        <w:bottom w:val="none" w:sz="0" w:space="0" w:color="auto"/>
        <w:right w:val="none" w:sz="0" w:space="0" w:color="auto"/>
      </w:divBdr>
    </w:div>
    <w:div w:id="640575358">
      <w:bodyDiv w:val="1"/>
      <w:marLeft w:val="0"/>
      <w:marRight w:val="0"/>
      <w:marTop w:val="0"/>
      <w:marBottom w:val="0"/>
      <w:divBdr>
        <w:top w:val="none" w:sz="0" w:space="0" w:color="auto"/>
        <w:left w:val="none" w:sz="0" w:space="0" w:color="auto"/>
        <w:bottom w:val="none" w:sz="0" w:space="0" w:color="auto"/>
        <w:right w:val="none" w:sz="0" w:space="0" w:color="auto"/>
      </w:divBdr>
    </w:div>
    <w:div w:id="679427687">
      <w:bodyDiv w:val="1"/>
      <w:marLeft w:val="0"/>
      <w:marRight w:val="0"/>
      <w:marTop w:val="0"/>
      <w:marBottom w:val="0"/>
      <w:divBdr>
        <w:top w:val="none" w:sz="0" w:space="0" w:color="auto"/>
        <w:left w:val="none" w:sz="0" w:space="0" w:color="auto"/>
        <w:bottom w:val="none" w:sz="0" w:space="0" w:color="auto"/>
        <w:right w:val="none" w:sz="0" w:space="0" w:color="auto"/>
      </w:divBdr>
    </w:div>
    <w:div w:id="683243242">
      <w:bodyDiv w:val="1"/>
      <w:marLeft w:val="0"/>
      <w:marRight w:val="0"/>
      <w:marTop w:val="0"/>
      <w:marBottom w:val="0"/>
      <w:divBdr>
        <w:top w:val="none" w:sz="0" w:space="0" w:color="auto"/>
        <w:left w:val="none" w:sz="0" w:space="0" w:color="auto"/>
        <w:bottom w:val="none" w:sz="0" w:space="0" w:color="auto"/>
        <w:right w:val="none" w:sz="0" w:space="0" w:color="auto"/>
      </w:divBdr>
    </w:div>
    <w:div w:id="685181459">
      <w:bodyDiv w:val="1"/>
      <w:marLeft w:val="0"/>
      <w:marRight w:val="0"/>
      <w:marTop w:val="0"/>
      <w:marBottom w:val="0"/>
      <w:divBdr>
        <w:top w:val="none" w:sz="0" w:space="0" w:color="auto"/>
        <w:left w:val="none" w:sz="0" w:space="0" w:color="auto"/>
        <w:bottom w:val="none" w:sz="0" w:space="0" w:color="auto"/>
        <w:right w:val="none" w:sz="0" w:space="0" w:color="auto"/>
      </w:divBdr>
    </w:div>
    <w:div w:id="698628378">
      <w:bodyDiv w:val="1"/>
      <w:marLeft w:val="0"/>
      <w:marRight w:val="0"/>
      <w:marTop w:val="0"/>
      <w:marBottom w:val="0"/>
      <w:divBdr>
        <w:top w:val="none" w:sz="0" w:space="0" w:color="auto"/>
        <w:left w:val="none" w:sz="0" w:space="0" w:color="auto"/>
        <w:bottom w:val="none" w:sz="0" w:space="0" w:color="auto"/>
        <w:right w:val="none" w:sz="0" w:space="0" w:color="auto"/>
      </w:divBdr>
    </w:div>
    <w:div w:id="700205890">
      <w:bodyDiv w:val="1"/>
      <w:marLeft w:val="0"/>
      <w:marRight w:val="0"/>
      <w:marTop w:val="0"/>
      <w:marBottom w:val="0"/>
      <w:divBdr>
        <w:top w:val="none" w:sz="0" w:space="0" w:color="auto"/>
        <w:left w:val="none" w:sz="0" w:space="0" w:color="auto"/>
        <w:bottom w:val="none" w:sz="0" w:space="0" w:color="auto"/>
        <w:right w:val="none" w:sz="0" w:space="0" w:color="auto"/>
      </w:divBdr>
    </w:div>
    <w:div w:id="713776307">
      <w:bodyDiv w:val="1"/>
      <w:marLeft w:val="0"/>
      <w:marRight w:val="0"/>
      <w:marTop w:val="0"/>
      <w:marBottom w:val="0"/>
      <w:divBdr>
        <w:top w:val="none" w:sz="0" w:space="0" w:color="auto"/>
        <w:left w:val="none" w:sz="0" w:space="0" w:color="auto"/>
        <w:bottom w:val="none" w:sz="0" w:space="0" w:color="auto"/>
        <w:right w:val="none" w:sz="0" w:space="0" w:color="auto"/>
      </w:divBdr>
    </w:div>
    <w:div w:id="715198598">
      <w:bodyDiv w:val="1"/>
      <w:marLeft w:val="0"/>
      <w:marRight w:val="0"/>
      <w:marTop w:val="0"/>
      <w:marBottom w:val="0"/>
      <w:divBdr>
        <w:top w:val="none" w:sz="0" w:space="0" w:color="auto"/>
        <w:left w:val="none" w:sz="0" w:space="0" w:color="auto"/>
        <w:bottom w:val="none" w:sz="0" w:space="0" w:color="auto"/>
        <w:right w:val="none" w:sz="0" w:space="0" w:color="auto"/>
      </w:divBdr>
    </w:div>
    <w:div w:id="718632774">
      <w:bodyDiv w:val="1"/>
      <w:marLeft w:val="0"/>
      <w:marRight w:val="0"/>
      <w:marTop w:val="0"/>
      <w:marBottom w:val="0"/>
      <w:divBdr>
        <w:top w:val="none" w:sz="0" w:space="0" w:color="auto"/>
        <w:left w:val="none" w:sz="0" w:space="0" w:color="auto"/>
        <w:bottom w:val="none" w:sz="0" w:space="0" w:color="auto"/>
        <w:right w:val="none" w:sz="0" w:space="0" w:color="auto"/>
      </w:divBdr>
    </w:div>
    <w:div w:id="753206530">
      <w:bodyDiv w:val="1"/>
      <w:marLeft w:val="0"/>
      <w:marRight w:val="0"/>
      <w:marTop w:val="0"/>
      <w:marBottom w:val="0"/>
      <w:divBdr>
        <w:top w:val="none" w:sz="0" w:space="0" w:color="auto"/>
        <w:left w:val="none" w:sz="0" w:space="0" w:color="auto"/>
        <w:bottom w:val="none" w:sz="0" w:space="0" w:color="auto"/>
        <w:right w:val="none" w:sz="0" w:space="0" w:color="auto"/>
      </w:divBdr>
    </w:div>
    <w:div w:id="758211532">
      <w:bodyDiv w:val="1"/>
      <w:marLeft w:val="0"/>
      <w:marRight w:val="0"/>
      <w:marTop w:val="0"/>
      <w:marBottom w:val="0"/>
      <w:divBdr>
        <w:top w:val="none" w:sz="0" w:space="0" w:color="auto"/>
        <w:left w:val="none" w:sz="0" w:space="0" w:color="auto"/>
        <w:bottom w:val="none" w:sz="0" w:space="0" w:color="auto"/>
        <w:right w:val="none" w:sz="0" w:space="0" w:color="auto"/>
      </w:divBdr>
    </w:div>
    <w:div w:id="758335146">
      <w:bodyDiv w:val="1"/>
      <w:marLeft w:val="0"/>
      <w:marRight w:val="0"/>
      <w:marTop w:val="0"/>
      <w:marBottom w:val="0"/>
      <w:divBdr>
        <w:top w:val="none" w:sz="0" w:space="0" w:color="auto"/>
        <w:left w:val="none" w:sz="0" w:space="0" w:color="auto"/>
        <w:bottom w:val="none" w:sz="0" w:space="0" w:color="auto"/>
        <w:right w:val="none" w:sz="0" w:space="0" w:color="auto"/>
      </w:divBdr>
    </w:div>
    <w:div w:id="785582380">
      <w:bodyDiv w:val="1"/>
      <w:marLeft w:val="0"/>
      <w:marRight w:val="0"/>
      <w:marTop w:val="0"/>
      <w:marBottom w:val="0"/>
      <w:divBdr>
        <w:top w:val="none" w:sz="0" w:space="0" w:color="auto"/>
        <w:left w:val="none" w:sz="0" w:space="0" w:color="auto"/>
        <w:bottom w:val="none" w:sz="0" w:space="0" w:color="auto"/>
        <w:right w:val="none" w:sz="0" w:space="0" w:color="auto"/>
      </w:divBdr>
    </w:div>
    <w:div w:id="787972007">
      <w:bodyDiv w:val="1"/>
      <w:marLeft w:val="0"/>
      <w:marRight w:val="0"/>
      <w:marTop w:val="0"/>
      <w:marBottom w:val="0"/>
      <w:divBdr>
        <w:top w:val="none" w:sz="0" w:space="0" w:color="auto"/>
        <w:left w:val="none" w:sz="0" w:space="0" w:color="auto"/>
        <w:bottom w:val="none" w:sz="0" w:space="0" w:color="auto"/>
        <w:right w:val="none" w:sz="0" w:space="0" w:color="auto"/>
      </w:divBdr>
    </w:div>
    <w:div w:id="788822160">
      <w:bodyDiv w:val="1"/>
      <w:marLeft w:val="0"/>
      <w:marRight w:val="0"/>
      <w:marTop w:val="0"/>
      <w:marBottom w:val="0"/>
      <w:divBdr>
        <w:top w:val="none" w:sz="0" w:space="0" w:color="auto"/>
        <w:left w:val="none" w:sz="0" w:space="0" w:color="auto"/>
        <w:bottom w:val="none" w:sz="0" w:space="0" w:color="auto"/>
        <w:right w:val="none" w:sz="0" w:space="0" w:color="auto"/>
      </w:divBdr>
    </w:div>
    <w:div w:id="803156397">
      <w:bodyDiv w:val="1"/>
      <w:marLeft w:val="0"/>
      <w:marRight w:val="0"/>
      <w:marTop w:val="0"/>
      <w:marBottom w:val="0"/>
      <w:divBdr>
        <w:top w:val="none" w:sz="0" w:space="0" w:color="auto"/>
        <w:left w:val="none" w:sz="0" w:space="0" w:color="auto"/>
        <w:bottom w:val="none" w:sz="0" w:space="0" w:color="auto"/>
        <w:right w:val="none" w:sz="0" w:space="0" w:color="auto"/>
      </w:divBdr>
    </w:div>
    <w:div w:id="834491107">
      <w:bodyDiv w:val="1"/>
      <w:marLeft w:val="0"/>
      <w:marRight w:val="0"/>
      <w:marTop w:val="0"/>
      <w:marBottom w:val="0"/>
      <w:divBdr>
        <w:top w:val="none" w:sz="0" w:space="0" w:color="auto"/>
        <w:left w:val="none" w:sz="0" w:space="0" w:color="auto"/>
        <w:bottom w:val="none" w:sz="0" w:space="0" w:color="auto"/>
        <w:right w:val="none" w:sz="0" w:space="0" w:color="auto"/>
      </w:divBdr>
    </w:div>
    <w:div w:id="835876933">
      <w:bodyDiv w:val="1"/>
      <w:marLeft w:val="0"/>
      <w:marRight w:val="0"/>
      <w:marTop w:val="0"/>
      <w:marBottom w:val="0"/>
      <w:divBdr>
        <w:top w:val="none" w:sz="0" w:space="0" w:color="auto"/>
        <w:left w:val="none" w:sz="0" w:space="0" w:color="auto"/>
        <w:bottom w:val="none" w:sz="0" w:space="0" w:color="auto"/>
        <w:right w:val="none" w:sz="0" w:space="0" w:color="auto"/>
      </w:divBdr>
    </w:div>
    <w:div w:id="857887349">
      <w:bodyDiv w:val="1"/>
      <w:marLeft w:val="0"/>
      <w:marRight w:val="0"/>
      <w:marTop w:val="0"/>
      <w:marBottom w:val="0"/>
      <w:divBdr>
        <w:top w:val="none" w:sz="0" w:space="0" w:color="auto"/>
        <w:left w:val="none" w:sz="0" w:space="0" w:color="auto"/>
        <w:bottom w:val="none" w:sz="0" w:space="0" w:color="auto"/>
        <w:right w:val="none" w:sz="0" w:space="0" w:color="auto"/>
      </w:divBdr>
    </w:div>
    <w:div w:id="858934600">
      <w:bodyDiv w:val="1"/>
      <w:marLeft w:val="0"/>
      <w:marRight w:val="0"/>
      <w:marTop w:val="0"/>
      <w:marBottom w:val="0"/>
      <w:divBdr>
        <w:top w:val="none" w:sz="0" w:space="0" w:color="auto"/>
        <w:left w:val="none" w:sz="0" w:space="0" w:color="auto"/>
        <w:bottom w:val="none" w:sz="0" w:space="0" w:color="auto"/>
        <w:right w:val="none" w:sz="0" w:space="0" w:color="auto"/>
      </w:divBdr>
    </w:div>
    <w:div w:id="859591255">
      <w:bodyDiv w:val="1"/>
      <w:marLeft w:val="0"/>
      <w:marRight w:val="0"/>
      <w:marTop w:val="0"/>
      <w:marBottom w:val="0"/>
      <w:divBdr>
        <w:top w:val="none" w:sz="0" w:space="0" w:color="auto"/>
        <w:left w:val="none" w:sz="0" w:space="0" w:color="auto"/>
        <w:bottom w:val="none" w:sz="0" w:space="0" w:color="auto"/>
        <w:right w:val="none" w:sz="0" w:space="0" w:color="auto"/>
      </w:divBdr>
    </w:div>
    <w:div w:id="865796113">
      <w:bodyDiv w:val="1"/>
      <w:marLeft w:val="0"/>
      <w:marRight w:val="0"/>
      <w:marTop w:val="0"/>
      <w:marBottom w:val="0"/>
      <w:divBdr>
        <w:top w:val="none" w:sz="0" w:space="0" w:color="auto"/>
        <w:left w:val="none" w:sz="0" w:space="0" w:color="auto"/>
        <w:bottom w:val="none" w:sz="0" w:space="0" w:color="auto"/>
        <w:right w:val="none" w:sz="0" w:space="0" w:color="auto"/>
      </w:divBdr>
    </w:div>
    <w:div w:id="874002510">
      <w:bodyDiv w:val="1"/>
      <w:marLeft w:val="0"/>
      <w:marRight w:val="0"/>
      <w:marTop w:val="0"/>
      <w:marBottom w:val="0"/>
      <w:divBdr>
        <w:top w:val="none" w:sz="0" w:space="0" w:color="auto"/>
        <w:left w:val="none" w:sz="0" w:space="0" w:color="auto"/>
        <w:bottom w:val="none" w:sz="0" w:space="0" w:color="auto"/>
        <w:right w:val="none" w:sz="0" w:space="0" w:color="auto"/>
      </w:divBdr>
    </w:div>
    <w:div w:id="890112599">
      <w:bodyDiv w:val="1"/>
      <w:marLeft w:val="0"/>
      <w:marRight w:val="0"/>
      <w:marTop w:val="0"/>
      <w:marBottom w:val="0"/>
      <w:divBdr>
        <w:top w:val="none" w:sz="0" w:space="0" w:color="auto"/>
        <w:left w:val="none" w:sz="0" w:space="0" w:color="auto"/>
        <w:bottom w:val="none" w:sz="0" w:space="0" w:color="auto"/>
        <w:right w:val="none" w:sz="0" w:space="0" w:color="auto"/>
      </w:divBdr>
      <w:divsChild>
        <w:div w:id="1279024697">
          <w:marLeft w:val="720"/>
          <w:marRight w:val="0"/>
          <w:marTop w:val="96"/>
          <w:marBottom w:val="0"/>
          <w:divBdr>
            <w:top w:val="none" w:sz="0" w:space="0" w:color="auto"/>
            <w:left w:val="none" w:sz="0" w:space="0" w:color="auto"/>
            <w:bottom w:val="none" w:sz="0" w:space="0" w:color="auto"/>
            <w:right w:val="none" w:sz="0" w:space="0" w:color="auto"/>
          </w:divBdr>
        </w:div>
        <w:div w:id="1343126894">
          <w:marLeft w:val="720"/>
          <w:marRight w:val="0"/>
          <w:marTop w:val="96"/>
          <w:marBottom w:val="0"/>
          <w:divBdr>
            <w:top w:val="none" w:sz="0" w:space="0" w:color="auto"/>
            <w:left w:val="none" w:sz="0" w:space="0" w:color="auto"/>
            <w:bottom w:val="none" w:sz="0" w:space="0" w:color="auto"/>
            <w:right w:val="none" w:sz="0" w:space="0" w:color="auto"/>
          </w:divBdr>
        </w:div>
        <w:div w:id="422730580">
          <w:marLeft w:val="720"/>
          <w:marRight w:val="0"/>
          <w:marTop w:val="96"/>
          <w:marBottom w:val="0"/>
          <w:divBdr>
            <w:top w:val="none" w:sz="0" w:space="0" w:color="auto"/>
            <w:left w:val="none" w:sz="0" w:space="0" w:color="auto"/>
            <w:bottom w:val="none" w:sz="0" w:space="0" w:color="auto"/>
            <w:right w:val="none" w:sz="0" w:space="0" w:color="auto"/>
          </w:divBdr>
        </w:div>
        <w:div w:id="978808343">
          <w:marLeft w:val="720"/>
          <w:marRight w:val="0"/>
          <w:marTop w:val="96"/>
          <w:marBottom w:val="0"/>
          <w:divBdr>
            <w:top w:val="none" w:sz="0" w:space="0" w:color="auto"/>
            <w:left w:val="none" w:sz="0" w:space="0" w:color="auto"/>
            <w:bottom w:val="none" w:sz="0" w:space="0" w:color="auto"/>
            <w:right w:val="none" w:sz="0" w:space="0" w:color="auto"/>
          </w:divBdr>
        </w:div>
        <w:div w:id="178542409">
          <w:marLeft w:val="720"/>
          <w:marRight w:val="0"/>
          <w:marTop w:val="96"/>
          <w:marBottom w:val="0"/>
          <w:divBdr>
            <w:top w:val="none" w:sz="0" w:space="0" w:color="auto"/>
            <w:left w:val="none" w:sz="0" w:space="0" w:color="auto"/>
            <w:bottom w:val="none" w:sz="0" w:space="0" w:color="auto"/>
            <w:right w:val="none" w:sz="0" w:space="0" w:color="auto"/>
          </w:divBdr>
        </w:div>
      </w:divsChild>
    </w:div>
    <w:div w:id="896549000">
      <w:bodyDiv w:val="1"/>
      <w:marLeft w:val="0"/>
      <w:marRight w:val="0"/>
      <w:marTop w:val="0"/>
      <w:marBottom w:val="0"/>
      <w:divBdr>
        <w:top w:val="none" w:sz="0" w:space="0" w:color="auto"/>
        <w:left w:val="none" w:sz="0" w:space="0" w:color="auto"/>
        <w:bottom w:val="none" w:sz="0" w:space="0" w:color="auto"/>
        <w:right w:val="none" w:sz="0" w:space="0" w:color="auto"/>
      </w:divBdr>
    </w:div>
    <w:div w:id="898445865">
      <w:bodyDiv w:val="1"/>
      <w:marLeft w:val="0"/>
      <w:marRight w:val="0"/>
      <w:marTop w:val="0"/>
      <w:marBottom w:val="0"/>
      <w:divBdr>
        <w:top w:val="none" w:sz="0" w:space="0" w:color="auto"/>
        <w:left w:val="none" w:sz="0" w:space="0" w:color="auto"/>
        <w:bottom w:val="none" w:sz="0" w:space="0" w:color="auto"/>
        <w:right w:val="none" w:sz="0" w:space="0" w:color="auto"/>
      </w:divBdr>
    </w:div>
    <w:div w:id="938027738">
      <w:bodyDiv w:val="1"/>
      <w:marLeft w:val="0"/>
      <w:marRight w:val="0"/>
      <w:marTop w:val="0"/>
      <w:marBottom w:val="0"/>
      <w:divBdr>
        <w:top w:val="none" w:sz="0" w:space="0" w:color="auto"/>
        <w:left w:val="none" w:sz="0" w:space="0" w:color="auto"/>
        <w:bottom w:val="none" w:sz="0" w:space="0" w:color="auto"/>
        <w:right w:val="none" w:sz="0" w:space="0" w:color="auto"/>
      </w:divBdr>
      <w:divsChild>
        <w:div w:id="73356145">
          <w:marLeft w:val="0"/>
          <w:marRight w:val="0"/>
          <w:marTop w:val="0"/>
          <w:marBottom w:val="0"/>
          <w:divBdr>
            <w:top w:val="none" w:sz="0" w:space="0" w:color="auto"/>
            <w:left w:val="none" w:sz="0" w:space="0" w:color="auto"/>
            <w:bottom w:val="none" w:sz="0" w:space="0" w:color="auto"/>
            <w:right w:val="none" w:sz="0" w:space="0" w:color="auto"/>
          </w:divBdr>
          <w:divsChild>
            <w:div w:id="1216618785">
              <w:marLeft w:val="0"/>
              <w:marRight w:val="0"/>
              <w:marTop w:val="0"/>
              <w:marBottom w:val="0"/>
              <w:divBdr>
                <w:top w:val="none" w:sz="0" w:space="0" w:color="auto"/>
                <w:left w:val="none" w:sz="0" w:space="0" w:color="auto"/>
                <w:bottom w:val="none" w:sz="0" w:space="0" w:color="auto"/>
                <w:right w:val="none" w:sz="0" w:space="0" w:color="auto"/>
              </w:divBdr>
              <w:divsChild>
                <w:div w:id="2120560545">
                  <w:marLeft w:val="0"/>
                  <w:marRight w:val="0"/>
                  <w:marTop w:val="0"/>
                  <w:marBottom w:val="0"/>
                  <w:divBdr>
                    <w:top w:val="none" w:sz="0" w:space="0" w:color="auto"/>
                    <w:left w:val="none" w:sz="0" w:space="0" w:color="auto"/>
                    <w:bottom w:val="none" w:sz="0" w:space="0" w:color="auto"/>
                    <w:right w:val="none" w:sz="0" w:space="0" w:color="auto"/>
                  </w:divBdr>
                  <w:divsChild>
                    <w:div w:id="1148593408">
                      <w:marLeft w:val="0"/>
                      <w:marRight w:val="0"/>
                      <w:marTop w:val="0"/>
                      <w:marBottom w:val="0"/>
                      <w:divBdr>
                        <w:top w:val="none" w:sz="0" w:space="0" w:color="auto"/>
                        <w:left w:val="none" w:sz="0" w:space="0" w:color="auto"/>
                        <w:bottom w:val="none" w:sz="0" w:space="0" w:color="auto"/>
                        <w:right w:val="none" w:sz="0" w:space="0" w:color="auto"/>
                      </w:divBdr>
                      <w:divsChild>
                        <w:div w:id="878669683">
                          <w:marLeft w:val="0"/>
                          <w:marRight w:val="0"/>
                          <w:marTop w:val="0"/>
                          <w:marBottom w:val="0"/>
                          <w:divBdr>
                            <w:top w:val="none" w:sz="0" w:space="0" w:color="auto"/>
                            <w:left w:val="none" w:sz="0" w:space="0" w:color="auto"/>
                            <w:bottom w:val="none" w:sz="0" w:space="0" w:color="auto"/>
                            <w:right w:val="none" w:sz="0" w:space="0" w:color="auto"/>
                          </w:divBdr>
                          <w:divsChild>
                            <w:div w:id="903494361">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sChild>
                    </w:div>
                  </w:divsChild>
                </w:div>
              </w:divsChild>
            </w:div>
          </w:divsChild>
        </w:div>
      </w:divsChild>
    </w:div>
    <w:div w:id="941648686">
      <w:bodyDiv w:val="1"/>
      <w:marLeft w:val="0"/>
      <w:marRight w:val="0"/>
      <w:marTop w:val="0"/>
      <w:marBottom w:val="0"/>
      <w:divBdr>
        <w:top w:val="none" w:sz="0" w:space="0" w:color="auto"/>
        <w:left w:val="none" w:sz="0" w:space="0" w:color="auto"/>
        <w:bottom w:val="none" w:sz="0" w:space="0" w:color="auto"/>
        <w:right w:val="none" w:sz="0" w:space="0" w:color="auto"/>
      </w:divBdr>
    </w:div>
    <w:div w:id="949969926">
      <w:bodyDiv w:val="1"/>
      <w:marLeft w:val="0"/>
      <w:marRight w:val="0"/>
      <w:marTop w:val="0"/>
      <w:marBottom w:val="0"/>
      <w:divBdr>
        <w:top w:val="none" w:sz="0" w:space="0" w:color="auto"/>
        <w:left w:val="none" w:sz="0" w:space="0" w:color="auto"/>
        <w:bottom w:val="none" w:sz="0" w:space="0" w:color="auto"/>
        <w:right w:val="none" w:sz="0" w:space="0" w:color="auto"/>
      </w:divBdr>
    </w:div>
    <w:div w:id="1023676588">
      <w:bodyDiv w:val="1"/>
      <w:marLeft w:val="0"/>
      <w:marRight w:val="0"/>
      <w:marTop w:val="0"/>
      <w:marBottom w:val="0"/>
      <w:divBdr>
        <w:top w:val="none" w:sz="0" w:space="0" w:color="auto"/>
        <w:left w:val="none" w:sz="0" w:space="0" w:color="auto"/>
        <w:bottom w:val="none" w:sz="0" w:space="0" w:color="auto"/>
        <w:right w:val="none" w:sz="0" w:space="0" w:color="auto"/>
      </w:divBdr>
      <w:divsChild>
        <w:div w:id="90904796">
          <w:marLeft w:val="0"/>
          <w:marRight w:val="0"/>
          <w:marTop w:val="0"/>
          <w:marBottom w:val="0"/>
          <w:divBdr>
            <w:top w:val="none" w:sz="0" w:space="0" w:color="auto"/>
            <w:left w:val="none" w:sz="0" w:space="0" w:color="auto"/>
            <w:bottom w:val="none" w:sz="0" w:space="0" w:color="auto"/>
            <w:right w:val="none" w:sz="0" w:space="0" w:color="auto"/>
          </w:divBdr>
        </w:div>
      </w:divsChild>
    </w:div>
    <w:div w:id="1038043182">
      <w:bodyDiv w:val="1"/>
      <w:marLeft w:val="0"/>
      <w:marRight w:val="0"/>
      <w:marTop w:val="0"/>
      <w:marBottom w:val="0"/>
      <w:divBdr>
        <w:top w:val="none" w:sz="0" w:space="0" w:color="auto"/>
        <w:left w:val="none" w:sz="0" w:space="0" w:color="auto"/>
        <w:bottom w:val="none" w:sz="0" w:space="0" w:color="auto"/>
        <w:right w:val="none" w:sz="0" w:space="0" w:color="auto"/>
      </w:divBdr>
    </w:div>
    <w:div w:id="1057625833">
      <w:bodyDiv w:val="1"/>
      <w:marLeft w:val="0"/>
      <w:marRight w:val="0"/>
      <w:marTop w:val="0"/>
      <w:marBottom w:val="0"/>
      <w:divBdr>
        <w:top w:val="none" w:sz="0" w:space="0" w:color="auto"/>
        <w:left w:val="none" w:sz="0" w:space="0" w:color="auto"/>
        <w:bottom w:val="none" w:sz="0" w:space="0" w:color="auto"/>
        <w:right w:val="none" w:sz="0" w:space="0" w:color="auto"/>
      </w:divBdr>
      <w:divsChild>
        <w:div w:id="549800646">
          <w:marLeft w:val="547"/>
          <w:marRight w:val="0"/>
          <w:marTop w:val="96"/>
          <w:marBottom w:val="0"/>
          <w:divBdr>
            <w:top w:val="none" w:sz="0" w:space="0" w:color="auto"/>
            <w:left w:val="none" w:sz="0" w:space="0" w:color="auto"/>
            <w:bottom w:val="none" w:sz="0" w:space="0" w:color="auto"/>
            <w:right w:val="none" w:sz="0" w:space="0" w:color="auto"/>
          </w:divBdr>
        </w:div>
      </w:divsChild>
    </w:div>
    <w:div w:id="1070154838">
      <w:bodyDiv w:val="1"/>
      <w:marLeft w:val="0"/>
      <w:marRight w:val="0"/>
      <w:marTop w:val="0"/>
      <w:marBottom w:val="0"/>
      <w:divBdr>
        <w:top w:val="none" w:sz="0" w:space="0" w:color="auto"/>
        <w:left w:val="none" w:sz="0" w:space="0" w:color="auto"/>
        <w:bottom w:val="none" w:sz="0" w:space="0" w:color="auto"/>
        <w:right w:val="none" w:sz="0" w:space="0" w:color="auto"/>
      </w:divBdr>
    </w:div>
    <w:div w:id="1073235356">
      <w:bodyDiv w:val="1"/>
      <w:marLeft w:val="0"/>
      <w:marRight w:val="0"/>
      <w:marTop w:val="0"/>
      <w:marBottom w:val="0"/>
      <w:divBdr>
        <w:top w:val="none" w:sz="0" w:space="0" w:color="auto"/>
        <w:left w:val="none" w:sz="0" w:space="0" w:color="auto"/>
        <w:bottom w:val="none" w:sz="0" w:space="0" w:color="auto"/>
        <w:right w:val="none" w:sz="0" w:space="0" w:color="auto"/>
      </w:divBdr>
    </w:div>
    <w:div w:id="1073550858">
      <w:bodyDiv w:val="1"/>
      <w:marLeft w:val="0"/>
      <w:marRight w:val="0"/>
      <w:marTop w:val="0"/>
      <w:marBottom w:val="0"/>
      <w:divBdr>
        <w:top w:val="none" w:sz="0" w:space="0" w:color="auto"/>
        <w:left w:val="none" w:sz="0" w:space="0" w:color="auto"/>
        <w:bottom w:val="none" w:sz="0" w:space="0" w:color="auto"/>
        <w:right w:val="none" w:sz="0" w:space="0" w:color="auto"/>
      </w:divBdr>
    </w:div>
    <w:div w:id="1081373659">
      <w:bodyDiv w:val="1"/>
      <w:marLeft w:val="0"/>
      <w:marRight w:val="0"/>
      <w:marTop w:val="0"/>
      <w:marBottom w:val="0"/>
      <w:divBdr>
        <w:top w:val="none" w:sz="0" w:space="0" w:color="auto"/>
        <w:left w:val="none" w:sz="0" w:space="0" w:color="auto"/>
        <w:bottom w:val="none" w:sz="0" w:space="0" w:color="auto"/>
        <w:right w:val="none" w:sz="0" w:space="0" w:color="auto"/>
      </w:divBdr>
    </w:div>
    <w:div w:id="1083835614">
      <w:bodyDiv w:val="1"/>
      <w:marLeft w:val="0"/>
      <w:marRight w:val="0"/>
      <w:marTop w:val="0"/>
      <w:marBottom w:val="0"/>
      <w:divBdr>
        <w:top w:val="none" w:sz="0" w:space="0" w:color="auto"/>
        <w:left w:val="none" w:sz="0" w:space="0" w:color="auto"/>
        <w:bottom w:val="none" w:sz="0" w:space="0" w:color="auto"/>
        <w:right w:val="none" w:sz="0" w:space="0" w:color="auto"/>
      </w:divBdr>
    </w:div>
    <w:div w:id="1085766378">
      <w:bodyDiv w:val="1"/>
      <w:marLeft w:val="0"/>
      <w:marRight w:val="0"/>
      <w:marTop w:val="0"/>
      <w:marBottom w:val="0"/>
      <w:divBdr>
        <w:top w:val="none" w:sz="0" w:space="0" w:color="auto"/>
        <w:left w:val="none" w:sz="0" w:space="0" w:color="auto"/>
        <w:bottom w:val="none" w:sz="0" w:space="0" w:color="auto"/>
        <w:right w:val="none" w:sz="0" w:space="0" w:color="auto"/>
      </w:divBdr>
    </w:div>
    <w:div w:id="1093671542">
      <w:bodyDiv w:val="1"/>
      <w:marLeft w:val="0"/>
      <w:marRight w:val="0"/>
      <w:marTop w:val="0"/>
      <w:marBottom w:val="0"/>
      <w:divBdr>
        <w:top w:val="none" w:sz="0" w:space="0" w:color="auto"/>
        <w:left w:val="none" w:sz="0" w:space="0" w:color="auto"/>
        <w:bottom w:val="none" w:sz="0" w:space="0" w:color="auto"/>
        <w:right w:val="none" w:sz="0" w:space="0" w:color="auto"/>
      </w:divBdr>
      <w:divsChild>
        <w:div w:id="1290360823">
          <w:marLeft w:val="0"/>
          <w:marRight w:val="0"/>
          <w:marTop w:val="0"/>
          <w:marBottom w:val="0"/>
          <w:divBdr>
            <w:top w:val="none" w:sz="0" w:space="0" w:color="auto"/>
            <w:left w:val="none" w:sz="0" w:space="0" w:color="auto"/>
            <w:bottom w:val="none" w:sz="0" w:space="0" w:color="auto"/>
            <w:right w:val="none" w:sz="0" w:space="0" w:color="auto"/>
          </w:divBdr>
          <w:divsChild>
            <w:div w:id="580260410">
              <w:marLeft w:val="0"/>
              <w:marRight w:val="0"/>
              <w:marTop w:val="300"/>
              <w:marBottom w:val="0"/>
              <w:divBdr>
                <w:top w:val="none" w:sz="0" w:space="0" w:color="auto"/>
                <w:left w:val="none" w:sz="0" w:space="0" w:color="auto"/>
                <w:bottom w:val="none" w:sz="0" w:space="0" w:color="auto"/>
                <w:right w:val="none" w:sz="0" w:space="0" w:color="auto"/>
              </w:divBdr>
              <w:divsChild>
                <w:div w:id="1301425199">
                  <w:marLeft w:val="0"/>
                  <w:marRight w:val="0"/>
                  <w:marTop w:val="0"/>
                  <w:marBottom w:val="0"/>
                  <w:divBdr>
                    <w:top w:val="single" w:sz="6" w:space="0" w:color="E5E5E5"/>
                    <w:left w:val="single" w:sz="6" w:space="0" w:color="E5E5E5"/>
                    <w:bottom w:val="single" w:sz="6" w:space="0" w:color="E5E5E5"/>
                    <w:right w:val="single" w:sz="6" w:space="0" w:color="E5E5E5"/>
                  </w:divBdr>
                  <w:divsChild>
                    <w:div w:id="76440311">
                      <w:marLeft w:val="0"/>
                      <w:marRight w:val="0"/>
                      <w:marTop w:val="0"/>
                      <w:marBottom w:val="0"/>
                      <w:divBdr>
                        <w:top w:val="none" w:sz="0" w:space="0" w:color="auto"/>
                        <w:left w:val="none" w:sz="0" w:space="0" w:color="auto"/>
                        <w:bottom w:val="none" w:sz="0" w:space="0" w:color="auto"/>
                        <w:right w:val="none" w:sz="0" w:space="0" w:color="auto"/>
                      </w:divBdr>
                      <w:divsChild>
                        <w:div w:id="686756851">
                          <w:marLeft w:val="0"/>
                          <w:marRight w:val="0"/>
                          <w:marTop w:val="0"/>
                          <w:marBottom w:val="225"/>
                          <w:divBdr>
                            <w:top w:val="none" w:sz="0" w:space="0" w:color="auto"/>
                            <w:left w:val="none" w:sz="0" w:space="0" w:color="auto"/>
                            <w:bottom w:val="none" w:sz="0" w:space="0" w:color="auto"/>
                            <w:right w:val="none" w:sz="0" w:space="0" w:color="auto"/>
                          </w:divBdr>
                        </w:div>
                        <w:div w:id="1448163611">
                          <w:marLeft w:val="0"/>
                          <w:marRight w:val="0"/>
                          <w:marTop w:val="0"/>
                          <w:marBottom w:val="225"/>
                          <w:divBdr>
                            <w:top w:val="none" w:sz="0" w:space="0" w:color="auto"/>
                            <w:left w:val="none" w:sz="0" w:space="0" w:color="auto"/>
                            <w:bottom w:val="none" w:sz="0" w:space="0" w:color="auto"/>
                            <w:right w:val="none" w:sz="0" w:space="0" w:color="auto"/>
                          </w:divBdr>
                        </w:div>
                        <w:div w:id="1617519044">
                          <w:marLeft w:val="0"/>
                          <w:marRight w:val="0"/>
                          <w:marTop w:val="0"/>
                          <w:marBottom w:val="225"/>
                          <w:divBdr>
                            <w:top w:val="none" w:sz="0" w:space="0" w:color="auto"/>
                            <w:left w:val="none" w:sz="0" w:space="0" w:color="auto"/>
                            <w:bottom w:val="none" w:sz="0" w:space="0" w:color="auto"/>
                            <w:right w:val="none" w:sz="0" w:space="0" w:color="auto"/>
                          </w:divBdr>
                        </w:div>
                        <w:div w:id="871066689">
                          <w:marLeft w:val="0"/>
                          <w:marRight w:val="0"/>
                          <w:marTop w:val="0"/>
                          <w:marBottom w:val="225"/>
                          <w:divBdr>
                            <w:top w:val="none" w:sz="0" w:space="0" w:color="auto"/>
                            <w:left w:val="none" w:sz="0" w:space="0" w:color="auto"/>
                            <w:bottom w:val="none" w:sz="0" w:space="0" w:color="auto"/>
                            <w:right w:val="none" w:sz="0" w:space="0" w:color="auto"/>
                          </w:divBdr>
                        </w:div>
                        <w:div w:id="678434040">
                          <w:marLeft w:val="0"/>
                          <w:marRight w:val="0"/>
                          <w:marTop w:val="0"/>
                          <w:marBottom w:val="225"/>
                          <w:divBdr>
                            <w:top w:val="none" w:sz="0" w:space="0" w:color="auto"/>
                            <w:left w:val="none" w:sz="0" w:space="0" w:color="auto"/>
                            <w:bottom w:val="none" w:sz="0" w:space="0" w:color="auto"/>
                            <w:right w:val="none" w:sz="0" w:space="0" w:color="auto"/>
                          </w:divBdr>
                        </w:div>
                        <w:div w:id="1831016661">
                          <w:marLeft w:val="0"/>
                          <w:marRight w:val="0"/>
                          <w:marTop w:val="0"/>
                          <w:marBottom w:val="225"/>
                          <w:divBdr>
                            <w:top w:val="none" w:sz="0" w:space="0" w:color="auto"/>
                            <w:left w:val="none" w:sz="0" w:space="0" w:color="auto"/>
                            <w:bottom w:val="none" w:sz="0" w:space="0" w:color="auto"/>
                            <w:right w:val="none" w:sz="0" w:space="0" w:color="auto"/>
                          </w:divBdr>
                        </w:div>
                        <w:div w:id="990520372">
                          <w:marLeft w:val="0"/>
                          <w:marRight w:val="0"/>
                          <w:marTop w:val="0"/>
                          <w:marBottom w:val="225"/>
                          <w:divBdr>
                            <w:top w:val="none" w:sz="0" w:space="0" w:color="auto"/>
                            <w:left w:val="none" w:sz="0" w:space="0" w:color="auto"/>
                            <w:bottom w:val="none" w:sz="0" w:space="0" w:color="auto"/>
                            <w:right w:val="none" w:sz="0" w:space="0" w:color="auto"/>
                          </w:divBdr>
                        </w:div>
                        <w:div w:id="1938781717">
                          <w:marLeft w:val="0"/>
                          <w:marRight w:val="0"/>
                          <w:marTop w:val="0"/>
                          <w:marBottom w:val="225"/>
                          <w:divBdr>
                            <w:top w:val="none" w:sz="0" w:space="0" w:color="auto"/>
                            <w:left w:val="none" w:sz="0" w:space="0" w:color="auto"/>
                            <w:bottom w:val="none" w:sz="0" w:space="0" w:color="auto"/>
                            <w:right w:val="none" w:sz="0" w:space="0" w:color="auto"/>
                          </w:divBdr>
                        </w:div>
                        <w:div w:id="627861907">
                          <w:marLeft w:val="0"/>
                          <w:marRight w:val="0"/>
                          <w:marTop w:val="0"/>
                          <w:marBottom w:val="225"/>
                          <w:divBdr>
                            <w:top w:val="none" w:sz="0" w:space="0" w:color="auto"/>
                            <w:left w:val="none" w:sz="0" w:space="0" w:color="auto"/>
                            <w:bottom w:val="none" w:sz="0" w:space="0" w:color="auto"/>
                            <w:right w:val="none" w:sz="0" w:space="0" w:color="auto"/>
                          </w:divBdr>
                        </w:div>
                        <w:div w:id="1174757668">
                          <w:marLeft w:val="0"/>
                          <w:marRight w:val="0"/>
                          <w:marTop w:val="0"/>
                          <w:marBottom w:val="225"/>
                          <w:divBdr>
                            <w:top w:val="none" w:sz="0" w:space="0" w:color="auto"/>
                            <w:left w:val="none" w:sz="0" w:space="0" w:color="auto"/>
                            <w:bottom w:val="none" w:sz="0" w:space="0" w:color="auto"/>
                            <w:right w:val="none" w:sz="0" w:space="0" w:color="auto"/>
                          </w:divBdr>
                        </w:div>
                        <w:div w:id="1402676060">
                          <w:marLeft w:val="0"/>
                          <w:marRight w:val="0"/>
                          <w:marTop w:val="0"/>
                          <w:marBottom w:val="225"/>
                          <w:divBdr>
                            <w:top w:val="none" w:sz="0" w:space="0" w:color="auto"/>
                            <w:left w:val="none" w:sz="0" w:space="0" w:color="auto"/>
                            <w:bottom w:val="none" w:sz="0" w:space="0" w:color="auto"/>
                            <w:right w:val="none" w:sz="0" w:space="0" w:color="auto"/>
                          </w:divBdr>
                        </w:div>
                        <w:div w:id="3683420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111513552">
      <w:bodyDiv w:val="1"/>
      <w:marLeft w:val="0"/>
      <w:marRight w:val="0"/>
      <w:marTop w:val="0"/>
      <w:marBottom w:val="0"/>
      <w:divBdr>
        <w:top w:val="none" w:sz="0" w:space="0" w:color="auto"/>
        <w:left w:val="none" w:sz="0" w:space="0" w:color="auto"/>
        <w:bottom w:val="none" w:sz="0" w:space="0" w:color="auto"/>
        <w:right w:val="none" w:sz="0" w:space="0" w:color="auto"/>
      </w:divBdr>
    </w:div>
    <w:div w:id="1135564501">
      <w:bodyDiv w:val="1"/>
      <w:marLeft w:val="0"/>
      <w:marRight w:val="0"/>
      <w:marTop w:val="0"/>
      <w:marBottom w:val="0"/>
      <w:divBdr>
        <w:top w:val="none" w:sz="0" w:space="0" w:color="auto"/>
        <w:left w:val="none" w:sz="0" w:space="0" w:color="auto"/>
        <w:bottom w:val="none" w:sz="0" w:space="0" w:color="auto"/>
        <w:right w:val="none" w:sz="0" w:space="0" w:color="auto"/>
      </w:divBdr>
    </w:div>
    <w:div w:id="1157115602">
      <w:bodyDiv w:val="1"/>
      <w:marLeft w:val="0"/>
      <w:marRight w:val="0"/>
      <w:marTop w:val="0"/>
      <w:marBottom w:val="0"/>
      <w:divBdr>
        <w:top w:val="none" w:sz="0" w:space="0" w:color="auto"/>
        <w:left w:val="none" w:sz="0" w:space="0" w:color="auto"/>
        <w:bottom w:val="none" w:sz="0" w:space="0" w:color="auto"/>
        <w:right w:val="none" w:sz="0" w:space="0" w:color="auto"/>
      </w:divBdr>
      <w:divsChild>
        <w:div w:id="1791239396">
          <w:marLeft w:val="0"/>
          <w:marRight w:val="0"/>
          <w:marTop w:val="0"/>
          <w:marBottom w:val="0"/>
          <w:divBdr>
            <w:top w:val="none" w:sz="0" w:space="0" w:color="auto"/>
            <w:left w:val="none" w:sz="0" w:space="0" w:color="auto"/>
            <w:bottom w:val="none" w:sz="0" w:space="0" w:color="auto"/>
            <w:right w:val="none" w:sz="0" w:space="0" w:color="auto"/>
          </w:divBdr>
          <w:divsChild>
            <w:div w:id="1658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5573">
      <w:bodyDiv w:val="1"/>
      <w:marLeft w:val="0"/>
      <w:marRight w:val="0"/>
      <w:marTop w:val="0"/>
      <w:marBottom w:val="0"/>
      <w:divBdr>
        <w:top w:val="none" w:sz="0" w:space="0" w:color="auto"/>
        <w:left w:val="none" w:sz="0" w:space="0" w:color="auto"/>
        <w:bottom w:val="none" w:sz="0" w:space="0" w:color="auto"/>
        <w:right w:val="none" w:sz="0" w:space="0" w:color="auto"/>
      </w:divBdr>
    </w:div>
    <w:div w:id="1172374708">
      <w:bodyDiv w:val="1"/>
      <w:marLeft w:val="0"/>
      <w:marRight w:val="0"/>
      <w:marTop w:val="0"/>
      <w:marBottom w:val="0"/>
      <w:divBdr>
        <w:top w:val="none" w:sz="0" w:space="0" w:color="auto"/>
        <w:left w:val="none" w:sz="0" w:space="0" w:color="auto"/>
        <w:bottom w:val="none" w:sz="0" w:space="0" w:color="auto"/>
        <w:right w:val="none" w:sz="0" w:space="0" w:color="auto"/>
      </w:divBdr>
    </w:div>
    <w:div w:id="1196818443">
      <w:bodyDiv w:val="1"/>
      <w:marLeft w:val="0"/>
      <w:marRight w:val="0"/>
      <w:marTop w:val="0"/>
      <w:marBottom w:val="0"/>
      <w:divBdr>
        <w:top w:val="none" w:sz="0" w:space="0" w:color="auto"/>
        <w:left w:val="none" w:sz="0" w:space="0" w:color="auto"/>
        <w:bottom w:val="none" w:sz="0" w:space="0" w:color="auto"/>
        <w:right w:val="none" w:sz="0" w:space="0" w:color="auto"/>
      </w:divBdr>
      <w:divsChild>
        <w:div w:id="1207328967">
          <w:marLeft w:val="0"/>
          <w:marRight w:val="0"/>
          <w:marTop w:val="0"/>
          <w:marBottom w:val="0"/>
          <w:divBdr>
            <w:top w:val="none" w:sz="0" w:space="0" w:color="auto"/>
            <w:left w:val="none" w:sz="0" w:space="0" w:color="auto"/>
            <w:bottom w:val="none" w:sz="0" w:space="0" w:color="auto"/>
            <w:right w:val="none" w:sz="0" w:space="0" w:color="auto"/>
          </w:divBdr>
          <w:divsChild>
            <w:div w:id="954944723">
              <w:marLeft w:val="0"/>
              <w:marRight w:val="0"/>
              <w:marTop w:val="0"/>
              <w:marBottom w:val="0"/>
              <w:divBdr>
                <w:top w:val="none" w:sz="0" w:space="0" w:color="auto"/>
                <w:left w:val="none" w:sz="0" w:space="0" w:color="auto"/>
                <w:bottom w:val="none" w:sz="0" w:space="0" w:color="auto"/>
                <w:right w:val="none" w:sz="0" w:space="0" w:color="auto"/>
              </w:divBdr>
              <w:divsChild>
                <w:div w:id="80109399">
                  <w:marLeft w:val="0"/>
                  <w:marRight w:val="0"/>
                  <w:marTop w:val="0"/>
                  <w:marBottom w:val="0"/>
                  <w:divBdr>
                    <w:top w:val="none" w:sz="0" w:space="0" w:color="auto"/>
                    <w:left w:val="none" w:sz="0" w:space="0" w:color="auto"/>
                    <w:bottom w:val="none" w:sz="0" w:space="0" w:color="auto"/>
                    <w:right w:val="none" w:sz="0" w:space="0" w:color="auto"/>
                  </w:divBdr>
                  <w:divsChild>
                    <w:div w:id="1960183892">
                      <w:marLeft w:val="0"/>
                      <w:marRight w:val="0"/>
                      <w:marTop w:val="0"/>
                      <w:marBottom w:val="0"/>
                      <w:divBdr>
                        <w:top w:val="none" w:sz="0" w:space="0" w:color="auto"/>
                        <w:left w:val="none" w:sz="0" w:space="0" w:color="auto"/>
                        <w:bottom w:val="none" w:sz="0" w:space="0" w:color="auto"/>
                        <w:right w:val="none" w:sz="0" w:space="0" w:color="auto"/>
                      </w:divBdr>
                      <w:divsChild>
                        <w:div w:id="62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948508">
      <w:bodyDiv w:val="1"/>
      <w:marLeft w:val="0"/>
      <w:marRight w:val="0"/>
      <w:marTop w:val="0"/>
      <w:marBottom w:val="0"/>
      <w:divBdr>
        <w:top w:val="none" w:sz="0" w:space="0" w:color="auto"/>
        <w:left w:val="none" w:sz="0" w:space="0" w:color="auto"/>
        <w:bottom w:val="none" w:sz="0" w:space="0" w:color="auto"/>
        <w:right w:val="none" w:sz="0" w:space="0" w:color="auto"/>
      </w:divBdr>
    </w:div>
    <w:div w:id="1218517615">
      <w:bodyDiv w:val="1"/>
      <w:marLeft w:val="0"/>
      <w:marRight w:val="0"/>
      <w:marTop w:val="0"/>
      <w:marBottom w:val="0"/>
      <w:divBdr>
        <w:top w:val="none" w:sz="0" w:space="0" w:color="auto"/>
        <w:left w:val="none" w:sz="0" w:space="0" w:color="auto"/>
        <w:bottom w:val="none" w:sz="0" w:space="0" w:color="auto"/>
        <w:right w:val="none" w:sz="0" w:space="0" w:color="auto"/>
      </w:divBdr>
    </w:div>
    <w:div w:id="1224177916">
      <w:bodyDiv w:val="1"/>
      <w:marLeft w:val="0"/>
      <w:marRight w:val="0"/>
      <w:marTop w:val="0"/>
      <w:marBottom w:val="0"/>
      <w:divBdr>
        <w:top w:val="none" w:sz="0" w:space="0" w:color="auto"/>
        <w:left w:val="none" w:sz="0" w:space="0" w:color="auto"/>
        <w:bottom w:val="none" w:sz="0" w:space="0" w:color="auto"/>
        <w:right w:val="none" w:sz="0" w:space="0" w:color="auto"/>
      </w:divBdr>
    </w:div>
    <w:div w:id="1237714131">
      <w:bodyDiv w:val="1"/>
      <w:marLeft w:val="0"/>
      <w:marRight w:val="0"/>
      <w:marTop w:val="0"/>
      <w:marBottom w:val="0"/>
      <w:divBdr>
        <w:top w:val="none" w:sz="0" w:space="0" w:color="auto"/>
        <w:left w:val="none" w:sz="0" w:space="0" w:color="auto"/>
        <w:bottom w:val="none" w:sz="0" w:space="0" w:color="auto"/>
        <w:right w:val="none" w:sz="0" w:space="0" w:color="auto"/>
      </w:divBdr>
    </w:div>
    <w:div w:id="1241139197">
      <w:bodyDiv w:val="1"/>
      <w:marLeft w:val="0"/>
      <w:marRight w:val="0"/>
      <w:marTop w:val="0"/>
      <w:marBottom w:val="0"/>
      <w:divBdr>
        <w:top w:val="none" w:sz="0" w:space="0" w:color="auto"/>
        <w:left w:val="none" w:sz="0" w:space="0" w:color="auto"/>
        <w:bottom w:val="none" w:sz="0" w:space="0" w:color="auto"/>
        <w:right w:val="none" w:sz="0" w:space="0" w:color="auto"/>
      </w:divBdr>
    </w:div>
    <w:div w:id="1242987739">
      <w:bodyDiv w:val="1"/>
      <w:marLeft w:val="0"/>
      <w:marRight w:val="0"/>
      <w:marTop w:val="0"/>
      <w:marBottom w:val="0"/>
      <w:divBdr>
        <w:top w:val="none" w:sz="0" w:space="0" w:color="auto"/>
        <w:left w:val="none" w:sz="0" w:space="0" w:color="auto"/>
        <w:bottom w:val="none" w:sz="0" w:space="0" w:color="auto"/>
        <w:right w:val="none" w:sz="0" w:space="0" w:color="auto"/>
      </w:divBdr>
    </w:div>
    <w:div w:id="1247182750">
      <w:bodyDiv w:val="1"/>
      <w:marLeft w:val="0"/>
      <w:marRight w:val="0"/>
      <w:marTop w:val="0"/>
      <w:marBottom w:val="0"/>
      <w:divBdr>
        <w:top w:val="none" w:sz="0" w:space="0" w:color="auto"/>
        <w:left w:val="none" w:sz="0" w:space="0" w:color="auto"/>
        <w:bottom w:val="none" w:sz="0" w:space="0" w:color="auto"/>
        <w:right w:val="none" w:sz="0" w:space="0" w:color="auto"/>
      </w:divBdr>
    </w:div>
    <w:div w:id="1272276910">
      <w:bodyDiv w:val="1"/>
      <w:marLeft w:val="0"/>
      <w:marRight w:val="0"/>
      <w:marTop w:val="0"/>
      <w:marBottom w:val="0"/>
      <w:divBdr>
        <w:top w:val="none" w:sz="0" w:space="0" w:color="auto"/>
        <w:left w:val="none" w:sz="0" w:space="0" w:color="auto"/>
        <w:bottom w:val="none" w:sz="0" w:space="0" w:color="auto"/>
        <w:right w:val="none" w:sz="0" w:space="0" w:color="auto"/>
      </w:divBdr>
    </w:div>
    <w:div w:id="1274634802">
      <w:bodyDiv w:val="1"/>
      <w:marLeft w:val="0"/>
      <w:marRight w:val="0"/>
      <w:marTop w:val="0"/>
      <w:marBottom w:val="0"/>
      <w:divBdr>
        <w:top w:val="none" w:sz="0" w:space="0" w:color="auto"/>
        <w:left w:val="none" w:sz="0" w:space="0" w:color="auto"/>
        <w:bottom w:val="none" w:sz="0" w:space="0" w:color="auto"/>
        <w:right w:val="none" w:sz="0" w:space="0" w:color="auto"/>
      </w:divBdr>
    </w:div>
    <w:div w:id="1305968496">
      <w:bodyDiv w:val="1"/>
      <w:marLeft w:val="0"/>
      <w:marRight w:val="0"/>
      <w:marTop w:val="0"/>
      <w:marBottom w:val="0"/>
      <w:divBdr>
        <w:top w:val="none" w:sz="0" w:space="0" w:color="auto"/>
        <w:left w:val="none" w:sz="0" w:space="0" w:color="auto"/>
        <w:bottom w:val="none" w:sz="0" w:space="0" w:color="auto"/>
        <w:right w:val="none" w:sz="0" w:space="0" w:color="auto"/>
      </w:divBdr>
    </w:div>
    <w:div w:id="1332873221">
      <w:bodyDiv w:val="1"/>
      <w:marLeft w:val="0"/>
      <w:marRight w:val="0"/>
      <w:marTop w:val="0"/>
      <w:marBottom w:val="0"/>
      <w:divBdr>
        <w:top w:val="none" w:sz="0" w:space="0" w:color="auto"/>
        <w:left w:val="none" w:sz="0" w:space="0" w:color="auto"/>
        <w:bottom w:val="none" w:sz="0" w:space="0" w:color="auto"/>
        <w:right w:val="none" w:sz="0" w:space="0" w:color="auto"/>
      </w:divBdr>
    </w:div>
    <w:div w:id="1352955185">
      <w:bodyDiv w:val="1"/>
      <w:marLeft w:val="0"/>
      <w:marRight w:val="0"/>
      <w:marTop w:val="0"/>
      <w:marBottom w:val="0"/>
      <w:divBdr>
        <w:top w:val="none" w:sz="0" w:space="0" w:color="auto"/>
        <w:left w:val="none" w:sz="0" w:space="0" w:color="auto"/>
        <w:bottom w:val="none" w:sz="0" w:space="0" w:color="auto"/>
        <w:right w:val="none" w:sz="0" w:space="0" w:color="auto"/>
      </w:divBdr>
    </w:div>
    <w:div w:id="1366906565">
      <w:bodyDiv w:val="1"/>
      <w:marLeft w:val="0"/>
      <w:marRight w:val="0"/>
      <w:marTop w:val="0"/>
      <w:marBottom w:val="0"/>
      <w:divBdr>
        <w:top w:val="none" w:sz="0" w:space="0" w:color="auto"/>
        <w:left w:val="none" w:sz="0" w:space="0" w:color="auto"/>
        <w:bottom w:val="none" w:sz="0" w:space="0" w:color="auto"/>
        <w:right w:val="none" w:sz="0" w:space="0" w:color="auto"/>
      </w:divBdr>
    </w:div>
    <w:div w:id="1367683430">
      <w:bodyDiv w:val="1"/>
      <w:marLeft w:val="0"/>
      <w:marRight w:val="0"/>
      <w:marTop w:val="0"/>
      <w:marBottom w:val="0"/>
      <w:divBdr>
        <w:top w:val="none" w:sz="0" w:space="0" w:color="auto"/>
        <w:left w:val="none" w:sz="0" w:space="0" w:color="auto"/>
        <w:bottom w:val="none" w:sz="0" w:space="0" w:color="auto"/>
        <w:right w:val="none" w:sz="0" w:space="0" w:color="auto"/>
      </w:divBdr>
    </w:div>
    <w:div w:id="1368213003">
      <w:bodyDiv w:val="1"/>
      <w:marLeft w:val="0"/>
      <w:marRight w:val="0"/>
      <w:marTop w:val="0"/>
      <w:marBottom w:val="0"/>
      <w:divBdr>
        <w:top w:val="none" w:sz="0" w:space="0" w:color="auto"/>
        <w:left w:val="none" w:sz="0" w:space="0" w:color="auto"/>
        <w:bottom w:val="none" w:sz="0" w:space="0" w:color="auto"/>
        <w:right w:val="none" w:sz="0" w:space="0" w:color="auto"/>
      </w:divBdr>
    </w:div>
    <w:div w:id="1369574286">
      <w:bodyDiv w:val="1"/>
      <w:marLeft w:val="0"/>
      <w:marRight w:val="0"/>
      <w:marTop w:val="0"/>
      <w:marBottom w:val="0"/>
      <w:divBdr>
        <w:top w:val="none" w:sz="0" w:space="0" w:color="auto"/>
        <w:left w:val="none" w:sz="0" w:space="0" w:color="auto"/>
        <w:bottom w:val="none" w:sz="0" w:space="0" w:color="auto"/>
        <w:right w:val="none" w:sz="0" w:space="0" w:color="auto"/>
      </w:divBdr>
    </w:div>
    <w:div w:id="1380082609">
      <w:bodyDiv w:val="1"/>
      <w:marLeft w:val="0"/>
      <w:marRight w:val="0"/>
      <w:marTop w:val="0"/>
      <w:marBottom w:val="0"/>
      <w:divBdr>
        <w:top w:val="none" w:sz="0" w:space="0" w:color="auto"/>
        <w:left w:val="none" w:sz="0" w:space="0" w:color="auto"/>
        <w:bottom w:val="none" w:sz="0" w:space="0" w:color="auto"/>
        <w:right w:val="none" w:sz="0" w:space="0" w:color="auto"/>
      </w:divBdr>
    </w:div>
    <w:div w:id="1380785645">
      <w:bodyDiv w:val="1"/>
      <w:marLeft w:val="0"/>
      <w:marRight w:val="0"/>
      <w:marTop w:val="0"/>
      <w:marBottom w:val="0"/>
      <w:divBdr>
        <w:top w:val="none" w:sz="0" w:space="0" w:color="auto"/>
        <w:left w:val="none" w:sz="0" w:space="0" w:color="auto"/>
        <w:bottom w:val="none" w:sz="0" w:space="0" w:color="auto"/>
        <w:right w:val="none" w:sz="0" w:space="0" w:color="auto"/>
      </w:divBdr>
    </w:div>
    <w:div w:id="1394500544">
      <w:bodyDiv w:val="1"/>
      <w:marLeft w:val="0"/>
      <w:marRight w:val="0"/>
      <w:marTop w:val="0"/>
      <w:marBottom w:val="0"/>
      <w:divBdr>
        <w:top w:val="none" w:sz="0" w:space="0" w:color="auto"/>
        <w:left w:val="none" w:sz="0" w:space="0" w:color="auto"/>
        <w:bottom w:val="none" w:sz="0" w:space="0" w:color="auto"/>
        <w:right w:val="none" w:sz="0" w:space="0" w:color="auto"/>
      </w:divBdr>
    </w:div>
    <w:div w:id="1454251823">
      <w:bodyDiv w:val="1"/>
      <w:marLeft w:val="0"/>
      <w:marRight w:val="0"/>
      <w:marTop w:val="0"/>
      <w:marBottom w:val="0"/>
      <w:divBdr>
        <w:top w:val="none" w:sz="0" w:space="0" w:color="auto"/>
        <w:left w:val="none" w:sz="0" w:space="0" w:color="auto"/>
        <w:bottom w:val="none" w:sz="0" w:space="0" w:color="auto"/>
        <w:right w:val="none" w:sz="0" w:space="0" w:color="auto"/>
      </w:divBdr>
    </w:div>
    <w:div w:id="1466237094">
      <w:bodyDiv w:val="1"/>
      <w:marLeft w:val="0"/>
      <w:marRight w:val="0"/>
      <w:marTop w:val="0"/>
      <w:marBottom w:val="0"/>
      <w:divBdr>
        <w:top w:val="none" w:sz="0" w:space="0" w:color="auto"/>
        <w:left w:val="none" w:sz="0" w:space="0" w:color="auto"/>
        <w:bottom w:val="none" w:sz="0" w:space="0" w:color="auto"/>
        <w:right w:val="none" w:sz="0" w:space="0" w:color="auto"/>
      </w:divBdr>
    </w:div>
    <w:div w:id="1493137688">
      <w:bodyDiv w:val="1"/>
      <w:marLeft w:val="0"/>
      <w:marRight w:val="0"/>
      <w:marTop w:val="0"/>
      <w:marBottom w:val="0"/>
      <w:divBdr>
        <w:top w:val="none" w:sz="0" w:space="0" w:color="auto"/>
        <w:left w:val="none" w:sz="0" w:space="0" w:color="auto"/>
        <w:bottom w:val="none" w:sz="0" w:space="0" w:color="auto"/>
        <w:right w:val="none" w:sz="0" w:space="0" w:color="auto"/>
      </w:divBdr>
    </w:div>
    <w:div w:id="1508519296">
      <w:bodyDiv w:val="1"/>
      <w:marLeft w:val="0"/>
      <w:marRight w:val="0"/>
      <w:marTop w:val="0"/>
      <w:marBottom w:val="0"/>
      <w:divBdr>
        <w:top w:val="none" w:sz="0" w:space="0" w:color="auto"/>
        <w:left w:val="none" w:sz="0" w:space="0" w:color="auto"/>
        <w:bottom w:val="none" w:sz="0" w:space="0" w:color="auto"/>
        <w:right w:val="none" w:sz="0" w:space="0" w:color="auto"/>
      </w:divBdr>
    </w:div>
    <w:div w:id="1560903266">
      <w:bodyDiv w:val="1"/>
      <w:marLeft w:val="0"/>
      <w:marRight w:val="0"/>
      <w:marTop w:val="0"/>
      <w:marBottom w:val="0"/>
      <w:divBdr>
        <w:top w:val="none" w:sz="0" w:space="0" w:color="auto"/>
        <w:left w:val="none" w:sz="0" w:space="0" w:color="auto"/>
        <w:bottom w:val="none" w:sz="0" w:space="0" w:color="auto"/>
        <w:right w:val="none" w:sz="0" w:space="0" w:color="auto"/>
      </w:divBdr>
    </w:div>
    <w:div w:id="1565333725">
      <w:bodyDiv w:val="1"/>
      <w:marLeft w:val="0"/>
      <w:marRight w:val="0"/>
      <w:marTop w:val="0"/>
      <w:marBottom w:val="0"/>
      <w:divBdr>
        <w:top w:val="none" w:sz="0" w:space="0" w:color="auto"/>
        <w:left w:val="none" w:sz="0" w:space="0" w:color="auto"/>
        <w:bottom w:val="none" w:sz="0" w:space="0" w:color="auto"/>
        <w:right w:val="none" w:sz="0" w:space="0" w:color="auto"/>
      </w:divBdr>
    </w:div>
    <w:div w:id="1576935418">
      <w:bodyDiv w:val="1"/>
      <w:marLeft w:val="0"/>
      <w:marRight w:val="0"/>
      <w:marTop w:val="0"/>
      <w:marBottom w:val="0"/>
      <w:divBdr>
        <w:top w:val="none" w:sz="0" w:space="0" w:color="auto"/>
        <w:left w:val="none" w:sz="0" w:space="0" w:color="auto"/>
        <w:bottom w:val="none" w:sz="0" w:space="0" w:color="auto"/>
        <w:right w:val="none" w:sz="0" w:space="0" w:color="auto"/>
      </w:divBdr>
    </w:div>
    <w:div w:id="1588031428">
      <w:bodyDiv w:val="1"/>
      <w:marLeft w:val="0"/>
      <w:marRight w:val="0"/>
      <w:marTop w:val="0"/>
      <w:marBottom w:val="0"/>
      <w:divBdr>
        <w:top w:val="none" w:sz="0" w:space="0" w:color="auto"/>
        <w:left w:val="none" w:sz="0" w:space="0" w:color="auto"/>
        <w:bottom w:val="none" w:sz="0" w:space="0" w:color="auto"/>
        <w:right w:val="none" w:sz="0" w:space="0" w:color="auto"/>
      </w:divBdr>
    </w:div>
    <w:div w:id="1590655492">
      <w:bodyDiv w:val="1"/>
      <w:marLeft w:val="0"/>
      <w:marRight w:val="0"/>
      <w:marTop w:val="0"/>
      <w:marBottom w:val="0"/>
      <w:divBdr>
        <w:top w:val="none" w:sz="0" w:space="0" w:color="auto"/>
        <w:left w:val="none" w:sz="0" w:space="0" w:color="auto"/>
        <w:bottom w:val="none" w:sz="0" w:space="0" w:color="auto"/>
        <w:right w:val="none" w:sz="0" w:space="0" w:color="auto"/>
      </w:divBdr>
    </w:div>
    <w:div w:id="1597862462">
      <w:bodyDiv w:val="1"/>
      <w:marLeft w:val="0"/>
      <w:marRight w:val="0"/>
      <w:marTop w:val="0"/>
      <w:marBottom w:val="0"/>
      <w:divBdr>
        <w:top w:val="none" w:sz="0" w:space="0" w:color="auto"/>
        <w:left w:val="none" w:sz="0" w:space="0" w:color="auto"/>
        <w:bottom w:val="none" w:sz="0" w:space="0" w:color="auto"/>
        <w:right w:val="none" w:sz="0" w:space="0" w:color="auto"/>
      </w:divBdr>
    </w:div>
    <w:div w:id="1622881059">
      <w:bodyDiv w:val="1"/>
      <w:marLeft w:val="0"/>
      <w:marRight w:val="0"/>
      <w:marTop w:val="0"/>
      <w:marBottom w:val="0"/>
      <w:divBdr>
        <w:top w:val="none" w:sz="0" w:space="0" w:color="auto"/>
        <w:left w:val="none" w:sz="0" w:space="0" w:color="auto"/>
        <w:bottom w:val="none" w:sz="0" w:space="0" w:color="auto"/>
        <w:right w:val="none" w:sz="0" w:space="0" w:color="auto"/>
      </w:divBdr>
    </w:div>
    <w:div w:id="1647278359">
      <w:bodyDiv w:val="1"/>
      <w:marLeft w:val="0"/>
      <w:marRight w:val="0"/>
      <w:marTop w:val="0"/>
      <w:marBottom w:val="0"/>
      <w:divBdr>
        <w:top w:val="none" w:sz="0" w:space="0" w:color="auto"/>
        <w:left w:val="none" w:sz="0" w:space="0" w:color="auto"/>
        <w:bottom w:val="none" w:sz="0" w:space="0" w:color="auto"/>
        <w:right w:val="none" w:sz="0" w:space="0" w:color="auto"/>
      </w:divBdr>
    </w:div>
    <w:div w:id="1665738462">
      <w:bodyDiv w:val="1"/>
      <w:marLeft w:val="0"/>
      <w:marRight w:val="0"/>
      <w:marTop w:val="0"/>
      <w:marBottom w:val="0"/>
      <w:divBdr>
        <w:top w:val="none" w:sz="0" w:space="0" w:color="auto"/>
        <w:left w:val="none" w:sz="0" w:space="0" w:color="auto"/>
        <w:bottom w:val="none" w:sz="0" w:space="0" w:color="auto"/>
        <w:right w:val="none" w:sz="0" w:space="0" w:color="auto"/>
      </w:divBdr>
    </w:div>
    <w:div w:id="1668094956">
      <w:bodyDiv w:val="1"/>
      <w:marLeft w:val="0"/>
      <w:marRight w:val="0"/>
      <w:marTop w:val="0"/>
      <w:marBottom w:val="0"/>
      <w:divBdr>
        <w:top w:val="none" w:sz="0" w:space="0" w:color="auto"/>
        <w:left w:val="none" w:sz="0" w:space="0" w:color="auto"/>
        <w:bottom w:val="none" w:sz="0" w:space="0" w:color="auto"/>
        <w:right w:val="none" w:sz="0" w:space="0" w:color="auto"/>
      </w:divBdr>
    </w:div>
    <w:div w:id="1712339762">
      <w:bodyDiv w:val="1"/>
      <w:marLeft w:val="0"/>
      <w:marRight w:val="0"/>
      <w:marTop w:val="0"/>
      <w:marBottom w:val="0"/>
      <w:divBdr>
        <w:top w:val="none" w:sz="0" w:space="0" w:color="auto"/>
        <w:left w:val="none" w:sz="0" w:space="0" w:color="auto"/>
        <w:bottom w:val="none" w:sz="0" w:space="0" w:color="auto"/>
        <w:right w:val="none" w:sz="0" w:space="0" w:color="auto"/>
      </w:divBdr>
      <w:divsChild>
        <w:div w:id="1262227315">
          <w:marLeft w:val="547"/>
          <w:marRight w:val="0"/>
          <w:marTop w:val="0"/>
          <w:marBottom w:val="0"/>
          <w:divBdr>
            <w:top w:val="none" w:sz="0" w:space="0" w:color="auto"/>
            <w:left w:val="none" w:sz="0" w:space="0" w:color="auto"/>
            <w:bottom w:val="none" w:sz="0" w:space="0" w:color="auto"/>
            <w:right w:val="none" w:sz="0" w:space="0" w:color="auto"/>
          </w:divBdr>
        </w:div>
        <w:div w:id="2059814424">
          <w:marLeft w:val="1166"/>
          <w:marRight w:val="0"/>
          <w:marTop w:val="77"/>
          <w:marBottom w:val="0"/>
          <w:divBdr>
            <w:top w:val="none" w:sz="0" w:space="0" w:color="auto"/>
            <w:left w:val="none" w:sz="0" w:space="0" w:color="auto"/>
            <w:bottom w:val="none" w:sz="0" w:space="0" w:color="auto"/>
            <w:right w:val="none" w:sz="0" w:space="0" w:color="auto"/>
          </w:divBdr>
        </w:div>
        <w:div w:id="1048605627">
          <w:marLeft w:val="1166"/>
          <w:marRight w:val="0"/>
          <w:marTop w:val="77"/>
          <w:marBottom w:val="0"/>
          <w:divBdr>
            <w:top w:val="none" w:sz="0" w:space="0" w:color="auto"/>
            <w:left w:val="none" w:sz="0" w:space="0" w:color="auto"/>
            <w:bottom w:val="none" w:sz="0" w:space="0" w:color="auto"/>
            <w:right w:val="none" w:sz="0" w:space="0" w:color="auto"/>
          </w:divBdr>
        </w:div>
      </w:divsChild>
    </w:div>
    <w:div w:id="1726105731">
      <w:bodyDiv w:val="1"/>
      <w:marLeft w:val="0"/>
      <w:marRight w:val="0"/>
      <w:marTop w:val="0"/>
      <w:marBottom w:val="0"/>
      <w:divBdr>
        <w:top w:val="none" w:sz="0" w:space="0" w:color="auto"/>
        <w:left w:val="none" w:sz="0" w:space="0" w:color="auto"/>
        <w:bottom w:val="none" w:sz="0" w:space="0" w:color="auto"/>
        <w:right w:val="none" w:sz="0" w:space="0" w:color="auto"/>
      </w:divBdr>
    </w:div>
    <w:div w:id="1740908003">
      <w:bodyDiv w:val="1"/>
      <w:marLeft w:val="0"/>
      <w:marRight w:val="0"/>
      <w:marTop w:val="0"/>
      <w:marBottom w:val="0"/>
      <w:divBdr>
        <w:top w:val="none" w:sz="0" w:space="0" w:color="auto"/>
        <w:left w:val="none" w:sz="0" w:space="0" w:color="auto"/>
        <w:bottom w:val="none" w:sz="0" w:space="0" w:color="auto"/>
        <w:right w:val="none" w:sz="0" w:space="0" w:color="auto"/>
      </w:divBdr>
    </w:div>
    <w:div w:id="1774009264">
      <w:bodyDiv w:val="1"/>
      <w:marLeft w:val="0"/>
      <w:marRight w:val="0"/>
      <w:marTop w:val="0"/>
      <w:marBottom w:val="0"/>
      <w:divBdr>
        <w:top w:val="none" w:sz="0" w:space="0" w:color="auto"/>
        <w:left w:val="none" w:sz="0" w:space="0" w:color="auto"/>
        <w:bottom w:val="none" w:sz="0" w:space="0" w:color="auto"/>
        <w:right w:val="none" w:sz="0" w:space="0" w:color="auto"/>
      </w:divBdr>
    </w:div>
    <w:div w:id="1786344435">
      <w:bodyDiv w:val="1"/>
      <w:marLeft w:val="0"/>
      <w:marRight w:val="0"/>
      <w:marTop w:val="0"/>
      <w:marBottom w:val="0"/>
      <w:divBdr>
        <w:top w:val="none" w:sz="0" w:space="0" w:color="auto"/>
        <w:left w:val="none" w:sz="0" w:space="0" w:color="auto"/>
        <w:bottom w:val="none" w:sz="0" w:space="0" w:color="auto"/>
        <w:right w:val="none" w:sz="0" w:space="0" w:color="auto"/>
      </w:divBdr>
      <w:divsChild>
        <w:div w:id="1880972928">
          <w:marLeft w:val="0"/>
          <w:marRight w:val="0"/>
          <w:marTop w:val="96"/>
          <w:marBottom w:val="0"/>
          <w:divBdr>
            <w:top w:val="none" w:sz="0" w:space="0" w:color="auto"/>
            <w:left w:val="none" w:sz="0" w:space="0" w:color="auto"/>
            <w:bottom w:val="none" w:sz="0" w:space="0" w:color="auto"/>
            <w:right w:val="none" w:sz="0" w:space="0" w:color="auto"/>
          </w:divBdr>
        </w:div>
      </w:divsChild>
    </w:div>
    <w:div w:id="1801654152">
      <w:bodyDiv w:val="1"/>
      <w:marLeft w:val="0"/>
      <w:marRight w:val="0"/>
      <w:marTop w:val="0"/>
      <w:marBottom w:val="0"/>
      <w:divBdr>
        <w:top w:val="none" w:sz="0" w:space="0" w:color="auto"/>
        <w:left w:val="none" w:sz="0" w:space="0" w:color="auto"/>
        <w:bottom w:val="none" w:sz="0" w:space="0" w:color="auto"/>
        <w:right w:val="none" w:sz="0" w:space="0" w:color="auto"/>
      </w:divBdr>
    </w:div>
    <w:div w:id="1822383157">
      <w:bodyDiv w:val="1"/>
      <w:marLeft w:val="0"/>
      <w:marRight w:val="0"/>
      <w:marTop w:val="0"/>
      <w:marBottom w:val="0"/>
      <w:divBdr>
        <w:top w:val="none" w:sz="0" w:space="0" w:color="auto"/>
        <w:left w:val="none" w:sz="0" w:space="0" w:color="auto"/>
        <w:bottom w:val="none" w:sz="0" w:space="0" w:color="auto"/>
        <w:right w:val="none" w:sz="0" w:space="0" w:color="auto"/>
      </w:divBdr>
    </w:div>
    <w:div w:id="1849246898">
      <w:bodyDiv w:val="1"/>
      <w:marLeft w:val="0"/>
      <w:marRight w:val="0"/>
      <w:marTop w:val="0"/>
      <w:marBottom w:val="0"/>
      <w:divBdr>
        <w:top w:val="none" w:sz="0" w:space="0" w:color="auto"/>
        <w:left w:val="none" w:sz="0" w:space="0" w:color="auto"/>
        <w:bottom w:val="none" w:sz="0" w:space="0" w:color="auto"/>
        <w:right w:val="none" w:sz="0" w:space="0" w:color="auto"/>
      </w:divBdr>
    </w:div>
    <w:div w:id="1862088511">
      <w:bodyDiv w:val="1"/>
      <w:marLeft w:val="0"/>
      <w:marRight w:val="0"/>
      <w:marTop w:val="0"/>
      <w:marBottom w:val="0"/>
      <w:divBdr>
        <w:top w:val="none" w:sz="0" w:space="0" w:color="auto"/>
        <w:left w:val="none" w:sz="0" w:space="0" w:color="auto"/>
        <w:bottom w:val="none" w:sz="0" w:space="0" w:color="auto"/>
        <w:right w:val="none" w:sz="0" w:space="0" w:color="auto"/>
      </w:divBdr>
    </w:div>
    <w:div w:id="1868398472">
      <w:bodyDiv w:val="1"/>
      <w:marLeft w:val="0"/>
      <w:marRight w:val="0"/>
      <w:marTop w:val="0"/>
      <w:marBottom w:val="0"/>
      <w:divBdr>
        <w:top w:val="none" w:sz="0" w:space="0" w:color="auto"/>
        <w:left w:val="none" w:sz="0" w:space="0" w:color="auto"/>
        <w:bottom w:val="none" w:sz="0" w:space="0" w:color="auto"/>
        <w:right w:val="none" w:sz="0" w:space="0" w:color="auto"/>
      </w:divBdr>
      <w:divsChild>
        <w:div w:id="889878334">
          <w:marLeft w:val="547"/>
          <w:marRight w:val="0"/>
          <w:marTop w:val="0"/>
          <w:marBottom w:val="0"/>
          <w:divBdr>
            <w:top w:val="none" w:sz="0" w:space="0" w:color="auto"/>
            <w:left w:val="none" w:sz="0" w:space="0" w:color="auto"/>
            <w:bottom w:val="none" w:sz="0" w:space="0" w:color="auto"/>
            <w:right w:val="none" w:sz="0" w:space="0" w:color="auto"/>
          </w:divBdr>
        </w:div>
        <w:div w:id="905799413">
          <w:marLeft w:val="1166"/>
          <w:marRight w:val="0"/>
          <w:marTop w:val="77"/>
          <w:marBottom w:val="0"/>
          <w:divBdr>
            <w:top w:val="none" w:sz="0" w:space="0" w:color="auto"/>
            <w:left w:val="none" w:sz="0" w:space="0" w:color="auto"/>
            <w:bottom w:val="none" w:sz="0" w:space="0" w:color="auto"/>
            <w:right w:val="none" w:sz="0" w:space="0" w:color="auto"/>
          </w:divBdr>
        </w:div>
        <w:div w:id="717317737">
          <w:marLeft w:val="1166"/>
          <w:marRight w:val="0"/>
          <w:marTop w:val="77"/>
          <w:marBottom w:val="0"/>
          <w:divBdr>
            <w:top w:val="none" w:sz="0" w:space="0" w:color="auto"/>
            <w:left w:val="none" w:sz="0" w:space="0" w:color="auto"/>
            <w:bottom w:val="none" w:sz="0" w:space="0" w:color="auto"/>
            <w:right w:val="none" w:sz="0" w:space="0" w:color="auto"/>
          </w:divBdr>
        </w:div>
      </w:divsChild>
    </w:div>
    <w:div w:id="1966422245">
      <w:bodyDiv w:val="1"/>
      <w:marLeft w:val="0"/>
      <w:marRight w:val="0"/>
      <w:marTop w:val="0"/>
      <w:marBottom w:val="0"/>
      <w:divBdr>
        <w:top w:val="none" w:sz="0" w:space="0" w:color="auto"/>
        <w:left w:val="none" w:sz="0" w:space="0" w:color="auto"/>
        <w:bottom w:val="none" w:sz="0" w:space="0" w:color="auto"/>
        <w:right w:val="none" w:sz="0" w:space="0" w:color="auto"/>
      </w:divBdr>
    </w:div>
    <w:div w:id="1985818895">
      <w:bodyDiv w:val="1"/>
      <w:marLeft w:val="0"/>
      <w:marRight w:val="0"/>
      <w:marTop w:val="0"/>
      <w:marBottom w:val="0"/>
      <w:divBdr>
        <w:top w:val="none" w:sz="0" w:space="0" w:color="auto"/>
        <w:left w:val="none" w:sz="0" w:space="0" w:color="auto"/>
        <w:bottom w:val="none" w:sz="0" w:space="0" w:color="auto"/>
        <w:right w:val="none" w:sz="0" w:space="0" w:color="auto"/>
      </w:divBdr>
    </w:div>
    <w:div w:id="2014261206">
      <w:bodyDiv w:val="1"/>
      <w:marLeft w:val="0"/>
      <w:marRight w:val="0"/>
      <w:marTop w:val="0"/>
      <w:marBottom w:val="0"/>
      <w:divBdr>
        <w:top w:val="none" w:sz="0" w:space="0" w:color="auto"/>
        <w:left w:val="none" w:sz="0" w:space="0" w:color="auto"/>
        <w:bottom w:val="none" w:sz="0" w:space="0" w:color="auto"/>
        <w:right w:val="none" w:sz="0" w:space="0" w:color="auto"/>
      </w:divBdr>
    </w:div>
    <w:div w:id="2028601737">
      <w:bodyDiv w:val="1"/>
      <w:marLeft w:val="0"/>
      <w:marRight w:val="0"/>
      <w:marTop w:val="0"/>
      <w:marBottom w:val="0"/>
      <w:divBdr>
        <w:top w:val="none" w:sz="0" w:space="0" w:color="auto"/>
        <w:left w:val="none" w:sz="0" w:space="0" w:color="auto"/>
        <w:bottom w:val="none" w:sz="0" w:space="0" w:color="auto"/>
        <w:right w:val="none" w:sz="0" w:space="0" w:color="auto"/>
      </w:divBdr>
    </w:div>
    <w:div w:id="2049641407">
      <w:bodyDiv w:val="1"/>
      <w:marLeft w:val="0"/>
      <w:marRight w:val="0"/>
      <w:marTop w:val="0"/>
      <w:marBottom w:val="0"/>
      <w:divBdr>
        <w:top w:val="none" w:sz="0" w:space="0" w:color="auto"/>
        <w:left w:val="none" w:sz="0" w:space="0" w:color="auto"/>
        <w:bottom w:val="none" w:sz="0" w:space="0" w:color="auto"/>
        <w:right w:val="none" w:sz="0" w:space="0" w:color="auto"/>
      </w:divBdr>
    </w:div>
    <w:div w:id="2052879728">
      <w:bodyDiv w:val="1"/>
      <w:marLeft w:val="0"/>
      <w:marRight w:val="0"/>
      <w:marTop w:val="0"/>
      <w:marBottom w:val="0"/>
      <w:divBdr>
        <w:top w:val="none" w:sz="0" w:space="0" w:color="auto"/>
        <w:left w:val="none" w:sz="0" w:space="0" w:color="auto"/>
        <w:bottom w:val="none" w:sz="0" w:space="0" w:color="auto"/>
        <w:right w:val="none" w:sz="0" w:space="0" w:color="auto"/>
      </w:divBdr>
      <w:divsChild>
        <w:div w:id="1743990830">
          <w:marLeft w:val="0"/>
          <w:marRight w:val="0"/>
          <w:marTop w:val="0"/>
          <w:marBottom w:val="0"/>
          <w:divBdr>
            <w:top w:val="none" w:sz="0" w:space="0" w:color="auto"/>
            <w:left w:val="none" w:sz="0" w:space="0" w:color="auto"/>
            <w:bottom w:val="none" w:sz="0" w:space="0" w:color="auto"/>
            <w:right w:val="none" w:sz="0" w:space="0" w:color="auto"/>
          </w:divBdr>
          <w:divsChild>
            <w:div w:id="378744431">
              <w:marLeft w:val="0"/>
              <w:marRight w:val="0"/>
              <w:marTop w:val="0"/>
              <w:marBottom w:val="0"/>
              <w:divBdr>
                <w:top w:val="none" w:sz="0" w:space="0" w:color="C2D5E3"/>
                <w:left w:val="none" w:sz="0" w:space="0" w:color="C2D5E3"/>
                <w:bottom w:val="none" w:sz="0" w:space="0" w:color="C2D5E3"/>
                <w:right w:val="none" w:sz="0" w:space="0" w:color="C2D5E3"/>
              </w:divBdr>
              <w:divsChild>
                <w:div w:id="1352877875">
                  <w:marLeft w:val="0"/>
                  <w:marRight w:val="0"/>
                  <w:marTop w:val="0"/>
                  <w:marBottom w:val="0"/>
                  <w:divBdr>
                    <w:top w:val="none" w:sz="0" w:space="0" w:color="auto"/>
                    <w:left w:val="none" w:sz="0" w:space="0" w:color="auto"/>
                    <w:bottom w:val="none" w:sz="0" w:space="0" w:color="auto"/>
                    <w:right w:val="none" w:sz="0" w:space="0" w:color="auto"/>
                  </w:divBdr>
                  <w:divsChild>
                    <w:div w:id="2136289192">
                      <w:marLeft w:val="0"/>
                      <w:marRight w:val="0"/>
                      <w:marTop w:val="0"/>
                      <w:marBottom w:val="0"/>
                      <w:divBdr>
                        <w:top w:val="none" w:sz="0" w:space="0" w:color="auto"/>
                        <w:left w:val="none" w:sz="0" w:space="0" w:color="auto"/>
                        <w:bottom w:val="none" w:sz="0" w:space="0" w:color="auto"/>
                        <w:right w:val="none" w:sz="0" w:space="0" w:color="auto"/>
                      </w:divBdr>
                      <w:divsChild>
                        <w:div w:id="121047362">
                          <w:marLeft w:val="0"/>
                          <w:marRight w:val="0"/>
                          <w:marTop w:val="0"/>
                          <w:marBottom w:val="0"/>
                          <w:divBdr>
                            <w:top w:val="none" w:sz="0" w:space="0" w:color="auto"/>
                            <w:left w:val="none" w:sz="0" w:space="0" w:color="auto"/>
                            <w:bottom w:val="none" w:sz="0" w:space="0" w:color="auto"/>
                            <w:right w:val="none" w:sz="0" w:space="0" w:color="auto"/>
                          </w:divBdr>
                          <w:divsChild>
                            <w:div w:id="1755518360">
                              <w:marLeft w:val="0"/>
                              <w:marRight w:val="1950"/>
                              <w:marTop w:val="0"/>
                              <w:marBottom w:val="0"/>
                              <w:divBdr>
                                <w:top w:val="none" w:sz="0" w:space="0" w:color="auto"/>
                                <w:left w:val="none" w:sz="0" w:space="0" w:color="auto"/>
                                <w:bottom w:val="none" w:sz="0" w:space="0" w:color="auto"/>
                                <w:right w:val="none" w:sz="0" w:space="0" w:color="auto"/>
                              </w:divBdr>
                              <w:divsChild>
                                <w:div w:id="1230732463">
                                  <w:marLeft w:val="0"/>
                                  <w:marRight w:val="0"/>
                                  <w:marTop w:val="0"/>
                                  <w:marBottom w:val="0"/>
                                  <w:divBdr>
                                    <w:top w:val="none" w:sz="0" w:space="0" w:color="auto"/>
                                    <w:left w:val="none" w:sz="0" w:space="0" w:color="auto"/>
                                    <w:bottom w:val="none" w:sz="0" w:space="0" w:color="auto"/>
                                    <w:right w:val="none" w:sz="0" w:space="0" w:color="auto"/>
                                  </w:divBdr>
                                  <w:divsChild>
                                    <w:div w:id="689842618">
                                      <w:marLeft w:val="0"/>
                                      <w:marRight w:val="0"/>
                                      <w:marTop w:val="150"/>
                                      <w:marBottom w:val="150"/>
                                      <w:divBdr>
                                        <w:top w:val="none" w:sz="0" w:space="0" w:color="auto"/>
                                        <w:left w:val="none" w:sz="0" w:space="0" w:color="auto"/>
                                        <w:bottom w:val="none" w:sz="0" w:space="0" w:color="auto"/>
                                        <w:right w:val="none" w:sz="0" w:space="0" w:color="auto"/>
                                      </w:divBdr>
                                      <w:divsChild>
                                        <w:div w:id="995035935">
                                          <w:marLeft w:val="0"/>
                                          <w:marRight w:val="0"/>
                                          <w:marTop w:val="0"/>
                                          <w:marBottom w:val="0"/>
                                          <w:divBdr>
                                            <w:top w:val="none" w:sz="0" w:space="0" w:color="auto"/>
                                            <w:left w:val="none" w:sz="0" w:space="0" w:color="auto"/>
                                            <w:bottom w:val="none" w:sz="0" w:space="0" w:color="auto"/>
                                            <w:right w:val="none" w:sz="0" w:space="0" w:color="auto"/>
                                          </w:divBdr>
                                        </w:div>
                                      </w:divsChild>
                                    </w:div>
                                    <w:div w:id="1236283681">
                                      <w:marLeft w:val="0"/>
                                      <w:marRight w:val="0"/>
                                      <w:marTop w:val="150"/>
                                      <w:marBottom w:val="150"/>
                                      <w:divBdr>
                                        <w:top w:val="none" w:sz="0" w:space="0" w:color="auto"/>
                                        <w:left w:val="none" w:sz="0" w:space="0" w:color="auto"/>
                                        <w:bottom w:val="none" w:sz="0" w:space="0" w:color="auto"/>
                                        <w:right w:val="none" w:sz="0" w:space="0" w:color="auto"/>
                                      </w:divBdr>
                                      <w:divsChild>
                                        <w:div w:id="201793437">
                                          <w:marLeft w:val="0"/>
                                          <w:marRight w:val="0"/>
                                          <w:marTop w:val="0"/>
                                          <w:marBottom w:val="0"/>
                                          <w:divBdr>
                                            <w:top w:val="none" w:sz="0" w:space="0" w:color="auto"/>
                                            <w:left w:val="none" w:sz="0" w:space="0" w:color="auto"/>
                                            <w:bottom w:val="none" w:sz="0" w:space="0" w:color="auto"/>
                                            <w:right w:val="none" w:sz="0" w:space="0" w:color="auto"/>
                                          </w:divBdr>
                                        </w:div>
                                      </w:divsChild>
                                    </w:div>
                                    <w:div w:id="1122765606">
                                      <w:marLeft w:val="0"/>
                                      <w:marRight w:val="0"/>
                                      <w:marTop w:val="150"/>
                                      <w:marBottom w:val="150"/>
                                      <w:divBdr>
                                        <w:top w:val="none" w:sz="0" w:space="0" w:color="auto"/>
                                        <w:left w:val="none" w:sz="0" w:space="0" w:color="auto"/>
                                        <w:bottom w:val="none" w:sz="0" w:space="0" w:color="auto"/>
                                        <w:right w:val="none" w:sz="0" w:space="0" w:color="auto"/>
                                      </w:divBdr>
                                      <w:divsChild>
                                        <w:div w:id="1138297735">
                                          <w:marLeft w:val="0"/>
                                          <w:marRight w:val="0"/>
                                          <w:marTop w:val="0"/>
                                          <w:marBottom w:val="0"/>
                                          <w:divBdr>
                                            <w:top w:val="none" w:sz="0" w:space="0" w:color="auto"/>
                                            <w:left w:val="none" w:sz="0" w:space="0" w:color="auto"/>
                                            <w:bottom w:val="none" w:sz="0" w:space="0" w:color="auto"/>
                                            <w:right w:val="none" w:sz="0" w:space="0" w:color="auto"/>
                                          </w:divBdr>
                                        </w:div>
                                      </w:divsChild>
                                    </w:div>
                                    <w:div w:id="337585907">
                                      <w:marLeft w:val="0"/>
                                      <w:marRight w:val="0"/>
                                      <w:marTop w:val="150"/>
                                      <w:marBottom w:val="150"/>
                                      <w:divBdr>
                                        <w:top w:val="none" w:sz="0" w:space="0" w:color="auto"/>
                                        <w:left w:val="none" w:sz="0" w:space="0" w:color="auto"/>
                                        <w:bottom w:val="none" w:sz="0" w:space="0" w:color="auto"/>
                                        <w:right w:val="none" w:sz="0" w:space="0" w:color="auto"/>
                                      </w:divBdr>
                                      <w:divsChild>
                                        <w:div w:id="223296820">
                                          <w:marLeft w:val="0"/>
                                          <w:marRight w:val="0"/>
                                          <w:marTop w:val="0"/>
                                          <w:marBottom w:val="0"/>
                                          <w:divBdr>
                                            <w:top w:val="none" w:sz="0" w:space="0" w:color="auto"/>
                                            <w:left w:val="none" w:sz="0" w:space="0" w:color="auto"/>
                                            <w:bottom w:val="none" w:sz="0" w:space="0" w:color="auto"/>
                                            <w:right w:val="none" w:sz="0" w:space="0" w:color="auto"/>
                                          </w:divBdr>
                                        </w:div>
                                      </w:divsChild>
                                    </w:div>
                                    <w:div w:id="1576546032">
                                      <w:marLeft w:val="0"/>
                                      <w:marRight w:val="0"/>
                                      <w:marTop w:val="150"/>
                                      <w:marBottom w:val="150"/>
                                      <w:divBdr>
                                        <w:top w:val="none" w:sz="0" w:space="0" w:color="auto"/>
                                        <w:left w:val="none" w:sz="0" w:space="0" w:color="auto"/>
                                        <w:bottom w:val="none" w:sz="0" w:space="0" w:color="auto"/>
                                        <w:right w:val="none" w:sz="0" w:space="0" w:color="auto"/>
                                      </w:divBdr>
                                      <w:divsChild>
                                        <w:div w:id="506215814">
                                          <w:marLeft w:val="0"/>
                                          <w:marRight w:val="0"/>
                                          <w:marTop w:val="0"/>
                                          <w:marBottom w:val="0"/>
                                          <w:divBdr>
                                            <w:top w:val="none" w:sz="0" w:space="0" w:color="auto"/>
                                            <w:left w:val="none" w:sz="0" w:space="0" w:color="auto"/>
                                            <w:bottom w:val="none" w:sz="0" w:space="0" w:color="auto"/>
                                            <w:right w:val="none" w:sz="0" w:space="0" w:color="auto"/>
                                          </w:divBdr>
                                        </w:div>
                                      </w:divsChild>
                                    </w:div>
                                    <w:div w:id="1417821172">
                                      <w:marLeft w:val="0"/>
                                      <w:marRight w:val="0"/>
                                      <w:marTop w:val="150"/>
                                      <w:marBottom w:val="150"/>
                                      <w:divBdr>
                                        <w:top w:val="none" w:sz="0" w:space="0" w:color="auto"/>
                                        <w:left w:val="none" w:sz="0" w:space="0" w:color="auto"/>
                                        <w:bottom w:val="none" w:sz="0" w:space="0" w:color="auto"/>
                                        <w:right w:val="none" w:sz="0" w:space="0" w:color="auto"/>
                                      </w:divBdr>
                                      <w:divsChild>
                                        <w:div w:id="1588541920">
                                          <w:marLeft w:val="0"/>
                                          <w:marRight w:val="0"/>
                                          <w:marTop w:val="0"/>
                                          <w:marBottom w:val="0"/>
                                          <w:divBdr>
                                            <w:top w:val="none" w:sz="0" w:space="0" w:color="auto"/>
                                            <w:left w:val="none" w:sz="0" w:space="0" w:color="auto"/>
                                            <w:bottom w:val="none" w:sz="0" w:space="0" w:color="auto"/>
                                            <w:right w:val="none" w:sz="0" w:space="0" w:color="auto"/>
                                          </w:divBdr>
                                        </w:div>
                                      </w:divsChild>
                                    </w:div>
                                    <w:div w:id="1503812700">
                                      <w:marLeft w:val="0"/>
                                      <w:marRight w:val="0"/>
                                      <w:marTop w:val="150"/>
                                      <w:marBottom w:val="150"/>
                                      <w:divBdr>
                                        <w:top w:val="none" w:sz="0" w:space="0" w:color="auto"/>
                                        <w:left w:val="none" w:sz="0" w:space="0" w:color="auto"/>
                                        <w:bottom w:val="none" w:sz="0" w:space="0" w:color="auto"/>
                                        <w:right w:val="none" w:sz="0" w:space="0" w:color="auto"/>
                                      </w:divBdr>
                                      <w:divsChild>
                                        <w:div w:id="1736586152">
                                          <w:marLeft w:val="0"/>
                                          <w:marRight w:val="0"/>
                                          <w:marTop w:val="0"/>
                                          <w:marBottom w:val="0"/>
                                          <w:divBdr>
                                            <w:top w:val="none" w:sz="0" w:space="0" w:color="auto"/>
                                            <w:left w:val="none" w:sz="0" w:space="0" w:color="auto"/>
                                            <w:bottom w:val="none" w:sz="0" w:space="0" w:color="auto"/>
                                            <w:right w:val="none" w:sz="0" w:space="0" w:color="auto"/>
                                          </w:divBdr>
                                        </w:div>
                                      </w:divsChild>
                                    </w:div>
                                    <w:div w:id="1446921515">
                                      <w:marLeft w:val="0"/>
                                      <w:marRight w:val="0"/>
                                      <w:marTop w:val="150"/>
                                      <w:marBottom w:val="150"/>
                                      <w:divBdr>
                                        <w:top w:val="none" w:sz="0" w:space="0" w:color="auto"/>
                                        <w:left w:val="none" w:sz="0" w:space="0" w:color="auto"/>
                                        <w:bottom w:val="none" w:sz="0" w:space="0" w:color="auto"/>
                                        <w:right w:val="none" w:sz="0" w:space="0" w:color="auto"/>
                                      </w:divBdr>
                                      <w:divsChild>
                                        <w:div w:id="1558783868">
                                          <w:marLeft w:val="0"/>
                                          <w:marRight w:val="0"/>
                                          <w:marTop w:val="0"/>
                                          <w:marBottom w:val="0"/>
                                          <w:divBdr>
                                            <w:top w:val="none" w:sz="0" w:space="0" w:color="auto"/>
                                            <w:left w:val="none" w:sz="0" w:space="0" w:color="auto"/>
                                            <w:bottom w:val="none" w:sz="0" w:space="0" w:color="auto"/>
                                            <w:right w:val="none" w:sz="0" w:space="0" w:color="auto"/>
                                          </w:divBdr>
                                        </w:div>
                                      </w:divsChild>
                                    </w:div>
                                    <w:div w:id="286274487">
                                      <w:marLeft w:val="0"/>
                                      <w:marRight w:val="0"/>
                                      <w:marTop w:val="150"/>
                                      <w:marBottom w:val="150"/>
                                      <w:divBdr>
                                        <w:top w:val="none" w:sz="0" w:space="0" w:color="auto"/>
                                        <w:left w:val="none" w:sz="0" w:space="0" w:color="auto"/>
                                        <w:bottom w:val="none" w:sz="0" w:space="0" w:color="auto"/>
                                        <w:right w:val="none" w:sz="0" w:space="0" w:color="auto"/>
                                      </w:divBdr>
                                      <w:divsChild>
                                        <w:div w:id="1273972995">
                                          <w:marLeft w:val="0"/>
                                          <w:marRight w:val="0"/>
                                          <w:marTop w:val="0"/>
                                          <w:marBottom w:val="0"/>
                                          <w:divBdr>
                                            <w:top w:val="none" w:sz="0" w:space="0" w:color="auto"/>
                                            <w:left w:val="none" w:sz="0" w:space="0" w:color="auto"/>
                                            <w:bottom w:val="none" w:sz="0" w:space="0" w:color="auto"/>
                                            <w:right w:val="none" w:sz="0" w:space="0" w:color="auto"/>
                                          </w:divBdr>
                                        </w:div>
                                      </w:divsChild>
                                    </w:div>
                                    <w:div w:id="232931675">
                                      <w:marLeft w:val="0"/>
                                      <w:marRight w:val="0"/>
                                      <w:marTop w:val="150"/>
                                      <w:marBottom w:val="150"/>
                                      <w:divBdr>
                                        <w:top w:val="none" w:sz="0" w:space="0" w:color="auto"/>
                                        <w:left w:val="none" w:sz="0" w:space="0" w:color="auto"/>
                                        <w:bottom w:val="none" w:sz="0" w:space="0" w:color="auto"/>
                                        <w:right w:val="none" w:sz="0" w:space="0" w:color="auto"/>
                                      </w:divBdr>
                                      <w:divsChild>
                                        <w:div w:id="2082946893">
                                          <w:marLeft w:val="0"/>
                                          <w:marRight w:val="0"/>
                                          <w:marTop w:val="0"/>
                                          <w:marBottom w:val="0"/>
                                          <w:divBdr>
                                            <w:top w:val="none" w:sz="0" w:space="0" w:color="auto"/>
                                            <w:left w:val="none" w:sz="0" w:space="0" w:color="auto"/>
                                            <w:bottom w:val="none" w:sz="0" w:space="0" w:color="auto"/>
                                            <w:right w:val="none" w:sz="0" w:space="0" w:color="auto"/>
                                          </w:divBdr>
                                        </w:div>
                                      </w:divsChild>
                                    </w:div>
                                    <w:div w:id="96561393">
                                      <w:marLeft w:val="0"/>
                                      <w:marRight w:val="0"/>
                                      <w:marTop w:val="150"/>
                                      <w:marBottom w:val="150"/>
                                      <w:divBdr>
                                        <w:top w:val="none" w:sz="0" w:space="0" w:color="auto"/>
                                        <w:left w:val="none" w:sz="0" w:space="0" w:color="auto"/>
                                        <w:bottom w:val="none" w:sz="0" w:space="0" w:color="auto"/>
                                        <w:right w:val="none" w:sz="0" w:space="0" w:color="auto"/>
                                      </w:divBdr>
                                      <w:divsChild>
                                        <w:div w:id="1651249904">
                                          <w:marLeft w:val="0"/>
                                          <w:marRight w:val="0"/>
                                          <w:marTop w:val="0"/>
                                          <w:marBottom w:val="0"/>
                                          <w:divBdr>
                                            <w:top w:val="none" w:sz="0" w:space="0" w:color="auto"/>
                                            <w:left w:val="none" w:sz="0" w:space="0" w:color="auto"/>
                                            <w:bottom w:val="none" w:sz="0" w:space="0" w:color="auto"/>
                                            <w:right w:val="none" w:sz="0" w:space="0" w:color="auto"/>
                                          </w:divBdr>
                                        </w:div>
                                      </w:divsChild>
                                    </w:div>
                                    <w:div w:id="697899192">
                                      <w:marLeft w:val="0"/>
                                      <w:marRight w:val="0"/>
                                      <w:marTop w:val="150"/>
                                      <w:marBottom w:val="150"/>
                                      <w:divBdr>
                                        <w:top w:val="none" w:sz="0" w:space="0" w:color="auto"/>
                                        <w:left w:val="none" w:sz="0" w:space="0" w:color="auto"/>
                                        <w:bottom w:val="none" w:sz="0" w:space="0" w:color="auto"/>
                                        <w:right w:val="none" w:sz="0" w:space="0" w:color="auto"/>
                                      </w:divBdr>
                                      <w:divsChild>
                                        <w:div w:id="770975337">
                                          <w:marLeft w:val="0"/>
                                          <w:marRight w:val="0"/>
                                          <w:marTop w:val="0"/>
                                          <w:marBottom w:val="0"/>
                                          <w:divBdr>
                                            <w:top w:val="none" w:sz="0" w:space="0" w:color="auto"/>
                                            <w:left w:val="none" w:sz="0" w:space="0" w:color="auto"/>
                                            <w:bottom w:val="none" w:sz="0" w:space="0" w:color="auto"/>
                                            <w:right w:val="none" w:sz="0" w:space="0" w:color="auto"/>
                                          </w:divBdr>
                                        </w:div>
                                      </w:divsChild>
                                    </w:div>
                                    <w:div w:id="484128477">
                                      <w:marLeft w:val="0"/>
                                      <w:marRight w:val="0"/>
                                      <w:marTop w:val="150"/>
                                      <w:marBottom w:val="150"/>
                                      <w:divBdr>
                                        <w:top w:val="none" w:sz="0" w:space="0" w:color="auto"/>
                                        <w:left w:val="none" w:sz="0" w:space="0" w:color="auto"/>
                                        <w:bottom w:val="none" w:sz="0" w:space="0" w:color="auto"/>
                                        <w:right w:val="none" w:sz="0" w:space="0" w:color="auto"/>
                                      </w:divBdr>
                                      <w:divsChild>
                                        <w:div w:id="999233311">
                                          <w:marLeft w:val="0"/>
                                          <w:marRight w:val="0"/>
                                          <w:marTop w:val="0"/>
                                          <w:marBottom w:val="0"/>
                                          <w:divBdr>
                                            <w:top w:val="none" w:sz="0" w:space="0" w:color="auto"/>
                                            <w:left w:val="none" w:sz="0" w:space="0" w:color="auto"/>
                                            <w:bottom w:val="none" w:sz="0" w:space="0" w:color="auto"/>
                                            <w:right w:val="none" w:sz="0" w:space="0" w:color="auto"/>
                                          </w:divBdr>
                                        </w:div>
                                      </w:divsChild>
                                    </w:div>
                                    <w:div w:id="598298212">
                                      <w:marLeft w:val="0"/>
                                      <w:marRight w:val="0"/>
                                      <w:marTop w:val="150"/>
                                      <w:marBottom w:val="150"/>
                                      <w:divBdr>
                                        <w:top w:val="none" w:sz="0" w:space="0" w:color="auto"/>
                                        <w:left w:val="none" w:sz="0" w:space="0" w:color="auto"/>
                                        <w:bottom w:val="none" w:sz="0" w:space="0" w:color="auto"/>
                                        <w:right w:val="none" w:sz="0" w:space="0" w:color="auto"/>
                                      </w:divBdr>
                                      <w:divsChild>
                                        <w:div w:id="1847548401">
                                          <w:marLeft w:val="0"/>
                                          <w:marRight w:val="0"/>
                                          <w:marTop w:val="0"/>
                                          <w:marBottom w:val="0"/>
                                          <w:divBdr>
                                            <w:top w:val="none" w:sz="0" w:space="0" w:color="auto"/>
                                            <w:left w:val="none" w:sz="0" w:space="0" w:color="auto"/>
                                            <w:bottom w:val="none" w:sz="0" w:space="0" w:color="auto"/>
                                            <w:right w:val="none" w:sz="0" w:space="0" w:color="auto"/>
                                          </w:divBdr>
                                        </w:div>
                                      </w:divsChild>
                                    </w:div>
                                    <w:div w:id="1246574998">
                                      <w:marLeft w:val="0"/>
                                      <w:marRight w:val="0"/>
                                      <w:marTop w:val="150"/>
                                      <w:marBottom w:val="150"/>
                                      <w:divBdr>
                                        <w:top w:val="none" w:sz="0" w:space="0" w:color="auto"/>
                                        <w:left w:val="none" w:sz="0" w:space="0" w:color="auto"/>
                                        <w:bottom w:val="none" w:sz="0" w:space="0" w:color="auto"/>
                                        <w:right w:val="none" w:sz="0" w:space="0" w:color="auto"/>
                                      </w:divBdr>
                                      <w:divsChild>
                                        <w:div w:id="233470953">
                                          <w:marLeft w:val="0"/>
                                          <w:marRight w:val="0"/>
                                          <w:marTop w:val="0"/>
                                          <w:marBottom w:val="0"/>
                                          <w:divBdr>
                                            <w:top w:val="none" w:sz="0" w:space="0" w:color="auto"/>
                                            <w:left w:val="none" w:sz="0" w:space="0" w:color="auto"/>
                                            <w:bottom w:val="none" w:sz="0" w:space="0" w:color="auto"/>
                                            <w:right w:val="none" w:sz="0" w:space="0" w:color="auto"/>
                                          </w:divBdr>
                                        </w:div>
                                      </w:divsChild>
                                    </w:div>
                                    <w:div w:id="1651783642">
                                      <w:marLeft w:val="0"/>
                                      <w:marRight w:val="0"/>
                                      <w:marTop w:val="150"/>
                                      <w:marBottom w:val="150"/>
                                      <w:divBdr>
                                        <w:top w:val="none" w:sz="0" w:space="0" w:color="auto"/>
                                        <w:left w:val="none" w:sz="0" w:space="0" w:color="auto"/>
                                        <w:bottom w:val="none" w:sz="0" w:space="0" w:color="auto"/>
                                        <w:right w:val="none" w:sz="0" w:space="0" w:color="auto"/>
                                      </w:divBdr>
                                      <w:divsChild>
                                        <w:div w:id="682820634">
                                          <w:marLeft w:val="0"/>
                                          <w:marRight w:val="0"/>
                                          <w:marTop w:val="0"/>
                                          <w:marBottom w:val="0"/>
                                          <w:divBdr>
                                            <w:top w:val="none" w:sz="0" w:space="0" w:color="auto"/>
                                            <w:left w:val="none" w:sz="0" w:space="0" w:color="auto"/>
                                            <w:bottom w:val="none" w:sz="0" w:space="0" w:color="auto"/>
                                            <w:right w:val="none" w:sz="0" w:space="0" w:color="auto"/>
                                          </w:divBdr>
                                        </w:div>
                                      </w:divsChild>
                                    </w:div>
                                    <w:div w:id="37359593">
                                      <w:marLeft w:val="0"/>
                                      <w:marRight w:val="0"/>
                                      <w:marTop w:val="150"/>
                                      <w:marBottom w:val="150"/>
                                      <w:divBdr>
                                        <w:top w:val="none" w:sz="0" w:space="0" w:color="auto"/>
                                        <w:left w:val="none" w:sz="0" w:space="0" w:color="auto"/>
                                        <w:bottom w:val="none" w:sz="0" w:space="0" w:color="auto"/>
                                        <w:right w:val="none" w:sz="0" w:space="0" w:color="auto"/>
                                      </w:divBdr>
                                      <w:divsChild>
                                        <w:div w:id="843670458">
                                          <w:marLeft w:val="0"/>
                                          <w:marRight w:val="0"/>
                                          <w:marTop w:val="0"/>
                                          <w:marBottom w:val="0"/>
                                          <w:divBdr>
                                            <w:top w:val="none" w:sz="0" w:space="0" w:color="auto"/>
                                            <w:left w:val="none" w:sz="0" w:space="0" w:color="auto"/>
                                            <w:bottom w:val="none" w:sz="0" w:space="0" w:color="auto"/>
                                            <w:right w:val="none" w:sz="0" w:space="0" w:color="auto"/>
                                          </w:divBdr>
                                        </w:div>
                                      </w:divsChild>
                                    </w:div>
                                    <w:div w:id="1034110291">
                                      <w:marLeft w:val="0"/>
                                      <w:marRight w:val="0"/>
                                      <w:marTop w:val="150"/>
                                      <w:marBottom w:val="150"/>
                                      <w:divBdr>
                                        <w:top w:val="none" w:sz="0" w:space="0" w:color="auto"/>
                                        <w:left w:val="none" w:sz="0" w:space="0" w:color="auto"/>
                                        <w:bottom w:val="none" w:sz="0" w:space="0" w:color="auto"/>
                                        <w:right w:val="none" w:sz="0" w:space="0" w:color="auto"/>
                                      </w:divBdr>
                                      <w:divsChild>
                                        <w:div w:id="929505994">
                                          <w:marLeft w:val="0"/>
                                          <w:marRight w:val="0"/>
                                          <w:marTop w:val="0"/>
                                          <w:marBottom w:val="0"/>
                                          <w:divBdr>
                                            <w:top w:val="none" w:sz="0" w:space="0" w:color="auto"/>
                                            <w:left w:val="none" w:sz="0" w:space="0" w:color="auto"/>
                                            <w:bottom w:val="none" w:sz="0" w:space="0" w:color="auto"/>
                                            <w:right w:val="none" w:sz="0" w:space="0" w:color="auto"/>
                                          </w:divBdr>
                                        </w:div>
                                      </w:divsChild>
                                    </w:div>
                                    <w:div w:id="652759194">
                                      <w:marLeft w:val="0"/>
                                      <w:marRight w:val="0"/>
                                      <w:marTop w:val="150"/>
                                      <w:marBottom w:val="150"/>
                                      <w:divBdr>
                                        <w:top w:val="none" w:sz="0" w:space="0" w:color="auto"/>
                                        <w:left w:val="none" w:sz="0" w:space="0" w:color="auto"/>
                                        <w:bottom w:val="none" w:sz="0" w:space="0" w:color="auto"/>
                                        <w:right w:val="none" w:sz="0" w:space="0" w:color="auto"/>
                                      </w:divBdr>
                                      <w:divsChild>
                                        <w:div w:id="1792364050">
                                          <w:marLeft w:val="0"/>
                                          <w:marRight w:val="0"/>
                                          <w:marTop w:val="0"/>
                                          <w:marBottom w:val="0"/>
                                          <w:divBdr>
                                            <w:top w:val="none" w:sz="0" w:space="0" w:color="auto"/>
                                            <w:left w:val="none" w:sz="0" w:space="0" w:color="auto"/>
                                            <w:bottom w:val="none" w:sz="0" w:space="0" w:color="auto"/>
                                            <w:right w:val="none" w:sz="0" w:space="0" w:color="auto"/>
                                          </w:divBdr>
                                        </w:div>
                                      </w:divsChild>
                                    </w:div>
                                    <w:div w:id="150751700">
                                      <w:marLeft w:val="0"/>
                                      <w:marRight w:val="0"/>
                                      <w:marTop w:val="150"/>
                                      <w:marBottom w:val="150"/>
                                      <w:divBdr>
                                        <w:top w:val="none" w:sz="0" w:space="0" w:color="auto"/>
                                        <w:left w:val="none" w:sz="0" w:space="0" w:color="auto"/>
                                        <w:bottom w:val="none" w:sz="0" w:space="0" w:color="auto"/>
                                        <w:right w:val="none" w:sz="0" w:space="0" w:color="auto"/>
                                      </w:divBdr>
                                      <w:divsChild>
                                        <w:div w:id="1489593558">
                                          <w:marLeft w:val="0"/>
                                          <w:marRight w:val="0"/>
                                          <w:marTop w:val="0"/>
                                          <w:marBottom w:val="0"/>
                                          <w:divBdr>
                                            <w:top w:val="none" w:sz="0" w:space="0" w:color="auto"/>
                                            <w:left w:val="none" w:sz="0" w:space="0" w:color="auto"/>
                                            <w:bottom w:val="none" w:sz="0" w:space="0" w:color="auto"/>
                                            <w:right w:val="none" w:sz="0" w:space="0" w:color="auto"/>
                                          </w:divBdr>
                                        </w:div>
                                      </w:divsChild>
                                    </w:div>
                                    <w:div w:id="1538657662">
                                      <w:marLeft w:val="0"/>
                                      <w:marRight w:val="0"/>
                                      <w:marTop w:val="150"/>
                                      <w:marBottom w:val="150"/>
                                      <w:divBdr>
                                        <w:top w:val="none" w:sz="0" w:space="0" w:color="auto"/>
                                        <w:left w:val="none" w:sz="0" w:space="0" w:color="auto"/>
                                        <w:bottom w:val="none" w:sz="0" w:space="0" w:color="auto"/>
                                        <w:right w:val="none" w:sz="0" w:space="0" w:color="auto"/>
                                      </w:divBdr>
                                      <w:divsChild>
                                        <w:div w:id="20152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392805">
      <w:bodyDiv w:val="1"/>
      <w:marLeft w:val="0"/>
      <w:marRight w:val="0"/>
      <w:marTop w:val="0"/>
      <w:marBottom w:val="0"/>
      <w:divBdr>
        <w:top w:val="none" w:sz="0" w:space="0" w:color="auto"/>
        <w:left w:val="none" w:sz="0" w:space="0" w:color="auto"/>
        <w:bottom w:val="none" w:sz="0" w:space="0" w:color="auto"/>
        <w:right w:val="none" w:sz="0" w:space="0" w:color="auto"/>
      </w:divBdr>
    </w:div>
    <w:div w:id="2063291216">
      <w:bodyDiv w:val="1"/>
      <w:marLeft w:val="0"/>
      <w:marRight w:val="0"/>
      <w:marTop w:val="0"/>
      <w:marBottom w:val="0"/>
      <w:divBdr>
        <w:top w:val="none" w:sz="0" w:space="0" w:color="auto"/>
        <w:left w:val="none" w:sz="0" w:space="0" w:color="auto"/>
        <w:bottom w:val="none" w:sz="0" w:space="0" w:color="auto"/>
        <w:right w:val="none" w:sz="0" w:space="0" w:color="auto"/>
      </w:divBdr>
      <w:divsChild>
        <w:div w:id="1346788058">
          <w:marLeft w:val="0"/>
          <w:marRight w:val="0"/>
          <w:marTop w:val="0"/>
          <w:marBottom w:val="0"/>
          <w:divBdr>
            <w:top w:val="none" w:sz="0" w:space="0" w:color="auto"/>
            <w:left w:val="none" w:sz="0" w:space="0" w:color="auto"/>
            <w:bottom w:val="none" w:sz="0" w:space="0" w:color="auto"/>
            <w:right w:val="none" w:sz="0" w:space="0" w:color="auto"/>
          </w:divBdr>
          <w:divsChild>
            <w:div w:id="248853266">
              <w:marLeft w:val="0"/>
              <w:marRight w:val="0"/>
              <w:marTop w:val="0"/>
              <w:marBottom w:val="0"/>
              <w:divBdr>
                <w:top w:val="none" w:sz="0" w:space="0" w:color="auto"/>
                <w:left w:val="none" w:sz="0" w:space="0" w:color="auto"/>
                <w:bottom w:val="none" w:sz="0" w:space="0" w:color="auto"/>
                <w:right w:val="none" w:sz="0" w:space="0" w:color="auto"/>
              </w:divBdr>
              <w:divsChild>
                <w:div w:id="219026177">
                  <w:marLeft w:val="0"/>
                  <w:marRight w:val="0"/>
                  <w:marTop w:val="0"/>
                  <w:marBottom w:val="0"/>
                  <w:divBdr>
                    <w:top w:val="none" w:sz="0" w:space="0" w:color="auto"/>
                    <w:left w:val="none" w:sz="0" w:space="0" w:color="auto"/>
                    <w:bottom w:val="none" w:sz="0" w:space="0" w:color="auto"/>
                    <w:right w:val="none" w:sz="0" w:space="0" w:color="auto"/>
                  </w:divBdr>
                  <w:divsChild>
                    <w:div w:id="1234320332">
                      <w:marLeft w:val="0"/>
                      <w:marRight w:val="0"/>
                      <w:marTop w:val="0"/>
                      <w:marBottom w:val="0"/>
                      <w:divBdr>
                        <w:top w:val="none" w:sz="0" w:space="0" w:color="auto"/>
                        <w:left w:val="none" w:sz="0" w:space="0" w:color="auto"/>
                        <w:bottom w:val="none" w:sz="0" w:space="0" w:color="auto"/>
                        <w:right w:val="none" w:sz="0" w:space="0" w:color="auto"/>
                      </w:divBdr>
                      <w:divsChild>
                        <w:div w:id="46720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12899">
      <w:bodyDiv w:val="1"/>
      <w:marLeft w:val="0"/>
      <w:marRight w:val="0"/>
      <w:marTop w:val="0"/>
      <w:marBottom w:val="0"/>
      <w:divBdr>
        <w:top w:val="none" w:sz="0" w:space="0" w:color="auto"/>
        <w:left w:val="none" w:sz="0" w:space="0" w:color="auto"/>
        <w:bottom w:val="none" w:sz="0" w:space="0" w:color="auto"/>
        <w:right w:val="none" w:sz="0" w:space="0" w:color="auto"/>
      </w:divBdr>
      <w:divsChild>
        <w:div w:id="454522781">
          <w:marLeft w:val="0"/>
          <w:marRight w:val="0"/>
          <w:marTop w:val="0"/>
          <w:marBottom w:val="0"/>
          <w:divBdr>
            <w:top w:val="none" w:sz="0" w:space="0" w:color="auto"/>
            <w:left w:val="none" w:sz="0" w:space="0" w:color="auto"/>
            <w:bottom w:val="none" w:sz="0" w:space="0" w:color="auto"/>
            <w:right w:val="none" w:sz="0" w:space="0" w:color="auto"/>
          </w:divBdr>
          <w:divsChild>
            <w:div w:id="291524778">
              <w:marLeft w:val="0"/>
              <w:marRight w:val="0"/>
              <w:marTop w:val="0"/>
              <w:marBottom w:val="0"/>
              <w:divBdr>
                <w:top w:val="none" w:sz="0" w:space="0" w:color="auto"/>
                <w:left w:val="none" w:sz="0" w:space="0" w:color="auto"/>
                <w:bottom w:val="none" w:sz="0" w:space="0" w:color="auto"/>
                <w:right w:val="none" w:sz="0" w:space="0" w:color="auto"/>
              </w:divBdr>
              <w:divsChild>
                <w:div w:id="612324088">
                  <w:marLeft w:val="0"/>
                  <w:marRight w:val="0"/>
                  <w:marTop w:val="0"/>
                  <w:marBottom w:val="0"/>
                  <w:divBdr>
                    <w:top w:val="none" w:sz="0" w:space="0" w:color="auto"/>
                    <w:left w:val="none" w:sz="0" w:space="0" w:color="auto"/>
                    <w:bottom w:val="none" w:sz="0" w:space="0" w:color="auto"/>
                    <w:right w:val="none" w:sz="0" w:space="0" w:color="auto"/>
                  </w:divBdr>
                  <w:divsChild>
                    <w:div w:id="621887206">
                      <w:marLeft w:val="0"/>
                      <w:marRight w:val="0"/>
                      <w:marTop w:val="0"/>
                      <w:marBottom w:val="0"/>
                      <w:divBdr>
                        <w:top w:val="none" w:sz="0" w:space="0" w:color="auto"/>
                        <w:left w:val="none" w:sz="0" w:space="0" w:color="auto"/>
                        <w:bottom w:val="none" w:sz="0" w:space="0" w:color="auto"/>
                        <w:right w:val="none" w:sz="0" w:space="0" w:color="auto"/>
                      </w:divBdr>
                      <w:divsChild>
                        <w:div w:id="3373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99683">
      <w:bodyDiv w:val="1"/>
      <w:marLeft w:val="0"/>
      <w:marRight w:val="0"/>
      <w:marTop w:val="0"/>
      <w:marBottom w:val="0"/>
      <w:divBdr>
        <w:top w:val="none" w:sz="0" w:space="0" w:color="auto"/>
        <w:left w:val="none" w:sz="0" w:space="0" w:color="auto"/>
        <w:bottom w:val="none" w:sz="0" w:space="0" w:color="auto"/>
        <w:right w:val="none" w:sz="0" w:space="0" w:color="auto"/>
      </w:divBdr>
    </w:div>
    <w:div w:id="2078896914">
      <w:bodyDiv w:val="1"/>
      <w:marLeft w:val="0"/>
      <w:marRight w:val="0"/>
      <w:marTop w:val="0"/>
      <w:marBottom w:val="0"/>
      <w:divBdr>
        <w:top w:val="none" w:sz="0" w:space="0" w:color="auto"/>
        <w:left w:val="none" w:sz="0" w:space="0" w:color="auto"/>
        <w:bottom w:val="none" w:sz="0" w:space="0" w:color="auto"/>
        <w:right w:val="none" w:sz="0" w:space="0" w:color="auto"/>
      </w:divBdr>
    </w:div>
    <w:div w:id="2105223864">
      <w:bodyDiv w:val="1"/>
      <w:marLeft w:val="0"/>
      <w:marRight w:val="0"/>
      <w:marTop w:val="0"/>
      <w:marBottom w:val="0"/>
      <w:divBdr>
        <w:top w:val="none" w:sz="0" w:space="0" w:color="auto"/>
        <w:left w:val="none" w:sz="0" w:space="0" w:color="auto"/>
        <w:bottom w:val="none" w:sz="0" w:space="0" w:color="auto"/>
        <w:right w:val="none" w:sz="0" w:space="0" w:color="auto"/>
      </w:divBdr>
      <w:divsChild>
        <w:div w:id="1139570386">
          <w:marLeft w:val="0"/>
          <w:marRight w:val="0"/>
          <w:marTop w:val="0"/>
          <w:marBottom w:val="0"/>
          <w:divBdr>
            <w:top w:val="none" w:sz="0" w:space="0" w:color="auto"/>
            <w:left w:val="none" w:sz="0" w:space="0" w:color="auto"/>
            <w:bottom w:val="none" w:sz="0" w:space="0" w:color="auto"/>
            <w:right w:val="none" w:sz="0" w:space="0" w:color="auto"/>
          </w:divBdr>
        </w:div>
        <w:div w:id="2006085412">
          <w:marLeft w:val="0"/>
          <w:marRight w:val="0"/>
          <w:marTop w:val="0"/>
          <w:marBottom w:val="0"/>
          <w:divBdr>
            <w:top w:val="none" w:sz="0" w:space="0" w:color="auto"/>
            <w:left w:val="none" w:sz="0" w:space="0" w:color="auto"/>
            <w:bottom w:val="none" w:sz="0" w:space="0" w:color="auto"/>
            <w:right w:val="none" w:sz="0" w:space="0" w:color="auto"/>
          </w:divBdr>
        </w:div>
        <w:div w:id="1879930753">
          <w:marLeft w:val="0"/>
          <w:marRight w:val="0"/>
          <w:marTop w:val="0"/>
          <w:marBottom w:val="0"/>
          <w:divBdr>
            <w:top w:val="none" w:sz="0" w:space="0" w:color="auto"/>
            <w:left w:val="none" w:sz="0" w:space="0" w:color="auto"/>
            <w:bottom w:val="none" w:sz="0" w:space="0" w:color="auto"/>
            <w:right w:val="none" w:sz="0" w:space="0" w:color="auto"/>
          </w:divBdr>
        </w:div>
        <w:div w:id="1200319989">
          <w:marLeft w:val="0"/>
          <w:marRight w:val="0"/>
          <w:marTop w:val="0"/>
          <w:marBottom w:val="0"/>
          <w:divBdr>
            <w:top w:val="none" w:sz="0" w:space="0" w:color="auto"/>
            <w:left w:val="none" w:sz="0" w:space="0" w:color="auto"/>
            <w:bottom w:val="none" w:sz="0" w:space="0" w:color="auto"/>
            <w:right w:val="none" w:sz="0" w:space="0" w:color="auto"/>
          </w:divBdr>
        </w:div>
      </w:divsChild>
    </w:div>
    <w:div w:id="2107529509">
      <w:bodyDiv w:val="1"/>
      <w:marLeft w:val="0"/>
      <w:marRight w:val="0"/>
      <w:marTop w:val="0"/>
      <w:marBottom w:val="0"/>
      <w:divBdr>
        <w:top w:val="none" w:sz="0" w:space="0" w:color="auto"/>
        <w:left w:val="none" w:sz="0" w:space="0" w:color="auto"/>
        <w:bottom w:val="none" w:sz="0" w:space="0" w:color="auto"/>
        <w:right w:val="none" w:sz="0" w:space="0" w:color="auto"/>
      </w:divBdr>
    </w:div>
    <w:div w:id="2107966000">
      <w:bodyDiv w:val="1"/>
      <w:marLeft w:val="0"/>
      <w:marRight w:val="0"/>
      <w:marTop w:val="0"/>
      <w:marBottom w:val="0"/>
      <w:divBdr>
        <w:top w:val="none" w:sz="0" w:space="0" w:color="auto"/>
        <w:left w:val="none" w:sz="0" w:space="0" w:color="auto"/>
        <w:bottom w:val="none" w:sz="0" w:space="0" w:color="auto"/>
        <w:right w:val="none" w:sz="0" w:space="0" w:color="auto"/>
      </w:divBdr>
    </w:div>
    <w:div w:id="21190567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4">
          <w:marLeft w:val="0"/>
          <w:marRight w:val="0"/>
          <w:marTop w:val="0"/>
          <w:marBottom w:val="0"/>
          <w:divBdr>
            <w:top w:val="none" w:sz="0" w:space="0" w:color="auto"/>
            <w:left w:val="none" w:sz="0" w:space="0" w:color="auto"/>
            <w:bottom w:val="none" w:sz="0" w:space="0" w:color="auto"/>
            <w:right w:val="none" w:sz="0" w:space="0" w:color="auto"/>
          </w:divBdr>
        </w:div>
      </w:divsChild>
    </w:div>
    <w:div w:id="2134203437">
      <w:bodyDiv w:val="1"/>
      <w:marLeft w:val="0"/>
      <w:marRight w:val="0"/>
      <w:marTop w:val="0"/>
      <w:marBottom w:val="0"/>
      <w:divBdr>
        <w:top w:val="none" w:sz="0" w:space="0" w:color="auto"/>
        <w:left w:val="none" w:sz="0" w:space="0" w:color="auto"/>
        <w:bottom w:val="none" w:sz="0" w:space="0" w:color="auto"/>
        <w:right w:val="none" w:sz="0" w:space="0" w:color="auto"/>
      </w:divBdr>
      <w:divsChild>
        <w:div w:id="347488571">
          <w:marLeft w:val="0"/>
          <w:marRight w:val="0"/>
          <w:marTop w:val="0"/>
          <w:marBottom w:val="0"/>
          <w:divBdr>
            <w:top w:val="none" w:sz="0" w:space="0" w:color="auto"/>
            <w:left w:val="none" w:sz="0" w:space="0" w:color="auto"/>
            <w:bottom w:val="none" w:sz="0" w:space="0" w:color="auto"/>
            <w:right w:val="none" w:sz="0" w:space="0" w:color="auto"/>
          </w:divBdr>
          <w:divsChild>
            <w:div w:id="403722123">
              <w:marLeft w:val="0"/>
              <w:marRight w:val="0"/>
              <w:marTop w:val="0"/>
              <w:marBottom w:val="0"/>
              <w:divBdr>
                <w:top w:val="none" w:sz="0" w:space="0" w:color="auto"/>
                <w:left w:val="none" w:sz="0" w:space="0" w:color="auto"/>
                <w:bottom w:val="none" w:sz="0" w:space="0" w:color="auto"/>
                <w:right w:val="none" w:sz="0" w:space="0" w:color="auto"/>
              </w:divBdr>
              <w:divsChild>
                <w:div w:id="2056150026">
                  <w:marLeft w:val="0"/>
                  <w:marRight w:val="0"/>
                  <w:marTop w:val="0"/>
                  <w:marBottom w:val="0"/>
                  <w:divBdr>
                    <w:top w:val="none" w:sz="0" w:space="0" w:color="auto"/>
                    <w:left w:val="none" w:sz="0" w:space="0" w:color="auto"/>
                    <w:bottom w:val="none" w:sz="0" w:space="0" w:color="auto"/>
                    <w:right w:val="none" w:sz="0" w:space="0" w:color="auto"/>
                  </w:divBdr>
                  <w:divsChild>
                    <w:div w:id="1170558551">
                      <w:marLeft w:val="0"/>
                      <w:marRight w:val="0"/>
                      <w:marTop w:val="0"/>
                      <w:marBottom w:val="0"/>
                      <w:divBdr>
                        <w:top w:val="none" w:sz="0" w:space="0" w:color="auto"/>
                        <w:left w:val="none" w:sz="0" w:space="0" w:color="auto"/>
                        <w:bottom w:val="none" w:sz="0" w:space="0" w:color="auto"/>
                        <w:right w:val="none" w:sz="0" w:space="0" w:color="auto"/>
                      </w:divBdr>
                    </w:div>
                    <w:div w:id="1460564555">
                      <w:marLeft w:val="0"/>
                      <w:marRight w:val="0"/>
                      <w:marTop w:val="0"/>
                      <w:marBottom w:val="0"/>
                      <w:divBdr>
                        <w:top w:val="none" w:sz="0" w:space="0" w:color="auto"/>
                        <w:left w:val="none" w:sz="0" w:space="0" w:color="auto"/>
                        <w:bottom w:val="none" w:sz="0" w:space="0" w:color="auto"/>
                        <w:right w:val="none" w:sz="0" w:space="0" w:color="auto"/>
                      </w:divBdr>
                    </w:div>
                    <w:div w:id="19199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ubboclub/dubbokeeper"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G\AppData\Roaming\Microsoft\Templates\XX&#31995;&#32479;&#25913;&#36896;&#35774;&#35745;&#26041;&#26696;&#65288;&#26085;&#24120;&#38656;&#27714;&#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34B6D-3C9A-4645-B96C-8A5D62D7A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XX系统改造设计方案（日常需求）.dotx</Template>
  <TotalTime>827</TotalTime>
  <Pages>27</Pages>
  <Words>1839</Words>
  <Characters>10486</Characters>
  <Application>Microsoft Office Word</Application>
  <DocSecurity>0</DocSecurity>
  <Lines>87</Lines>
  <Paragraphs>24</Paragraphs>
  <ScaleCrop>false</ScaleCrop>
  <Company>Asiainfo</Company>
  <LinksUpToDate>false</LinksUpToDate>
  <CharactersWithSpaces>12301</CharactersWithSpaces>
  <SharedDoc>false</SharedDoc>
  <HyperlinkBase/>
  <HLinks>
    <vt:vector size="204" baseType="variant">
      <vt:variant>
        <vt:i4>1179701</vt:i4>
      </vt:variant>
      <vt:variant>
        <vt:i4>206</vt:i4>
      </vt:variant>
      <vt:variant>
        <vt:i4>0</vt:i4>
      </vt:variant>
      <vt:variant>
        <vt:i4>5</vt:i4>
      </vt:variant>
      <vt:variant>
        <vt:lpwstr/>
      </vt:variant>
      <vt:variant>
        <vt:lpwstr>_Toc271812787</vt:lpwstr>
      </vt:variant>
      <vt:variant>
        <vt:i4>1179701</vt:i4>
      </vt:variant>
      <vt:variant>
        <vt:i4>200</vt:i4>
      </vt:variant>
      <vt:variant>
        <vt:i4>0</vt:i4>
      </vt:variant>
      <vt:variant>
        <vt:i4>5</vt:i4>
      </vt:variant>
      <vt:variant>
        <vt:lpwstr/>
      </vt:variant>
      <vt:variant>
        <vt:lpwstr>_Toc271812786</vt:lpwstr>
      </vt:variant>
      <vt:variant>
        <vt:i4>1179701</vt:i4>
      </vt:variant>
      <vt:variant>
        <vt:i4>194</vt:i4>
      </vt:variant>
      <vt:variant>
        <vt:i4>0</vt:i4>
      </vt:variant>
      <vt:variant>
        <vt:i4>5</vt:i4>
      </vt:variant>
      <vt:variant>
        <vt:lpwstr/>
      </vt:variant>
      <vt:variant>
        <vt:lpwstr>_Toc271812785</vt:lpwstr>
      </vt:variant>
      <vt:variant>
        <vt:i4>1179701</vt:i4>
      </vt:variant>
      <vt:variant>
        <vt:i4>188</vt:i4>
      </vt:variant>
      <vt:variant>
        <vt:i4>0</vt:i4>
      </vt:variant>
      <vt:variant>
        <vt:i4>5</vt:i4>
      </vt:variant>
      <vt:variant>
        <vt:lpwstr/>
      </vt:variant>
      <vt:variant>
        <vt:lpwstr>_Toc271812784</vt:lpwstr>
      </vt:variant>
      <vt:variant>
        <vt:i4>1179701</vt:i4>
      </vt:variant>
      <vt:variant>
        <vt:i4>182</vt:i4>
      </vt:variant>
      <vt:variant>
        <vt:i4>0</vt:i4>
      </vt:variant>
      <vt:variant>
        <vt:i4>5</vt:i4>
      </vt:variant>
      <vt:variant>
        <vt:lpwstr/>
      </vt:variant>
      <vt:variant>
        <vt:lpwstr>_Toc271812783</vt:lpwstr>
      </vt:variant>
      <vt:variant>
        <vt:i4>1179701</vt:i4>
      </vt:variant>
      <vt:variant>
        <vt:i4>176</vt:i4>
      </vt:variant>
      <vt:variant>
        <vt:i4>0</vt:i4>
      </vt:variant>
      <vt:variant>
        <vt:i4>5</vt:i4>
      </vt:variant>
      <vt:variant>
        <vt:lpwstr/>
      </vt:variant>
      <vt:variant>
        <vt:lpwstr>_Toc271812782</vt:lpwstr>
      </vt:variant>
      <vt:variant>
        <vt:i4>1179701</vt:i4>
      </vt:variant>
      <vt:variant>
        <vt:i4>170</vt:i4>
      </vt:variant>
      <vt:variant>
        <vt:i4>0</vt:i4>
      </vt:variant>
      <vt:variant>
        <vt:i4>5</vt:i4>
      </vt:variant>
      <vt:variant>
        <vt:lpwstr/>
      </vt:variant>
      <vt:variant>
        <vt:lpwstr>_Toc271812781</vt:lpwstr>
      </vt:variant>
      <vt:variant>
        <vt:i4>1179701</vt:i4>
      </vt:variant>
      <vt:variant>
        <vt:i4>164</vt:i4>
      </vt:variant>
      <vt:variant>
        <vt:i4>0</vt:i4>
      </vt:variant>
      <vt:variant>
        <vt:i4>5</vt:i4>
      </vt:variant>
      <vt:variant>
        <vt:lpwstr/>
      </vt:variant>
      <vt:variant>
        <vt:lpwstr>_Toc271812780</vt:lpwstr>
      </vt:variant>
      <vt:variant>
        <vt:i4>1900597</vt:i4>
      </vt:variant>
      <vt:variant>
        <vt:i4>158</vt:i4>
      </vt:variant>
      <vt:variant>
        <vt:i4>0</vt:i4>
      </vt:variant>
      <vt:variant>
        <vt:i4>5</vt:i4>
      </vt:variant>
      <vt:variant>
        <vt:lpwstr/>
      </vt:variant>
      <vt:variant>
        <vt:lpwstr>_Toc271812779</vt:lpwstr>
      </vt:variant>
      <vt:variant>
        <vt:i4>1900597</vt:i4>
      </vt:variant>
      <vt:variant>
        <vt:i4>152</vt:i4>
      </vt:variant>
      <vt:variant>
        <vt:i4>0</vt:i4>
      </vt:variant>
      <vt:variant>
        <vt:i4>5</vt:i4>
      </vt:variant>
      <vt:variant>
        <vt:lpwstr/>
      </vt:variant>
      <vt:variant>
        <vt:lpwstr>_Toc271812778</vt:lpwstr>
      </vt:variant>
      <vt:variant>
        <vt:i4>1900597</vt:i4>
      </vt:variant>
      <vt:variant>
        <vt:i4>146</vt:i4>
      </vt:variant>
      <vt:variant>
        <vt:i4>0</vt:i4>
      </vt:variant>
      <vt:variant>
        <vt:i4>5</vt:i4>
      </vt:variant>
      <vt:variant>
        <vt:lpwstr/>
      </vt:variant>
      <vt:variant>
        <vt:lpwstr>_Toc271812777</vt:lpwstr>
      </vt:variant>
      <vt:variant>
        <vt:i4>1900597</vt:i4>
      </vt:variant>
      <vt:variant>
        <vt:i4>140</vt:i4>
      </vt:variant>
      <vt:variant>
        <vt:i4>0</vt:i4>
      </vt:variant>
      <vt:variant>
        <vt:i4>5</vt:i4>
      </vt:variant>
      <vt:variant>
        <vt:lpwstr/>
      </vt:variant>
      <vt:variant>
        <vt:lpwstr>_Toc271812776</vt:lpwstr>
      </vt:variant>
      <vt:variant>
        <vt:i4>1900597</vt:i4>
      </vt:variant>
      <vt:variant>
        <vt:i4>134</vt:i4>
      </vt:variant>
      <vt:variant>
        <vt:i4>0</vt:i4>
      </vt:variant>
      <vt:variant>
        <vt:i4>5</vt:i4>
      </vt:variant>
      <vt:variant>
        <vt:lpwstr/>
      </vt:variant>
      <vt:variant>
        <vt:lpwstr>_Toc271812775</vt:lpwstr>
      </vt:variant>
      <vt:variant>
        <vt:i4>1900597</vt:i4>
      </vt:variant>
      <vt:variant>
        <vt:i4>128</vt:i4>
      </vt:variant>
      <vt:variant>
        <vt:i4>0</vt:i4>
      </vt:variant>
      <vt:variant>
        <vt:i4>5</vt:i4>
      </vt:variant>
      <vt:variant>
        <vt:lpwstr/>
      </vt:variant>
      <vt:variant>
        <vt:lpwstr>_Toc271812774</vt:lpwstr>
      </vt:variant>
      <vt:variant>
        <vt:i4>1900597</vt:i4>
      </vt:variant>
      <vt:variant>
        <vt:i4>122</vt:i4>
      </vt:variant>
      <vt:variant>
        <vt:i4>0</vt:i4>
      </vt:variant>
      <vt:variant>
        <vt:i4>5</vt:i4>
      </vt:variant>
      <vt:variant>
        <vt:lpwstr/>
      </vt:variant>
      <vt:variant>
        <vt:lpwstr>_Toc271812773</vt:lpwstr>
      </vt:variant>
      <vt:variant>
        <vt:i4>1900597</vt:i4>
      </vt:variant>
      <vt:variant>
        <vt:i4>116</vt:i4>
      </vt:variant>
      <vt:variant>
        <vt:i4>0</vt:i4>
      </vt:variant>
      <vt:variant>
        <vt:i4>5</vt:i4>
      </vt:variant>
      <vt:variant>
        <vt:lpwstr/>
      </vt:variant>
      <vt:variant>
        <vt:lpwstr>_Toc271812772</vt:lpwstr>
      </vt:variant>
      <vt:variant>
        <vt:i4>1900597</vt:i4>
      </vt:variant>
      <vt:variant>
        <vt:i4>110</vt:i4>
      </vt:variant>
      <vt:variant>
        <vt:i4>0</vt:i4>
      </vt:variant>
      <vt:variant>
        <vt:i4>5</vt:i4>
      </vt:variant>
      <vt:variant>
        <vt:lpwstr/>
      </vt:variant>
      <vt:variant>
        <vt:lpwstr>_Toc271812771</vt:lpwstr>
      </vt:variant>
      <vt:variant>
        <vt:i4>1900597</vt:i4>
      </vt:variant>
      <vt:variant>
        <vt:i4>104</vt:i4>
      </vt:variant>
      <vt:variant>
        <vt:i4>0</vt:i4>
      </vt:variant>
      <vt:variant>
        <vt:i4>5</vt:i4>
      </vt:variant>
      <vt:variant>
        <vt:lpwstr/>
      </vt:variant>
      <vt:variant>
        <vt:lpwstr>_Toc271812770</vt:lpwstr>
      </vt:variant>
      <vt:variant>
        <vt:i4>1835061</vt:i4>
      </vt:variant>
      <vt:variant>
        <vt:i4>98</vt:i4>
      </vt:variant>
      <vt:variant>
        <vt:i4>0</vt:i4>
      </vt:variant>
      <vt:variant>
        <vt:i4>5</vt:i4>
      </vt:variant>
      <vt:variant>
        <vt:lpwstr/>
      </vt:variant>
      <vt:variant>
        <vt:lpwstr>_Toc271812769</vt:lpwstr>
      </vt:variant>
      <vt:variant>
        <vt:i4>1835061</vt:i4>
      </vt:variant>
      <vt:variant>
        <vt:i4>92</vt:i4>
      </vt:variant>
      <vt:variant>
        <vt:i4>0</vt:i4>
      </vt:variant>
      <vt:variant>
        <vt:i4>5</vt:i4>
      </vt:variant>
      <vt:variant>
        <vt:lpwstr/>
      </vt:variant>
      <vt:variant>
        <vt:lpwstr>_Toc271812768</vt:lpwstr>
      </vt:variant>
      <vt:variant>
        <vt:i4>1835061</vt:i4>
      </vt:variant>
      <vt:variant>
        <vt:i4>86</vt:i4>
      </vt:variant>
      <vt:variant>
        <vt:i4>0</vt:i4>
      </vt:variant>
      <vt:variant>
        <vt:i4>5</vt:i4>
      </vt:variant>
      <vt:variant>
        <vt:lpwstr/>
      </vt:variant>
      <vt:variant>
        <vt:lpwstr>_Toc271812767</vt:lpwstr>
      </vt:variant>
      <vt:variant>
        <vt:i4>1835061</vt:i4>
      </vt:variant>
      <vt:variant>
        <vt:i4>80</vt:i4>
      </vt:variant>
      <vt:variant>
        <vt:i4>0</vt:i4>
      </vt:variant>
      <vt:variant>
        <vt:i4>5</vt:i4>
      </vt:variant>
      <vt:variant>
        <vt:lpwstr/>
      </vt:variant>
      <vt:variant>
        <vt:lpwstr>_Toc271812766</vt:lpwstr>
      </vt:variant>
      <vt:variant>
        <vt:i4>1835061</vt:i4>
      </vt:variant>
      <vt:variant>
        <vt:i4>74</vt:i4>
      </vt:variant>
      <vt:variant>
        <vt:i4>0</vt:i4>
      </vt:variant>
      <vt:variant>
        <vt:i4>5</vt:i4>
      </vt:variant>
      <vt:variant>
        <vt:lpwstr/>
      </vt:variant>
      <vt:variant>
        <vt:lpwstr>_Toc271812765</vt:lpwstr>
      </vt:variant>
      <vt:variant>
        <vt:i4>1835061</vt:i4>
      </vt:variant>
      <vt:variant>
        <vt:i4>68</vt:i4>
      </vt:variant>
      <vt:variant>
        <vt:i4>0</vt:i4>
      </vt:variant>
      <vt:variant>
        <vt:i4>5</vt:i4>
      </vt:variant>
      <vt:variant>
        <vt:lpwstr/>
      </vt:variant>
      <vt:variant>
        <vt:lpwstr>_Toc271812764</vt:lpwstr>
      </vt:variant>
      <vt:variant>
        <vt:i4>1835061</vt:i4>
      </vt:variant>
      <vt:variant>
        <vt:i4>62</vt:i4>
      </vt:variant>
      <vt:variant>
        <vt:i4>0</vt:i4>
      </vt:variant>
      <vt:variant>
        <vt:i4>5</vt:i4>
      </vt:variant>
      <vt:variant>
        <vt:lpwstr/>
      </vt:variant>
      <vt:variant>
        <vt:lpwstr>_Toc271812763</vt:lpwstr>
      </vt:variant>
      <vt:variant>
        <vt:i4>1835061</vt:i4>
      </vt:variant>
      <vt:variant>
        <vt:i4>56</vt:i4>
      </vt:variant>
      <vt:variant>
        <vt:i4>0</vt:i4>
      </vt:variant>
      <vt:variant>
        <vt:i4>5</vt:i4>
      </vt:variant>
      <vt:variant>
        <vt:lpwstr/>
      </vt:variant>
      <vt:variant>
        <vt:lpwstr>_Toc271812762</vt:lpwstr>
      </vt:variant>
      <vt:variant>
        <vt:i4>1835061</vt:i4>
      </vt:variant>
      <vt:variant>
        <vt:i4>50</vt:i4>
      </vt:variant>
      <vt:variant>
        <vt:i4>0</vt:i4>
      </vt:variant>
      <vt:variant>
        <vt:i4>5</vt:i4>
      </vt:variant>
      <vt:variant>
        <vt:lpwstr/>
      </vt:variant>
      <vt:variant>
        <vt:lpwstr>_Toc271812761</vt:lpwstr>
      </vt:variant>
      <vt:variant>
        <vt:i4>1835061</vt:i4>
      </vt:variant>
      <vt:variant>
        <vt:i4>44</vt:i4>
      </vt:variant>
      <vt:variant>
        <vt:i4>0</vt:i4>
      </vt:variant>
      <vt:variant>
        <vt:i4>5</vt:i4>
      </vt:variant>
      <vt:variant>
        <vt:lpwstr/>
      </vt:variant>
      <vt:variant>
        <vt:lpwstr>_Toc271812760</vt:lpwstr>
      </vt:variant>
      <vt:variant>
        <vt:i4>2031669</vt:i4>
      </vt:variant>
      <vt:variant>
        <vt:i4>38</vt:i4>
      </vt:variant>
      <vt:variant>
        <vt:i4>0</vt:i4>
      </vt:variant>
      <vt:variant>
        <vt:i4>5</vt:i4>
      </vt:variant>
      <vt:variant>
        <vt:lpwstr/>
      </vt:variant>
      <vt:variant>
        <vt:lpwstr>_Toc271812759</vt:lpwstr>
      </vt:variant>
      <vt:variant>
        <vt:i4>2031669</vt:i4>
      </vt:variant>
      <vt:variant>
        <vt:i4>32</vt:i4>
      </vt:variant>
      <vt:variant>
        <vt:i4>0</vt:i4>
      </vt:variant>
      <vt:variant>
        <vt:i4>5</vt:i4>
      </vt:variant>
      <vt:variant>
        <vt:lpwstr/>
      </vt:variant>
      <vt:variant>
        <vt:lpwstr>_Toc271812758</vt:lpwstr>
      </vt:variant>
      <vt:variant>
        <vt:i4>2031669</vt:i4>
      </vt:variant>
      <vt:variant>
        <vt:i4>26</vt:i4>
      </vt:variant>
      <vt:variant>
        <vt:i4>0</vt:i4>
      </vt:variant>
      <vt:variant>
        <vt:i4>5</vt:i4>
      </vt:variant>
      <vt:variant>
        <vt:lpwstr/>
      </vt:variant>
      <vt:variant>
        <vt:lpwstr>_Toc271812757</vt:lpwstr>
      </vt:variant>
      <vt:variant>
        <vt:i4>2031669</vt:i4>
      </vt:variant>
      <vt:variant>
        <vt:i4>20</vt:i4>
      </vt:variant>
      <vt:variant>
        <vt:i4>0</vt:i4>
      </vt:variant>
      <vt:variant>
        <vt:i4>5</vt:i4>
      </vt:variant>
      <vt:variant>
        <vt:lpwstr/>
      </vt:variant>
      <vt:variant>
        <vt:lpwstr>_Toc271812756</vt:lpwstr>
      </vt:variant>
      <vt:variant>
        <vt:i4>2031669</vt:i4>
      </vt:variant>
      <vt:variant>
        <vt:i4>14</vt:i4>
      </vt:variant>
      <vt:variant>
        <vt:i4>0</vt:i4>
      </vt:variant>
      <vt:variant>
        <vt:i4>5</vt:i4>
      </vt:variant>
      <vt:variant>
        <vt:lpwstr/>
      </vt:variant>
      <vt:variant>
        <vt:lpwstr>_Toc271812755</vt:lpwstr>
      </vt:variant>
      <vt:variant>
        <vt:i4>2031669</vt:i4>
      </vt:variant>
      <vt:variant>
        <vt:i4>8</vt:i4>
      </vt:variant>
      <vt:variant>
        <vt:i4>0</vt:i4>
      </vt:variant>
      <vt:variant>
        <vt:i4>5</vt:i4>
      </vt:variant>
      <vt:variant>
        <vt:lpwstr/>
      </vt:variant>
      <vt:variant>
        <vt:lpwstr>_Toc271812754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能力开放平台软件概要设计说明书</dc:title>
  <dc:subject>能力开放平台</dc:subject>
  <dc:creator>Archi</dc:creator>
  <cp:lastModifiedBy>pc</cp:lastModifiedBy>
  <cp:revision>246</cp:revision>
  <cp:lastPrinted>2011-05-16T03:27:00Z</cp:lastPrinted>
  <dcterms:created xsi:type="dcterms:W3CDTF">2017-08-09T03:12:00Z</dcterms:created>
  <dcterms:modified xsi:type="dcterms:W3CDTF">2018-04-25T06:14:00Z</dcterms:modified>
</cp:coreProperties>
</file>