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63" w:rsidRDefault="00EE3D63" w:rsidP="00EE3D63">
      <w:pPr>
        <w:pStyle w:val="Title"/>
        <w:spacing w:before="100"/>
        <w:rPr>
          <w:rFonts w:ascii="Calibri" w:hAnsi="Calibri"/>
        </w:rPr>
      </w:pPr>
    </w:p>
    <w:p w:rsidR="005C4D0F" w:rsidRDefault="005B03F8" w:rsidP="00EE3D63">
      <w:pPr>
        <w:pStyle w:val="Title"/>
        <w:spacing w:before="100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1380490</wp:posOffset>
            </wp:positionV>
            <wp:extent cx="7784465" cy="693420"/>
            <wp:effectExtent l="19050" t="0" r="6985" b="0"/>
            <wp:wrapNone/>
            <wp:docPr id="2" name="Picture 2" descr="doc-header-print-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-header-print-portrai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46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20"/>
        <w:tblW w:w="9486" w:type="dxa"/>
        <w:tblLook w:val="01E0"/>
      </w:tblPr>
      <w:tblGrid>
        <w:gridCol w:w="460"/>
        <w:gridCol w:w="2301"/>
        <w:gridCol w:w="6725"/>
      </w:tblGrid>
      <w:tr w:rsidR="005B03F8" w:rsidRPr="003F06DD" w:rsidTr="005B03F8">
        <w:trPr>
          <w:trHeight w:val="2039"/>
        </w:trPr>
        <w:tc>
          <w:tcPr>
            <w:tcW w:w="2761" w:type="dxa"/>
            <w:gridSpan w:val="2"/>
          </w:tcPr>
          <w:p w:rsidR="005B03F8" w:rsidRDefault="005B03F8" w:rsidP="005B03F8">
            <w:pPr>
              <w:pStyle w:val="Version"/>
              <w:tabs>
                <w:tab w:val="left" w:pos="1290"/>
              </w:tabs>
              <w:ind w:left="387"/>
            </w:pPr>
          </w:p>
          <w:p w:rsidR="005B03F8" w:rsidRPr="003F06DD" w:rsidRDefault="005B03F8" w:rsidP="005B03F8">
            <w:pPr>
              <w:pStyle w:val="Version"/>
              <w:tabs>
                <w:tab w:val="left" w:pos="1290"/>
              </w:tabs>
              <w:ind w:left="387"/>
            </w:pPr>
          </w:p>
        </w:tc>
        <w:tc>
          <w:tcPr>
            <w:tcW w:w="6725" w:type="dxa"/>
          </w:tcPr>
          <w:p w:rsidR="005B03F8" w:rsidRPr="003F06DD" w:rsidRDefault="005B03F8" w:rsidP="005B03F8">
            <w:pPr>
              <w:pStyle w:val="ParagraphText"/>
            </w:pPr>
          </w:p>
        </w:tc>
      </w:tr>
      <w:tr w:rsidR="005B03F8" w:rsidRPr="003F06DD" w:rsidTr="005B03F8">
        <w:trPr>
          <w:trHeight w:val="592"/>
        </w:trPr>
        <w:tc>
          <w:tcPr>
            <w:tcW w:w="2761" w:type="dxa"/>
            <w:gridSpan w:val="2"/>
            <w:vAlign w:val="center"/>
          </w:tcPr>
          <w:p w:rsidR="005B03F8" w:rsidRPr="003F06DD" w:rsidRDefault="005B03F8" w:rsidP="005B03F8">
            <w:pPr>
              <w:pStyle w:val="CoverDate"/>
              <w:ind w:left="387"/>
            </w:pPr>
          </w:p>
        </w:tc>
        <w:tc>
          <w:tcPr>
            <w:tcW w:w="6725" w:type="dxa"/>
          </w:tcPr>
          <w:p w:rsidR="005B03F8" w:rsidRPr="003F06DD" w:rsidRDefault="005B03F8" w:rsidP="005B03F8">
            <w:pPr>
              <w:pStyle w:val="CoverTitle"/>
              <w:ind w:left="387"/>
              <w:rPr>
                <w:bCs/>
              </w:rPr>
            </w:pPr>
            <w:bookmarkStart w:id="0" w:name="OLE_LINK29"/>
            <w:bookmarkStart w:id="1" w:name="OLE_LINK30"/>
            <w:bookmarkStart w:id="2" w:name="OLE_LINK31"/>
            <w:bookmarkStart w:id="3" w:name="OLE_LINK32"/>
            <w:r w:rsidRPr="003F06DD">
              <w:rPr>
                <w:bCs/>
              </w:rPr>
              <w:t>Engineering Design Document</w:t>
            </w:r>
          </w:p>
          <w:bookmarkEnd w:id="0"/>
          <w:bookmarkEnd w:id="1"/>
          <w:bookmarkEnd w:id="2"/>
          <w:bookmarkEnd w:id="3"/>
          <w:p w:rsidR="005B03F8" w:rsidRPr="003F06DD" w:rsidRDefault="005B03F8" w:rsidP="005B03F8">
            <w:pPr>
              <w:pStyle w:val="ParagraphText"/>
            </w:pPr>
          </w:p>
        </w:tc>
      </w:tr>
      <w:tr w:rsidR="005B03F8" w:rsidRPr="003F06DD" w:rsidTr="005B03F8">
        <w:trPr>
          <w:trHeight w:val="592"/>
        </w:trPr>
        <w:tc>
          <w:tcPr>
            <w:tcW w:w="2761" w:type="dxa"/>
            <w:gridSpan w:val="2"/>
          </w:tcPr>
          <w:p w:rsidR="005B03F8" w:rsidRPr="003F06DD" w:rsidRDefault="005B03F8" w:rsidP="005B03F8">
            <w:pPr>
              <w:pStyle w:val="Version"/>
              <w:ind w:left="387"/>
            </w:pPr>
          </w:p>
        </w:tc>
        <w:tc>
          <w:tcPr>
            <w:tcW w:w="6725" w:type="dxa"/>
          </w:tcPr>
          <w:p w:rsidR="005B03F8" w:rsidRPr="003F06DD" w:rsidRDefault="005B03F8" w:rsidP="005B03F8">
            <w:pPr>
              <w:pStyle w:val="CoverTitle"/>
              <w:ind w:left="387"/>
              <w:rPr>
                <w:color w:val="auto"/>
              </w:rPr>
            </w:pPr>
          </w:p>
        </w:tc>
      </w:tr>
      <w:tr w:rsidR="005B03F8" w:rsidRPr="003F06DD" w:rsidTr="005B03F8">
        <w:trPr>
          <w:trHeight w:val="2144"/>
        </w:trPr>
        <w:tc>
          <w:tcPr>
            <w:tcW w:w="460" w:type="dxa"/>
          </w:tcPr>
          <w:p w:rsidR="005B03F8" w:rsidRPr="003F06DD" w:rsidRDefault="005B03F8" w:rsidP="005B03F8"/>
        </w:tc>
        <w:tc>
          <w:tcPr>
            <w:tcW w:w="9026" w:type="dxa"/>
            <w:gridSpan w:val="2"/>
          </w:tcPr>
          <w:p w:rsidR="005B03F8" w:rsidRPr="003F06DD" w:rsidRDefault="005B03F8" w:rsidP="005B03F8">
            <w:pPr>
              <w:pStyle w:val="DocTitle"/>
            </w:pPr>
          </w:p>
          <w:p w:rsidR="005B03F8" w:rsidRPr="003F06DD" w:rsidRDefault="005B03F8" w:rsidP="005B03F8">
            <w:pPr>
              <w:pStyle w:val="Title"/>
              <w:jc w:val="left"/>
              <w:rPr>
                <w:sz w:val="40"/>
                <w:szCs w:val="40"/>
              </w:rPr>
            </w:pPr>
            <w:r>
              <w:t>Cross-site scripting detector</w:t>
            </w:r>
            <w:r w:rsidRPr="003F06DD">
              <w:rPr>
                <w:rFonts w:cs="Arial"/>
                <w:sz w:val="40"/>
              </w:rPr>
              <w:tab/>
            </w:r>
          </w:p>
          <w:p w:rsidR="005B03F8" w:rsidRPr="003F06DD" w:rsidRDefault="005B03F8" w:rsidP="005B03F8">
            <w:pPr>
              <w:rPr>
                <w:b/>
              </w:rPr>
            </w:pPr>
          </w:p>
          <w:p w:rsidR="005B03F8" w:rsidRPr="003F06DD" w:rsidRDefault="005B03F8" w:rsidP="005B03F8">
            <w:pPr>
              <w:rPr>
                <w:b/>
              </w:rPr>
            </w:pPr>
          </w:p>
          <w:p w:rsidR="005B03F8" w:rsidRPr="003F06DD" w:rsidRDefault="005B03F8" w:rsidP="005B03F8">
            <w:r w:rsidRPr="003F06DD">
              <w:rPr>
                <w:b/>
              </w:rPr>
              <w:t xml:space="preserve">Version: </w:t>
            </w:r>
            <w:r w:rsidR="003A0580" w:rsidRPr="003F06DD">
              <w:rPr>
                <w:b/>
              </w:rPr>
              <w:fldChar w:fldCharType="begin"/>
            </w:r>
            <w:r w:rsidRPr="003F06DD">
              <w:rPr>
                <w:b/>
              </w:rPr>
              <w:instrText xml:space="preserve"> REVNUM  \# "0" \* Arabic  \* MERGEFORMAT </w:instrText>
            </w:r>
            <w:r w:rsidR="003A0580" w:rsidRPr="003F06DD">
              <w:rPr>
                <w:b/>
              </w:rPr>
              <w:fldChar w:fldCharType="separate"/>
            </w:r>
            <w:r w:rsidRPr="003F06DD">
              <w:rPr>
                <w:b/>
                <w:noProof/>
              </w:rPr>
              <w:t>1</w:t>
            </w:r>
            <w:r w:rsidR="003A0580" w:rsidRPr="003F06DD">
              <w:rPr>
                <w:b/>
              </w:rPr>
              <w:fldChar w:fldCharType="end"/>
            </w:r>
            <w:r w:rsidRPr="003F06DD">
              <w:rPr>
                <w:b/>
              </w:rPr>
              <w:t>.0</w:t>
            </w:r>
          </w:p>
          <w:p w:rsidR="005B03F8" w:rsidRPr="003F06DD" w:rsidRDefault="005B03F8" w:rsidP="005B03F8">
            <w:r w:rsidRPr="003F06DD">
              <w:rPr>
                <w:b/>
              </w:rPr>
              <w:t>Last Revised:</w:t>
            </w:r>
            <w:r w:rsidRPr="003F06DD">
              <w:t xml:space="preserve"> </w:t>
            </w:r>
            <w:r w:rsidR="003A0580">
              <w:fldChar w:fldCharType="begin"/>
            </w:r>
            <w:r>
              <w:instrText xml:space="preserve"> SAVEDATE  \@ "MMMM d, yyyy"  \* MERGEFORMAT </w:instrText>
            </w:r>
            <w:r w:rsidR="003A0580">
              <w:fldChar w:fldCharType="separate"/>
            </w:r>
            <w:r w:rsidR="00893703">
              <w:rPr>
                <w:noProof/>
              </w:rPr>
              <w:t>January 15, 2011</w:t>
            </w:r>
            <w:r w:rsidR="003A0580">
              <w:fldChar w:fldCharType="end"/>
            </w:r>
          </w:p>
          <w:p w:rsidR="005B03F8" w:rsidRPr="003F06DD" w:rsidRDefault="005B03F8" w:rsidP="005B03F8">
            <w:r w:rsidRPr="003F06DD">
              <w:rPr>
                <w:b/>
              </w:rPr>
              <w:t xml:space="preserve">Author:  </w:t>
            </w:r>
            <w:r>
              <w:rPr>
                <w:b/>
              </w:rPr>
              <w:t>Maksym</w:t>
            </w:r>
            <w:r w:rsidRPr="003F06DD">
              <w:rPr>
                <w:b/>
              </w:rPr>
              <w:t xml:space="preserve"> </w:t>
            </w:r>
            <w:r>
              <w:rPr>
                <w:b/>
              </w:rPr>
              <w:t>Sukhovarov</w:t>
            </w:r>
          </w:p>
          <w:p w:rsidR="005B03F8" w:rsidRPr="003F06DD" w:rsidRDefault="005B03F8" w:rsidP="005B03F8"/>
        </w:tc>
      </w:tr>
    </w:tbl>
    <w:p w:rsidR="005C4D0F" w:rsidRPr="003F06DD" w:rsidRDefault="005C4D0F" w:rsidP="00EE3D63">
      <w:pPr>
        <w:pStyle w:val="Title"/>
        <w:spacing w:before="100"/>
        <w:rPr>
          <w:rFonts w:ascii="Calibri" w:hAnsi="Calibri"/>
        </w:rPr>
      </w:pPr>
    </w:p>
    <w:p w:rsidR="00EE3D63" w:rsidRPr="003F06DD" w:rsidRDefault="00EE3D63" w:rsidP="00EE3D63">
      <w:pPr>
        <w:pStyle w:val="Title"/>
        <w:spacing w:before="100"/>
        <w:rPr>
          <w:rFonts w:ascii="Calibri" w:hAnsi="Calibri"/>
        </w:rPr>
      </w:pPr>
    </w:p>
    <w:p w:rsidR="00EE3D63" w:rsidRPr="003F06DD" w:rsidRDefault="00EE3D63" w:rsidP="00EE3D63">
      <w:pPr>
        <w:pStyle w:val="Title"/>
        <w:spacing w:before="100"/>
        <w:jc w:val="left"/>
        <w:rPr>
          <w:rFonts w:ascii="Calibri" w:hAnsi="Calibri"/>
        </w:rPr>
      </w:pPr>
    </w:p>
    <w:p w:rsidR="00EE3D63" w:rsidRPr="003F06DD" w:rsidRDefault="00EE3D63" w:rsidP="00EE3D63">
      <w:pPr>
        <w:pStyle w:val="TOC"/>
        <w:sectPr w:rsidR="00EE3D63" w:rsidRPr="003F06DD" w:rsidSect="00D5688B">
          <w:headerReference w:type="default" r:id="rId12"/>
          <w:footerReference w:type="even" r:id="rId13"/>
          <w:footerReference w:type="default" r:id="rId14"/>
          <w:pgSz w:w="12240" w:h="15840" w:code="1"/>
          <w:pgMar w:top="1728" w:right="4320" w:bottom="1728" w:left="1440" w:header="720" w:footer="720" w:gutter="0"/>
          <w:pgNumType w:start="1"/>
          <w:cols w:space="720"/>
          <w:noEndnote/>
          <w:docGrid w:linePitch="272"/>
        </w:sectPr>
      </w:pPr>
      <w:bookmarkStart w:id="4" w:name="_Toc141000788"/>
    </w:p>
    <w:p w:rsidR="00EE3D63" w:rsidRPr="003F06DD" w:rsidRDefault="00EE3D63" w:rsidP="00EE3D63">
      <w:pPr>
        <w:pStyle w:val="TOC"/>
      </w:pPr>
      <w:r w:rsidRPr="003F06DD">
        <w:lastRenderedPageBreak/>
        <w:t>Table of Contents</w:t>
      </w:r>
    </w:p>
    <w:p w:rsidR="0075636A" w:rsidRDefault="003A0580">
      <w:pPr>
        <w:pStyle w:val="TOC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r w:rsidRPr="003A0580">
        <w:rPr>
          <w:b/>
          <w:i/>
          <w:iCs/>
        </w:rPr>
        <w:fldChar w:fldCharType="begin"/>
      </w:r>
      <w:r w:rsidR="00EE3D63" w:rsidRPr="003F06DD">
        <w:rPr>
          <w:b/>
          <w:i/>
          <w:iCs/>
        </w:rPr>
        <w:instrText xml:space="preserve"> TOC \o "1-2" \h \z \u </w:instrText>
      </w:r>
      <w:r w:rsidRPr="003A0580">
        <w:rPr>
          <w:b/>
          <w:i/>
          <w:iCs/>
        </w:rPr>
        <w:fldChar w:fldCharType="separate"/>
      </w:r>
      <w:hyperlink w:anchor="_Toc272235325" w:history="1">
        <w:r w:rsidR="0075636A" w:rsidRPr="000C6595">
          <w:rPr>
            <w:rStyle w:val="Hyperlink"/>
            <w:noProof/>
          </w:rPr>
          <w:t>1</w:t>
        </w:r>
        <w:r w:rsidR="0075636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System Overview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2235326" w:history="1">
        <w:r w:rsidR="0075636A" w:rsidRPr="000C6595">
          <w:rPr>
            <w:rStyle w:val="Hyperlink"/>
            <w:noProof/>
          </w:rPr>
          <w:t>2</w:t>
        </w:r>
        <w:r w:rsidR="0075636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Assumptions and Dependencies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2235327" w:history="1">
        <w:r w:rsidR="0075636A" w:rsidRPr="000C6595">
          <w:rPr>
            <w:rStyle w:val="Hyperlink"/>
            <w:noProof/>
          </w:rPr>
          <w:t>3</w:t>
        </w:r>
        <w:r w:rsidR="0075636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Functional Design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2235328" w:history="1">
        <w:r w:rsidR="0075636A" w:rsidRPr="000C6595">
          <w:rPr>
            <w:rStyle w:val="Hyperlink"/>
            <w:noProof/>
          </w:rPr>
          <w:t>4</w:t>
        </w:r>
        <w:r w:rsidR="0075636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Technical Design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2235329" w:history="1">
        <w:r w:rsidR="0075636A" w:rsidRPr="000C6595">
          <w:rPr>
            <w:rStyle w:val="Hyperlink"/>
            <w:noProof/>
          </w:rPr>
          <w:t>4.1</w:t>
        </w:r>
        <w:r w:rsidR="0075636A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Class diagram and description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2235330" w:history="1">
        <w:r w:rsidR="0075636A" w:rsidRPr="000C6595">
          <w:rPr>
            <w:rStyle w:val="Hyperlink"/>
            <w:noProof/>
          </w:rPr>
          <w:t>4.2</w:t>
        </w:r>
        <w:r w:rsidR="0075636A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Interaction of components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2235331" w:history="1">
        <w:r w:rsidR="0075636A" w:rsidRPr="000C6595">
          <w:rPr>
            <w:rStyle w:val="Hyperlink"/>
            <w:noProof/>
          </w:rPr>
          <w:t>4.3</w:t>
        </w:r>
        <w:r w:rsidR="0075636A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High-Level Design / Tasks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2235332" w:history="1">
        <w:r w:rsidR="0075636A" w:rsidRPr="000C6595">
          <w:rPr>
            <w:rStyle w:val="Hyperlink"/>
            <w:noProof/>
          </w:rPr>
          <w:t>4.4</w:t>
        </w:r>
        <w:r w:rsidR="0075636A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Database Schema Changes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2235333" w:history="1">
        <w:r w:rsidR="0075636A" w:rsidRPr="000C6595">
          <w:rPr>
            <w:rStyle w:val="Hyperlink"/>
            <w:noProof/>
          </w:rPr>
          <w:t>5</w:t>
        </w:r>
        <w:r w:rsidR="0075636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Error list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636A" w:rsidRDefault="003A0580">
      <w:pPr>
        <w:pStyle w:val="TOC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2235334" w:history="1">
        <w:r w:rsidR="0075636A" w:rsidRPr="000C6595">
          <w:rPr>
            <w:rStyle w:val="Hyperlink"/>
            <w:noProof/>
          </w:rPr>
          <w:t>6</w:t>
        </w:r>
        <w:r w:rsidR="0075636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75636A" w:rsidRPr="000C6595">
          <w:rPr>
            <w:rStyle w:val="Hyperlink"/>
            <w:noProof/>
          </w:rPr>
          <w:t>Outstanding Issues</w:t>
        </w:r>
        <w:r w:rsidR="007563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636A">
          <w:rPr>
            <w:noProof/>
            <w:webHidden/>
          </w:rPr>
          <w:instrText xml:space="preserve"> PAGEREF _Toc272235334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63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3D63" w:rsidRPr="003F06DD" w:rsidRDefault="003A0580" w:rsidP="00EE3D63">
      <w:pPr>
        <w:pStyle w:val="ParagraphText"/>
      </w:pPr>
      <w:r w:rsidRPr="003F06DD">
        <w:fldChar w:fldCharType="end"/>
      </w:r>
    </w:p>
    <w:p w:rsidR="00EE3D63" w:rsidRPr="003F06DD" w:rsidRDefault="00EE3D63" w:rsidP="00EE3D63">
      <w:pPr>
        <w:pStyle w:val="BlueHeader"/>
        <w:rPr>
          <w:lang w:val="en-US"/>
        </w:rPr>
      </w:pPr>
    </w:p>
    <w:p w:rsidR="00EE3D63" w:rsidRPr="003F06DD" w:rsidRDefault="00EE3D63" w:rsidP="00EE3D63">
      <w:pPr>
        <w:pStyle w:val="BlueHeader"/>
        <w:rPr>
          <w:lang w:val="en-US"/>
        </w:rPr>
      </w:pPr>
      <w:r w:rsidRPr="003F06DD">
        <w:rPr>
          <w:lang w:val="en-US"/>
        </w:rPr>
        <w:t>Document Version History</w:t>
      </w:r>
    </w:p>
    <w:p w:rsidR="00EE3D63" w:rsidRPr="003F06DD" w:rsidRDefault="00EE3D63" w:rsidP="00EE3D63">
      <w:pPr>
        <w:pStyle w:val="BlueHeader"/>
        <w:rPr>
          <w:lang w:val="en-US"/>
        </w:rPr>
      </w:pP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1908"/>
        <w:gridCol w:w="1152"/>
        <w:gridCol w:w="1301"/>
        <w:gridCol w:w="4459"/>
      </w:tblGrid>
      <w:tr w:rsidR="00EE3D63" w:rsidRPr="003F06DD" w:rsidTr="0046106B">
        <w:trPr>
          <w:trHeight w:hRule="exact" w:val="473"/>
        </w:trPr>
        <w:tc>
          <w:tcPr>
            <w:tcW w:w="1908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Author</w:t>
            </w:r>
          </w:p>
        </w:tc>
        <w:tc>
          <w:tcPr>
            <w:tcW w:w="1152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Revision No.</w:t>
            </w:r>
          </w:p>
        </w:tc>
        <w:tc>
          <w:tcPr>
            <w:tcW w:w="1301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</w:t>
            </w:r>
          </w:p>
        </w:tc>
        <w:tc>
          <w:tcPr>
            <w:tcW w:w="4459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Description of Change</w:t>
            </w:r>
          </w:p>
        </w:tc>
      </w:tr>
      <w:tr w:rsidR="00EE3D63" w:rsidRPr="003F06DD" w:rsidTr="0046106B">
        <w:trPr>
          <w:trHeight w:hRule="exact" w:val="347"/>
        </w:trPr>
        <w:tc>
          <w:tcPr>
            <w:tcW w:w="1908" w:type="dxa"/>
            <w:shd w:val="clear" w:color="auto" w:fill="E6E6E6"/>
            <w:vAlign w:val="center"/>
          </w:tcPr>
          <w:p w:rsidR="00EE3D63" w:rsidRPr="003F06DD" w:rsidRDefault="00B31174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Maksym Sukhovarov</w:t>
            </w:r>
          </w:p>
        </w:tc>
        <w:tc>
          <w:tcPr>
            <w:tcW w:w="1152" w:type="dxa"/>
            <w:vAlign w:val="center"/>
          </w:tcPr>
          <w:p w:rsidR="00EE3D63" w:rsidRPr="003F06DD" w:rsidRDefault="00EE3D63" w:rsidP="00D5688B">
            <w:pPr>
              <w:rPr>
                <w:sz w:val="18"/>
              </w:rPr>
            </w:pPr>
            <w:r w:rsidRPr="003F06DD">
              <w:rPr>
                <w:sz w:val="18"/>
              </w:rPr>
              <w:t>1.0</w:t>
            </w:r>
          </w:p>
        </w:tc>
        <w:tc>
          <w:tcPr>
            <w:tcW w:w="1301" w:type="dxa"/>
            <w:vAlign w:val="center"/>
          </w:tcPr>
          <w:p w:rsidR="00EE3D63" w:rsidRPr="003F06DD" w:rsidRDefault="0046106B" w:rsidP="00260F49">
            <w:pPr>
              <w:rPr>
                <w:sz w:val="18"/>
              </w:rPr>
            </w:pPr>
            <w:r w:rsidRPr="003F06DD">
              <w:rPr>
                <w:sz w:val="18"/>
              </w:rPr>
              <w:t>09/</w:t>
            </w:r>
            <w:r w:rsidR="00B31174">
              <w:rPr>
                <w:sz w:val="18"/>
              </w:rPr>
              <w:t>30</w:t>
            </w:r>
            <w:r w:rsidRPr="003F06DD">
              <w:rPr>
                <w:sz w:val="18"/>
              </w:rPr>
              <w:t>/2010</w:t>
            </w:r>
          </w:p>
        </w:tc>
        <w:tc>
          <w:tcPr>
            <w:tcW w:w="4459" w:type="dxa"/>
            <w:vAlign w:val="center"/>
          </w:tcPr>
          <w:p w:rsidR="00EE3D63" w:rsidRPr="003F06DD" w:rsidRDefault="0046106B" w:rsidP="00D5688B">
            <w:pPr>
              <w:rPr>
                <w:sz w:val="18"/>
              </w:rPr>
            </w:pPr>
            <w:r w:rsidRPr="003F06DD">
              <w:rPr>
                <w:sz w:val="18"/>
              </w:rPr>
              <w:t>First revision</w:t>
            </w:r>
          </w:p>
        </w:tc>
      </w:tr>
      <w:tr w:rsidR="005B03F8" w:rsidRPr="003F06DD" w:rsidTr="0046106B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5B03F8" w:rsidRPr="003F06DD" w:rsidRDefault="005B03F8" w:rsidP="0013731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Maksym Sukhovarov</w:t>
            </w:r>
          </w:p>
        </w:tc>
        <w:tc>
          <w:tcPr>
            <w:tcW w:w="1152" w:type="dxa"/>
            <w:vAlign w:val="center"/>
          </w:tcPr>
          <w:p w:rsidR="005B03F8" w:rsidRPr="003F06DD" w:rsidRDefault="005B03F8" w:rsidP="005B03F8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Pr="003F06DD">
              <w:rPr>
                <w:sz w:val="18"/>
              </w:rPr>
              <w:t>.</w:t>
            </w:r>
            <w:r>
              <w:rPr>
                <w:sz w:val="18"/>
              </w:rPr>
              <w:t>1</w:t>
            </w:r>
          </w:p>
        </w:tc>
        <w:tc>
          <w:tcPr>
            <w:tcW w:w="1301" w:type="dxa"/>
            <w:vAlign w:val="center"/>
          </w:tcPr>
          <w:p w:rsidR="005B03F8" w:rsidRPr="003F06DD" w:rsidRDefault="005B03F8" w:rsidP="005B03F8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Pr="003F06DD">
              <w:rPr>
                <w:sz w:val="18"/>
              </w:rPr>
              <w:t>/</w:t>
            </w:r>
            <w:r>
              <w:rPr>
                <w:sz w:val="18"/>
              </w:rPr>
              <w:t>01</w:t>
            </w:r>
            <w:r w:rsidRPr="003F06DD">
              <w:rPr>
                <w:sz w:val="18"/>
              </w:rPr>
              <w:t>/201</w:t>
            </w:r>
            <w:r>
              <w:rPr>
                <w:sz w:val="18"/>
              </w:rPr>
              <w:t>1</w:t>
            </w:r>
          </w:p>
        </w:tc>
        <w:tc>
          <w:tcPr>
            <w:tcW w:w="4459" w:type="dxa"/>
            <w:vAlign w:val="center"/>
          </w:tcPr>
          <w:p w:rsidR="005B03F8" w:rsidRPr="003F06DD" w:rsidRDefault="005B03F8" w:rsidP="00137312">
            <w:pPr>
              <w:rPr>
                <w:sz w:val="18"/>
              </w:rPr>
            </w:pPr>
            <w:r>
              <w:rPr>
                <w:sz w:val="18"/>
              </w:rPr>
              <w:t>Update references</w:t>
            </w:r>
          </w:p>
        </w:tc>
      </w:tr>
      <w:tr w:rsidR="00A118E6" w:rsidRPr="003F06DD" w:rsidTr="0046106B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3F06DD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3F06DD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3F06DD" w:rsidRDefault="00A118E6" w:rsidP="00D5688B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3F06DD" w:rsidRDefault="00A118E6" w:rsidP="00D5688B">
            <w:pPr>
              <w:rPr>
                <w:sz w:val="18"/>
              </w:rPr>
            </w:pPr>
          </w:p>
        </w:tc>
      </w:tr>
      <w:tr w:rsidR="00A118E6" w:rsidRPr="003F06DD" w:rsidTr="0046106B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3F06DD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3F06DD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3F06DD" w:rsidRDefault="00A118E6" w:rsidP="00D5688B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3F06DD" w:rsidRDefault="00A118E6" w:rsidP="00D5688B">
            <w:pPr>
              <w:rPr>
                <w:sz w:val="18"/>
              </w:rPr>
            </w:pPr>
          </w:p>
        </w:tc>
      </w:tr>
    </w:tbl>
    <w:p w:rsidR="00EE3D63" w:rsidRPr="003F06DD" w:rsidRDefault="00EE3D63" w:rsidP="00EE3D63">
      <w:pPr>
        <w:pStyle w:val="Code"/>
      </w:pPr>
    </w:p>
    <w:p w:rsidR="00EE3D63" w:rsidRPr="003F06DD" w:rsidRDefault="00EE3D63" w:rsidP="00EE3D63">
      <w:pPr>
        <w:pStyle w:val="BlueHeader"/>
        <w:rPr>
          <w:lang w:val="en-US"/>
        </w:rPr>
      </w:pPr>
      <w:bookmarkStart w:id="5" w:name="_Toc36291487"/>
      <w:bookmarkStart w:id="6" w:name="_Toc36457901"/>
      <w:bookmarkStart w:id="7" w:name="_Toc37062566"/>
      <w:bookmarkStart w:id="8" w:name="_Toc37136591"/>
      <w:bookmarkStart w:id="9" w:name="_Toc37556139"/>
      <w:bookmarkStart w:id="10" w:name="_Toc37645875"/>
      <w:bookmarkStart w:id="11" w:name="_Toc37650003"/>
      <w:bookmarkStart w:id="12" w:name="_Toc37650208"/>
      <w:bookmarkStart w:id="13" w:name="_Toc37650325"/>
      <w:bookmarkStart w:id="14" w:name="_Toc38163980"/>
      <w:bookmarkStart w:id="15" w:name="_Toc40241093"/>
      <w:bookmarkStart w:id="16" w:name="_Toc50860485"/>
      <w:bookmarkStart w:id="17" w:name="_Toc15437289"/>
    </w:p>
    <w:p w:rsidR="00EE3D63" w:rsidRPr="003F06DD" w:rsidRDefault="00E77878" w:rsidP="00EE3D63">
      <w:pPr>
        <w:pStyle w:val="BlueHeader"/>
        <w:rPr>
          <w:lang w:val="en-US"/>
        </w:rPr>
      </w:pPr>
      <w:bookmarkStart w:id="18" w:name="_Toc30389827"/>
      <w:bookmarkStart w:id="19" w:name="_Toc30390129"/>
      <w:bookmarkStart w:id="20" w:name="_Toc30390246"/>
      <w:bookmarkStart w:id="21" w:name="_Toc30579628"/>
      <w:bookmarkStart w:id="22" w:name="_Toc30585418"/>
      <w:bookmarkStart w:id="23" w:name="_Toc36457902"/>
      <w:bookmarkStart w:id="24" w:name="_Toc37062567"/>
      <w:bookmarkStart w:id="25" w:name="_Toc37136592"/>
      <w:bookmarkStart w:id="26" w:name="_Toc37556140"/>
      <w:bookmarkStart w:id="27" w:name="_Toc37645876"/>
      <w:bookmarkStart w:id="28" w:name="_Toc37650004"/>
      <w:bookmarkStart w:id="29" w:name="_Toc37650209"/>
      <w:bookmarkStart w:id="30" w:name="_Toc37650326"/>
      <w:bookmarkStart w:id="31" w:name="_Toc38163981"/>
      <w:bookmarkStart w:id="32" w:name="_Toc40241094"/>
      <w:bookmarkStart w:id="33" w:name="_Toc5086048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3F06DD">
        <w:rPr>
          <w:lang w:val="en-US"/>
        </w:rPr>
        <w:t>Functional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RPr="003F06DD" w:rsidT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3F06DD" w:rsidRDefault="00E77878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3F06DD" w:rsidRDefault="00E77878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Reviewed</w:t>
            </w:r>
          </w:p>
        </w:tc>
        <w:tc>
          <w:tcPr>
            <w:tcW w:w="2430" w:type="dxa"/>
            <w:shd w:val="clear" w:color="auto" w:fill="E6E6E6"/>
          </w:tcPr>
          <w:p w:rsidR="00E77878" w:rsidRPr="003F06DD" w:rsidRDefault="00E77878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Approved</w:t>
            </w:r>
          </w:p>
        </w:tc>
      </w:tr>
      <w:tr w:rsidR="00E77878" w:rsidRPr="003F06DD" w:rsidTr="00A9769B">
        <w:trPr>
          <w:trHeight w:val="592"/>
        </w:trPr>
        <w:tc>
          <w:tcPr>
            <w:tcW w:w="2268" w:type="dxa"/>
            <w:shd w:val="clear" w:color="auto" w:fill="E6E6E6"/>
            <w:vAlign w:val="center"/>
          </w:tcPr>
          <w:p w:rsidR="00E77878" w:rsidRPr="003F06DD" w:rsidRDefault="00A9769B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3F06DD" w:rsidRDefault="00A9769B" w:rsidP="00D5688B">
            <w:pPr>
              <w:rPr>
                <w:sz w:val="18"/>
              </w:rPr>
            </w:pPr>
            <w:r w:rsidRPr="003F06DD"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</w:tr>
      <w:tr w:rsidR="00E77878" w:rsidRPr="003F06DD" w:rsidTr="00E77878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A9769B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E77878" w:rsidRPr="003F06DD" w:rsidRDefault="00A9769B" w:rsidP="00D5688B">
            <w:pPr>
              <w:rPr>
                <w:sz w:val="18"/>
              </w:rPr>
            </w:pPr>
            <w:r w:rsidRPr="003F06DD"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</w:tr>
      <w:tr w:rsidR="00E77878" w:rsidRPr="003F06DD" w:rsidTr="00E77878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A9769B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Yulia Kuchmai</w:t>
            </w:r>
          </w:p>
        </w:tc>
        <w:tc>
          <w:tcPr>
            <w:tcW w:w="2070" w:type="dxa"/>
            <w:vAlign w:val="center"/>
          </w:tcPr>
          <w:p w:rsidR="00E77878" w:rsidRPr="003F06DD" w:rsidRDefault="00E77878" w:rsidP="00D5688B">
            <w:pPr>
              <w:rPr>
                <w:sz w:val="18"/>
              </w:rPr>
            </w:pPr>
            <w:r w:rsidRPr="003F06DD"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</w:tr>
      <w:tr w:rsidR="00E77878" w:rsidRPr="003F06DD" w:rsidTr="00E77878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5688B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5688B">
            <w:pPr>
              <w:rPr>
                <w:sz w:val="18"/>
              </w:rPr>
            </w:pPr>
          </w:p>
        </w:tc>
      </w:tr>
    </w:tbl>
    <w:p w:rsidR="00E77878" w:rsidRPr="003F06DD" w:rsidRDefault="00E77878" w:rsidP="00EE3D63">
      <w:pPr>
        <w:pStyle w:val="BlueHeader"/>
        <w:rPr>
          <w:lang w:val="en-US"/>
        </w:rPr>
      </w:pPr>
      <w:bookmarkStart w:id="34" w:name="_Toc36457903"/>
      <w:bookmarkStart w:id="35" w:name="_Toc37062568"/>
      <w:bookmarkStart w:id="36" w:name="_Toc37136593"/>
      <w:bookmarkStart w:id="37" w:name="_Toc37556141"/>
      <w:bookmarkStart w:id="38" w:name="_Toc37645877"/>
      <w:bookmarkStart w:id="39" w:name="_Toc37650005"/>
      <w:bookmarkStart w:id="40" w:name="_Toc37650210"/>
      <w:bookmarkStart w:id="41" w:name="_Toc37650327"/>
      <w:bookmarkStart w:id="42" w:name="_Toc38163982"/>
      <w:bookmarkStart w:id="43" w:name="_Toc40241095"/>
      <w:bookmarkStart w:id="44" w:name="_Toc5086048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77878" w:rsidRPr="003F06DD" w:rsidRDefault="00E77878" w:rsidP="00EE3D63">
      <w:pPr>
        <w:pStyle w:val="BlueHeader"/>
        <w:rPr>
          <w:lang w:val="en-US"/>
        </w:rPr>
      </w:pPr>
    </w:p>
    <w:p w:rsidR="00E77878" w:rsidRPr="003F06DD" w:rsidRDefault="00E77878" w:rsidP="00E77878">
      <w:pPr>
        <w:pStyle w:val="BlueHeader"/>
        <w:rPr>
          <w:lang w:val="en-US"/>
        </w:rPr>
      </w:pPr>
      <w:r w:rsidRPr="003F06DD">
        <w:rPr>
          <w:lang w:val="en-US"/>
        </w:rPr>
        <w:t>Technical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RPr="003F06DD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Reviewed</w:t>
            </w:r>
          </w:p>
        </w:tc>
        <w:tc>
          <w:tcPr>
            <w:tcW w:w="2430" w:type="dxa"/>
            <w:shd w:val="clear" w:color="auto" w:fill="E6E6E6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Approved</w:t>
            </w:r>
          </w:p>
        </w:tc>
      </w:tr>
      <w:tr w:rsidR="00E77878" w:rsidRPr="003F06DD" w:rsidTr="00D859E9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A9769B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3F06DD" w:rsidRDefault="00E77878" w:rsidP="00D859E9">
            <w:pPr>
              <w:rPr>
                <w:sz w:val="18"/>
              </w:rPr>
            </w:pPr>
            <w:r w:rsidRPr="003F06DD"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</w:tr>
      <w:tr w:rsidR="00E77878" w:rsidRPr="003F06DD" w:rsidTr="00D859E9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</w:tr>
      <w:tr w:rsidR="00E77878" w:rsidRPr="003F06DD" w:rsidTr="00D859E9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</w:tr>
    </w:tbl>
    <w:p w:rsidR="00E77878" w:rsidRPr="003F06DD" w:rsidRDefault="00E77878" w:rsidP="00EE3D63">
      <w:pPr>
        <w:pStyle w:val="BlueHeader"/>
        <w:rPr>
          <w:lang w:val="en-US"/>
        </w:rPr>
      </w:pPr>
    </w:p>
    <w:p w:rsidR="00E77878" w:rsidRPr="003F06DD" w:rsidRDefault="00E77878" w:rsidP="00EE3D63">
      <w:pPr>
        <w:pStyle w:val="BlueHeader"/>
        <w:rPr>
          <w:lang w:val="en-US"/>
        </w:rPr>
      </w:pPr>
    </w:p>
    <w:p w:rsidR="00E77878" w:rsidRPr="003F06DD" w:rsidRDefault="00D859E9" w:rsidP="00E77878">
      <w:pPr>
        <w:pStyle w:val="BlueHeader"/>
        <w:rPr>
          <w:lang w:val="en-US"/>
        </w:rPr>
      </w:pPr>
      <w:r w:rsidRPr="003F06DD">
        <w:rPr>
          <w:lang w:val="en-US"/>
        </w:rPr>
        <w:t>Engineering Task Worklist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RPr="003F06DD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Reviewed</w:t>
            </w:r>
          </w:p>
        </w:tc>
        <w:tc>
          <w:tcPr>
            <w:tcW w:w="2430" w:type="dxa"/>
            <w:shd w:val="clear" w:color="auto" w:fill="E6E6E6"/>
          </w:tcPr>
          <w:p w:rsidR="00E77878" w:rsidRPr="003F06DD" w:rsidRDefault="00E77878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Approved</w:t>
            </w:r>
          </w:p>
        </w:tc>
      </w:tr>
      <w:tr w:rsidR="00D859E9" w:rsidRPr="003F06DD" w:rsidTr="00D859E9">
        <w:tc>
          <w:tcPr>
            <w:tcW w:w="2268" w:type="dxa"/>
            <w:shd w:val="clear" w:color="auto" w:fill="E6E6E6"/>
            <w:vAlign w:val="center"/>
          </w:tcPr>
          <w:p w:rsidR="00D859E9" w:rsidRPr="003F06DD" w:rsidRDefault="00A9769B" w:rsidP="00D859E9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D859E9" w:rsidRPr="003F06DD" w:rsidRDefault="00A9769B" w:rsidP="00D859E9">
            <w:pPr>
              <w:rPr>
                <w:sz w:val="18"/>
              </w:rPr>
            </w:pPr>
            <w:r w:rsidRPr="003F06DD"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D859E9" w:rsidRPr="003F06DD" w:rsidRDefault="00D859E9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59E9" w:rsidRPr="003F06DD" w:rsidRDefault="00D859E9" w:rsidP="00D859E9">
            <w:pPr>
              <w:rPr>
                <w:sz w:val="18"/>
              </w:rPr>
            </w:pPr>
          </w:p>
        </w:tc>
      </w:tr>
      <w:tr w:rsidR="00E77878" w:rsidRPr="003F06DD" w:rsidTr="00D859E9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</w:tr>
      <w:tr w:rsidR="00E77878" w:rsidRPr="003F06DD" w:rsidTr="00D859E9">
        <w:tc>
          <w:tcPr>
            <w:tcW w:w="2268" w:type="dxa"/>
            <w:shd w:val="clear" w:color="auto" w:fill="E6E6E6"/>
            <w:vAlign w:val="center"/>
          </w:tcPr>
          <w:p w:rsidR="00E77878" w:rsidRPr="003F06DD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3F06DD" w:rsidRDefault="00E77878" w:rsidP="00D859E9">
            <w:pPr>
              <w:rPr>
                <w:sz w:val="18"/>
              </w:rPr>
            </w:pPr>
          </w:p>
        </w:tc>
      </w:tr>
    </w:tbl>
    <w:p w:rsidR="00E77878" w:rsidRPr="003F06DD" w:rsidRDefault="00E77878" w:rsidP="00EE3D63">
      <w:pPr>
        <w:pStyle w:val="BlueHeader"/>
        <w:rPr>
          <w:lang w:val="en-US"/>
        </w:rPr>
      </w:pPr>
    </w:p>
    <w:p w:rsidR="00EE3D63" w:rsidRPr="003F06DD" w:rsidRDefault="00EE3D63" w:rsidP="00EE3D63">
      <w:pPr>
        <w:pStyle w:val="BlueHeader"/>
        <w:rPr>
          <w:lang w:val="en-US"/>
        </w:rPr>
      </w:pPr>
      <w:r w:rsidRPr="003F06DD">
        <w:rPr>
          <w:lang w:val="en-US"/>
        </w:rPr>
        <w:t>References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EE3D63" w:rsidRPr="003F06DD" w:rsidTr="00D5688B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EE3D63" w:rsidRPr="003F06DD" w:rsidRDefault="00EE3D63" w:rsidP="00D5688B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Location</w:t>
            </w:r>
          </w:p>
        </w:tc>
      </w:tr>
      <w:tr w:rsidR="00610FB0" w:rsidRPr="003F06DD" w:rsidTr="00D5688B">
        <w:tc>
          <w:tcPr>
            <w:tcW w:w="2700" w:type="dxa"/>
            <w:shd w:val="clear" w:color="auto" w:fill="E6E6E6"/>
            <w:vAlign w:val="center"/>
          </w:tcPr>
          <w:p w:rsidR="00610FB0" w:rsidRPr="00610FB0" w:rsidRDefault="001B45F8" w:rsidP="00D5688B">
            <w:pPr>
              <w:rPr>
                <w:sz w:val="18"/>
                <w:szCs w:val="18"/>
              </w:rPr>
            </w:pPr>
            <w:bookmarkStart w:id="45" w:name="refXSSDetectorReq"/>
            <w:r>
              <w:rPr>
                <w:sz w:val="18"/>
                <w:szCs w:val="18"/>
              </w:rPr>
              <w:t>Cross-site cripting detector requirenmet document</w:t>
            </w:r>
            <w:bookmarkEnd w:id="45"/>
          </w:p>
        </w:tc>
        <w:tc>
          <w:tcPr>
            <w:tcW w:w="2700" w:type="dxa"/>
            <w:vAlign w:val="center"/>
          </w:tcPr>
          <w:p w:rsidR="00610FB0" w:rsidRPr="00610FB0" w:rsidRDefault="001B45F8" w:rsidP="00D5688B">
            <w:pPr>
              <w:rPr>
                <w:sz w:val="18"/>
                <w:szCs w:val="18"/>
              </w:rPr>
            </w:pPr>
            <w:r w:rsidRPr="00610FB0">
              <w:rPr>
                <w:sz w:val="18"/>
                <w:szCs w:val="18"/>
              </w:rPr>
              <w:t>Maksym Sukhovarov</w:t>
            </w:r>
          </w:p>
        </w:tc>
        <w:tc>
          <w:tcPr>
            <w:tcW w:w="3420" w:type="dxa"/>
            <w:vAlign w:val="center"/>
          </w:tcPr>
          <w:p w:rsidR="00610FB0" w:rsidRPr="00610FB0" w:rsidRDefault="003A0580" w:rsidP="00456E83">
            <w:pPr>
              <w:rPr>
                <w:sz w:val="18"/>
                <w:szCs w:val="18"/>
              </w:rPr>
            </w:pPr>
            <w:hyperlink r:id="rId15" w:history="1">
              <w:r w:rsidR="00456E83" w:rsidRPr="00456E83">
                <w:rPr>
                  <w:rStyle w:val="Hyperlink"/>
                  <w:sz w:val="18"/>
                  <w:szCs w:val="18"/>
                </w:rPr>
                <w:t>svn://qaautoserv/SecurityFramework/branches/SF1.0-Development/Docs/Requirements/Cross-site scripting detector requirements.docx</w:t>
              </w:r>
            </w:hyperlink>
          </w:p>
        </w:tc>
      </w:tr>
      <w:tr w:rsidR="001B45F8" w:rsidRPr="003F06DD" w:rsidTr="00D5688B">
        <w:tc>
          <w:tcPr>
            <w:tcW w:w="2700" w:type="dxa"/>
            <w:shd w:val="clear" w:color="auto" w:fill="E6E6E6"/>
            <w:vAlign w:val="center"/>
          </w:tcPr>
          <w:p w:rsidR="001B45F8" w:rsidRDefault="001B45F8">
            <w:pPr>
              <w:rPr>
                <w:sz w:val="18"/>
              </w:rPr>
            </w:pPr>
            <w:bookmarkStart w:id="46" w:name="refSecFrameSpec"/>
            <w:r>
              <w:rPr>
                <w:bCs/>
                <w:sz w:val="18"/>
                <w:szCs w:val="18"/>
              </w:rPr>
              <w:t>MetraTech Security Framework Specification</w:t>
            </w:r>
            <w:bookmarkEnd w:id="46"/>
          </w:p>
        </w:tc>
        <w:tc>
          <w:tcPr>
            <w:tcW w:w="2700" w:type="dxa"/>
            <w:vAlign w:val="center"/>
          </w:tcPr>
          <w:p w:rsidR="001B45F8" w:rsidRDefault="001B45F8">
            <w:pPr>
              <w:rPr>
                <w:sz w:val="18"/>
              </w:rPr>
            </w:pPr>
            <w:r>
              <w:rPr>
                <w:sz w:val="18"/>
              </w:rPr>
              <w:t>Kyle Quest</w:t>
            </w:r>
          </w:p>
        </w:tc>
        <w:tc>
          <w:tcPr>
            <w:tcW w:w="3420" w:type="dxa"/>
            <w:vAlign w:val="center"/>
          </w:tcPr>
          <w:p w:rsidR="001B45F8" w:rsidRDefault="003A0580">
            <w:pPr>
              <w:rPr>
                <w:sz w:val="18"/>
              </w:rPr>
            </w:pPr>
            <w:hyperlink r:id="rId16" w:history="1">
              <w:r w:rsidR="00456E83" w:rsidRPr="00456E83">
                <w:rPr>
                  <w:rStyle w:val="Hyperlink"/>
                  <w:sz w:val="18"/>
                </w:rPr>
                <w:t>svn://qaautoserv/SecurityFramework/branches/SF1.0-Development/Docs</w:t>
              </w:r>
              <w:r w:rsidR="001B45F8" w:rsidRPr="00456E83">
                <w:rPr>
                  <w:rStyle w:val="Hyperlink"/>
                  <w:sz w:val="18"/>
                </w:rPr>
                <w:t>/</w:t>
              </w:r>
              <w:r w:rsidR="00456E83" w:rsidRPr="00456E83">
                <w:rPr>
                  <w:rStyle w:val="Hyperlink"/>
                </w:rPr>
                <w:t xml:space="preserve"> </w:t>
              </w:r>
              <w:r w:rsidR="00456E83" w:rsidRPr="00456E83">
                <w:rPr>
                  <w:rStyle w:val="Hyperlink"/>
                  <w:sz w:val="18"/>
                </w:rPr>
                <w:t>MtSecurityFramework.doc</w:t>
              </w:r>
            </w:hyperlink>
          </w:p>
        </w:tc>
      </w:tr>
      <w:tr w:rsidR="001B45F8" w:rsidRPr="003F06DD" w:rsidTr="00D5688B">
        <w:tc>
          <w:tcPr>
            <w:tcW w:w="2700" w:type="dxa"/>
            <w:shd w:val="clear" w:color="auto" w:fill="E6E6E6"/>
            <w:vAlign w:val="center"/>
          </w:tcPr>
          <w:p w:rsidR="001B45F8" w:rsidRDefault="001B45F8">
            <w:pPr>
              <w:rPr>
                <w:b/>
                <w:sz w:val="18"/>
                <w:szCs w:val="18"/>
              </w:rPr>
            </w:pPr>
            <w:bookmarkStart w:id="47" w:name="OLE_LINK34"/>
            <w:bookmarkStart w:id="48" w:name="OLE_LINK35"/>
            <w:bookmarkStart w:id="49" w:name="SubsystemInterfaces_ref"/>
            <w:bookmarkStart w:id="50" w:name="refSubsystemInterfsceSecFramework"/>
            <w:r>
              <w:rPr>
                <w:sz w:val="18"/>
                <w:szCs w:val="18"/>
              </w:rPr>
              <w:t>Subsystem Interfaces of Security Framework</w:t>
            </w:r>
            <w:bookmarkEnd w:id="47"/>
            <w:bookmarkEnd w:id="48"/>
            <w:bookmarkEnd w:id="49"/>
            <w:bookmarkEnd w:id="50"/>
          </w:p>
        </w:tc>
        <w:tc>
          <w:tcPr>
            <w:tcW w:w="2700" w:type="dxa"/>
            <w:vAlign w:val="center"/>
          </w:tcPr>
          <w:p w:rsidR="001B45F8" w:rsidRDefault="001B45F8">
            <w:pPr>
              <w:rPr>
                <w:sz w:val="18"/>
                <w:szCs w:val="18"/>
              </w:rPr>
            </w:pPr>
            <w:bookmarkStart w:id="51" w:name="OLE_LINK28"/>
            <w:bookmarkStart w:id="52" w:name="OLE_LINK33"/>
            <w:r>
              <w:rPr>
                <w:sz w:val="18"/>
                <w:szCs w:val="18"/>
              </w:rPr>
              <w:t>Maksym Sukhovarov</w:t>
            </w:r>
            <w:bookmarkEnd w:id="51"/>
            <w:bookmarkEnd w:id="52"/>
          </w:p>
        </w:tc>
        <w:tc>
          <w:tcPr>
            <w:tcW w:w="3420" w:type="dxa"/>
            <w:vAlign w:val="center"/>
          </w:tcPr>
          <w:p w:rsidR="001B45F8" w:rsidRDefault="003A0580">
            <w:pPr>
              <w:rPr>
                <w:sz w:val="18"/>
                <w:szCs w:val="18"/>
              </w:rPr>
            </w:pPr>
            <w:hyperlink r:id="rId17" w:history="1">
              <w:r w:rsidR="00456E83" w:rsidRPr="00456E83">
                <w:rPr>
                  <w:rStyle w:val="Hyperlink"/>
                  <w:sz w:val="18"/>
                  <w:szCs w:val="18"/>
                </w:rPr>
                <w:t>svn://qaautoserv/SecurityFramework/branches/SF1.0-Development/Docs/Architecture Design/Subsystem Interfaces of Security Framework.docx</w:t>
              </w:r>
            </w:hyperlink>
          </w:p>
        </w:tc>
      </w:tr>
      <w:tr w:rsidR="001B45F8" w:rsidRPr="003F06DD" w:rsidTr="00D5688B">
        <w:tc>
          <w:tcPr>
            <w:tcW w:w="2700" w:type="dxa"/>
            <w:shd w:val="clear" w:color="auto" w:fill="E6E6E6"/>
            <w:vAlign w:val="center"/>
          </w:tcPr>
          <w:p w:rsidR="001B45F8" w:rsidRDefault="001B45F8" w:rsidP="00456E83">
            <w:pPr>
              <w:rPr>
                <w:sz w:val="18"/>
                <w:szCs w:val="18"/>
              </w:rPr>
            </w:pPr>
            <w:bookmarkStart w:id="53" w:name="refProcessorSubsystemDesign"/>
            <w:r>
              <w:rPr>
                <w:sz w:val="18"/>
                <w:szCs w:val="18"/>
              </w:rPr>
              <w:t xml:space="preserve">Processor subsystem </w:t>
            </w:r>
            <w:r w:rsidR="00456E83">
              <w:rPr>
                <w:sz w:val="18"/>
                <w:szCs w:val="18"/>
              </w:rPr>
              <w:t>design</w:t>
            </w:r>
            <w:bookmarkEnd w:id="53"/>
          </w:p>
        </w:tc>
        <w:tc>
          <w:tcPr>
            <w:tcW w:w="2700" w:type="dxa"/>
            <w:vAlign w:val="center"/>
          </w:tcPr>
          <w:p w:rsidR="001B45F8" w:rsidRPr="00610FB0" w:rsidRDefault="00456E83" w:rsidP="00D568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 Grytsay</w:t>
            </w:r>
          </w:p>
        </w:tc>
        <w:tc>
          <w:tcPr>
            <w:tcW w:w="3420" w:type="dxa"/>
            <w:vAlign w:val="center"/>
          </w:tcPr>
          <w:p w:rsidR="00456E83" w:rsidRPr="00573E8B" w:rsidRDefault="003A0580" w:rsidP="00456E83">
            <w:pPr>
              <w:rPr>
                <w:sz w:val="18"/>
                <w:szCs w:val="18"/>
              </w:rPr>
            </w:pPr>
            <w:hyperlink r:id="rId18" w:history="1">
              <w:r w:rsidR="00456E83" w:rsidRPr="00456E83">
                <w:rPr>
                  <w:rStyle w:val="Hyperlink"/>
                  <w:sz w:val="18"/>
                  <w:szCs w:val="18"/>
                </w:rPr>
                <w:t>svn://qaautoserv/SecurityFramework/branches/SF1.0-Development/Docs/Architecture Design/Processor subsystem design.docx</w:t>
              </w:r>
            </w:hyperlink>
          </w:p>
        </w:tc>
      </w:tr>
    </w:tbl>
    <w:p w:rsidR="005F0BB1" w:rsidRPr="003F06DD" w:rsidRDefault="005F0BB1" w:rsidP="005F0BB1">
      <w:pPr>
        <w:pStyle w:val="BlueHeader"/>
        <w:rPr>
          <w:lang w:val="en-US"/>
        </w:rPr>
      </w:pPr>
    </w:p>
    <w:p w:rsidR="005F0BB1" w:rsidRPr="003F06DD" w:rsidRDefault="005F0BB1" w:rsidP="005F0BB1">
      <w:pPr>
        <w:pStyle w:val="BlueHeader"/>
        <w:rPr>
          <w:lang w:val="en-US"/>
        </w:rPr>
      </w:pPr>
      <w:r w:rsidRPr="003F06DD">
        <w:rPr>
          <w:lang w:val="en-US"/>
        </w:rPr>
        <w:t>Version Configuration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5F0BB1" w:rsidRPr="003F06DD" w:rsidTr="00A118E6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Version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Additional Comments</w:t>
            </w:r>
          </w:p>
        </w:tc>
      </w:tr>
      <w:tr w:rsidR="005F0BB1" w:rsidRPr="003F06DD" w:rsidTr="00A118E6">
        <w:tc>
          <w:tcPr>
            <w:tcW w:w="2700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  <w:r w:rsidRPr="003F06DD">
              <w:rPr>
                <w:sz w:val="18"/>
              </w:rPr>
              <w:t>MetraNet</w:t>
            </w:r>
          </w:p>
        </w:tc>
        <w:tc>
          <w:tcPr>
            <w:tcW w:w="2700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  <w:r w:rsidRPr="003F06DD">
              <w:rPr>
                <w:sz w:val="18"/>
              </w:rPr>
              <w:t>6.05</w:t>
            </w:r>
          </w:p>
        </w:tc>
        <w:tc>
          <w:tcPr>
            <w:tcW w:w="3420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</w:tr>
      <w:tr w:rsidR="005F0BB1" w:rsidRPr="003F06DD" w:rsidTr="00A118E6">
        <w:tc>
          <w:tcPr>
            <w:tcW w:w="2700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</w:tr>
    </w:tbl>
    <w:p w:rsidR="00EE3D63" w:rsidRPr="003F06DD" w:rsidRDefault="00EE3D63" w:rsidP="00085E80">
      <w:pPr>
        <w:pStyle w:val="Heading1"/>
      </w:pPr>
      <w:r w:rsidRPr="003F06DD">
        <w:br w:type="page"/>
      </w:r>
      <w:bookmarkStart w:id="54" w:name="_Toc272235325"/>
      <w:bookmarkEnd w:id="4"/>
      <w:r w:rsidRPr="003F06DD">
        <w:rPr>
          <w:rStyle w:val="mw-headline"/>
          <w:szCs w:val="38"/>
        </w:rPr>
        <w:lastRenderedPageBreak/>
        <w:t>System Overview</w:t>
      </w:r>
      <w:bookmarkEnd w:id="54"/>
      <w:r w:rsidRPr="003F06DD">
        <w:rPr>
          <w:rStyle w:val="mw-headline"/>
          <w:szCs w:val="38"/>
        </w:rPr>
        <w:t xml:space="preserve"> </w:t>
      </w:r>
    </w:p>
    <w:p w:rsidR="00F46947" w:rsidRPr="003F06DD" w:rsidRDefault="00B31174" w:rsidP="00F46947">
      <w:pPr>
        <w:pStyle w:val="ReplaceText"/>
        <w:ind w:left="720"/>
        <w:rPr>
          <w:rStyle w:val="PlaceholderText"/>
        </w:rPr>
      </w:pPr>
      <w:bookmarkStart w:id="55" w:name="Assumptions_and_Dependencies"/>
      <w:bookmarkEnd w:id="55"/>
      <w:r>
        <w:rPr>
          <w:rStyle w:val="PlaceholderText"/>
        </w:rPr>
        <w:t xml:space="preserve">Cross-site scripting </w:t>
      </w:r>
      <w:r w:rsidR="007D10F0">
        <w:rPr>
          <w:rStyle w:val="PlaceholderText"/>
        </w:rPr>
        <w:t xml:space="preserve">(XSS) detector </w:t>
      </w:r>
      <w:r>
        <w:rPr>
          <w:rStyle w:val="PlaceholderText"/>
        </w:rPr>
        <w:t xml:space="preserve">should be corresponding the requirements (see document </w:t>
      </w:r>
      <w:r w:rsidR="007D10F0">
        <w:rPr>
          <w:rStyle w:val="PlaceholderText"/>
        </w:rPr>
        <w:t>“</w:t>
      </w:r>
      <w:r w:rsidRPr="00B31174">
        <w:rPr>
          <w:rStyle w:val="PlaceholderText"/>
        </w:rPr>
        <w:t>RD Cross-site scripting detector.docx</w:t>
      </w:r>
      <w:r w:rsidR="007D10F0">
        <w:rPr>
          <w:rStyle w:val="PlaceholderText"/>
        </w:rPr>
        <w:t>”</w:t>
      </w:r>
      <w:r>
        <w:rPr>
          <w:rStyle w:val="PlaceholderText"/>
        </w:rPr>
        <w:t xml:space="preserve">). The main purpose of the detector is a defenithion </w:t>
      </w:r>
      <w:r w:rsidR="007D10F0">
        <w:rPr>
          <w:rStyle w:val="PlaceholderText"/>
        </w:rPr>
        <w:t>XSS attack.</w:t>
      </w:r>
    </w:p>
    <w:p w:rsidR="00F46947" w:rsidRPr="003F06DD" w:rsidRDefault="00F46947" w:rsidP="00BA6B6C">
      <w:pPr>
        <w:pStyle w:val="ReplaceText"/>
        <w:ind w:left="720"/>
        <w:rPr>
          <w:rStyle w:val="PlaceholderText"/>
        </w:rPr>
      </w:pPr>
    </w:p>
    <w:p w:rsidR="00A118E6" w:rsidRPr="003F06DD" w:rsidRDefault="00EE3D63" w:rsidP="00085E80">
      <w:pPr>
        <w:pStyle w:val="Heading1"/>
        <w:rPr>
          <w:rStyle w:val="mw-headline"/>
          <w:szCs w:val="38"/>
        </w:rPr>
      </w:pPr>
      <w:bookmarkStart w:id="56" w:name="_Toc272235326"/>
      <w:r w:rsidRPr="003F06DD">
        <w:rPr>
          <w:rStyle w:val="mw-headline"/>
          <w:szCs w:val="38"/>
        </w:rPr>
        <w:t>Assumptions and Dependencies</w:t>
      </w:r>
      <w:bookmarkEnd w:id="56"/>
    </w:p>
    <w:p w:rsidR="00EE3D63" w:rsidRPr="003F06DD" w:rsidRDefault="0054782C" w:rsidP="003A53C5">
      <w:pPr>
        <w:ind w:left="709"/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</w:pPr>
      <w:r w:rsidRPr="003F06DD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Security Monitor</w:t>
      </w:r>
      <w:r w:rsidR="00733E68" w:rsidRPr="003F06DD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 xml:space="preserve"> depends on the configuration loader</w:t>
      </w:r>
      <w:r w:rsidR="007D10F0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, detector subsystem, decoding</w:t>
      </w:r>
      <w:r w:rsidR="00733E68" w:rsidRPr="003F06DD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 xml:space="preserve"> </w:t>
      </w:r>
      <w:r w:rsidR="007D10F0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engines and on processor subsystem</w:t>
      </w:r>
      <w:r w:rsidR="003A53C5" w:rsidRPr="003F06DD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>.</w:t>
      </w:r>
      <w:r w:rsidR="007D10F0">
        <w:rPr>
          <w:rStyle w:val="mw-headline"/>
          <w:rFonts w:ascii="Times New Roman" w:hAnsi="Times New Roman"/>
          <w:color w:val="808080" w:themeColor="background1" w:themeShade="80"/>
          <w:sz w:val="20"/>
          <w:szCs w:val="20"/>
        </w:rPr>
        <w:t xml:space="preserve"> </w:t>
      </w:r>
    </w:p>
    <w:p w:rsidR="00D859E9" w:rsidRPr="003F06DD" w:rsidRDefault="00D859E9" w:rsidP="00EE3D63">
      <w:pPr>
        <w:pStyle w:val="Heading1"/>
        <w:rPr>
          <w:rStyle w:val="mw-headline"/>
        </w:rPr>
      </w:pPr>
      <w:bookmarkStart w:id="57" w:name="High-Level_Design"/>
      <w:bookmarkStart w:id="58" w:name="_Toc272235327"/>
      <w:bookmarkEnd w:id="57"/>
      <w:r w:rsidRPr="003F06DD">
        <w:rPr>
          <w:rStyle w:val="mw-headline"/>
        </w:rPr>
        <w:t>Functional Design</w:t>
      </w:r>
      <w:bookmarkEnd w:id="58"/>
    </w:p>
    <w:p w:rsidR="00D859E9" w:rsidRPr="003F06DD" w:rsidRDefault="00C96232" w:rsidP="003A53C5">
      <w:pPr>
        <w:ind w:left="709"/>
        <w:rPr>
          <w:rFonts w:ascii="Times New Roman" w:hAnsi="Times New Roman"/>
          <w:color w:val="808080" w:themeColor="background1" w:themeShade="80"/>
          <w:sz w:val="20"/>
          <w:szCs w:val="20"/>
        </w:rPr>
      </w:pPr>
      <w:r>
        <w:rPr>
          <w:rFonts w:ascii="Times New Roman" w:hAnsi="Times New Roman"/>
          <w:color w:val="808080" w:themeColor="background1" w:themeShade="80"/>
          <w:sz w:val="20"/>
          <w:szCs w:val="20"/>
        </w:rPr>
        <w:t>N/A</w:t>
      </w:r>
    </w:p>
    <w:p w:rsidR="00085E80" w:rsidRDefault="00085E80" w:rsidP="00085E80">
      <w:pPr>
        <w:pStyle w:val="Heading1"/>
        <w:rPr>
          <w:rStyle w:val="mw-headline"/>
        </w:rPr>
      </w:pPr>
      <w:bookmarkStart w:id="59" w:name="_Toc272235328"/>
      <w:r w:rsidRPr="003F06DD">
        <w:rPr>
          <w:rStyle w:val="mw-headline"/>
        </w:rPr>
        <w:t>Technical Design</w:t>
      </w:r>
      <w:bookmarkEnd w:id="59"/>
    </w:p>
    <w:p w:rsidR="00CA528E" w:rsidRPr="00BE66D3" w:rsidRDefault="00AF63AC" w:rsidP="00CA528E">
      <w:pPr>
        <w:rPr>
          <w:rFonts w:asciiTheme="minorHAnsi" w:hAnsiTheme="minorHAnsi" w:cstheme="minorHAnsi"/>
          <w:sz w:val="22"/>
          <w:szCs w:val="22"/>
        </w:rPr>
      </w:pPr>
      <w:r w:rsidRPr="00BE66D3">
        <w:rPr>
          <w:rFonts w:asciiTheme="minorHAnsi" w:hAnsiTheme="minorHAnsi" w:cstheme="minorHAnsi"/>
          <w:sz w:val="22"/>
          <w:szCs w:val="22"/>
        </w:rPr>
        <w:t xml:space="preserve">Input string can contains an escape sequence and some encoding simblos. </w:t>
      </w:r>
      <w:r w:rsidR="00E1167A" w:rsidRPr="00BE66D3">
        <w:rPr>
          <w:rFonts w:asciiTheme="minorHAnsi" w:hAnsiTheme="minorHAnsi" w:cstheme="minorHAnsi"/>
          <w:sz w:val="22"/>
          <w:szCs w:val="22"/>
        </w:rPr>
        <w:t xml:space="preserve">As a rule, to determine which of the algorithms for encoding was used can be by indirect </w:t>
      </w:r>
      <w:r w:rsidR="001F5BA5" w:rsidRPr="00BE66D3">
        <w:rPr>
          <w:rFonts w:asciiTheme="minorHAnsi" w:hAnsiTheme="minorHAnsi" w:cstheme="minorHAnsi"/>
          <w:sz w:val="22"/>
          <w:szCs w:val="22"/>
        </w:rPr>
        <w:t>attribute</w:t>
      </w:r>
      <w:r w:rsidR="00E1167A" w:rsidRPr="00BE66D3">
        <w:rPr>
          <w:rFonts w:asciiTheme="minorHAnsi" w:hAnsiTheme="minorHAnsi" w:cstheme="minorHAnsi"/>
          <w:sz w:val="22"/>
          <w:szCs w:val="22"/>
        </w:rPr>
        <w:t xml:space="preserve">. </w:t>
      </w:r>
      <w:r w:rsidR="001F5BA5" w:rsidRPr="00BE66D3">
        <w:rPr>
          <w:rFonts w:asciiTheme="minorHAnsi" w:hAnsiTheme="minorHAnsi" w:cstheme="minorHAnsi"/>
          <w:sz w:val="22"/>
          <w:szCs w:val="22"/>
        </w:rPr>
        <w:t>Thus, other engines must to be included in processing of input string. It may be some unescaping and encoding engines.</w:t>
      </w:r>
      <w:r w:rsidR="002A4AAB" w:rsidRPr="00BE66D3">
        <w:rPr>
          <w:rFonts w:asciiTheme="minorHAnsi" w:hAnsiTheme="minorHAnsi" w:cstheme="minorHAnsi"/>
          <w:sz w:val="22"/>
          <w:szCs w:val="22"/>
        </w:rPr>
        <w:t xml:space="preserve"> What are engines should be to includes to processing must be defined in a configuration file.</w:t>
      </w:r>
      <w:r w:rsidR="00570BB7" w:rsidRPr="00BE66D3">
        <w:rPr>
          <w:rFonts w:asciiTheme="minorHAnsi" w:hAnsiTheme="minorHAnsi" w:cstheme="minorHAnsi"/>
          <w:sz w:val="22"/>
          <w:szCs w:val="22"/>
        </w:rPr>
        <w:t xml:space="preserve"> Using  conditional jumps processing of one engine to another engine we may to define complex sequences of processing.</w:t>
      </w:r>
    </w:p>
    <w:p w:rsidR="00570BB7" w:rsidRPr="00BE66D3" w:rsidRDefault="00041978" w:rsidP="00CA528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 it can be realized in P</w:t>
      </w:r>
      <w:r w:rsidR="006713AC" w:rsidRPr="00BE66D3">
        <w:rPr>
          <w:rFonts w:asciiTheme="minorHAnsi" w:hAnsiTheme="minorHAnsi" w:cstheme="minorHAnsi"/>
          <w:sz w:val="22"/>
          <w:szCs w:val="22"/>
        </w:rPr>
        <w:t>rocessor subsystem</w:t>
      </w:r>
      <w:r w:rsidR="00BD5C32">
        <w:rPr>
          <w:rFonts w:asciiTheme="minorHAnsi" w:hAnsiTheme="minorHAnsi" w:cstheme="minorHAnsi"/>
          <w:sz w:val="22"/>
          <w:szCs w:val="22"/>
        </w:rPr>
        <w:t>.</w:t>
      </w:r>
    </w:p>
    <w:p w:rsidR="006713AC" w:rsidRPr="003F06DD" w:rsidRDefault="006713AC" w:rsidP="006713AC">
      <w:pPr>
        <w:pStyle w:val="Heading2"/>
        <w:rPr>
          <w:rStyle w:val="mw-headline"/>
        </w:rPr>
      </w:pPr>
      <w:r>
        <w:rPr>
          <w:rStyle w:val="mw-headline"/>
        </w:rPr>
        <w:t>XSS detection algorithm</w:t>
      </w:r>
    </w:p>
    <w:p w:rsidR="006713AC" w:rsidRDefault="006713AC" w:rsidP="006713AC">
      <w:pPr>
        <w:rPr>
          <w:rFonts w:asciiTheme="minorHAnsi" w:hAnsiTheme="minorHAnsi" w:cstheme="minorHAnsi"/>
          <w:sz w:val="22"/>
          <w:szCs w:val="22"/>
        </w:rPr>
      </w:pPr>
      <w:r w:rsidRPr="00BE66D3">
        <w:rPr>
          <w:rFonts w:asciiTheme="minorHAnsi" w:hAnsiTheme="minorHAnsi" w:cstheme="minorHAnsi"/>
          <w:sz w:val="22"/>
          <w:szCs w:val="22"/>
        </w:rPr>
        <w:t xml:space="preserve">Approximate algorithm for identification of XSS attack see </w:t>
      </w:r>
      <w:r w:rsidR="000B03B1">
        <w:rPr>
          <w:rFonts w:asciiTheme="minorHAnsi" w:hAnsiTheme="minorHAnsi" w:cstheme="minorHAnsi"/>
          <w:sz w:val="22"/>
          <w:szCs w:val="22"/>
        </w:rPr>
        <w:t>figure 1</w:t>
      </w:r>
      <w:r w:rsidRPr="00BE66D3">
        <w:rPr>
          <w:rFonts w:asciiTheme="minorHAnsi" w:hAnsiTheme="minorHAnsi" w:cstheme="minorHAnsi"/>
          <w:sz w:val="22"/>
          <w:szCs w:val="22"/>
        </w:rPr>
        <w:t>.</w:t>
      </w:r>
      <w:r w:rsidR="00BE66D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E66D3" w:rsidRDefault="00BE66D3" w:rsidP="006713AC">
      <w:pPr>
        <w:rPr>
          <w:rFonts w:asciiTheme="minorHAnsi" w:hAnsiTheme="minorHAnsi" w:cstheme="minorHAnsi"/>
          <w:sz w:val="22"/>
          <w:szCs w:val="22"/>
        </w:rPr>
      </w:pPr>
    </w:p>
    <w:p w:rsidR="00BE66D3" w:rsidRPr="00BE66D3" w:rsidRDefault="0053100D" w:rsidP="00BE66D3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3199581" cy="6198568"/>
            <wp:effectExtent l="19050" t="0" r="819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35" cy="619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B1" w:rsidRDefault="000B03B1" w:rsidP="000B03B1">
      <w:r>
        <w:t>Figure 1. XSS Detectection Algorithm</w:t>
      </w:r>
    </w:p>
    <w:p w:rsidR="006713AC" w:rsidRDefault="006713AC" w:rsidP="00CA528E"/>
    <w:p w:rsidR="006713AC" w:rsidRPr="00BE66D3" w:rsidRDefault="00E439AF" w:rsidP="00CA528E">
      <w:pPr>
        <w:rPr>
          <w:rFonts w:asciiTheme="minorHAnsi" w:hAnsiTheme="minorHAnsi" w:cstheme="minorHAnsi"/>
          <w:sz w:val="22"/>
          <w:szCs w:val="22"/>
        </w:rPr>
      </w:pPr>
      <w:r w:rsidRPr="00BE66D3">
        <w:rPr>
          <w:rFonts w:asciiTheme="minorHAnsi" w:hAnsiTheme="minorHAnsi" w:cstheme="minorHAnsi"/>
          <w:sz w:val="22"/>
          <w:szCs w:val="22"/>
        </w:rPr>
        <w:t>Algorithm has a following steps:</w:t>
      </w:r>
    </w:p>
    <w:p w:rsidR="0053100D" w:rsidRPr="0053100D" w:rsidRDefault="0053100D" w:rsidP="00E439AF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Beginning of the algorithm</w:t>
      </w:r>
    </w:p>
    <w:p w:rsidR="00A84029" w:rsidRPr="00A84029" w:rsidRDefault="0053100D" w:rsidP="00E439AF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Are </w:t>
      </w:r>
      <w:r w:rsidRPr="00A84029">
        <w:rPr>
          <w:rFonts w:asciiTheme="minorHAnsi" w:hAnsiTheme="minorHAnsi" w:cstheme="minorHAnsi"/>
          <w:b/>
          <w:sz w:val="22"/>
          <w:szCs w:val="22"/>
          <w:u w:val="single"/>
        </w:rPr>
        <w:t>a</w:t>
      </w:r>
      <w:r w:rsidR="00E439AF" w:rsidRPr="00A84029">
        <w:rPr>
          <w:rFonts w:asciiTheme="minorHAnsi" w:hAnsiTheme="minorHAnsi" w:cstheme="minorHAnsi"/>
          <w:b/>
          <w:sz w:val="22"/>
          <w:szCs w:val="22"/>
          <w:u w:val="single"/>
        </w:rPr>
        <w:t>ll symbols</w:t>
      </w:r>
      <w:r w:rsidR="00E439AF" w:rsidRPr="00BE66D3">
        <w:rPr>
          <w:rFonts w:asciiTheme="minorHAnsi" w:hAnsiTheme="minorHAnsi" w:cstheme="minorHAnsi"/>
          <w:b/>
          <w:sz w:val="22"/>
          <w:szCs w:val="22"/>
        </w:rPr>
        <w:t xml:space="preserve"> encode</w:t>
      </w:r>
      <w:r>
        <w:rPr>
          <w:rFonts w:asciiTheme="minorHAnsi" w:hAnsiTheme="minorHAnsi" w:cstheme="minorHAnsi"/>
          <w:b/>
          <w:sz w:val="22"/>
          <w:szCs w:val="22"/>
        </w:rPr>
        <w:t>d?</w:t>
      </w:r>
      <w:r w:rsidR="00E439AF" w:rsidRPr="00BE66D3">
        <w:rPr>
          <w:rFonts w:asciiTheme="minorHAnsi" w:hAnsiTheme="minorHAnsi" w:cstheme="minorHAnsi"/>
          <w:b/>
          <w:sz w:val="22"/>
          <w:szCs w:val="22"/>
        </w:rPr>
        <w:t xml:space="preserve"> (Unicode, Base64</w:t>
      </w:r>
      <w:r>
        <w:rPr>
          <w:rFonts w:asciiTheme="minorHAnsi" w:hAnsiTheme="minorHAnsi" w:cstheme="minorHAnsi"/>
          <w:b/>
          <w:sz w:val="22"/>
          <w:szCs w:val="22"/>
        </w:rPr>
        <w:t xml:space="preserve"> …</w:t>
      </w:r>
      <w:r w:rsidR="00E439AF" w:rsidRPr="00BE66D3">
        <w:rPr>
          <w:rFonts w:asciiTheme="minorHAnsi" w:hAnsiTheme="minorHAnsi" w:cstheme="minorHAnsi"/>
          <w:b/>
          <w:sz w:val="22"/>
          <w:szCs w:val="22"/>
        </w:rPr>
        <w:t>)</w:t>
      </w:r>
      <w:r w:rsidR="00E439AF" w:rsidRPr="00BE66D3">
        <w:rPr>
          <w:rFonts w:asciiTheme="minorHAnsi" w:hAnsiTheme="minorHAnsi" w:cstheme="minorHAnsi"/>
          <w:sz w:val="22"/>
          <w:szCs w:val="22"/>
        </w:rPr>
        <w:t xml:space="preserve"> – check </w:t>
      </w:r>
      <w:r w:rsidR="00223A83">
        <w:rPr>
          <w:rFonts w:asciiTheme="minorHAnsi" w:hAnsiTheme="minorHAnsi" w:cstheme="minorHAnsi"/>
          <w:sz w:val="22"/>
          <w:szCs w:val="22"/>
        </w:rPr>
        <w:t xml:space="preserve">the </w:t>
      </w:r>
      <w:r w:rsidR="00E439AF" w:rsidRPr="00BE66D3">
        <w:rPr>
          <w:rFonts w:asciiTheme="minorHAnsi" w:hAnsiTheme="minorHAnsi" w:cstheme="minorHAnsi"/>
          <w:sz w:val="22"/>
          <w:szCs w:val="22"/>
        </w:rPr>
        <w:t>input string</w:t>
      </w:r>
      <w:bookmarkStart w:id="60" w:name="OLE_LINK7"/>
      <w:bookmarkStart w:id="61" w:name="OLE_LINK8"/>
      <w:r w:rsidR="00E439AF" w:rsidRPr="00BE66D3">
        <w:rPr>
          <w:rFonts w:asciiTheme="minorHAnsi" w:hAnsiTheme="minorHAnsi" w:cstheme="minorHAnsi"/>
          <w:sz w:val="22"/>
          <w:szCs w:val="22"/>
        </w:rPr>
        <w:t xml:space="preserve">. If </w:t>
      </w:r>
      <w:r w:rsidR="00E439AF" w:rsidRPr="00A84029">
        <w:rPr>
          <w:rFonts w:asciiTheme="minorHAnsi" w:hAnsiTheme="minorHAnsi" w:cstheme="minorHAnsi"/>
          <w:sz w:val="22"/>
          <w:szCs w:val="22"/>
          <w:u w:val="single"/>
        </w:rPr>
        <w:t>all characters</w:t>
      </w:r>
      <w:r w:rsidR="00E439AF" w:rsidRPr="00BE66D3">
        <w:rPr>
          <w:rFonts w:asciiTheme="minorHAnsi" w:hAnsiTheme="minorHAnsi" w:cstheme="minorHAnsi"/>
          <w:sz w:val="22"/>
          <w:szCs w:val="22"/>
        </w:rPr>
        <w:t xml:space="preserve"> are encoded</w:t>
      </w:r>
      <w:bookmarkStart w:id="62" w:name="OLE_LINK27"/>
      <w:r w:rsidR="00E439AF" w:rsidRPr="00BE66D3">
        <w:rPr>
          <w:rFonts w:asciiTheme="minorHAnsi" w:hAnsiTheme="minorHAnsi" w:cstheme="minorHAnsi"/>
          <w:sz w:val="22"/>
          <w:szCs w:val="22"/>
        </w:rPr>
        <w:t xml:space="preserve">, </w:t>
      </w:r>
      <w:bookmarkStart w:id="63" w:name="OLE_LINK21"/>
      <w:bookmarkStart w:id="64" w:name="OLE_LINK26"/>
      <w:r w:rsidR="00E439AF" w:rsidRPr="00BE66D3">
        <w:rPr>
          <w:rFonts w:asciiTheme="minorHAnsi" w:hAnsiTheme="minorHAnsi" w:cstheme="minorHAnsi"/>
          <w:sz w:val="22"/>
          <w:szCs w:val="22"/>
        </w:rPr>
        <w:t xml:space="preserve">it is believed that the </w:t>
      </w:r>
      <w:r w:rsidR="00BE66D3">
        <w:rPr>
          <w:rFonts w:asciiTheme="minorHAnsi" w:hAnsiTheme="minorHAnsi" w:cstheme="minorHAnsi"/>
          <w:sz w:val="22"/>
          <w:szCs w:val="22"/>
        </w:rPr>
        <w:t xml:space="preserve">XSS </w:t>
      </w:r>
      <w:r w:rsidR="00E439AF" w:rsidRPr="00BE66D3">
        <w:rPr>
          <w:rFonts w:asciiTheme="minorHAnsi" w:hAnsiTheme="minorHAnsi" w:cstheme="minorHAnsi"/>
          <w:sz w:val="22"/>
          <w:szCs w:val="22"/>
        </w:rPr>
        <w:t>attack was.</w:t>
      </w:r>
      <w:bookmarkEnd w:id="60"/>
      <w:bookmarkEnd w:id="61"/>
      <w:r>
        <w:rPr>
          <w:rFonts w:asciiTheme="minorHAnsi" w:hAnsiTheme="minorHAnsi" w:cstheme="minorHAnsi"/>
          <w:sz w:val="22"/>
          <w:szCs w:val="22"/>
        </w:rPr>
        <w:t xml:space="preserve"> For example:</w:t>
      </w:r>
      <w:r w:rsidR="00A8402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3100D" w:rsidRDefault="00A84029" w:rsidP="00A84029">
      <w:pPr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”</w:t>
      </w:r>
      <w:r w:rsidRPr="00A84029">
        <w:rPr>
          <w:rFonts w:asciiTheme="minorHAnsi" w:hAnsiTheme="minorHAnsi" w:cstheme="minorHAnsi"/>
          <w:i/>
          <w:sz w:val="18"/>
          <w:szCs w:val="18"/>
        </w:rPr>
        <w:t>PHNjcmlwdD4KYWxlcnQoJ1hTUycpOwo8L3NjcmlwdD4=</w:t>
      </w:r>
      <w:r>
        <w:rPr>
          <w:rFonts w:asciiTheme="minorHAnsi" w:hAnsiTheme="minorHAnsi" w:cstheme="minorHAnsi"/>
          <w:sz w:val="22"/>
          <w:szCs w:val="22"/>
        </w:rPr>
        <w:t xml:space="preserve">” – </w:t>
      </w:r>
      <w:r w:rsidRPr="00A84029">
        <w:rPr>
          <w:rFonts w:asciiTheme="minorHAnsi" w:hAnsiTheme="minorHAnsi" w:cstheme="minorHAnsi"/>
          <w:b/>
          <w:sz w:val="22"/>
          <w:szCs w:val="22"/>
        </w:rPr>
        <w:t>base64 encodng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A84029" w:rsidRDefault="00A84029" w:rsidP="00A84029">
      <w:pPr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A84029">
        <w:rPr>
          <w:rFonts w:asciiTheme="majorHAnsi" w:hAnsiTheme="majorHAnsi"/>
          <w:sz w:val="22"/>
          <w:szCs w:val="22"/>
        </w:rPr>
        <w:t>“</w:t>
      </w:r>
      <w:r w:rsidRPr="00A84029">
        <w:rPr>
          <w:rFonts w:asciiTheme="majorHAnsi" w:hAnsiTheme="majorHAnsi"/>
          <w:i/>
          <w:sz w:val="18"/>
          <w:szCs w:val="18"/>
        </w:rPr>
        <w:t>&amp;#60;&amp;#115;&amp;#99;&amp;#114;&amp;#105;&amp;#112;&amp;#116;&amp;#62;&amp;#97;&amp;#108;&amp;#101;&amp;#114;&amp;#116;&amp;#40;&amp;#39;&amp;#1055;&amp;#1088;&amp;#1080;&amp;#1074;&amp;#1077;&amp;#1090;&amp;#39;&amp;#41;&amp;#59;&amp;#60;&amp;#47;&amp;#115;&amp;#99;&amp;#114;&amp;#105;&amp;#112;&amp;#116;&amp;#62</w:t>
      </w:r>
      <w:r>
        <w:rPr>
          <w:rFonts w:asciiTheme="minorHAnsi" w:hAnsiTheme="minorHAnsi" w:cstheme="minorHAnsi"/>
          <w:sz w:val="22"/>
          <w:szCs w:val="22"/>
        </w:rPr>
        <w:t xml:space="preserve">” – </w:t>
      </w:r>
      <w:r w:rsidRPr="00A84029">
        <w:rPr>
          <w:rFonts w:asciiTheme="minorHAnsi" w:hAnsiTheme="minorHAnsi" w:cstheme="minorHAnsi"/>
          <w:b/>
          <w:sz w:val="22"/>
          <w:szCs w:val="22"/>
        </w:rPr>
        <w:t>Unicode encoding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4B480E" w:rsidRDefault="00E439AF" w:rsidP="0053100D">
      <w:pPr>
        <w:ind w:left="1080"/>
        <w:rPr>
          <w:rFonts w:asciiTheme="minorHAnsi" w:hAnsiTheme="minorHAnsi" w:cstheme="minorHAnsi"/>
          <w:sz w:val="22"/>
          <w:szCs w:val="22"/>
        </w:rPr>
      </w:pPr>
      <w:r w:rsidRPr="00BE66D3">
        <w:rPr>
          <w:rFonts w:asciiTheme="minorHAnsi" w:hAnsiTheme="minorHAnsi" w:cstheme="minorHAnsi"/>
          <w:sz w:val="22"/>
          <w:szCs w:val="22"/>
        </w:rPr>
        <w:t xml:space="preserve"> If </w:t>
      </w:r>
      <w:r w:rsidRPr="004B480E">
        <w:rPr>
          <w:rFonts w:asciiTheme="minorHAnsi" w:hAnsiTheme="minorHAnsi" w:cstheme="minorHAnsi"/>
          <w:sz w:val="22"/>
          <w:szCs w:val="22"/>
          <w:u w:val="single"/>
        </w:rPr>
        <w:t xml:space="preserve">not all </w:t>
      </w:r>
      <w:r w:rsidR="00A84029" w:rsidRPr="004B480E">
        <w:rPr>
          <w:rFonts w:asciiTheme="minorHAnsi" w:hAnsiTheme="minorHAnsi" w:cstheme="minorHAnsi"/>
          <w:sz w:val="22"/>
          <w:szCs w:val="22"/>
          <w:u w:val="single"/>
        </w:rPr>
        <w:t>symbols</w:t>
      </w:r>
      <w:r w:rsidR="00A84029">
        <w:rPr>
          <w:rFonts w:asciiTheme="minorHAnsi" w:hAnsiTheme="minorHAnsi" w:cstheme="minorHAnsi"/>
          <w:sz w:val="22"/>
          <w:szCs w:val="22"/>
        </w:rPr>
        <w:t xml:space="preserve">  encoded then </w:t>
      </w:r>
      <w:r w:rsidR="00032E3E">
        <w:rPr>
          <w:rFonts w:asciiTheme="minorHAnsi" w:hAnsiTheme="minorHAnsi" w:cstheme="minorHAnsi"/>
          <w:sz w:val="22"/>
          <w:szCs w:val="22"/>
        </w:rPr>
        <w:t>go to</w:t>
      </w:r>
      <w:r w:rsidRPr="00BE66D3">
        <w:rPr>
          <w:rFonts w:asciiTheme="minorHAnsi" w:hAnsiTheme="minorHAnsi" w:cstheme="minorHAnsi"/>
          <w:sz w:val="22"/>
          <w:szCs w:val="22"/>
        </w:rPr>
        <w:t xml:space="preserve"> </w:t>
      </w:r>
      <w:r w:rsidR="00696E70">
        <w:rPr>
          <w:rFonts w:asciiTheme="minorHAnsi" w:hAnsiTheme="minorHAnsi" w:cstheme="minorHAnsi"/>
          <w:sz w:val="22"/>
          <w:szCs w:val="22"/>
        </w:rPr>
        <w:t xml:space="preserve">the </w:t>
      </w:r>
      <w:r w:rsidR="002824BD">
        <w:rPr>
          <w:rFonts w:asciiTheme="minorHAnsi" w:hAnsiTheme="minorHAnsi" w:cstheme="minorHAnsi"/>
          <w:sz w:val="22"/>
          <w:szCs w:val="22"/>
        </w:rPr>
        <w:t>step 3</w:t>
      </w:r>
      <w:r w:rsidRPr="00BE66D3">
        <w:rPr>
          <w:rFonts w:asciiTheme="minorHAnsi" w:hAnsiTheme="minorHAnsi" w:cstheme="minorHAnsi"/>
          <w:sz w:val="22"/>
          <w:szCs w:val="22"/>
        </w:rPr>
        <w:t>.</w:t>
      </w:r>
      <w:bookmarkEnd w:id="63"/>
      <w:bookmarkEnd w:id="64"/>
      <w:r w:rsidR="004B480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480E" w:rsidRDefault="004B480E" w:rsidP="0053100D">
      <w:p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cs="Calibri"/>
          <w:sz w:val="22"/>
          <w:szCs w:val="22"/>
        </w:rPr>
        <w:t xml:space="preserve">If only </w:t>
      </w:r>
      <w:r>
        <w:rPr>
          <w:rFonts w:cs="Calibri"/>
          <w:sz w:val="22"/>
          <w:szCs w:val="22"/>
          <w:u w:val="single"/>
        </w:rPr>
        <w:t>all symbols</w:t>
      </w:r>
      <w:r>
        <w:rPr>
          <w:rFonts w:cs="Calibri"/>
          <w:sz w:val="22"/>
          <w:szCs w:val="22"/>
        </w:rPr>
        <w:t xml:space="preserve"> was encoded then </w:t>
      </w:r>
      <w:r>
        <w:rPr>
          <w:rFonts w:ascii="Tahoma" w:hAnsi="Tahoma" w:cs="Tahoma"/>
          <w:sz w:val="20"/>
          <w:szCs w:val="20"/>
        </w:rPr>
        <w:t>takes a decision that it is a XSS attack</w:t>
      </w:r>
      <w:r w:rsidR="007D432D">
        <w:rPr>
          <w:rFonts w:ascii="Tahoma" w:hAnsi="Tahoma" w:cs="Tahoma"/>
          <w:sz w:val="20"/>
          <w:szCs w:val="20"/>
        </w:rPr>
        <w:t xml:space="preserve"> and go to the and of algorithm.</w:t>
      </w:r>
    </w:p>
    <w:bookmarkEnd w:id="62"/>
    <w:p w:rsidR="00696E70" w:rsidRPr="002824BD" w:rsidRDefault="00A84029" w:rsidP="00A84029">
      <w:pPr>
        <w:numPr>
          <w:ilvl w:val="0"/>
          <w:numId w:val="2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A84029">
        <w:rPr>
          <w:rFonts w:ascii="Arial" w:hAnsi="Arial" w:cs="Arial"/>
          <w:b/>
          <w:color w:val="000000"/>
          <w:sz w:val="20"/>
          <w:szCs w:val="20"/>
        </w:rPr>
        <w:t>Do contain are malicious expressions?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96E70">
        <w:rPr>
          <w:rFonts w:cs="Calibri"/>
          <w:sz w:val="22"/>
          <w:szCs w:val="22"/>
        </w:rPr>
        <w:t xml:space="preserve">- Input </w:t>
      </w:r>
      <w:r w:rsidR="00BD5C32">
        <w:rPr>
          <w:rFonts w:cs="Calibri"/>
          <w:sz w:val="22"/>
          <w:szCs w:val="22"/>
        </w:rPr>
        <w:t>string</w:t>
      </w:r>
      <w:r w:rsidR="00696E70">
        <w:rPr>
          <w:rFonts w:cs="Calibri"/>
          <w:sz w:val="22"/>
          <w:szCs w:val="22"/>
        </w:rPr>
        <w:t xml:space="preserve"> checks on the </w:t>
      </w:r>
      <w:bookmarkStart w:id="65" w:name="OLE_LINK37"/>
      <w:bookmarkStart w:id="66" w:name="OLE_LINK41"/>
      <w:bookmarkStart w:id="67" w:name="OLE_LINK72"/>
      <w:bookmarkStart w:id="68" w:name="OLE_LINK73"/>
      <w:r w:rsidR="002824BD">
        <w:rPr>
          <w:rFonts w:cs="Calibri"/>
          <w:sz w:val="22"/>
          <w:szCs w:val="22"/>
        </w:rPr>
        <w:t>malicious</w:t>
      </w:r>
      <w:r w:rsidR="00696E70">
        <w:rPr>
          <w:rFonts w:cs="Calibri"/>
          <w:sz w:val="22"/>
          <w:szCs w:val="22"/>
        </w:rPr>
        <w:t xml:space="preserve"> </w:t>
      </w:r>
      <w:bookmarkEnd w:id="65"/>
      <w:bookmarkEnd w:id="66"/>
      <w:r w:rsidR="00696E70">
        <w:rPr>
          <w:rFonts w:cs="Calibri"/>
          <w:sz w:val="22"/>
          <w:szCs w:val="22"/>
        </w:rPr>
        <w:t>expressions</w:t>
      </w:r>
      <w:bookmarkEnd w:id="67"/>
      <w:bookmarkEnd w:id="68"/>
      <w:r w:rsidR="00BE66D3">
        <w:rPr>
          <w:rFonts w:asciiTheme="minorHAnsi" w:hAnsiTheme="minorHAnsi" w:cstheme="minorHAnsi"/>
          <w:sz w:val="22"/>
          <w:szCs w:val="22"/>
        </w:rPr>
        <w:t xml:space="preserve">. </w:t>
      </w:r>
      <w:r w:rsidR="00BE66D3" w:rsidRPr="00BE66D3">
        <w:rPr>
          <w:rFonts w:asciiTheme="minorHAnsi" w:hAnsiTheme="minorHAnsi" w:cstheme="minorHAnsi"/>
          <w:sz w:val="22"/>
          <w:szCs w:val="22"/>
        </w:rPr>
        <w:t xml:space="preserve">If </w:t>
      </w:r>
      <w:r w:rsidR="00BD5C32">
        <w:rPr>
          <w:rFonts w:asciiTheme="minorHAnsi" w:hAnsiTheme="minorHAnsi" w:cstheme="minorHAnsi"/>
          <w:sz w:val="22"/>
          <w:szCs w:val="22"/>
        </w:rPr>
        <w:t>a string</w:t>
      </w:r>
      <w:r w:rsidR="00696E70">
        <w:rPr>
          <w:rFonts w:asciiTheme="minorHAnsi" w:hAnsiTheme="minorHAnsi" w:cstheme="minorHAnsi"/>
          <w:sz w:val="22"/>
          <w:szCs w:val="22"/>
        </w:rPr>
        <w:t xml:space="preserve"> contains </w:t>
      </w:r>
      <w:r w:rsidR="002824BD">
        <w:rPr>
          <w:rFonts w:cs="Calibri"/>
          <w:sz w:val="22"/>
          <w:szCs w:val="22"/>
        </w:rPr>
        <w:t xml:space="preserve">malicious </w:t>
      </w:r>
      <w:r w:rsidR="00893703">
        <w:rPr>
          <w:rFonts w:asciiTheme="minorHAnsi" w:hAnsiTheme="minorHAnsi" w:cstheme="minorHAnsi"/>
          <w:sz w:val="22"/>
          <w:szCs w:val="22"/>
        </w:rPr>
        <w:t>symbols</w:t>
      </w:r>
      <w:r w:rsidR="00BE66D3" w:rsidRPr="00BE66D3">
        <w:rPr>
          <w:rFonts w:asciiTheme="minorHAnsi" w:hAnsiTheme="minorHAnsi" w:cstheme="minorHAnsi"/>
          <w:sz w:val="22"/>
          <w:szCs w:val="22"/>
        </w:rPr>
        <w:t xml:space="preserve"> </w:t>
      </w:r>
      <w:r w:rsidR="00696E70" w:rsidRPr="00BE66D3">
        <w:rPr>
          <w:rFonts w:asciiTheme="minorHAnsi" w:hAnsiTheme="minorHAnsi" w:cstheme="minorHAnsi"/>
          <w:sz w:val="22"/>
          <w:szCs w:val="22"/>
        </w:rPr>
        <w:t xml:space="preserve">, it is </w:t>
      </w:r>
      <w:r w:rsidR="00893703">
        <w:rPr>
          <w:rFonts w:asciiTheme="minorHAnsi" w:hAnsiTheme="minorHAnsi" w:cstheme="minorHAnsi"/>
          <w:sz w:val="22"/>
          <w:szCs w:val="22"/>
        </w:rPr>
        <w:t>possible</w:t>
      </w:r>
      <w:r w:rsidR="00696E70" w:rsidRPr="00BE66D3">
        <w:rPr>
          <w:rFonts w:asciiTheme="minorHAnsi" w:hAnsiTheme="minorHAnsi" w:cstheme="minorHAnsi"/>
          <w:sz w:val="22"/>
          <w:szCs w:val="22"/>
        </w:rPr>
        <w:t xml:space="preserve"> that the </w:t>
      </w:r>
      <w:r w:rsidR="00696E70">
        <w:rPr>
          <w:rFonts w:asciiTheme="minorHAnsi" w:hAnsiTheme="minorHAnsi" w:cstheme="minorHAnsi"/>
          <w:sz w:val="22"/>
          <w:szCs w:val="22"/>
        </w:rPr>
        <w:t xml:space="preserve">XSS attack was. If not </w:t>
      </w:r>
      <w:r w:rsidR="00032E3E">
        <w:rPr>
          <w:rFonts w:asciiTheme="minorHAnsi" w:hAnsiTheme="minorHAnsi" w:cstheme="minorHAnsi"/>
          <w:sz w:val="22"/>
          <w:szCs w:val="22"/>
        </w:rPr>
        <w:t>go to</w:t>
      </w:r>
      <w:r w:rsidR="00696E70" w:rsidRPr="00BE66D3">
        <w:rPr>
          <w:rFonts w:asciiTheme="minorHAnsi" w:hAnsiTheme="minorHAnsi" w:cstheme="minorHAnsi"/>
          <w:sz w:val="22"/>
          <w:szCs w:val="22"/>
        </w:rPr>
        <w:t xml:space="preserve"> </w:t>
      </w:r>
      <w:r w:rsidR="00696E70">
        <w:rPr>
          <w:rFonts w:asciiTheme="minorHAnsi" w:hAnsiTheme="minorHAnsi" w:cstheme="minorHAnsi"/>
          <w:sz w:val="22"/>
          <w:szCs w:val="22"/>
        </w:rPr>
        <w:t xml:space="preserve">the </w:t>
      </w:r>
      <w:r w:rsidR="00696E70" w:rsidRPr="00BE66D3">
        <w:rPr>
          <w:rFonts w:asciiTheme="minorHAnsi" w:hAnsiTheme="minorHAnsi" w:cstheme="minorHAnsi"/>
          <w:sz w:val="22"/>
          <w:szCs w:val="22"/>
        </w:rPr>
        <w:t xml:space="preserve">step </w:t>
      </w:r>
      <w:r w:rsidR="002824BD">
        <w:rPr>
          <w:rFonts w:asciiTheme="minorHAnsi" w:hAnsiTheme="minorHAnsi" w:cstheme="minorHAnsi"/>
          <w:sz w:val="22"/>
          <w:szCs w:val="22"/>
        </w:rPr>
        <w:t>4</w:t>
      </w:r>
      <w:r w:rsidR="00696E70" w:rsidRPr="00BE66D3">
        <w:rPr>
          <w:rFonts w:asciiTheme="minorHAnsi" w:hAnsiTheme="minorHAnsi" w:cstheme="minorHAnsi"/>
          <w:sz w:val="22"/>
          <w:szCs w:val="22"/>
        </w:rPr>
        <w:t>.</w:t>
      </w:r>
    </w:p>
    <w:p w:rsidR="002824BD" w:rsidRPr="00A84029" w:rsidRDefault="002824BD" w:rsidP="002824BD">
      <w:pPr>
        <w:autoSpaceDE w:val="0"/>
        <w:autoSpaceDN w:val="0"/>
        <w:adjustRightInd w:val="0"/>
        <w:spacing w:after="0" w:line="288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C305B4" w:rsidRPr="00BD65CB" w:rsidRDefault="00696E70" w:rsidP="00C305B4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BD65CB">
        <w:rPr>
          <w:rFonts w:asciiTheme="minorHAnsi" w:hAnsiTheme="minorHAnsi" w:cstheme="minorHAnsi"/>
          <w:b/>
          <w:sz w:val="22"/>
          <w:szCs w:val="22"/>
        </w:rPr>
        <w:t>Normalization</w:t>
      </w:r>
      <w:r w:rsidRPr="00BD65CB">
        <w:rPr>
          <w:rFonts w:asciiTheme="minorHAnsi" w:hAnsiTheme="minorHAnsi" w:cstheme="minorHAnsi"/>
          <w:sz w:val="22"/>
          <w:szCs w:val="22"/>
        </w:rPr>
        <w:t xml:space="preserve"> </w:t>
      </w:r>
      <w:r w:rsidR="00032E3E" w:rsidRPr="00BD65CB">
        <w:rPr>
          <w:rFonts w:asciiTheme="minorHAnsi" w:hAnsiTheme="minorHAnsi" w:cstheme="minorHAnsi"/>
          <w:sz w:val="22"/>
          <w:szCs w:val="22"/>
        </w:rPr>
        <w:t>–</w:t>
      </w:r>
      <w:r w:rsidRPr="00BD65CB">
        <w:rPr>
          <w:rFonts w:asciiTheme="minorHAnsi" w:hAnsiTheme="minorHAnsi" w:cstheme="minorHAnsi"/>
          <w:sz w:val="22"/>
          <w:szCs w:val="22"/>
        </w:rPr>
        <w:t xml:space="preserve"> </w:t>
      </w:r>
      <w:r w:rsidR="00032E3E" w:rsidRPr="00BD65CB">
        <w:rPr>
          <w:rFonts w:asciiTheme="minorHAnsi" w:hAnsiTheme="minorHAnsi" w:cstheme="minorHAnsi"/>
          <w:sz w:val="22"/>
          <w:szCs w:val="22"/>
        </w:rPr>
        <w:t xml:space="preserve">unescape or encoding input </w:t>
      </w:r>
      <w:r w:rsidR="00BD5C32" w:rsidRPr="00BD65CB">
        <w:rPr>
          <w:rFonts w:asciiTheme="minorHAnsi" w:hAnsiTheme="minorHAnsi" w:cstheme="minorHAnsi"/>
          <w:sz w:val="22"/>
          <w:szCs w:val="22"/>
        </w:rPr>
        <w:t>string</w:t>
      </w:r>
      <w:r w:rsidR="007B4D78" w:rsidRPr="00BD65CB">
        <w:rPr>
          <w:rFonts w:asciiTheme="minorHAnsi" w:hAnsiTheme="minorHAnsi" w:cstheme="minorHAnsi"/>
          <w:sz w:val="22"/>
          <w:szCs w:val="22"/>
        </w:rPr>
        <w:t>.</w:t>
      </w:r>
      <w:r w:rsidR="00916EC3" w:rsidRPr="00BD65CB">
        <w:rPr>
          <w:rFonts w:asciiTheme="minorHAnsi" w:hAnsiTheme="minorHAnsi" w:cstheme="minorHAnsi"/>
          <w:sz w:val="22"/>
          <w:szCs w:val="22"/>
        </w:rPr>
        <w:t xml:space="preserve">  </w:t>
      </w:r>
      <w:r w:rsidR="00916EC3" w:rsidRPr="00BD65CB">
        <w:rPr>
          <w:rFonts w:cs="Calibri"/>
          <w:sz w:val="22"/>
          <w:szCs w:val="22"/>
        </w:rPr>
        <w:t xml:space="preserve">Depending on </w:t>
      </w:r>
      <w:r w:rsidR="008A6CBA" w:rsidRPr="00BD65CB">
        <w:rPr>
          <w:rFonts w:cs="Calibri"/>
          <w:sz w:val="22"/>
          <w:szCs w:val="22"/>
        </w:rPr>
        <w:t xml:space="preserve">which </w:t>
      </w:r>
      <w:r w:rsidR="00916EC3" w:rsidRPr="00BD65CB">
        <w:rPr>
          <w:rFonts w:cs="Calibri"/>
          <w:sz w:val="22"/>
          <w:szCs w:val="22"/>
        </w:rPr>
        <w:t xml:space="preserve">the characters were found in the input </w:t>
      </w:r>
      <w:r w:rsidR="00BD5C32" w:rsidRPr="00BD65CB">
        <w:rPr>
          <w:rFonts w:cs="Calibri"/>
          <w:sz w:val="22"/>
          <w:szCs w:val="22"/>
        </w:rPr>
        <w:t>string</w:t>
      </w:r>
      <w:r w:rsidR="00916EC3" w:rsidRPr="00BD65CB">
        <w:rPr>
          <w:rFonts w:cs="Calibri"/>
          <w:sz w:val="22"/>
          <w:szCs w:val="22"/>
        </w:rPr>
        <w:t xml:space="preserve"> will be depended on </w:t>
      </w:r>
      <w:bookmarkStart w:id="69" w:name="OLE_LINK50"/>
      <w:bookmarkStart w:id="70" w:name="OLE_LINK51"/>
      <w:r w:rsidR="00916EC3" w:rsidRPr="00BD65CB">
        <w:rPr>
          <w:rFonts w:cs="Calibri"/>
          <w:sz w:val="22"/>
          <w:szCs w:val="22"/>
        </w:rPr>
        <w:t xml:space="preserve">which </w:t>
      </w:r>
      <w:bookmarkEnd w:id="69"/>
      <w:bookmarkEnd w:id="70"/>
      <w:r w:rsidR="00041978" w:rsidRPr="00BD65CB">
        <w:rPr>
          <w:rFonts w:cs="Calibri"/>
          <w:sz w:val="22"/>
          <w:szCs w:val="22"/>
        </w:rPr>
        <w:t xml:space="preserve">decoder </w:t>
      </w:r>
      <w:r w:rsidR="00916EC3" w:rsidRPr="00BD65CB">
        <w:rPr>
          <w:rFonts w:cs="Calibri"/>
          <w:sz w:val="22"/>
          <w:szCs w:val="22"/>
        </w:rPr>
        <w:t>algorithm need to</w:t>
      </w:r>
      <w:r w:rsidR="008B2D85" w:rsidRPr="00BD65CB">
        <w:rPr>
          <w:rFonts w:cs="Calibri"/>
          <w:sz w:val="22"/>
          <w:szCs w:val="22"/>
        </w:rPr>
        <w:t xml:space="preserve"> use:</w:t>
      </w:r>
    </w:p>
    <w:p w:rsidR="00C305B4" w:rsidRPr="008A6CBA" w:rsidRDefault="00C305B4" w:rsidP="00C305B4">
      <w:pPr>
        <w:numPr>
          <w:ilvl w:val="0"/>
          <w:numId w:val="2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‘%’ and hex code (2 digits) ‘%u’ and hex code (4 digets) and not </w:t>
      </w:r>
      <w:bookmarkStart w:id="71" w:name="OLE_LINK60"/>
      <w:bookmarkStart w:id="72" w:name="OLE_LINK61"/>
      <w:r>
        <w:rPr>
          <w:rFonts w:asciiTheme="minorHAnsi" w:hAnsiTheme="minorHAnsi" w:cstheme="minorHAnsi"/>
          <w:b/>
          <w:sz w:val="22"/>
          <w:szCs w:val="22"/>
        </w:rPr>
        <w:t xml:space="preserve">contains %2B code   </w:t>
      </w:r>
      <w:bookmarkEnd w:id="71"/>
      <w:bookmarkEnd w:id="72"/>
      <w:r w:rsidRPr="007B4D78">
        <w:rPr>
          <w:rFonts w:asciiTheme="minorHAnsi" w:hAnsiTheme="minorHAnsi" w:cstheme="minorHAnsi"/>
          <w:sz w:val="22"/>
          <w:szCs w:val="22"/>
        </w:rPr>
        <w:t xml:space="preserve">– Possibly, should be </w:t>
      </w:r>
      <w:r>
        <w:rPr>
          <w:rFonts w:asciiTheme="minorHAnsi" w:hAnsiTheme="minorHAnsi" w:cstheme="minorHAnsi"/>
          <w:sz w:val="22"/>
          <w:szCs w:val="22"/>
        </w:rPr>
        <w:t xml:space="preserve">used JavaScript </w:t>
      </w:r>
      <w:r w:rsidRPr="007B4D78">
        <w:rPr>
          <w:rFonts w:asciiTheme="minorHAnsi" w:hAnsiTheme="minorHAnsi" w:cstheme="minorHAnsi"/>
          <w:sz w:val="22"/>
          <w:szCs w:val="22"/>
        </w:rPr>
        <w:t>unescape</w:t>
      </w:r>
      <w:r>
        <w:rPr>
          <w:rFonts w:asciiTheme="minorHAnsi" w:hAnsiTheme="minorHAnsi" w:cstheme="minorHAnsi"/>
          <w:sz w:val="22"/>
          <w:szCs w:val="22"/>
        </w:rPr>
        <w:t xml:space="preserve">. For example if input string is </w:t>
      </w:r>
      <w:bookmarkStart w:id="73" w:name="OLE_LINK64"/>
      <w:r>
        <w:rPr>
          <w:rFonts w:asciiTheme="minorHAnsi" w:hAnsiTheme="minorHAnsi" w:cstheme="minorHAnsi"/>
          <w:sz w:val="22"/>
          <w:szCs w:val="22"/>
        </w:rPr>
        <w:t>“</w:t>
      </w:r>
      <w:bookmarkStart w:id="74" w:name="OLE_LINK65"/>
      <w:bookmarkStart w:id="75" w:name="OLE_LINK66"/>
      <w:r w:rsidR="003D11E1" w:rsidRPr="003D11E1">
        <w:rPr>
          <w:rFonts w:asciiTheme="minorHAnsi" w:hAnsiTheme="minorHAnsi" w:cstheme="minorHAnsi"/>
          <w:sz w:val="18"/>
          <w:szCs w:val="18"/>
        </w:rPr>
        <w:t>+XSS привет/. &lt;script+ &gt;</w:t>
      </w:r>
      <w:bookmarkEnd w:id="74"/>
      <w:bookmarkEnd w:id="75"/>
      <w:r>
        <w:rPr>
          <w:rFonts w:asciiTheme="minorHAnsi" w:hAnsiTheme="minorHAnsi" w:cstheme="minorHAnsi"/>
          <w:sz w:val="22"/>
          <w:szCs w:val="22"/>
        </w:rPr>
        <w:t xml:space="preserve">”, </w:t>
      </w:r>
      <w:bookmarkStart w:id="76" w:name="OLE_LINK62"/>
      <w:bookmarkStart w:id="77" w:name="OLE_LINK63"/>
      <w:bookmarkEnd w:id="73"/>
      <w:r>
        <w:rPr>
          <w:rFonts w:asciiTheme="minorHAnsi" w:hAnsiTheme="minorHAnsi" w:cstheme="minorHAnsi"/>
          <w:sz w:val="22"/>
          <w:szCs w:val="22"/>
        </w:rPr>
        <w:t xml:space="preserve">then encoding string is </w:t>
      </w:r>
      <w:bookmarkEnd w:id="76"/>
      <w:bookmarkEnd w:id="77"/>
      <w:r w:rsidRPr="00AB635E">
        <w:rPr>
          <w:rFonts w:asciiTheme="majorHAnsi" w:hAnsiTheme="majorHAnsi"/>
          <w:i/>
          <w:sz w:val="22"/>
          <w:szCs w:val="22"/>
        </w:rPr>
        <w:t>“</w:t>
      </w:r>
      <w:r w:rsidR="003D11E1" w:rsidRPr="003D11E1">
        <w:rPr>
          <w:rFonts w:asciiTheme="majorHAnsi" w:hAnsiTheme="majorHAnsi"/>
          <w:i/>
          <w:sz w:val="18"/>
          <w:szCs w:val="18"/>
        </w:rPr>
        <w:t>+XSS%20%u043F%u0440%u0438%u0432%u0435%u0442/.%20%3Cscript+%20%3E</w:t>
      </w:r>
      <w:r w:rsidRPr="00AB635E">
        <w:rPr>
          <w:rFonts w:asciiTheme="majorHAnsi" w:hAnsiTheme="majorHAnsi"/>
          <w:sz w:val="22"/>
          <w:szCs w:val="22"/>
        </w:rPr>
        <w:t>”</w:t>
      </w:r>
    </w:p>
    <w:p w:rsidR="008A6CBA" w:rsidRPr="00BD65CB" w:rsidRDefault="008B2D85" w:rsidP="008A6CBA">
      <w:pPr>
        <w:numPr>
          <w:ilvl w:val="0"/>
          <w:numId w:val="27"/>
        </w:numPr>
        <w:rPr>
          <w:rFonts w:asciiTheme="minorHAnsi" w:hAnsiTheme="minorHAnsi" w:cstheme="minorHAnsi"/>
          <w:b/>
          <w:sz w:val="22"/>
          <w:szCs w:val="22"/>
        </w:rPr>
      </w:pPr>
      <w:r w:rsidRPr="00BD65CB">
        <w:rPr>
          <w:rFonts w:asciiTheme="minorHAnsi" w:hAnsiTheme="minorHAnsi" w:cstheme="minorHAnsi"/>
          <w:b/>
          <w:sz w:val="22"/>
          <w:szCs w:val="22"/>
        </w:rPr>
        <w:t>‘</w:t>
      </w:r>
      <w:r w:rsidR="008A6CBA" w:rsidRPr="00BD65CB">
        <w:rPr>
          <w:rFonts w:asciiTheme="minorHAnsi" w:hAnsiTheme="minorHAnsi" w:cstheme="minorHAnsi"/>
          <w:b/>
          <w:sz w:val="22"/>
          <w:szCs w:val="22"/>
        </w:rPr>
        <w:t xml:space="preserve">%’ </w:t>
      </w:r>
      <w:r w:rsidRPr="00BD65CB">
        <w:rPr>
          <w:rFonts w:asciiTheme="minorHAnsi" w:hAnsiTheme="minorHAnsi" w:cstheme="minorHAnsi"/>
          <w:b/>
          <w:sz w:val="22"/>
          <w:szCs w:val="22"/>
        </w:rPr>
        <w:t>a</w:t>
      </w:r>
      <w:r w:rsidR="008A6CBA" w:rsidRPr="00BD65CB">
        <w:rPr>
          <w:rFonts w:asciiTheme="minorHAnsi" w:hAnsiTheme="minorHAnsi" w:cstheme="minorHAnsi"/>
          <w:b/>
          <w:sz w:val="22"/>
          <w:szCs w:val="22"/>
        </w:rPr>
        <w:t>n</w:t>
      </w:r>
      <w:r w:rsidRPr="00BD65CB">
        <w:rPr>
          <w:rFonts w:asciiTheme="minorHAnsi" w:hAnsiTheme="minorHAnsi" w:cstheme="minorHAnsi"/>
          <w:b/>
          <w:sz w:val="22"/>
          <w:szCs w:val="22"/>
        </w:rPr>
        <w:t>d</w:t>
      </w:r>
      <w:r w:rsidR="008A6CBA" w:rsidRPr="00BD65CB">
        <w:rPr>
          <w:rFonts w:asciiTheme="minorHAnsi" w:hAnsiTheme="minorHAnsi" w:cstheme="minorHAnsi"/>
          <w:b/>
          <w:sz w:val="22"/>
          <w:szCs w:val="22"/>
        </w:rPr>
        <w:t xml:space="preserve"> hex code (2</w:t>
      </w:r>
      <w:r w:rsidRPr="00BD65CB">
        <w:rPr>
          <w:rFonts w:asciiTheme="minorHAnsi" w:hAnsiTheme="minorHAnsi" w:cstheme="minorHAnsi"/>
          <w:b/>
          <w:sz w:val="22"/>
          <w:szCs w:val="22"/>
        </w:rPr>
        <w:t xml:space="preserve"> digits)</w:t>
      </w:r>
      <w:r w:rsidR="007B4D78" w:rsidRPr="00BD65C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305B4" w:rsidRPr="00BD65CB">
        <w:rPr>
          <w:rFonts w:asciiTheme="minorHAnsi" w:hAnsiTheme="minorHAnsi" w:cstheme="minorHAnsi"/>
          <w:b/>
          <w:sz w:val="22"/>
          <w:szCs w:val="22"/>
        </w:rPr>
        <w:t xml:space="preserve">and sometimes contains %2B code   </w:t>
      </w:r>
      <w:r w:rsidR="007B4D78" w:rsidRPr="00BD65CB">
        <w:rPr>
          <w:rFonts w:asciiTheme="minorHAnsi" w:hAnsiTheme="minorHAnsi" w:cstheme="minorHAnsi"/>
          <w:sz w:val="22"/>
          <w:szCs w:val="22"/>
        </w:rPr>
        <w:t xml:space="preserve">– Possibly, should be </w:t>
      </w:r>
      <w:r w:rsidRPr="00BD65CB">
        <w:rPr>
          <w:rFonts w:asciiTheme="minorHAnsi" w:hAnsiTheme="minorHAnsi" w:cstheme="minorHAnsi"/>
          <w:sz w:val="22"/>
          <w:szCs w:val="22"/>
        </w:rPr>
        <w:t xml:space="preserve">used </w:t>
      </w:r>
      <w:r w:rsidR="008A6CBA" w:rsidRPr="00BD65CB">
        <w:rPr>
          <w:rFonts w:asciiTheme="minorHAnsi" w:hAnsiTheme="minorHAnsi" w:cstheme="minorHAnsi"/>
          <w:sz w:val="22"/>
          <w:szCs w:val="22"/>
        </w:rPr>
        <w:t xml:space="preserve">URL </w:t>
      </w:r>
      <w:r w:rsidRPr="00BD65CB">
        <w:rPr>
          <w:rFonts w:asciiTheme="minorHAnsi" w:hAnsiTheme="minorHAnsi" w:cstheme="minorHAnsi"/>
          <w:sz w:val="22"/>
          <w:szCs w:val="22"/>
        </w:rPr>
        <w:t>decoding</w:t>
      </w:r>
      <w:r w:rsidR="008A6CBA" w:rsidRPr="00BD65CB">
        <w:rPr>
          <w:rFonts w:asciiTheme="minorHAnsi" w:hAnsiTheme="minorHAnsi" w:cstheme="minorHAnsi"/>
          <w:sz w:val="22"/>
          <w:szCs w:val="22"/>
        </w:rPr>
        <w:t xml:space="preserve">. </w:t>
      </w:r>
      <w:bookmarkStart w:id="78" w:name="OLE_LINK69"/>
      <w:r w:rsidR="008A6CBA" w:rsidRPr="00BD65CB">
        <w:rPr>
          <w:rFonts w:asciiTheme="minorHAnsi" w:hAnsiTheme="minorHAnsi" w:cstheme="minorHAnsi"/>
          <w:sz w:val="22"/>
          <w:szCs w:val="22"/>
        </w:rPr>
        <w:t>For example if input string is “</w:t>
      </w:r>
      <w:r w:rsidR="003D11E1" w:rsidRPr="00BD65CB">
        <w:rPr>
          <w:rFonts w:asciiTheme="minorHAnsi" w:hAnsiTheme="minorHAnsi" w:cstheme="minorHAnsi"/>
          <w:sz w:val="18"/>
          <w:szCs w:val="18"/>
        </w:rPr>
        <w:t>+XSS привет/. &lt;script+ &gt;</w:t>
      </w:r>
      <w:r w:rsidR="008A6CBA" w:rsidRPr="00BD65CB">
        <w:rPr>
          <w:rFonts w:asciiTheme="minorHAnsi" w:hAnsiTheme="minorHAnsi" w:cstheme="minorHAnsi"/>
          <w:sz w:val="22"/>
          <w:szCs w:val="22"/>
        </w:rPr>
        <w:t>”</w:t>
      </w:r>
      <w:r w:rsidR="00C305B4" w:rsidRPr="00BD65CB">
        <w:rPr>
          <w:rFonts w:asciiTheme="minorHAnsi" w:hAnsiTheme="minorHAnsi" w:cstheme="minorHAnsi"/>
          <w:sz w:val="22"/>
          <w:szCs w:val="22"/>
        </w:rPr>
        <w:t>, then encoding string is</w:t>
      </w:r>
      <w:r w:rsidR="003D11E1" w:rsidRPr="00BD65CB">
        <w:rPr>
          <w:rFonts w:asciiTheme="minorHAnsi" w:hAnsiTheme="minorHAnsi" w:cstheme="minorHAnsi"/>
          <w:sz w:val="22"/>
          <w:szCs w:val="22"/>
        </w:rPr>
        <w:t xml:space="preserve"> </w:t>
      </w:r>
      <w:bookmarkStart w:id="79" w:name="OLE_LINK48"/>
      <w:bookmarkStart w:id="80" w:name="OLE_LINK49"/>
      <w:bookmarkStart w:id="81" w:name="OLE_LINK52"/>
      <w:bookmarkStart w:id="82" w:name="OLE_LINK53"/>
      <w:bookmarkEnd w:id="78"/>
      <w:r w:rsidR="008A6CBA" w:rsidRPr="00BD65CB">
        <w:rPr>
          <w:rFonts w:asciiTheme="majorHAnsi" w:hAnsiTheme="majorHAnsi" w:cs="Tahoma"/>
          <w:i/>
          <w:sz w:val="22"/>
          <w:szCs w:val="22"/>
        </w:rPr>
        <w:t>“</w:t>
      </w:r>
      <w:bookmarkEnd w:id="79"/>
      <w:bookmarkEnd w:id="80"/>
      <w:r w:rsidR="003D11E1" w:rsidRPr="00BD65CB">
        <w:rPr>
          <w:rFonts w:asciiTheme="majorHAnsi" w:hAnsiTheme="majorHAnsi" w:cs="Tahoma"/>
          <w:i/>
          <w:sz w:val="18"/>
          <w:szCs w:val="18"/>
        </w:rPr>
        <w:t>%2BXSS+%D0%BF%D1%80%D0%B8%D0%B2%D0%B5%D1%82%2F.+%3Cscript%2B+%3E</w:t>
      </w:r>
      <w:r w:rsidR="008A6CBA" w:rsidRPr="00BD65CB">
        <w:rPr>
          <w:rFonts w:asciiTheme="majorHAnsi" w:hAnsiTheme="majorHAnsi" w:cs="Tahoma"/>
          <w:sz w:val="22"/>
          <w:szCs w:val="22"/>
        </w:rPr>
        <w:t>”</w:t>
      </w:r>
      <w:bookmarkEnd w:id="81"/>
      <w:bookmarkEnd w:id="82"/>
    </w:p>
    <w:p w:rsidR="003D11E1" w:rsidRPr="003D11E1" w:rsidRDefault="008B2D85" w:rsidP="003D11E1">
      <w:pPr>
        <w:numPr>
          <w:ilvl w:val="0"/>
          <w:numId w:val="27"/>
        </w:numPr>
        <w:rPr>
          <w:rFonts w:asciiTheme="minorHAnsi" w:hAnsiTheme="minorHAnsi" w:cstheme="minorHAnsi"/>
          <w:b/>
          <w:sz w:val="22"/>
          <w:szCs w:val="22"/>
        </w:rPr>
      </w:pPr>
      <w:bookmarkStart w:id="83" w:name="OLE_LINK67"/>
      <w:bookmarkStart w:id="84" w:name="OLE_LINK68"/>
      <w:r w:rsidRPr="003D11E1">
        <w:rPr>
          <w:rFonts w:asciiTheme="minorHAnsi" w:hAnsiTheme="minorHAnsi" w:cstheme="minorHAnsi"/>
          <w:b/>
          <w:sz w:val="22"/>
          <w:szCs w:val="22"/>
        </w:rPr>
        <w:t>‘</w:t>
      </w:r>
      <w:r w:rsidRPr="003D11E1">
        <w:rPr>
          <w:rFonts w:asciiTheme="majorHAnsi" w:hAnsiTheme="majorHAnsi"/>
          <w:b/>
          <w:i/>
          <w:sz w:val="22"/>
          <w:szCs w:val="22"/>
        </w:rPr>
        <w:t>&amp;lt;</w:t>
      </w:r>
      <w:r w:rsidRPr="003D11E1">
        <w:rPr>
          <w:rFonts w:asciiTheme="minorHAnsi" w:hAnsiTheme="minorHAnsi" w:cstheme="minorHAnsi"/>
          <w:b/>
          <w:sz w:val="22"/>
          <w:szCs w:val="22"/>
        </w:rPr>
        <w:t xml:space="preserve">’ </w:t>
      </w:r>
      <w:bookmarkEnd w:id="83"/>
      <w:bookmarkEnd w:id="84"/>
      <w:r w:rsidR="003D11E1" w:rsidRPr="003D11E1">
        <w:rPr>
          <w:rFonts w:asciiTheme="minorHAnsi" w:hAnsiTheme="minorHAnsi" w:cstheme="minorHAnsi"/>
          <w:b/>
          <w:sz w:val="22"/>
          <w:szCs w:val="22"/>
        </w:rPr>
        <w:t>or ‘</w:t>
      </w:r>
      <w:r w:rsidR="003D11E1" w:rsidRPr="003D11E1">
        <w:rPr>
          <w:rFonts w:asciiTheme="majorHAnsi" w:hAnsiTheme="majorHAnsi"/>
          <w:b/>
          <w:i/>
          <w:sz w:val="22"/>
          <w:szCs w:val="22"/>
        </w:rPr>
        <w:t>&amp;gt;</w:t>
      </w:r>
      <w:r w:rsidR="003D11E1" w:rsidRPr="003D11E1">
        <w:rPr>
          <w:rFonts w:asciiTheme="minorHAnsi" w:hAnsiTheme="minorHAnsi" w:cstheme="minorHAnsi"/>
          <w:b/>
          <w:sz w:val="22"/>
          <w:szCs w:val="22"/>
        </w:rPr>
        <w:t xml:space="preserve">’  </w:t>
      </w:r>
      <w:r w:rsidRPr="003D11E1">
        <w:rPr>
          <w:rFonts w:asciiTheme="minorHAnsi" w:hAnsiTheme="minorHAnsi" w:cstheme="minorHAnsi"/>
          <w:sz w:val="22"/>
          <w:szCs w:val="22"/>
        </w:rPr>
        <w:t>– Possibly, should be used HTML decoding</w:t>
      </w:r>
      <w:r w:rsidR="003D11E1" w:rsidRPr="003D11E1">
        <w:rPr>
          <w:rFonts w:asciiTheme="minorHAnsi" w:hAnsiTheme="minorHAnsi" w:cstheme="minorHAnsi"/>
          <w:sz w:val="22"/>
          <w:szCs w:val="22"/>
        </w:rPr>
        <w:t>. For example if input string is “</w:t>
      </w:r>
      <w:r w:rsidR="003D11E1" w:rsidRPr="003D11E1">
        <w:rPr>
          <w:rFonts w:asciiTheme="minorHAnsi" w:hAnsiTheme="minorHAnsi" w:cstheme="minorHAnsi"/>
          <w:sz w:val="18"/>
          <w:szCs w:val="18"/>
        </w:rPr>
        <w:t>+XSS привет/. &lt;script+ &gt;</w:t>
      </w:r>
      <w:r w:rsidR="003D11E1" w:rsidRPr="003D11E1">
        <w:rPr>
          <w:rFonts w:asciiTheme="minorHAnsi" w:hAnsiTheme="minorHAnsi" w:cstheme="minorHAnsi"/>
          <w:sz w:val="22"/>
          <w:szCs w:val="22"/>
        </w:rPr>
        <w:t>”, then encoding string is “</w:t>
      </w:r>
      <w:r w:rsidR="003D11E1" w:rsidRPr="003D11E1">
        <w:rPr>
          <w:rFonts w:asciiTheme="minorHAnsi" w:hAnsiTheme="minorHAnsi" w:cstheme="minorHAnsi"/>
          <w:sz w:val="18"/>
          <w:szCs w:val="18"/>
        </w:rPr>
        <w:t>+XSS привет/. &amp;lt;script+ &amp;gt;</w:t>
      </w:r>
      <w:r w:rsidR="003D11E1" w:rsidRPr="003D11E1">
        <w:rPr>
          <w:rFonts w:asciiTheme="minorHAnsi" w:hAnsiTheme="minorHAnsi" w:cstheme="minorHAnsi"/>
          <w:sz w:val="22"/>
          <w:szCs w:val="22"/>
        </w:rPr>
        <w:t>”</w:t>
      </w:r>
    </w:p>
    <w:p w:rsidR="00E439AF" w:rsidRDefault="008B2D85" w:rsidP="007B4D78">
      <w:p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After encoding </w:t>
      </w:r>
      <w:r w:rsidR="007460C4">
        <w:rPr>
          <w:rFonts w:asciiTheme="minorHAnsi" w:hAnsiTheme="minorHAnsi" w:cstheme="minorHAnsi"/>
          <w:sz w:val="22"/>
          <w:szCs w:val="22"/>
        </w:rPr>
        <w:t xml:space="preserve">go to the step </w:t>
      </w:r>
      <w:r w:rsidR="008A6CBA">
        <w:rPr>
          <w:rFonts w:asciiTheme="minorHAnsi" w:hAnsiTheme="minorHAnsi" w:cstheme="minorHAnsi"/>
          <w:sz w:val="22"/>
          <w:szCs w:val="22"/>
        </w:rPr>
        <w:t>5</w:t>
      </w:r>
      <w:r w:rsidR="00032E3E">
        <w:rPr>
          <w:rFonts w:asciiTheme="minorHAnsi" w:hAnsiTheme="minorHAnsi" w:cstheme="minorHAnsi"/>
          <w:sz w:val="22"/>
          <w:szCs w:val="22"/>
        </w:rPr>
        <w:t>.</w:t>
      </w:r>
    </w:p>
    <w:p w:rsidR="00032E3E" w:rsidRDefault="00032E3E" w:rsidP="002824BD">
      <w:pPr>
        <w:numPr>
          <w:ilvl w:val="0"/>
          <w:numId w:val="26"/>
        </w:num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032E3E">
        <w:rPr>
          <w:rFonts w:ascii="Arial" w:hAnsi="Arial" w:cs="Arial"/>
          <w:b/>
          <w:color w:val="000000"/>
          <w:sz w:val="20"/>
          <w:szCs w:val="20"/>
        </w:rPr>
        <w:t>Comparison of original string to decoded string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r w:rsidR="008B2D85" w:rsidRPr="008B2D85">
        <w:rPr>
          <w:rFonts w:ascii="Arial" w:hAnsi="Arial" w:cs="Arial"/>
          <w:color w:val="000000"/>
          <w:sz w:val="20"/>
          <w:szCs w:val="20"/>
        </w:rPr>
        <w:t>If strings are equal that go to the end</w:t>
      </w:r>
      <w:r w:rsidR="00296C21">
        <w:rPr>
          <w:rFonts w:ascii="Arial" w:hAnsi="Arial" w:cs="Arial"/>
          <w:color w:val="000000"/>
          <w:sz w:val="20"/>
          <w:szCs w:val="20"/>
        </w:rPr>
        <w:t xml:space="preserve"> (step 6)</w:t>
      </w:r>
      <w:r w:rsidR="008B2D85" w:rsidRPr="008B2D85">
        <w:rPr>
          <w:rFonts w:ascii="Arial" w:hAnsi="Arial" w:cs="Arial"/>
          <w:color w:val="000000"/>
          <w:sz w:val="20"/>
          <w:szCs w:val="20"/>
        </w:rPr>
        <w:t xml:space="preserve"> </w:t>
      </w:r>
      <w:r w:rsidR="008B2D85">
        <w:rPr>
          <w:rFonts w:ascii="Arial" w:hAnsi="Arial" w:cs="Arial"/>
          <w:color w:val="000000"/>
          <w:sz w:val="20"/>
          <w:szCs w:val="20"/>
        </w:rPr>
        <w:t xml:space="preserve">– XSS attack wasn’t found. If </w:t>
      </w:r>
      <w:r w:rsidR="006E7C2B">
        <w:rPr>
          <w:rFonts w:ascii="Arial" w:hAnsi="Arial" w:cs="Arial"/>
          <w:color w:val="000000"/>
          <w:sz w:val="20"/>
          <w:szCs w:val="20"/>
        </w:rPr>
        <w:t xml:space="preserve">strings are </w:t>
      </w:r>
      <w:r w:rsidR="008B2D85">
        <w:rPr>
          <w:rFonts w:ascii="Arial" w:hAnsi="Arial" w:cs="Arial"/>
          <w:color w:val="000000"/>
          <w:sz w:val="20"/>
          <w:szCs w:val="20"/>
        </w:rPr>
        <w:t xml:space="preserve">not equale </w:t>
      </w:r>
      <w:r w:rsidR="006E7C2B">
        <w:rPr>
          <w:rFonts w:ascii="Arial" w:hAnsi="Arial" w:cs="Arial"/>
          <w:color w:val="000000"/>
          <w:sz w:val="20"/>
          <w:szCs w:val="20"/>
        </w:rPr>
        <w:t xml:space="preserve">that </w:t>
      </w:r>
      <w:r w:rsidR="008E4BCB">
        <w:rPr>
          <w:rFonts w:ascii="Arial" w:hAnsi="Arial" w:cs="Arial"/>
          <w:color w:val="000000"/>
          <w:sz w:val="20"/>
          <w:szCs w:val="20"/>
        </w:rPr>
        <w:t>go to the step 3</w:t>
      </w:r>
      <w:r w:rsidR="00296C21">
        <w:rPr>
          <w:rFonts w:ascii="Arial" w:hAnsi="Arial" w:cs="Arial"/>
          <w:color w:val="000000"/>
          <w:sz w:val="20"/>
          <w:szCs w:val="20"/>
        </w:rPr>
        <w:t>.</w:t>
      </w:r>
    </w:p>
    <w:p w:rsidR="00296C21" w:rsidRDefault="00296C21" w:rsidP="00296C21">
      <w:pPr>
        <w:autoSpaceDE w:val="0"/>
        <w:autoSpaceDN w:val="0"/>
        <w:adjustRightInd w:val="0"/>
        <w:spacing w:after="0" w:line="288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296C21" w:rsidRPr="0053100D" w:rsidRDefault="00296C21" w:rsidP="00296C2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Ending of the algorithm</w:t>
      </w:r>
    </w:p>
    <w:p w:rsidR="00296C21" w:rsidRDefault="00296C21" w:rsidP="00296C21">
      <w:pPr>
        <w:autoSpaceDE w:val="0"/>
        <w:autoSpaceDN w:val="0"/>
        <w:adjustRightInd w:val="0"/>
        <w:spacing w:after="0" w:line="288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032E3E" w:rsidRPr="00BE66D3" w:rsidRDefault="00032E3E" w:rsidP="006E7C2B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5F0BB1" w:rsidRPr="003F06DD" w:rsidRDefault="00B82A18" w:rsidP="00085E80">
      <w:pPr>
        <w:pStyle w:val="Heading2"/>
        <w:rPr>
          <w:rStyle w:val="mw-headline"/>
        </w:rPr>
      </w:pPr>
      <w:bookmarkStart w:id="85" w:name="_Toc272235329"/>
      <w:r w:rsidRPr="003F06DD">
        <w:rPr>
          <w:rStyle w:val="mw-headline"/>
        </w:rPr>
        <w:t>Class diagram and description</w:t>
      </w:r>
      <w:bookmarkEnd w:id="85"/>
    </w:p>
    <w:p w:rsidR="00296C21" w:rsidRDefault="00296C21" w:rsidP="005F0BB1">
      <w:pPr>
        <w:rPr>
          <w:sz w:val="22"/>
          <w:szCs w:val="22"/>
        </w:rPr>
      </w:pPr>
    </w:p>
    <w:p w:rsidR="00D42951" w:rsidRPr="00D34AA3" w:rsidRDefault="00D42951" w:rsidP="00D42951">
      <w:pPr>
        <w:rPr>
          <w:rFonts w:ascii="Tahoma" w:hAnsi="Tahoma" w:cs="Tahoma"/>
          <w:sz w:val="22"/>
          <w:szCs w:val="22"/>
        </w:rPr>
      </w:pPr>
      <w:r w:rsidRPr="00D34AA3">
        <w:rPr>
          <w:sz w:val="22"/>
          <w:szCs w:val="22"/>
        </w:rPr>
        <w:t xml:space="preserve">A high-level class diagram for the XSS Detector </w:t>
      </w:r>
      <w:bookmarkStart w:id="86" w:name="OLE_LINK82"/>
      <w:bookmarkStart w:id="87" w:name="OLE_LINK83"/>
      <w:bookmarkStart w:id="88" w:name="OLE_LINK78"/>
      <w:bookmarkStart w:id="89" w:name="OLE_LINK79"/>
      <w:r w:rsidR="000B03B1">
        <w:rPr>
          <w:sz w:val="22"/>
          <w:szCs w:val="22"/>
        </w:rPr>
        <w:t>is shown on the Figure 2</w:t>
      </w:r>
      <w:bookmarkEnd w:id="86"/>
      <w:bookmarkEnd w:id="87"/>
      <w:r w:rsidRPr="00D34AA3">
        <w:rPr>
          <w:sz w:val="22"/>
          <w:szCs w:val="22"/>
        </w:rPr>
        <w:t>.</w:t>
      </w:r>
      <w:bookmarkEnd w:id="88"/>
      <w:bookmarkEnd w:id="89"/>
    </w:p>
    <w:p w:rsidR="00D42951" w:rsidRPr="00D42951" w:rsidRDefault="00D42951" w:rsidP="005F0BB1">
      <w:pPr>
        <w:rPr>
          <w:sz w:val="22"/>
          <w:szCs w:val="22"/>
        </w:rPr>
      </w:pPr>
      <w:bookmarkStart w:id="90" w:name="OLE_LINK36"/>
      <w:bookmarkStart w:id="91" w:name="OLE_LINK38"/>
      <w:r w:rsidRPr="00D42951">
        <w:rPr>
          <w:b/>
          <w:sz w:val="22"/>
          <w:szCs w:val="22"/>
        </w:rPr>
        <w:t>IEnngine</w:t>
      </w:r>
      <w:r w:rsidRPr="00D42951">
        <w:rPr>
          <w:sz w:val="22"/>
          <w:szCs w:val="22"/>
        </w:rPr>
        <w:t xml:space="preserve"> base interface  for engine is describe in </w:t>
      </w:r>
      <w:hyperlink w:anchor="refSubsystemInterfsceSecFramework" w:history="1">
        <w:r w:rsidRPr="005B03F8">
          <w:rPr>
            <w:rStyle w:val="Hyperlink"/>
            <w:sz w:val="22"/>
            <w:szCs w:val="22"/>
          </w:rPr>
          <w:t>“Subsystem Int</w:t>
        </w:r>
        <w:r w:rsidR="005B03F8" w:rsidRPr="005B03F8">
          <w:rPr>
            <w:rStyle w:val="Hyperlink"/>
            <w:sz w:val="22"/>
            <w:szCs w:val="22"/>
          </w:rPr>
          <w:t>erfaces of Security Framework”</w:t>
        </w:r>
      </w:hyperlink>
      <w:r w:rsidRPr="00D42951">
        <w:rPr>
          <w:sz w:val="22"/>
          <w:szCs w:val="22"/>
        </w:rPr>
        <w:t>.</w:t>
      </w:r>
    </w:p>
    <w:p w:rsidR="00D42951" w:rsidRDefault="00D42951" w:rsidP="005F0BB1">
      <w:pPr>
        <w:rPr>
          <w:sz w:val="22"/>
          <w:szCs w:val="22"/>
        </w:rPr>
      </w:pPr>
      <w:r w:rsidRPr="00D42951">
        <w:rPr>
          <w:b/>
          <w:sz w:val="22"/>
          <w:szCs w:val="22"/>
        </w:rPr>
        <w:t>Processor</w:t>
      </w:r>
      <w:r w:rsidRPr="008B3CCD">
        <w:rPr>
          <w:sz w:val="22"/>
          <w:szCs w:val="22"/>
        </w:rPr>
        <w:t xml:space="preserve"> subsystem </w:t>
      </w:r>
      <w:bookmarkEnd w:id="90"/>
      <w:bookmarkEnd w:id="91"/>
      <w:r w:rsidRPr="008B3CCD">
        <w:rPr>
          <w:sz w:val="22"/>
          <w:szCs w:val="22"/>
        </w:rPr>
        <w:t xml:space="preserve">was described in </w:t>
      </w:r>
      <w:hyperlink w:anchor="refProcessorSubsystemDesign" w:history="1">
        <w:r w:rsidRPr="005B03F8">
          <w:rPr>
            <w:rStyle w:val="Hyperlink"/>
            <w:sz w:val="22"/>
            <w:szCs w:val="22"/>
          </w:rPr>
          <w:t>“Processor subsystem engineering design document”</w:t>
        </w:r>
      </w:hyperlink>
      <w:r w:rsidR="005B03F8">
        <w:rPr>
          <w:sz w:val="22"/>
          <w:szCs w:val="22"/>
        </w:rPr>
        <w:t>.</w:t>
      </w:r>
    </w:p>
    <w:p w:rsidR="008D3F2D" w:rsidRDefault="008D3F2D" w:rsidP="005F0BB1">
      <w:pPr>
        <w:rPr>
          <w:sz w:val="22"/>
          <w:szCs w:val="22"/>
        </w:rPr>
      </w:pPr>
      <w:r>
        <w:rPr>
          <w:sz w:val="22"/>
          <w:szCs w:val="22"/>
        </w:rPr>
        <w:t>XSS detector consists from two functionality elements:</w:t>
      </w:r>
    </w:p>
    <w:p w:rsidR="008D3F2D" w:rsidRDefault="008D3F2D" w:rsidP="008D3F2D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Decode input </w:t>
      </w:r>
      <w:r w:rsidR="00BD5C32">
        <w:rPr>
          <w:sz w:val="22"/>
          <w:szCs w:val="22"/>
        </w:rPr>
        <w:t>string – it is</w:t>
      </w:r>
      <w:r>
        <w:rPr>
          <w:sz w:val="22"/>
          <w:szCs w:val="22"/>
        </w:rPr>
        <w:t xml:space="preserve"> following engines:</w:t>
      </w:r>
    </w:p>
    <w:p w:rsidR="008D3F2D" w:rsidRDefault="008D3F2D" w:rsidP="008D3F2D">
      <w:pPr>
        <w:numPr>
          <w:ilvl w:val="2"/>
          <w:numId w:val="30"/>
        </w:numPr>
        <w:rPr>
          <w:sz w:val="22"/>
          <w:szCs w:val="22"/>
        </w:rPr>
      </w:pPr>
      <w:r w:rsidRPr="008D3F2D">
        <w:rPr>
          <w:b/>
          <w:sz w:val="22"/>
          <w:szCs w:val="22"/>
        </w:rPr>
        <w:t>HtmDecoder</w:t>
      </w:r>
      <w:r>
        <w:rPr>
          <w:sz w:val="22"/>
          <w:szCs w:val="22"/>
        </w:rPr>
        <w:t>;</w:t>
      </w:r>
    </w:p>
    <w:p w:rsidR="008D3F2D" w:rsidRDefault="008D3F2D" w:rsidP="008D3F2D">
      <w:pPr>
        <w:numPr>
          <w:ilvl w:val="2"/>
          <w:numId w:val="30"/>
        </w:numPr>
        <w:rPr>
          <w:sz w:val="22"/>
          <w:szCs w:val="22"/>
        </w:rPr>
      </w:pPr>
      <w:r w:rsidRPr="008D3F2D">
        <w:rPr>
          <w:b/>
          <w:sz w:val="22"/>
          <w:szCs w:val="22"/>
        </w:rPr>
        <w:t>UrlDecoder</w:t>
      </w:r>
      <w:r>
        <w:rPr>
          <w:sz w:val="22"/>
          <w:szCs w:val="22"/>
        </w:rPr>
        <w:t>;</w:t>
      </w:r>
    </w:p>
    <w:p w:rsidR="008D3F2D" w:rsidRDefault="008D3F2D" w:rsidP="008D3F2D">
      <w:pPr>
        <w:numPr>
          <w:ilvl w:val="2"/>
          <w:numId w:val="30"/>
        </w:numPr>
        <w:rPr>
          <w:sz w:val="22"/>
          <w:szCs w:val="22"/>
        </w:rPr>
      </w:pPr>
      <w:r w:rsidRPr="008D3F2D">
        <w:rPr>
          <w:b/>
          <w:sz w:val="22"/>
          <w:szCs w:val="22"/>
        </w:rPr>
        <w:t>EscapeDecoder</w:t>
      </w:r>
      <w:r>
        <w:rPr>
          <w:sz w:val="22"/>
          <w:szCs w:val="22"/>
        </w:rPr>
        <w:t>;</w:t>
      </w:r>
    </w:p>
    <w:p w:rsidR="008D3F2D" w:rsidRDefault="008D3F2D" w:rsidP="008D3F2D">
      <w:pPr>
        <w:numPr>
          <w:ilvl w:val="2"/>
          <w:numId w:val="30"/>
        </w:numPr>
        <w:rPr>
          <w:sz w:val="22"/>
          <w:szCs w:val="22"/>
        </w:rPr>
      </w:pPr>
      <w:r w:rsidRPr="008D3F2D">
        <w:rPr>
          <w:b/>
          <w:sz w:val="22"/>
          <w:szCs w:val="22"/>
        </w:rPr>
        <w:t>UnocodeDecoder</w:t>
      </w:r>
      <w:r>
        <w:rPr>
          <w:sz w:val="22"/>
          <w:szCs w:val="22"/>
        </w:rPr>
        <w:t>;</w:t>
      </w:r>
    </w:p>
    <w:p w:rsidR="008D3F2D" w:rsidRDefault="008D3F2D" w:rsidP="008D3F2D">
      <w:pPr>
        <w:numPr>
          <w:ilvl w:val="2"/>
          <w:numId w:val="30"/>
        </w:numPr>
        <w:rPr>
          <w:sz w:val="22"/>
          <w:szCs w:val="22"/>
        </w:rPr>
      </w:pPr>
      <w:r w:rsidRPr="008D3F2D">
        <w:rPr>
          <w:b/>
          <w:sz w:val="22"/>
          <w:szCs w:val="22"/>
        </w:rPr>
        <w:t>Base64Decoder</w:t>
      </w:r>
      <w:r>
        <w:rPr>
          <w:sz w:val="22"/>
          <w:szCs w:val="22"/>
        </w:rPr>
        <w:t>;</w:t>
      </w:r>
    </w:p>
    <w:p w:rsidR="008769FB" w:rsidRPr="00170EE6" w:rsidRDefault="00BD5C32" w:rsidP="008769FB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Search</w:t>
      </w:r>
      <w:r w:rsidR="00EA769A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</w:t>
      </w:r>
      <w:r w:rsidR="00EA769A">
        <w:rPr>
          <w:rFonts w:cs="Calibri"/>
          <w:sz w:val="22"/>
          <w:szCs w:val="22"/>
        </w:rPr>
        <w:t>malicious expressions</w:t>
      </w:r>
      <w:r w:rsidR="00EA76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it is </w:t>
      </w:r>
      <w:r w:rsidR="008D3F2D" w:rsidRPr="00170EE6">
        <w:rPr>
          <w:b/>
          <w:sz w:val="22"/>
          <w:szCs w:val="22"/>
        </w:rPr>
        <w:t>SimpleXssDetector</w:t>
      </w:r>
      <w:r w:rsidR="008D3F2D" w:rsidRPr="00170EE6">
        <w:rPr>
          <w:sz w:val="22"/>
          <w:szCs w:val="22"/>
        </w:rPr>
        <w:t>.</w:t>
      </w:r>
    </w:p>
    <w:p w:rsidR="00BA660A" w:rsidRPr="00170EE6" w:rsidRDefault="00517874" w:rsidP="005F0BB1">
      <w:pPr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sz w:val="22"/>
          <w:szCs w:val="22"/>
        </w:rPr>
        <w:t>This functionality lets implement the requirements which has been described in the requirements document.</w:t>
      </w:r>
      <w:r w:rsidRPr="00170EE6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BA660A" w:rsidRPr="00170EE6">
        <w:rPr>
          <w:rFonts w:asciiTheme="minorHAnsi" w:hAnsiTheme="minorHAnsi" w:cstheme="minorHAnsi"/>
          <w:sz w:val="22"/>
          <w:szCs w:val="22"/>
        </w:rPr>
        <w:t xml:space="preserve">And rules let a call that or other engines for decoding makes it easy to customize the processing of the input </w:t>
      </w:r>
      <w:r w:rsidR="00BD5C32">
        <w:rPr>
          <w:rFonts w:asciiTheme="minorHAnsi" w:hAnsiTheme="minorHAnsi" w:cstheme="minorHAnsi"/>
          <w:sz w:val="22"/>
          <w:szCs w:val="22"/>
        </w:rPr>
        <w:t>string</w:t>
      </w:r>
      <w:r w:rsidR="00BA660A" w:rsidRPr="00170EE6">
        <w:rPr>
          <w:rFonts w:asciiTheme="minorHAnsi" w:hAnsiTheme="minorHAnsi" w:cstheme="minorHAnsi"/>
          <w:sz w:val="22"/>
          <w:szCs w:val="22"/>
        </w:rPr>
        <w:t>.</w:t>
      </w:r>
      <w:r w:rsidR="00BA660A" w:rsidRPr="00170EE6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170EE6" w:rsidRPr="00170EE6" w:rsidRDefault="00170EE6" w:rsidP="00170EE6">
      <w:pPr>
        <w:spacing w:after="0" w:line="240" w:lineRule="auto"/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noProof/>
          <w:sz w:val="22"/>
          <w:szCs w:val="22"/>
        </w:rPr>
        <w:t>Decoding process solves the obfuscation code problem such as:</w:t>
      </w:r>
    </w:p>
    <w:p w:rsidR="00170EE6" w:rsidRPr="00170EE6" w:rsidRDefault="00170EE6" w:rsidP="00170EE6">
      <w:pPr>
        <w:numPr>
          <w:ilvl w:val="0"/>
          <w:numId w:val="31"/>
        </w:numPr>
        <w:spacing w:after="0" w:line="240" w:lineRule="auto"/>
        <w:ind w:left="2268"/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noProof/>
          <w:sz w:val="22"/>
          <w:szCs w:val="22"/>
        </w:rPr>
        <w:t>URL encoding</w:t>
      </w:r>
      <w:r>
        <w:rPr>
          <w:rFonts w:asciiTheme="minorHAnsi" w:hAnsiTheme="minorHAnsi" w:cstheme="minorHAnsi"/>
          <w:noProof/>
          <w:sz w:val="22"/>
          <w:szCs w:val="22"/>
        </w:rPr>
        <w:t>;</w:t>
      </w:r>
      <w:r w:rsidRPr="00170EE6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170EE6" w:rsidRPr="00170EE6" w:rsidRDefault="00170EE6" w:rsidP="00170EE6">
      <w:pPr>
        <w:numPr>
          <w:ilvl w:val="0"/>
          <w:numId w:val="31"/>
        </w:numPr>
        <w:spacing w:after="0" w:line="240" w:lineRule="auto"/>
        <w:ind w:left="2268"/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noProof/>
          <w:sz w:val="22"/>
          <w:szCs w:val="22"/>
        </w:rPr>
        <w:t>Encoding binary data Base64 group</w:t>
      </w:r>
      <w:r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170EE6" w:rsidRPr="00170EE6" w:rsidRDefault="00170EE6" w:rsidP="00170EE6">
      <w:pPr>
        <w:numPr>
          <w:ilvl w:val="0"/>
          <w:numId w:val="31"/>
        </w:numPr>
        <w:spacing w:after="0" w:line="240" w:lineRule="auto"/>
        <w:ind w:left="2268"/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noProof/>
          <w:sz w:val="22"/>
          <w:szCs w:val="22"/>
        </w:rPr>
        <w:t>HTML encoding</w:t>
      </w:r>
      <w:r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170EE6" w:rsidRPr="00170EE6" w:rsidRDefault="00170EE6" w:rsidP="00170EE6">
      <w:pPr>
        <w:numPr>
          <w:ilvl w:val="0"/>
          <w:numId w:val="31"/>
        </w:numPr>
        <w:spacing w:after="0" w:line="240" w:lineRule="auto"/>
        <w:ind w:left="2268"/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noProof/>
          <w:sz w:val="22"/>
          <w:szCs w:val="22"/>
        </w:rPr>
        <w:t>Javascript escaping</w:t>
      </w:r>
      <w:r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170EE6" w:rsidRPr="00170EE6" w:rsidRDefault="00170EE6" w:rsidP="00170EE6">
      <w:pPr>
        <w:numPr>
          <w:ilvl w:val="0"/>
          <w:numId w:val="31"/>
        </w:numPr>
        <w:spacing w:after="0" w:line="240" w:lineRule="auto"/>
        <w:ind w:left="2268"/>
        <w:rPr>
          <w:rFonts w:asciiTheme="minorHAnsi" w:hAnsiTheme="minorHAnsi" w:cstheme="minorHAnsi"/>
          <w:noProof/>
          <w:sz w:val="22"/>
          <w:szCs w:val="22"/>
        </w:rPr>
      </w:pPr>
      <w:r w:rsidRPr="00170EE6">
        <w:rPr>
          <w:rFonts w:asciiTheme="minorHAnsi" w:hAnsiTheme="minorHAnsi" w:cstheme="minorHAnsi"/>
          <w:noProof/>
          <w:sz w:val="22"/>
          <w:szCs w:val="22"/>
        </w:rPr>
        <w:t>Unicode encoding</w:t>
      </w:r>
      <w:r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6713AC" w:rsidRDefault="006713AC" w:rsidP="00170EE6">
      <w:pPr>
        <w:spacing w:after="0"/>
      </w:pPr>
    </w:p>
    <w:p w:rsidR="00D42951" w:rsidRDefault="001F3ADF" w:rsidP="00170EE6">
      <w:pPr>
        <w:spacing w:after="0"/>
      </w:pPr>
      <w:r>
        <w:rPr>
          <w:noProof/>
        </w:rPr>
        <w:lastRenderedPageBreak/>
        <w:drawing>
          <wp:inline distT="0" distB="0" distL="0" distR="0">
            <wp:extent cx="6466840" cy="4511675"/>
            <wp:effectExtent l="19050" t="0" r="0" b="0"/>
            <wp:docPr id="8" name="Рисунок 7" descr="XSS_Detector_gener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S_Detector_general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9F" w:rsidRDefault="002F1E19" w:rsidP="005F0BB1">
      <w:bookmarkStart w:id="92" w:name="OLE_LINK80"/>
      <w:bookmarkStart w:id="93" w:name="OLE_LINK81"/>
      <w:bookmarkStart w:id="94" w:name="OLE_LINK84"/>
      <w:r>
        <w:t xml:space="preserve">Figure </w:t>
      </w:r>
      <w:r w:rsidR="000B03B1">
        <w:t>2</w:t>
      </w:r>
      <w:r w:rsidR="00805F9F">
        <w:t>.</w:t>
      </w:r>
      <w:r w:rsidR="00AE7A4F">
        <w:t xml:space="preserve"> </w:t>
      </w:r>
      <w:r w:rsidR="00961072">
        <w:t>XSS Detector</w:t>
      </w:r>
      <w:r w:rsidR="00547878">
        <w:t xml:space="preserve"> c</w:t>
      </w:r>
      <w:r w:rsidR="00AE7A4F">
        <w:t xml:space="preserve">lass </w:t>
      </w:r>
      <w:r w:rsidR="00542E52">
        <w:t>diagram</w:t>
      </w:r>
    </w:p>
    <w:bookmarkEnd w:id="92"/>
    <w:bookmarkEnd w:id="93"/>
    <w:bookmarkEnd w:id="94"/>
    <w:p w:rsidR="00170EE6" w:rsidRDefault="00170EE6" w:rsidP="005F0BB1"/>
    <w:p w:rsidR="006359A4" w:rsidRDefault="006359A4" w:rsidP="005C4D2C">
      <w:pPr>
        <w:rPr>
          <w:rFonts w:ascii="Tahoma" w:hAnsi="Tahoma" w:cs="Tahoma"/>
          <w:sz w:val="20"/>
          <w:szCs w:val="20"/>
        </w:rPr>
      </w:pPr>
    </w:p>
    <w:p w:rsidR="006359A4" w:rsidRDefault="006359A4" w:rsidP="005C4D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remaining tasks is:</w:t>
      </w:r>
    </w:p>
    <w:p w:rsidR="005C4D2C" w:rsidRDefault="005C4D2C" w:rsidP="005C4D2C">
      <w:r>
        <w:tab/>
        <w:t>1) Java script code detection and global functions detection;</w:t>
      </w:r>
    </w:p>
    <w:p w:rsidR="005C4D2C" w:rsidRDefault="005C4D2C" w:rsidP="005C4D2C">
      <w:r>
        <w:tab/>
        <w:t>2) XML DOM Elements;</w:t>
      </w:r>
    </w:p>
    <w:p w:rsidR="005C4D2C" w:rsidRDefault="005C4D2C" w:rsidP="005C4D2C">
      <w:r>
        <w:tab/>
        <w:t>3) HTML-tags detection;</w:t>
      </w:r>
    </w:p>
    <w:p w:rsidR="005C4D2C" w:rsidRDefault="005C4D2C" w:rsidP="005C4D2C">
      <w:r>
        <w:tab/>
        <w:t>4) VB script code detection;</w:t>
      </w:r>
    </w:p>
    <w:p w:rsidR="005C4D2C" w:rsidRDefault="005C4D2C" w:rsidP="005C4D2C">
      <w:r>
        <w:tab/>
        <w:t>5) Signs  detection</w:t>
      </w:r>
      <w:r w:rsidR="006359A4">
        <w:t>.</w:t>
      </w:r>
    </w:p>
    <w:p w:rsidR="00296C21" w:rsidRDefault="006359A4" w:rsidP="005C4D2C">
      <w:pPr>
        <w:rPr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With these tasks</w:t>
      </w:r>
      <w:r w:rsidRPr="006359A4">
        <w:rPr>
          <w:rFonts w:ascii="Tahoma" w:hAnsi="Tahoma" w:cs="Tahoma"/>
          <w:sz w:val="20"/>
          <w:szCs w:val="20"/>
        </w:rPr>
        <w:t xml:space="preserve"> should </w:t>
      </w:r>
      <w:r>
        <w:rPr>
          <w:rFonts w:ascii="Tahoma" w:hAnsi="Tahoma" w:cs="Tahoma"/>
          <w:sz w:val="20"/>
          <w:szCs w:val="20"/>
        </w:rPr>
        <w:t>be</w:t>
      </w:r>
      <w:r w:rsidRPr="006359A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solved</w:t>
      </w:r>
      <w:r w:rsidRPr="006359A4">
        <w:rPr>
          <w:rFonts w:ascii="Tahoma" w:hAnsi="Tahoma" w:cs="Tahoma"/>
          <w:sz w:val="20"/>
          <w:szCs w:val="20"/>
        </w:rPr>
        <w:t xml:space="preserve"> an engine </w:t>
      </w:r>
      <w:r>
        <w:rPr>
          <w:rFonts w:ascii="Tahoma" w:hAnsi="Tahoma" w:cs="Tahoma"/>
          <w:sz w:val="20"/>
          <w:szCs w:val="20"/>
        </w:rPr>
        <w:t>–</w:t>
      </w:r>
      <w:r w:rsidRPr="006359A4">
        <w:rPr>
          <w:rFonts w:ascii="Tahoma" w:hAnsi="Tahoma" w:cs="Tahoma"/>
          <w:sz w:val="20"/>
          <w:szCs w:val="20"/>
        </w:rPr>
        <w:t xml:space="preserve"> it</w:t>
      </w:r>
      <w:r>
        <w:rPr>
          <w:rFonts w:ascii="Tahoma" w:hAnsi="Tahoma" w:cs="Tahoma"/>
          <w:sz w:val="20"/>
          <w:szCs w:val="20"/>
        </w:rPr>
        <w:t xml:space="preserve"> is </w:t>
      </w:r>
      <w:r w:rsidRPr="00A4169E">
        <w:rPr>
          <w:rFonts w:ascii="Tahoma" w:hAnsi="Tahoma" w:cs="Tahoma"/>
          <w:b/>
          <w:sz w:val="20"/>
          <w:szCs w:val="20"/>
        </w:rPr>
        <w:t>SimpleXssDetector</w:t>
      </w:r>
      <w:r w:rsidR="00A4169E">
        <w:rPr>
          <w:rFonts w:ascii="Tahoma" w:hAnsi="Tahoma" w:cs="Tahoma"/>
          <w:sz w:val="20"/>
          <w:szCs w:val="20"/>
        </w:rPr>
        <w:t xml:space="preserve"> </w:t>
      </w:r>
      <w:r w:rsidR="00A4169E">
        <w:rPr>
          <w:sz w:val="22"/>
          <w:szCs w:val="22"/>
        </w:rPr>
        <w:t>is shown on the Figure 3.</w:t>
      </w:r>
    </w:p>
    <w:p w:rsidR="00A4169E" w:rsidRDefault="00A4169E" w:rsidP="005C4D2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191250" cy="5305425"/>
            <wp:effectExtent l="19050" t="0" r="0" b="0"/>
            <wp:docPr id="6" name="Рисунок 5" descr="XSS_Detector_SimpleXssDet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S_Detector_SimpleXssDetecto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E" w:rsidRDefault="00A4169E" w:rsidP="00A4169E">
      <w:r>
        <w:t xml:space="preserve">Figure </w:t>
      </w:r>
      <w:r w:rsidR="002C06C2">
        <w:t>3</w:t>
      </w:r>
      <w:r>
        <w:t>. Simple XSS Detector class diagram</w:t>
      </w:r>
    </w:p>
    <w:p w:rsidR="00EA769A" w:rsidRDefault="00717579" w:rsidP="005C4D2C">
      <w:pPr>
        <w:rPr>
          <w:rFonts w:ascii="Tahoma" w:hAnsi="Tahoma" w:cs="Tahoma"/>
          <w:sz w:val="20"/>
          <w:szCs w:val="20"/>
        </w:rPr>
      </w:pPr>
      <w:bookmarkStart w:id="95" w:name="OLE_LINK85"/>
      <w:bookmarkStart w:id="96" w:name="OLE_LINK86"/>
      <w:r>
        <w:rPr>
          <w:rFonts w:ascii="Tahoma" w:hAnsi="Tahoma" w:cs="Tahoma"/>
          <w:b/>
          <w:bCs/>
          <w:sz w:val="20"/>
          <w:szCs w:val="20"/>
        </w:rPr>
        <w:t xml:space="preserve">PatternWeight </w:t>
      </w:r>
      <w:bookmarkEnd w:id="95"/>
      <w:bookmarkEnd w:id="96"/>
      <w:r>
        <w:rPr>
          <w:rFonts w:ascii="Tahoma" w:hAnsi="Tahoma" w:cs="Tahoma"/>
          <w:sz w:val="20"/>
          <w:szCs w:val="20"/>
        </w:rPr>
        <w:t xml:space="preserve">class </w:t>
      </w:r>
      <w:bookmarkStart w:id="97" w:name="OLE_LINK3"/>
      <w:bookmarkStart w:id="98" w:name="OLE_LINK4"/>
      <w:r>
        <w:rPr>
          <w:rFonts w:ascii="Tahoma" w:hAnsi="Tahoma" w:cs="Tahoma"/>
          <w:sz w:val="20"/>
          <w:szCs w:val="20"/>
        </w:rPr>
        <w:t xml:space="preserve">used as container for string pattern and weight of this pattern. </w:t>
      </w:r>
      <w:bookmarkEnd w:id="97"/>
      <w:bookmarkEnd w:id="98"/>
    </w:p>
    <w:p w:rsidR="005C4D2C" w:rsidRPr="006359A4" w:rsidRDefault="006359A4" w:rsidP="005F0BB1">
      <w:r>
        <w:rPr>
          <w:rFonts w:ascii="Tahoma" w:hAnsi="Tahoma" w:cs="Tahoma"/>
          <w:sz w:val="20"/>
          <w:szCs w:val="20"/>
        </w:rPr>
        <w:t xml:space="preserve">All string paterns should be strored in to </w:t>
      </w:r>
      <w:bookmarkStart w:id="99" w:name="OLE_LINK5"/>
      <w:r w:rsidR="005E1E0F" w:rsidRPr="005E1E0F">
        <w:rPr>
          <w:rFonts w:ascii="Tahoma" w:hAnsi="Tahoma" w:cs="Tahoma"/>
          <w:b/>
          <w:sz w:val="20"/>
          <w:szCs w:val="20"/>
        </w:rPr>
        <w:t>SimpleXssDetectorProperties</w:t>
      </w:r>
      <w:r w:rsidR="00717579">
        <w:rPr>
          <w:rFonts w:ascii="Tahoma" w:hAnsi="Tahoma" w:cs="Tahoma"/>
          <w:b/>
          <w:sz w:val="20"/>
          <w:szCs w:val="20"/>
        </w:rPr>
        <w:t xml:space="preserve"> </w:t>
      </w:r>
      <w:bookmarkEnd w:id="99"/>
      <w:r w:rsidR="00717579" w:rsidRPr="00717579">
        <w:rPr>
          <w:rFonts w:ascii="Tahoma" w:hAnsi="Tahoma" w:cs="Tahoma"/>
          <w:sz w:val="20"/>
          <w:szCs w:val="20"/>
        </w:rPr>
        <w:t>class</w:t>
      </w:r>
      <w:r w:rsidR="005E1E0F">
        <w:rPr>
          <w:rFonts w:ascii="Tahoma" w:hAnsi="Tahoma" w:cs="Tahoma"/>
          <w:b/>
          <w:sz w:val="20"/>
          <w:szCs w:val="20"/>
        </w:rPr>
        <w:t>.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9"/>
        <w:gridCol w:w="7347"/>
      </w:tblGrid>
      <w:tr w:rsidR="009106C5" w:rsidRPr="0059686D" w:rsidTr="00782A7A">
        <w:tc>
          <w:tcPr>
            <w:tcW w:w="3109" w:type="dxa"/>
            <w:vAlign w:val="center"/>
          </w:tcPr>
          <w:p w:rsidR="009106C5" w:rsidRPr="0059686D" w:rsidRDefault="009106C5" w:rsidP="00782A7A">
            <w:pPr>
              <w:pStyle w:val="Paragraph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00" w:name="OLE_LINK89"/>
            <w:bookmarkStart w:id="101" w:name="OLE_LINK90"/>
            <w:r w:rsidRPr="0059686D">
              <w:rPr>
                <w:rFonts w:asciiTheme="minorHAnsi" w:hAnsiTheme="minorHAnsi" w:cstheme="minorHAnsi"/>
                <w:b/>
                <w:sz w:val="22"/>
                <w:szCs w:val="22"/>
              </w:rPr>
              <w:t>Member</w:t>
            </w:r>
          </w:p>
        </w:tc>
        <w:tc>
          <w:tcPr>
            <w:tcW w:w="7347" w:type="dxa"/>
          </w:tcPr>
          <w:p w:rsidR="009106C5" w:rsidRPr="0059686D" w:rsidRDefault="009106C5" w:rsidP="00782A7A">
            <w:pPr>
              <w:pStyle w:val="Paragraph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9106C5" w:rsidRPr="0059686D" w:rsidTr="00782A7A">
        <w:tc>
          <w:tcPr>
            <w:tcW w:w="3109" w:type="dxa"/>
            <w:vAlign w:val="center"/>
          </w:tcPr>
          <w:p w:rsidR="009106C5" w:rsidRPr="0059686D" w:rsidRDefault="005E1E0F" w:rsidP="00782A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JavaScriptElementPatterns</w:t>
            </w:r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List&lt;PatternWeight&gt;</w:t>
            </w:r>
          </w:p>
        </w:tc>
        <w:tc>
          <w:tcPr>
            <w:tcW w:w="7347" w:type="dxa"/>
          </w:tcPr>
          <w:p w:rsidR="009106C5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JavaScript </w:t>
            </w:r>
            <w:bookmarkStart w:id="102" w:name="OLE_LINK87"/>
            <w:bookmarkStart w:id="103" w:name="OLE_LINK88"/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 w:rsidRP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 w:rsidRP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 w:rsidRP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 w:rsidRP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bookmarkEnd w:id="102"/>
            <w:bookmarkEnd w:id="103"/>
          </w:p>
        </w:tc>
      </w:tr>
      <w:tr w:rsidR="001D731D" w:rsidRPr="0059686D" w:rsidTr="00782A7A">
        <w:tc>
          <w:tcPr>
            <w:tcW w:w="3109" w:type="dxa"/>
            <w:vAlign w:val="center"/>
          </w:tcPr>
          <w:p w:rsidR="001D731D" w:rsidRPr="0059686D" w:rsidRDefault="00D613DD" w:rsidP="00782A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4" w:name="OLE_LINK6"/>
            <w:bookmarkStart w:id="105" w:name="OLE_LINK9"/>
            <w:r>
              <w:rPr>
                <w:rFonts w:asciiTheme="minorHAnsi" w:hAnsiTheme="minorHAnsi" w:cstheme="minorHAnsi"/>
                <w:sz w:val="22"/>
                <w:szCs w:val="22"/>
              </w:rPr>
              <w:t>DomElemen</w:t>
            </w:r>
            <w:r w:rsidR="005E1E0F" w:rsidRPr="0059686D">
              <w:rPr>
                <w:rFonts w:asciiTheme="minorHAnsi" w:hAnsiTheme="minorHAnsi" w:cstheme="minorHAnsi"/>
                <w:sz w:val="22"/>
                <w:szCs w:val="22"/>
              </w:rPr>
              <w:t>tPatterns</w:t>
            </w:r>
            <w:bookmarkEnd w:id="104"/>
            <w:bookmarkEnd w:id="105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List&lt;PatternWeight&gt;</w:t>
            </w:r>
          </w:p>
        </w:tc>
        <w:tc>
          <w:tcPr>
            <w:tcW w:w="7347" w:type="dxa"/>
          </w:tcPr>
          <w:p w:rsidR="001D731D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DOM </w:t>
            </w:r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5E1E0F" w:rsidRPr="0059686D" w:rsidTr="00782A7A">
        <w:tc>
          <w:tcPr>
            <w:tcW w:w="3109" w:type="dxa"/>
            <w:vAlign w:val="center"/>
          </w:tcPr>
          <w:p w:rsidR="005E1E0F" w:rsidRPr="0059686D" w:rsidRDefault="005E1E0F" w:rsidP="00782A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6" w:name="OLE_LINK10"/>
            <w:bookmarkStart w:id="107" w:name="OLE_LINK11"/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HtmlElementPatterns</w:t>
            </w:r>
            <w:bookmarkEnd w:id="106"/>
            <w:bookmarkEnd w:id="107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List&lt;PatternWeight&gt;</w:t>
            </w:r>
          </w:p>
        </w:tc>
        <w:tc>
          <w:tcPr>
            <w:tcW w:w="7347" w:type="dxa"/>
          </w:tcPr>
          <w:p w:rsidR="005E1E0F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HTML </w:t>
            </w:r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5E1E0F" w:rsidRPr="0059686D" w:rsidTr="00782A7A">
        <w:tc>
          <w:tcPr>
            <w:tcW w:w="3109" w:type="dxa"/>
            <w:vAlign w:val="center"/>
          </w:tcPr>
          <w:p w:rsidR="005E1E0F" w:rsidRPr="0059686D" w:rsidRDefault="005E1E0F" w:rsidP="005E1E0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8" w:name="OLE_LINK12"/>
            <w:bookmarkStart w:id="109" w:name="OLE_LINK13"/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HtmlEventPatterns</w:t>
            </w:r>
            <w:bookmarkEnd w:id="108"/>
            <w:bookmarkEnd w:id="109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List&lt;PatternWeight&gt;</w:t>
            </w:r>
          </w:p>
        </w:tc>
        <w:tc>
          <w:tcPr>
            <w:tcW w:w="7347" w:type="dxa"/>
          </w:tcPr>
          <w:p w:rsidR="005E1E0F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HTML Event </w:t>
            </w:r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5E1E0F" w:rsidRPr="0059686D" w:rsidTr="00782A7A">
        <w:tc>
          <w:tcPr>
            <w:tcW w:w="3109" w:type="dxa"/>
            <w:vAlign w:val="center"/>
          </w:tcPr>
          <w:p w:rsidR="005E1E0F" w:rsidRPr="0059686D" w:rsidRDefault="005E1E0F" w:rsidP="00782A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10" w:name="OLE_LINK14"/>
            <w:bookmarkStart w:id="111" w:name="OLE_LINK15"/>
            <w:r w:rsidRPr="0059686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SignsPatterns</w:t>
            </w:r>
            <w:bookmarkEnd w:id="110"/>
            <w:bookmarkEnd w:id="111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List&lt;PatternWeight&gt;</w:t>
            </w:r>
          </w:p>
        </w:tc>
        <w:tc>
          <w:tcPr>
            <w:tcW w:w="7347" w:type="dxa"/>
          </w:tcPr>
          <w:p w:rsidR="005E1E0F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Signs </w:t>
            </w:r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5E1E0F" w:rsidRPr="0059686D" w:rsidTr="00782A7A">
        <w:tc>
          <w:tcPr>
            <w:tcW w:w="3109" w:type="dxa"/>
            <w:vAlign w:val="center"/>
          </w:tcPr>
          <w:p w:rsidR="005E1E0F" w:rsidRPr="0059686D" w:rsidRDefault="005E1E0F" w:rsidP="00782A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12" w:name="OLE_LINK16"/>
            <w:bookmarkStart w:id="113" w:name="OLE_LINK17"/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VbScriptPatterns</w:t>
            </w:r>
            <w:bookmarkEnd w:id="112"/>
            <w:bookmarkEnd w:id="113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</w:t>
            </w:r>
            <w:bookmarkStart w:id="114" w:name="OLE_LINK1"/>
            <w:bookmarkStart w:id="115" w:name="OLE_LINK2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PatternWeight</w:t>
            </w:r>
            <w:bookmarkEnd w:id="114"/>
            <w:bookmarkEnd w:id="115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7347" w:type="dxa"/>
          </w:tcPr>
          <w:p w:rsidR="005E1E0F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VbScript </w:t>
            </w:r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5E1E0F" w:rsidRPr="0059686D" w:rsidTr="00782A7A">
        <w:tc>
          <w:tcPr>
            <w:tcW w:w="3109" w:type="dxa"/>
            <w:vAlign w:val="center"/>
          </w:tcPr>
          <w:p w:rsidR="005E1E0F" w:rsidRPr="0059686D" w:rsidRDefault="005E1E0F" w:rsidP="00782A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16" w:name="OLE_LINK18"/>
            <w:bookmarkStart w:id="117" w:name="OLE_LINK19"/>
            <w:bookmarkStart w:id="118" w:name="OLE_LINK20"/>
            <w:bookmarkStart w:id="119" w:name="_Hlk274278068"/>
            <w:r w:rsidRPr="0059686D">
              <w:rPr>
                <w:rFonts w:asciiTheme="minorHAnsi" w:hAnsiTheme="minorHAnsi" w:cstheme="minorHAnsi"/>
                <w:sz w:val="22"/>
                <w:szCs w:val="22"/>
              </w:rPr>
              <w:t>ObfuscationPatterns</w:t>
            </w:r>
            <w:bookmarkEnd w:id="116"/>
            <w:bookmarkEnd w:id="117"/>
            <w:bookmarkEnd w:id="118"/>
            <w:r w:rsidR="00717579" w:rsidRPr="0059686D">
              <w:rPr>
                <w:rFonts w:asciiTheme="minorHAnsi" w:hAnsiTheme="minorHAnsi" w:cstheme="minorHAnsi"/>
                <w:sz w:val="22"/>
                <w:szCs w:val="22"/>
              </w:rPr>
              <w:t>: List&lt;PatternWeight&gt;</w:t>
            </w:r>
          </w:p>
        </w:tc>
        <w:tc>
          <w:tcPr>
            <w:tcW w:w="7347" w:type="dxa"/>
          </w:tcPr>
          <w:p w:rsidR="005E1E0F" w:rsidRPr="0059686D" w:rsidRDefault="005E1E0F" w:rsidP="000477C0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obfuscation </w:t>
            </w:r>
            <w:r w:rsidR="000477C0">
              <w:rPr>
                <w:rFonts w:asciiTheme="minorHAnsi" w:hAnsiTheme="minorHAnsi" w:cstheme="minorHAnsi"/>
                <w:sz w:val="22"/>
                <w:szCs w:val="22"/>
              </w:rPr>
              <w:t>array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PatternWeight </w:t>
            </w:r>
            <w:r w:rsidR="0059686D">
              <w:rPr>
                <w:rFonts w:ascii="Tahoma" w:hAnsi="Tahoma" w:cs="Tahoma"/>
                <w:bCs/>
                <w:szCs w:val="20"/>
              </w:rPr>
              <w:t>(string and</w:t>
            </w:r>
            <w:r w:rsidR="0059686D">
              <w:rPr>
                <w:rFonts w:ascii="Tahoma" w:hAnsi="Tahoma" w:cs="Tahoma"/>
                <w:b/>
                <w:bCs/>
                <w:szCs w:val="20"/>
              </w:rPr>
              <w:t xml:space="preserve"> 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="005968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9686D">
              <w:rPr>
                <w:rFonts w:asciiTheme="minorHAnsi" w:hAnsiTheme="minorHAnsi" w:cstheme="minorHAnsi"/>
                <w:bCs/>
                <w:sz w:val="22"/>
                <w:szCs w:val="22"/>
              </w:rPr>
              <w:t>of this string</w:t>
            </w:r>
            <w:r w:rsidR="0059686D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bookmarkEnd w:id="100"/>
      <w:bookmarkEnd w:id="101"/>
      <w:bookmarkEnd w:id="119"/>
    </w:tbl>
    <w:p w:rsidR="0059686D" w:rsidRDefault="0059686D" w:rsidP="005F0BB1">
      <w:pPr>
        <w:rPr>
          <w:rFonts w:ascii="Tahoma" w:hAnsi="Tahoma" w:cs="Tahoma"/>
          <w:b/>
          <w:sz w:val="20"/>
          <w:szCs w:val="20"/>
        </w:rPr>
      </w:pPr>
    </w:p>
    <w:p w:rsidR="005E1E0F" w:rsidRDefault="00D6405F" w:rsidP="005F0BB1">
      <w:pPr>
        <w:rPr>
          <w:rFonts w:ascii="Tahoma" w:hAnsi="Tahoma" w:cs="Tahoma"/>
          <w:sz w:val="20"/>
          <w:szCs w:val="20"/>
        </w:rPr>
      </w:pPr>
      <w:bookmarkStart w:id="120" w:name="OLE_LINK91"/>
      <w:bookmarkStart w:id="121" w:name="OLE_LINK92"/>
      <w:r w:rsidRPr="005E1E0F">
        <w:rPr>
          <w:rFonts w:ascii="Tahoma" w:hAnsi="Tahoma" w:cs="Tahoma"/>
          <w:b/>
          <w:sz w:val="20"/>
          <w:szCs w:val="20"/>
        </w:rPr>
        <w:t>SimpleXssDetectorProperties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5E1E0F">
        <w:rPr>
          <w:rFonts w:ascii="Tahoma" w:hAnsi="Tahoma" w:cs="Tahoma"/>
          <w:sz w:val="20"/>
          <w:szCs w:val="20"/>
        </w:rPr>
        <w:t>should</w:t>
      </w:r>
      <w:r>
        <w:rPr>
          <w:rFonts w:ascii="Tahoma" w:hAnsi="Tahoma" w:cs="Tahoma"/>
          <w:sz w:val="20"/>
          <w:szCs w:val="20"/>
        </w:rPr>
        <w:t xml:space="preserve"> be serializeble from config file</w:t>
      </w:r>
      <w:bookmarkEnd w:id="120"/>
      <w:bookmarkEnd w:id="121"/>
      <w:r>
        <w:rPr>
          <w:rFonts w:ascii="Tahoma" w:hAnsi="Tahoma" w:cs="Tahoma"/>
          <w:sz w:val="20"/>
          <w:szCs w:val="20"/>
        </w:rPr>
        <w:t>.</w:t>
      </w:r>
    </w:p>
    <w:p w:rsidR="0059686D" w:rsidRPr="002C06C2" w:rsidRDefault="00E82F2A" w:rsidP="005F0BB1">
      <w:pPr>
        <w:rPr>
          <w:rFonts w:ascii="Tahoma" w:hAnsi="Tahoma" w:cs="Tahoma"/>
          <w:sz w:val="20"/>
          <w:szCs w:val="20"/>
        </w:rPr>
      </w:pPr>
      <w:r w:rsidRPr="00E82F2A">
        <w:rPr>
          <w:rFonts w:ascii="Tahoma" w:hAnsi="Tahoma" w:cs="Tahoma"/>
          <w:b/>
          <w:sz w:val="20"/>
          <w:szCs w:val="20"/>
        </w:rPr>
        <w:t>IEngine</w:t>
      </w:r>
      <w:r w:rsidRPr="002C06C2">
        <w:rPr>
          <w:rFonts w:ascii="Tahoma" w:hAnsi="Tahoma" w:cs="Tahoma"/>
          <w:sz w:val="20"/>
          <w:szCs w:val="20"/>
        </w:rPr>
        <w:t xml:space="preserve"> – it is a base </w:t>
      </w:r>
      <w:r w:rsidR="002C06C2" w:rsidRPr="002C06C2">
        <w:rPr>
          <w:rFonts w:ascii="Tahoma" w:hAnsi="Tahoma" w:cs="Tahoma"/>
          <w:sz w:val="20"/>
          <w:szCs w:val="20"/>
        </w:rPr>
        <w:t xml:space="preserve"> interface for any engines</w:t>
      </w:r>
      <w:r w:rsidR="002C06C2">
        <w:rPr>
          <w:rFonts w:ascii="Tahoma" w:hAnsi="Tahoma" w:cs="Tahoma"/>
          <w:sz w:val="20"/>
          <w:szCs w:val="20"/>
        </w:rPr>
        <w:t>;</w:t>
      </w:r>
    </w:p>
    <w:p w:rsidR="0059686D" w:rsidRDefault="0059686D" w:rsidP="005F0BB1">
      <w:pPr>
        <w:rPr>
          <w:rFonts w:ascii="Tahoma" w:hAnsi="Tahoma" w:cs="Tahoma"/>
          <w:sz w:val="20"/>
          <w:szCs w:val="20"/>
        </w:rPr>
      </w:pPr>
      <w:r w:rsidRPr="005E1E0F">
        <w:rPr>
          <w:rFonts w:ascii="Tahoma" w:hAnsi="Tahoma" w:cs="Tahoma"/>
          <w:b/>
          <w:sz w:val="20"/>
          <w:szCs w:val="20"/>
        </w:rPr>
        <w:t>SimpleXssDetector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59686D">
        <w:rPr>
          <w:rFonts w:ascii="Tahoma" w:hAnsi="Tahoma" w:cs="Tahoma"/>
          <w:sz w:val="20"/>
          <w:szCs w:val="20"/>
        </w:rPr>
        <w:t xml:space="preserve">class </w:t>
      </w:r>
      <w:r>
        <w:rPr>
          <w:rFonts w:ascii="Tahoma" w:hAnsi="Tahoma" w:cs="Tahoma"/>
          <w:sz w:val="20"/>
          <w:szCs w:val="20"/>
        </w:rPr>
        <w:t>–</w:t>
      </w:r>
      <w:r w:rsidRPr="0059686D">
        <w:rPr>
          <w:rFonts w:ascii="Tahoma" w:hAnsi="Tahoma" w:cs="Tahoma"/>
          <w:sz w:val="20"/>
          <w:szCs w:val="20"/>
        </w:rPr>
        <w:t xml:space="preserve"> i</w:t>
      </w:r>
      <w:r>
        <w:rPr>
          <w:rFonts w:ascii="Tahoma" w:hAnsi="Tahoma" w:cs="Tahoma"/>
          <w:sz w:val="20"/>
          <w:szCs w:val="20"/>
        </w:rPr>
        <w:t xml:space="preserve">t is engine which detect XSS attack.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19"/>
        <w:gridCol w:w="7037"/>
      </w:tblGrid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59686D" w:rsidP="00462528">
            <w:pPr>
              <w:pStyle w:val="Paragraph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b/>
                <w:sz w:val="22"/>
                <w:szCs w:val="22"/>
              </w:rPr>
              <w:t>Member</w:t>
            </w:r>
          </w:p>
        </w:tc>
        <w:tc>
          <w:tcPr>
            <w:tcW w:w="7347" w:type="dxa"/>
          </w:tcPr>
          <w:p w:rsidR="0059686D" w:rsidRPr="0059686D" w:rsidRDefault="0059686D" w:rsidP="00462528">
            <w:pPr>
              <w:pStyle w:val="Paragraph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59686D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_xssDetectorProperties: SimpleXssDetectorProperties</w:t>
            </w:r>
          </w:p>
        </w:tc>
        <w:tc>
          <w:tcPr>
            <w:tcW w:w="7347" w:type="dxa"/>
          </w:tcPr>
          <w:p w:rsidR="0059686D" w:rsidRPr="0059686D" w:rsidRDefault="0059686D" w:rsidP="0059686D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9686D">
              <w:rPr>
                <w:rFonts w:asciiTheme="minorHAnsi" w:hAnsiTheme="minorHAnsi" w:cstheme="minorHAnsi"/>
                <w:sz w:val="22"/>
                <w:szCs w:val="22"/>
              </w:rPr>
              <w:t xml:space="preserve">Contains </w:t>
            </w:r>
            <w:r>
              <w:rPr>
                <w:rFonts w:ascii="Tahoma" w:hAnsi="Tahoma" w:cs="Tahoma"/>
                <w:b/>
                <w:szCs w:val="20"/>
              </w:rPr>
              <w:t xml:space="preserve">SimpleXssDetectorProperties </w:t>
            </w:r>
            <w:r>
              <w:rPr>
                <w:rFonts w:ascii="Tahoma" w:hAnsi="Tahoma" w:cs="Tahoma"/>
                <w:szCs w:val="20"/>
              </w:rPr>
              <w:t>which was serialized from config file</w:t>
            </w:r>
            <w:r w:rsidR="006D2EA6">
              <w:rPr>
                <w:rFonts w:ascii="Tahoma" w:hAnsi="Tahoma" w:cs="Tahoma"/>
                <w:szCs w:val="20"/>
              </w:rPr>
              <w:t xml:space="preserve"> </w:t>
            </w:r>
            <w:bookmarkStart w:id="122" w:name="OLE_LINK98"/>
            <w:r w:rsidR="006D2EA6">
              <w:rPr>
                <w:rFonts w:ascii="Tahoma" w:hAnsi="Tahoma" w:cs="Tahoma"/>
                <w:szCs w:val="20"/>
              </w:rPr>
              <w:t>(private property)</w:t>
            </w:r>
            <w:bookmarkEnd w:id="122"/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23" w:name="OLE_LINK24"/>
            <w:bookmarkStart w:id="124" w:name="OLE_LINK25"/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ContainsJavaScriptElement</w:t>
            </w:r>
            <w:bookmarkEnd w:id="123"/>
            <w:bookmarkEnd w:id="124"/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(input: string) : int</w:t>
            </w:r>
          </w:p>
        </w:tc>
        <w:tc>
          <w:tcPr>
            <w:tcW w:w="7347" w:type="dxa"/>
          </w:tcPr>
          <w:p w:rsidR="0059686D" w:rsidRPr="00D6405F" w:rsidRDefault="00D6405F" w:rsidP="006D2EA6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25" w:name="OLE_LINK93"/>
            <w:bookmarkStart w:id="126" w:name="OLE_LINK94"/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JavaScript elements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</w:t>
            </w:r>
            <w:r w:rsidRPr="00D6405F">
              <w:rPr>
                <w:rFonts w:ascii="Tahoma" w:hAnsi="Tahoma" w:cs="Tahoma"/>
                <w:szCs w:val="20"/>
              </w:rPr>
              <w:t xml:space="preserve"> </w:t>
            </w:r>
            <w:r>
              <w:rPr>
                <w:rFonts w:ascii="Tahoma" w:hAnsi="Tahoma" w:cs="Tahoma"/>
                <w:szCs w:val="20"/>
              </w:rPr>
              <w:t>p</w:t>
            </w:r>
            <w:r w:rsidRPr="00D6405F">
              <w:rPr>
                <w:rFonts w:ascii="Tahoma" w:hAnsi="Tahoma" w:cs="Tahoma"/>
                <w:szCs w:val="20"/>
              </w:rPr>
              <w:t>atterns</w:t>
            </w:r>
            <w:r>
              <w:rPr>
                <w:rFonts w:ascii="Tahoma" w:hAnsi="Tahoma" w:cs="Tahoma"/>
                <w:szCs w:val="20"/>
              </w:rPr>
              <w:t>.</w:t>
            </w:r>
            <w:bookmarkEnd w:id="125"/>
            <w:bookmarkEnd w:id="126"/>
            <w:r w:rsidR="006D2EA6">
              <w:rPr>
                <w:rFonts w:ascii="Tahoma" w:hAnsi="Tahoma" w:cs="Tahoma"/>
                <w:szCs w:val="20"/>
              </w:rPr>
              <w:t xml:space="preserve"> </w:t>
            </w:r>
            <w:bookmarkStart w:id="127" w:name="OLE_LINK99"/>
            <w:bookmarkStart w:id="128" w:name="OLE_LINK100"/>
            <w:r w:rsidR="006D2EA6">
              <w:rPr>
                <w:rFonts w:ascii="Tahoma" w:hAnsi="Tahoma" w:cs="Tahoma"/>
                <w:szCs w:val="20"/>
              </w:rPr>
              <w:t>(private method)</w:t>
            </w:r>
            <w:bookmarkEnd w:id="127"/>
            <w:bookmarkEnd w:id="128"/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ContainsDomElement(input: string) : int</w:t>
            </w:r>
          </w:p>
        </w:tc>
        <w:tc>
          <w:tcPr>
            <w:tcW w:w="7347" w:type="dxa"/>
          </w:tcPr>
          <w:p w:rsidR="0059686D" w:rsidRPr="0059686D" w:rsidRDefault="00D6405F" w:rsidP="00D6405F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29" w:name="OLE_LINK95"/>
            <w:bookmarkStart w:id="130" w:name="OLE_LINK96"/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DOM elements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</w:t>
            </w:r>
            <w:r w:rsidRPr="00D6405F">
              <w:rPr>
                <w:rFonts w:ascii="Tahoma" w:hAnsi="Tahoma" w:cs="Tahoma"/>
                <w:szCs w:val="20"/>
              </w:rPr>
              <w:t xml:space="preserve"> </w:t>
            </w:r>
            <w:r>
              <w:rPr>
                <w:rFonts w:ascii="Tahoma" w:hAnsi="Tahoma" w:cs="Tahoma"/>
                <w:szCs w:val="20"/>
              </w:rPr>
              <w:t>p</w:t>
            </w:r>
            <w:r w:rsidRPr="00D6405F">
              <w:rPr>
                <w:rFonts w:ascii="Tahoma" w:hAnsi="Tahoma" w:cs="Tahoma"/>
                <w:szCs w:val="20"/>
              </w:rPr>
              <w:t>atterns</w:t>
            </w:r>
            <w:r>
              <w:rPr>
                <w:rFonts w:ascii="Tahoma" w:hAnsi="Tahoma" w:cs="Tahoma"/>
                <w:szCs w:val="20"/>
              </w:rPr>
              <w:t>.</w:t>
            </w:r>
            <w:bookmarkEnd w:id="129"/>
            <w:bookmarkEnd w:id="130"/>
            <w:r w:rsidR="006D2EA6">
              <w:rPr>
                <w:rFonts w:ascii="Tahoma" w:hAnsi="Tahoma" w:cs="Tahoma"/>
                <w:szCs w:val="20"/>
              </w:rPr>
              <w:t xml:space="preserve"> (private method)</w:t>
            </w:r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ContainsHtmlElement(input: string) : int</w:t>
            </w:r>
          </w:p>
        </w:tc>
        <w:tc>
          <w:tcPr>
            <w:tcW w:w="7347" w:type="dxa"/>
          </w:tcPr>
          <w:p w:rsidR="0059686D" w:rsidRPr="0059686D" w:rsidRDefault="00D6405F" w:rsidP="00D6405F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31" w:name="OLE_LINK97"/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HTML elements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 patterns.</w:t>
            </w:r>
            <w:bookmarkEnd w:id="131"/>
            <w:r w:rsidR="006D2EA6">
              <w:rPr>
                <w:rFonts w:ascii="Tahoma" w:hAnsi="Tahoma" w:cs="Tahoma"/>
                <w:szCs w:val="20"/>
              </w:rPr>
              <w:t xml:space="preserve"> (private method)</w:t>
            </w:r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ContainsHtmlEvent(input: string) : int</w:t>
            </w:r>
          </w:p>
        </w:tc>
        <w:tc>
          <w:tcPr>
            <w:tcW w:w="7347" w:type="dxa"/>
          </w:tcPr>
          <w:p w:rsidR="0059686D" w:rsidRPr="0059686D" w:rsidRDefault="00D6405F" w:rsidP="00D6405F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HTML events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 patterns.</w:t>
            </w:r>
            <w:r w:rsidR="006D2EA6">
              <w:rPr>
                <w:rFonts w:ascii="Tahoma" w:hAnsi="Tahoma" w:cs="Tahoma"/>
                <w:szCs w:val="20"/>
              </w:rPr>
              <w:t xml:space="preserve"> (private method)</w:t>
            </w:r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ContainsSignElement(input: string) : int</w:t>
            </w:r>
          </w:p>
        </w:tc>
        <w:tc>
          <w:tcPr>
            <w:tcW w:w="7347" w:type="dxa"/>
          </w:tcPr>
          <w:p w:rsidR="0059686D" w:rsidRPr="0059686D" w:rsidRDefault="006D2EA6" w:rsidP="006D2EA6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sign elements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 patterns. (private method)</w:t>
            </w:r>
          </w:p>
        </w:tc>
      </w:tr>
      <w:tr w:rsidR="0059686D" w:rsidRPr="0059686D" w:rsidTr="00462528">
        <w:tc>
          <w:tcPr>
            <w:tcW w:w="3109" w:type="dxa"/>
            <w:vAlign w:val="center"/>
          </w:tcPr>
          <w:p w:rsidR="0059686D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ContainsVbScriptElement(input: string) : int</w:t>
            </w:r>
          </w:p>
        </w:tc>
        <w:tc>
          <w:tcPr>
            <w:tcW w:w="7347" w:type="dxa"/>
          </w:tcPr>
          <w:p w:rsidR="0059686D" w:rsidRPr="0059686D" w:rsidRDefault="006D2EA6" w:rsidP="006D2EA6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VbScript elements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 patterns. (private method)</w:t>
            </w:r>
          </w:p>
        </w:tc>
      </w:tr>
      <w:tr w:rsidR="00D6405F" w:rsidRPr="0059686D" w:rsidTr="00462528">
        <w:tc>
          <w:tcPr>
            <w:tcW w:w="3109" w:type="dxa"/>
            <w:vAlign w:val="center"/>
          </w:tcPr>
          <w:p w:rsidR="00D6405F" w:rsidRPr="0059686D" w:rsidRDefault="00D6405F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6405F">
              <w:rPr>
                <w:rFonts w:asciiTheme="minorHAnsi" w:hAnsiTheme="minorHAnsi" w:cstheme="minorHAnsi"/>
                <w:sz w:val="22"/>
                <w:szCs w:val="22"/>
              </w:rPr>
              <w:t>ContainsObfuscationElement(input: string) : int</w:t>
            </w:r>
          </w:p>
        </w:tc>
        <w:tc>
          <w:tcPr>
            <w:tcW w:w="7347" w:type="dxa"/>
          </w:tcPr>
          <w:p w:rsidR="00D6405F" w:rsidRPr="0059686D" w:rsidRDefault="006D2EA6" w:rsidP="006D2EA6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imput string. If obfuscation elements was not find the return 0. O</w:t>
            </w:r>
            <w:r>
              <w:rPr>
                <w:rFonts w:ascii="Tahoma" w:hAnsi="Tahoma" w:cs="Tahoma"/>
                <w:szCs w:val="20"/>
              </w:rPr>
              <w:t>therwise it returns the sum of weights was detected patterns. (private method)</w:t>
            </w:r>
          </w:p>
        </w:tc>
      </w:tr>
      <w:tr w:rsidR="006D2EA6" w:rsidRPr="0059686D" w:rsidTr="00462528">
        <w:tc>
          <w:tcPr>
            <w:tcW w:w="3109" w:type="dxa"/>
            <w:vAlign w:val="center"/>
          </w:tcPr>
          <w:p w:rsidR="006D2EA6" w:rsidRPr="00D6405F" w:rsidRDefault="006D2EA6" w:rsidP="004625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D2EA6">
              <w:rPr>
                <w:rFonts w:asciiTheme="minorHAnsi" w:hAnsiTheme="minorHAnsi" w:cstheme="minorHAnsi"/>
                <w:sz w:val="22"/>
                <w:szCs w:val="22"/>
              </w:rPr>
              <w:t>Execute (input: ApiInput): ApiOutput</w:t>
            </w:r>
          </w:p>
        </w:tc>
        <w:tc>
          <w:tcPr>
            <w:tcW w:w="7347" w:type="dxa"/>
          </w:tcPr>
          <w:p w:rsidR="006D2EA6" w:rsidRPr="000C67AD" w:rsidRDefault="006D2EA6" w:rsidP="006D2EA6">
            <w:pPr>
              <w:pStyle w:val="Paragraph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C67AD">
              <w:rPr>
                <w:rFonts w:asciiTheme="minorHAnsi" w:hAnsiTheme="minorHAnsi" w:cstheme="minorHAnsi"/>
                <w:sz w:val="22"/>
                <w:szCs w:val="22"/>
              </w:rPr>
              <w:t>Execute engine. Execute all ContainsXXX met</w:t>
            </w:r>
            <w:r w:rsidR="000C67AD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0C67AD">
              <w:rPr>
                <w:rFonts w:asciiTheme="minorHAnsi" w:hAnsiTheme="minorHAnsi" w:cstheme="minorHAnsi"/>
                <w:sz w:val="22"/>
                <w:szCs w:val="22"/>
              </w:rPr>
              <w:t xml:space="preserve">ods. </w:t>
            </w:r>
            <w:r w:rsidR="00E912AE">
              <w:rPr>
                <w:rFonts w:cs="Calibri"/>
                <w:sz w:val="22"/>
                <w:szCs w:val="22"/>
              </w:rPr>
              <w:t>If the total weight becomes equal to more than 100, then in the input string will be contained the malicious expression and will be thrown an exception.</w:t>
            </w:r>
          </w:p>
        </w:tc>
      </w:tr>
    </w:tbl>
    <w:p w:rsidR="0059686D" w:rsidRDefault="0059686D" w:rsidP="005F0BB1">
      <w:pPr>
        <w:rPr>
          <w:rFonts w:ascii="Tahoma" w:hAnsi="Tahoma" w:cs="Tahoma"/>
          <w:sz w:val="20"/>
          <w:szCs w:val="20"/>
        </w:rPr>
      </w:pPr>
    </w:p>
    <w:p w:rsidR="000E47EF" w:rsidRPr="003F06DD" w:rsidRDefault="00E912AE" w:rsidP="00E82795">
      <w:r>
        <w:rPr>
          <w:rFonts w:cs="Calibri"/>
          <w:sz w:val="22"/>
          <w:szCs w:val="22"/>
        </w:rPr>
        <w:t>After bebuging and testing</w:t>
      </w:r>
      <w:r w:rsidRPr="00E912AE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will be formed rules, which with high probability will be determined a malicious string sequence. </w:t>
      </w:r>
      <w:r w:rsidR="005E1E0F">
        <w:br w:type="page"/>
      </w:r>
    </w:p>
    <w:p w:rsidR="005F0BB1" w:rsidRPr="003F06DD" w:rsidRDefault="005F0BB1" w:rsidP="005F0BB1">
      <w:pPr>
        <w:pStyle w:val="Heading1"/>
        <w:rPr>
          <w:rStyle w:val="mw-headline"/>
        </w:rPr>
      </w:pPr>
      <w:bookmarkStart w:id="132" w:name="_Toc85002515"/>
      <w:bookmarkStart w:id="133" w:name="_Toc259104053"/>
      <w:bookmarkStart w:id="134" w:name="_Toc272235333"/>
      <w:r w:rsidRPr="003F06DD">
        <w:rPr>
          <w:rStyle w:val="mw-headline"/>
        </w:rPr>
        <w:t>Error list</w:t>
      </w:r>
      <w:bookmarkEnd w:id="132"/>
      <w:bookmarkEnd w:id="133"/>
      <w:bookmarkEnd w:id="134"/>
    </w:p>
    <w:p w:rsidR="005F0BB1" w:rsidRPr="003F06DD" w:rsidRDefault="005F0BB1" w:rsidP="005F0BB1">
      <w:pPr>
        <w:ind w:left="720"/>
        <w:rPr>
          <w:rStyle w:val="SubtleEmphasis"/>
          <w:rFonts w:eastAsia="Calibri"/>
          <w:i w:val="0"/>
        </w:rPr>
      </w:pPr>
      <w:r w:rsidRPr="003F06DD">
        <w:rPr>
          <w:rStyle w:val="SubtleEmphasis"/>
          <w:rFonts w:eastAsia="Calibri"/>
          <w:i w:val="0"/>
        </w:rPr>
        <w:t>The following table shows a listing of errors that can occur.</w:t>
      </w:r>
    </w:p>
    <w:tbl>
      <w:tblPr>
        <w:tblW w:w="950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376"/>
        <w:gridCol w:w="2700"/>
        <w:gridCol w:w="3072"/>
        <w:gridCol w:w="1353"/>
      </w:tblGrid>
      <w:tr w:rsidR="005F0BB1" w:rsidRPr="003F06DD" w:rsidTr="00A118E6">
        <w:trPr>
          <w:trHeight w:val="260"/>
        </w:trPr>
        <w:tc>
          <w:tcPr>
            <w:tcW w:w="2376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Error Code</w:t>
            </w:r>
          </w:p>
        </w:tc>
        <w:tc>
          <w:tcPr>
            <w:tcW w:w="2700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Error Message</w:t>
            </w:r>
          </w:p>
        </w:tc>
        <w:tc>
          <w:tcPr>
            <w:tcW w:w="3072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Description</w:t>
            </w:r>
          </w:p>
        </w:tc>
        <w:tc>
          <w:tcPr>
            <w:tcW w:w="1353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Area</w:t>
            </w:r>
          </w:p>
        </w:tc>
      </w:tr>
      <w:tr w:rsidR="005F0BB1" w:rsidRPr="003F06DD" w:rsidTr="00A118E6">
        <w:tc>
          <w:tcPr>
            <w:tcW w:w="2376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RPr="003F06DD" w:rsidTr="00A118E6">
        <w:tc>
          <w:tcPr>
            <w:tcW w:w="2376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Pr="003F06DD" w:rsidRDefault="005F0BB1" w:rsidP="005F0BB1">
      <w:pPr>
        <w:rPr>
          <w:rStyle w:val="SubtleEmphasis"/>
          <w:rFonts w:eastAsia="Calibri"/>
          <w:i w:val="0"/>
        </w:rPr>
      </w:pPr>
    </w:p>
    <w:p w:rsidR="005F0BB1" w:rsidRPr="003F06DD" w:rsidRDefault="005F0BB1" w:rsidP="005F0BB1">
      <w:pPr>
        <w:pStyle w:val="Heading1"/>
        <w:rPr>
          <w:rStyle w:val="mw-headline"/>
        </w:rPr>
      </w:pPr>
      <w:bookmarkStart w:id="135" w:name="_Toc85002516"/>
      <w:bookmarkStart w:id="136" w:name="_Toc259104054"/>
      <w:bookmarkStart w:id="137" w:name="_Toc272235334"/>
      <w:r w:rsidRPr="003F06DD">
        <w:rPr>
          <w:rStyle w:val="mw-headline"/>
        </w:rPr>
        <w:t>Outstanding Issues</w:t>
      </w:r>
      <w:bookmarkEnd w:id="135"/>
      <w:bookmarkEnd w:id="136"/>
      <w:bookmarkEnd w:id="137"/>
    </w:p>
    <w:p w:rsidR="005F0BB1" w:rsidRPr="003F06DD" w:rsidRDefault="005F0BB1" w:rsidP="005F0BB1">
      <w:pPr>
        <w:ind w:left="720"/>
      </w:pPr>
      <w:r w:rsidRPr="003F06DD">
        <w:rPr>
          <w:rStyle w:val="SubtleEmphasis"/>
          <w:rFonts w:eastAsia="Calibri"/>
          <w:i w:val="0"/>
        </w:rPr>
        <w:t>List all open issues regarding this document.</w:t>
      </w:r>
    </w:p>
    <w:tbl>
      <w:tblPr>
        <w:tblW w:w="963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534"/>
        <w:gridCol w:w="1417"/>
        <w:gridCol w:w="2268"/>
        <w:gridCol w:w="1353"/>
        <w:gridCol w:w="1353"/>
        <w:gridCol w:w="1353"/>
        <w:gridCol w:w="1353"/>
      </w:tblGrid>
      <w:tr w:rsidR="005F0BB1" w:rsidRPr="003F06DD" w:rsidTr="00A118E6">
        <w:trPr>
          <w:trHeight w:val="260"/>
        </w:trPr>
        <w:tc>
          <w:tcPr>
            <w:tcW w:w="534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ID</w:t>
            </w:r>
          </w:p>
        </w:tc>
        <w:tc>
          <w:tcPr>
            <w:tcW w:w="1417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Date raised</w:t>
            </w:r>
          </w:p>
        </w:tc>
        <w:tc>
          <w:tcPr>
            <w:tcW w:w="2268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Description and Resolution</w:t>
            </w:r>
          </w:p>
        </w:tc>
        <w:tc>
          <w:tcPr>
            <w:tcW w:w="1353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Page/ Section</w:t>
            </w:r>
          </w:p>
        </w:tc>
        <w:tc>
          <w:tcPr>
            <w:tcW w:w="1353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Raised by</w:t>
            </w:r>
          </w:p>
        </w:tc>
        <w:tc>
          <w:tcPr>
            <w:tcW w:w="1353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Allocated to</w:t>
            </w:r>
          </w:p>
        </w:tc>
        <w:tc>
          <w:tcPr>
            <w:tcW w:w="1353" w:type="dxa"/>
            <w:shd w:val="clear" w:color="auto" w:fill="E6E6E6"/>
          </w:tcPr>
          <w:p w:rsidR="005F0BB1" w:rsidRPr="003F06DD" w:rsidRDefault="005F0BB1" w:rsidP="00A118E6">
            <w:pPr>
              <w:rPr>
                <w:b/>
                <w:sz w:val="18"/>
              </w:rPr>
            </w:pPr>
            <w:r w:rsidRPr="003F06DD">
              <w:rPr>
                <w:b/>
                <w:sz w:val="18"/>
              </w:rPr>
              <w:t>Status</w:t>
            </w:r>
          </w:p>
        </w:tc>
      </w:tr>
      <w:tr w:rsidR="005F0BB1" w:rsidRPr="003F06DD" w:rsidTr="00A118E6">
        <w:tc>
          <w:tcPr>
            <w:tcW w:w="534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RPr="003F06DD" w:rsidTr="00A118E6">
        <w:tc>
          <w:tcPr>
            <w:tcW w:w="534" w:type="dxa"/>
            <w:shd w:val="clear" w:color="auto" w:fill="E6E6E6"/>
            <w:vAlign w:val="center"/>
          </w:tcPr>
          <w:p w:rsidR="005F0BB1" w:rsidRPr="003F06DD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3F06DD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3F06DD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Pr="003F06DD" w:rsidRDefault="005F0BB1" w:rsidP="005F0BB1"/>
    <w:p w:rsidR="00D46F47" w:rsidRPr="003F06DD" w:rsidRDefault="00D46F47"/>
    <w:sectPr w:rsidR="00D46F47" w:rsidRPr="003F06DD" w:rsidSect="00BA660A">
      <w:headerReference w:type="default" r:id="rId22"/>
      <w:footerReference w:type="default" r:id="rId23"/>
      <w:pgSz w:w="12240" w:h="15840" w:code="1"/>
      <w:pgMar w:top="1008" w:right="6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DE7" w:rsidRDefault="005C6DE7">
      <w:pPr>
        <w:spacing w:after="0" w:line="240" w:lineRule="auto"/>
      </w:pPr>
      <w:r>
        <w:separator/>
      </w:r>
    </w:p>
  </w:endnote>
  <w:endnote w:type="continuationSeparator" w:id="0">
    <w:p w:rsidR="005C6DE7" w:rsidRDefault="005C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5F8" w:rsidRDefault="003A0580" w:rsidP="00D568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45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5F8" w:rsidRDefault="001B45F8" w:rsidP="00D5688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5F8" w:rsidRDefault="003A0580" w:rsidP="00D568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45F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703">
      <w:rPr>
        <w:rStyle w:val="PageNumber"/>
        <w:noProof/>
      </w:rPr>
      <w:t>1</w:t>
    </w:r>
    <w:r>
      <w:rPr>
        <w:rStyle w:val="PageNumber"/>
      </w:rPr>
      <w:fldChar w:fldCharType="end"/>
    </w:r>
  </w:p>
  <w:p w:rsidR="001B45F8" w:rsidRDefault="001B45F8" w:rsidP="00D5688B">
    <w:pPr>
      <w:pStyle w:val="Footer"/>
      <w:ind w:right="360"/>
      <w:jc w:val="center"/>
    </w:pPr>
    <w:r w:rsidRPr="00E160E7">
      <w:rPr>
        <w:b/>
        <w:sz w:val="16"/>
        <w:szCs w:val="16"/>
      </w:rPr>
      <w:t>Company Confidential –  MetraTech Internal Use Only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5F8" w:rsidRDefault="001B45F8">
    <w:pPr>
      <w:pStyle w:val="Footer"/>
      <w:jc w:val="right"/>
      <w:rPr>
        <w:rFonts w:ascii="Arial" w:hAnsi="Arial" w:cs="Arial"/>
        <w:sz w:val="18"/>
      </w:rPr>
    </w:pPr>
  </w:p>
  <w:p w:rsidR="001B45F8" w:rsidRDefault="00893703" w:rsidP="00D5688B">
    <w:pPr>
      <w:framePr w:hSpace="187" w:wrap="around" w:vAnchor="text" w:hAnchor="page" w:x="4935" w:y="-512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4.5pt;height:36.75pt">
          <v:imagedata r:id="rId1" o:title="HR-docs-inside-footer"/>
        </v:shape>
      </w:pict>
    </w:r>
  </w:p>
  <w:p w:rsidR="001B45F8" w:rsidRPr="00965D55" w:rsidRDefault="003A0580">
    <w:pPr>
      <w:pStyle w:val="Footer"/>
      <w:jc w:val="right"/>
      <w:rPr>
        <w:rFonts w:ascii="Calibri" w:hAnsi="Calibri" w:cs="Arial"/>
        <w:sz w:val="18"/>
      </w:rPr>
    </w:pPr>
    <w:r w:rsidRPr="003A0580"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.2pt;margin-top:-14.65pt;width:81pt;height:18pt;z-index:251657216" filled="f" stroked="f">
          <v:textbox style="mso-next-textbox:#_x0000_s2049">
            <w:txbxContent>
              <w:p w:rsidR="001B45F8" w:rsidRPr="00965D55" w:rsidRDefault="001B45F8">
                <w:pPr>
                  <w:rPr>
                    <w:rFonts w:cs="Arial"/>
                    <w:sz w:val="18"/>
                  </w:rPr>
                </w:pPr>
                <w:r w:rsidRPr="00965D55">
                  <w:rPr>
                    <w:rFonts w:cs="Arial"/>
                    <w:sz w:val="18"/>
                  </w:rPr>
                  <w:t>CONFIDENTIAL</w:t>
                </w:r>
              </w:p>
            </w:txbxContent>
          </v:textbox>
        </v:shape>
      </w:pict>
    </w:r>
    <w:r w:rsidR="001B45F8" w:rsidRPr="00965D55">
      <w:rPr>
        <w:rFonts w:ascii="Calibri" w:hAnsi="Calibri" w:cs="Arial"/>
        <w:sz w:val="18"/>
      </w:rPr>
      <w:t xml:space="preserve">Page </w:t>
    </w:r>
    <w:r w:rsidRPr="00965D55">
      <w:rPr>
        <w:rFonts w:ascii="Calibri" w:hAnsi="Calibri" w:cs="Arial"/>
        <w:sz w:val="18"/>
      </w:rPr>
      <w:fldChar w:fldCharType="begin"/>
    </w:r>
    <w:r w:rsidR="001B45F8" w:rsidRPr="00965D55">
      <w:rPr>
        <w:rFonts w:ascii="Calibri" w:hAnsi="Calibri" w:cs="Arial"/>
        <w:sz w:val="18"/>
      </w:rPr>
      <w:instrText xml:space="preserve"> PAGE </w:instrText>
    </w:r>
    <w:r w:rsidRPr="00965D55">
      <w:rPr>
        <w:rFonts w:ascii="Calibri" w:hAnsi="Calibri" w:cs="Arial"/>
        <w:sz w:val="18"/>
      </w:rPr>
      <w:fldChar w:fldCharType="separate"/>
    </w:r>
    <w:r w:rsidR="00223A83">
      <w:rPr>
        <w:rFonts w:ascii="Calibri" w:hAnsi="Calibri" w:cs="Arial"/>
        <w:noProof/>
        <w:sz w:val="18"/>
      </w:rPr>
      <w:t>5</w:t>
    </w:r>
    <w:r w:rsidRPr="00965D55">
      <w:rPr>
        <w:rFonts w:ascii="Calibri" w:hAnsi="Calibri" w:cs="Arial"/>
        <w:sz w:val="18"/>
      </w:rPr>
      <w:fldChar w:fldCharType="end"/>
    </w:r>
    <w:r w:rsidR="001B45F8" w:rsidRPr="00965D55">
      <w:rPr>
        <w:rFonts w:ascii="Calibri" w:hAnsi="Calibri" w:cs="Arial"/>
        <w:sz w:val="18"/>
      </w:rPr>
      <w:t xml:space="preserve"> of </w:t>
    </w:r>
    <w:r w:rsidRPr="00965D55">
      <w:rPr>
        <w:rFonts w:ascii="Calibri" w:hAnsi="Calibri" w:cs="Arial"/>
        <w:sz w:val="18"/>
      </w:rPr>
      <w:fldChar w:fldCharType="begin"/>
    </w:r>
    <w:r w:rsidR="001B45F8" w:rsidRPr="00965D55">
      <w:rPr>
        <w:rFonts w:ascii="Calibri" w:hAnsi="Calibri" w:cs="Arial"/>
        <w:sz w:val="18"/>
      </w:rPr>
      <w:instrText xml:space="preserve"> NUMPAGES </w:instrText>
    </w:r>
    <w:r w:rsidRPr="00965D55">
      <w:rPr>
        <w:rFonts w:ascii="Calibri" w:hAnsi="Calibri" w:cs="Arial"/>
        <w:sz w:val="18"/>
      </w:rPr>
      <w:fldChar w:fldCharType="separate"/>
    </w:r>
    <w:r w:rsidR="00223A83">
      <w:rPr>
        <w:rFonts w:ascii="Calibri" w:hAnsi="Calibri" w:cs="Arial"/>
        <w:noProof/>
        <w:sz w:val="18"/>
      </w:rPr>
      <w:t>11</w:t>
    </w:r>
    <w:r w:rsidRPr="00965D55">
      <w:rPr>
        <w:rFonts w:ascii="Calibri" w:hAnsi="Calibri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DE7" w:rsidRDefault="005C6DE7">
      <w:pPr>
        <w:spacing w:after="0" w:line="240" w:lineRule="auto"/>
      </w:pPr>
      <w:r>
        <w:separator/>
      </w:r>
    </w:p>
  </w:footnote>
  <w:footnote w:type="continuationSeparator" w:id="0">
    <w:p w:rsidR="005C6DE7" w:rsidRDefault="005C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5F8" w:rsidRDefault="001B45F8" w:rsidP="00D5688B">
    <w:pPr>
      <w:pStyle w:val="Header"/>
      <w:ind w:left="-1701" w:right="-175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5F8" w:rsidRDefault="003A05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8pt;margin-top:-35.8pt;width:604pt;height:28pt;z-index:-251658240">
          <v:imagedata r:id="rId1" o:title="HR-docs-inside-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AE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D2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FFC9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8DC3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C22FBC"/>
    <w:multiLevelType w:val="multilevel"/>
    <w:tmpl w:val="0409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58271D5"/>
    <w:multiLevelType w:val="hybridMultilevel"/>
    <w:tmpl w:val="66ECE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5F1581"/>
    <w:multiLevelType w:val="hybridMultilevel"/>
    <w:tmpl w:val="53322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68124A7"/>
    <w:multiLevelType w:val="hybridMultilevel"/>
    <w:tmpl w:val="83141110"/>
    <w:lvl w:ilvl="0" w:tplc="D22ED4F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541407"/>
    <w:multiLevelType w:val="hybridMultilevel"/>
    <w:tmpl w:val="691E3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4556EC"/>
    <w:multiLevelType w:val="hybridMultilevel"/>
    <w:tmpl w:val="ACB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43E0D"/>
    <w:multiLevelType w:val="hybridMultilevel"/>
    <w:tmpl w:val="6D46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933D8"/>
    <w:multiLevelType w:val="hybridMultilevel"/>
    <w:tmpl w:val="2D1602FC"/>
    <w:lvl w:ilvl="0" w:tplc="AED008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6E4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8AE5261"/>
    <w:multiLevelType w:val="hybridMultilevel"/>
    <w:tmpl w:val="46A4988A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>
    <w:nsid w:val="29973A3C"/>
    <w:multiLevelType w:val="hybridMultilevel"/>
    <w:tmpl w:val="F036DBA2"/>
    <w:lvl w:ilvl="0" w:tplc="02561C8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787603"/>
    <w:multiLevelType w:val="hybridMultilevel"/>
    <w:tmpl w:val="7BA62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F31EB"/>
    <w:multiLevelType w:val="hybridMultilevel"/>
    <w:tmpl w:val="7832754C"/>
    <w:lvl w:ilvl="0" w:tplc="CB9CB3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33A6F"/>
    <w:multiLevelType w:val="hybridMultilevel"/>
    <w:tmpl w:val="C87CE89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402E1E"/>
    <w:multiLevelType w:val="hybridMultilevel"/>
    <w:tmpl w:val="8190E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0470C"/>
    <w:multiLevelType w:val="hybridMultilevel"/>
    <w:tmpl w:val="CDB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D0392"/>
    <w:multiLevelType w:val="hybridMultilevel"/>
    <w:tmpl w:val="73F858CA"/>
    <w:lvl w:ilvl="0" w:tplc="1F80E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4A160E"/>
    <w:multiLevelType w:val="hybridMultilevel"/>
    <w:tmpl w:val="91D650A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2">
    <w:nsid w:val="540F1564"/>
    <w:multiLevelType w:val="multilevel"/>
    <w:tmpl w:val="B6660F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49B151B"/>
    <w:multiLevelType w:val="hybridMultilevel"/>
    <w:tmpl w:val="D09ED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F75C0A"/>
    <w:multiLevelType w:val="hybridMultilevel"/>
    <w:tmpl w:val="85CA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CE0F7E"/>
    <w:multiLevelType w:val="hybridMultilevel"/>
    <w:tmpl w:val="1354EA5E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>
    <w:nsid w:val="5B867C77"/>
    <w:multiLevelType w:val="hybridMultilevel"/>
    <w:tmpl w:val="4386E824"/>
    <w:lvl w:ilvl="0" w:tplc="CAD84D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096220"/>
    <w:multiLevelType w:val="hybridMultilevel"/>
    <w:tmpl w:val="787E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C223EE"/>
    <w:multiLevelType w:val="hybridMultilevel"/>
    <w:tmpl w:val="BFBAC370"/>
    <w:lvl w:ilvl="0" w:tplc="B30EB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C7FBA"/>
    <w:multiLevelType w:val="hybridMultilevel"/>
    <w:tmpl w:val="2D1602FC"/>
    <w:lvl w:ilvl="0" w:tplc="AED008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8C0283A"/>
    <w:multiLevelType w:val="hybridMultilevel"/>
    <w:tmpl w:val="5F522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C607D4"/>
    <w:multiLevelType w:val="hybridMultilevel"/>
    <w:tmpl w:val="E460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870961"/>
    <w:multiLevelType w:val="hybridMultilevel"/>
    <w:tmpl w:val="E270A8DC"/>
    <w:lvl w:ilvl="0" w:tplc="02561C8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FCA9A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color w:val="1F497D"/>
        <w:sz w:val="22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0"/>
  </w:num>
  <w:num w:numId="7">
    <w:abstractNumId w:val="18"/>
  </w:num>
  <w:num w:numId="8">
    <w:abstractNumId w:val="12"/>
  </w:num>
  <w:num w:numId="9">
    <w:abstractNumId w:val="22"/>
  </w:num>
  <w:num w:numId="10">
    <w:abstractNumId w:val="28"/>
  </w:num>
  <w:num w:numId="11">
    <w:abstractNumId w:val="4"/>
  </w:num>
  <w:num w:numId="12">
    <w:abstractNumId w:val="6"/>
  </w:num>
  <w:num w:numId="13">
    <w:abstractNumId w:val="13"/>
  </w:num>
  <w:num w:numId="14">
    <w:abstractNumId w:val="25"/>
  </w:num>
  <w:num w:numId="15">
    <w:abstractNumId w:val="21"/>
  </w:num>
  <w:num w:numId="16">
    <w:abstractNumId w:val="27"/>
  </w:num>
  <w:num w:numId="17">
    <w:abstractNumId w:val="32"/>
  </w:num>
  <w:num w:numId="18">
    <w:abstractNumId w:val="10"/>
  </w:num>
  <w:num w:numId="19">
    <w:abstractNumId w:val="19"/>
  </w:num>
  <w:num w:numId="20">
    <w:abstractNumId w:val="24"/>
  </w:num>
  <w:num w:numId="21">
    <w:abstractNumId w:val="15"/>
  </w:num>
  <w:num w:numId="22">
    <w:abstractNumId w:val="16"/>
  </w:num>
  <w:num w:numId="23">
    <w:abstractNumId w:val="31"/>
  </w:num>
  <w:num w:numId="24">
    <w:abstractNumId w:val="5"/>
  </w:num>
  <w:num w:numId="25">
    <w:abstractNumId w:val="8"/>
  </w:num>
  <w:num w:numId="26">
    <w:abstractNumId w:val="11"/>
  </w:num>
  <w:num w:numId="27">
    <w:abstractNumId w:val="14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3"/>
  </w:num>
  <w:num w:numId="31">
    <w:abstractNumId w:val="9"/>
  </w:num>
  <w:num w:numId="32">
    <w:abstractNumId w:val="7"/>
  </w:num>
  <w:num w:numId="33">
    <w:abstractNumId w:val="26"/>
  </w:num>
  <w:num w:numId="34">
    <w:abstractNumId w:val="2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DateAndTime/>
  <w:hideSpellingErrors/>
  <w:hideGrammaticalErrors/>
  <w:attachedTemplate r:id="rId1"/>
  <w:doNotTrackMoves/>
  <w:defaultTabStop w:val="720"/>
  <w:hyphenationZone w:val="425"/>
  <w:characterSpacingControl w:val="doNotCompress"/>
  <w:hdrShapeDefaults>
    <o:shapedefaults v:ext="edit" spidmax="12290">
      <o:colormru v:ext="edit" colors="#ff6,yellow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5545"/>
    <w:rsid w:val="00000740"/>
    <w:rsid w:val="00004EC8"/>
    <w:rsid w:val="00006A3F"/>
    <w:rsid w:val="00023F65"/>
    <w:rsid w:val="00032E3E"/>
    <w:rsid w:val="000349C5"/>
    <w:rsid w:val="00037371"/>
    <w:rsid w:val="00040717"/>
    <w:rsid w:val="00041978"/>
    <w:rsid w:val="00042C64"/>
    <w:rsid w:val="00042DA5"/>
    <w:rsid w:val="00044A56"/>
    <w:rsid w:val="000477C0"/>
    <w:rsid w:val="00052F3A"/>
    <w:rsid w:val="00054FEF"/>
    <w:rsid w:val="000626A8"/>
    <w:rsid w:val="00065900"/>
    <w:rsid w:val="00065D53"/>
    <w:rsid w:val="00066E6C"/>
    <w:rsid w:val="00071A55"/>
    <w:rsid w:val="000766C5"/>
    <w:rsid w:val="00085741"/>
    <w:rsid w:val="00085E80"/>
    <w:rsid w:val="00095B4C"/>
    <w:rsid w:val="000A0A73"/>
    <w:rsid w:val="000A16EE"/>
    <w:rsid w:val="000B03B1"/>
    <w:rsid w:val="000B281B"/>
    <w:rsid w:val="000B532B"/>
    <w:rsid w:val="000B686D"/>
    <w:rsid w:val="000C3127"/>
    <w:rsid w:val="000C3660"/>
    <w:rsid w:val="000C67AD"/>
    <w:rsid w:val="000D3276"/>
    <w:rsid w:val="000E47EF"/>
    <w:rsid w:val="000E5DE4"/>
    <w:rsid w:val="000E6292"/>
    <w:rsid w:val="000F1EC2"/>
    <w:rsid w:val="000F6350"/>
    <w:rsid w:val="000F6C96"/>
    <w:rsid w:val="0010245C"/>
    <w:rsid w:val="0010378C"/>
    <w:rsid w:val="001152D3"/>
    <w:rsid w:val="00122CAF"/>
    <w:rsid w:val="00124FF1"/>
    <w:rsid w:val="00125CC5"/>
    <w:rsid w:val="00131144"/>
    <w:rsid w:val="00131EFB"/>
    <w:rsid w:val="0013496B"/>
    <w:rsid w:val="00135CBC"/>
    <w:rsid w:val="0015321A"/>
    <w:rsid w:val="001643DF"/>
    <w:rsid w:val="0016674C"/>
    <w:rsid w:val="001703F9"/>
    <w:rsid w:val="00170EE6"/>
    <w:rsid w:val="00174BD4"/>
    <w:rsid w:val="001810C2"/>
    <w:rsid w:val="00182F0B"/>
    <w:rsid w:val="001937D7"/>
    <w:rsid w:val="001B42B1"/>
    <w:rsid w:val="001B45F8"/>
    <w:rsid w:val="001C6971"/>
    <w:rsid w:val="001D731D"/>
    <w:rsid w:val="001E30F7"/>
    <w:rsid w:val="001F1A01"/>
    <w:rsid w:val="001F3ADF"/>
    <w:rsid w:val="001F5BA5"/>
    <w:rsid w:val="001F7C27"/>
    <w:rsid w:val="00200721"/>
    <w:rsid w:val="00213B47"/>
    <w:rsid w:val="00223A83"/>
    <w:rsid w:val="00227CA5"/>
    <w:rsid w:val="002325C4"/>
    <w:rsid w:val="002330D1"/>
    <w:rsid w:val="00247FF0"/>
    <w:rsid w:val="00250D3B"/>
    <w:rsid w:val="00253697"/>
    <w:rsid w:val="00260F49"/>
    <w:rsid w:val="0026714F"/>
    <w:rsid w:val="00272D9A"/>
    <w:rsid w:val="00274B1A"/>
    <w:rsid w:val="00275918"/>
    <w:rsid w:val="002824BD"/>
    <w:rsid w:val="00285461"/>
    <w:rsid w:val="002871FF"/>
    <w:rsid w:val="00294F4F"/>
    <w:rsid w:val="00296C21"/>
    <w:rsid w:val="002A4AAB"/>
    <w:rsid w:val="002B67A5"/>
    <w:rsid w:val="002B6CF9"/>
    <w:rsid w:val="002C06C2"/>
    <w:rsid w:val="002C41DB"/>
    <w:rsid w:val="002D0784"/>
    <w:rsid w:val="002D1A26"/>
    <w:rsid w:val="002D4748"/>
    <w:rsid w:val="002E6ED2"/>
    <w:rsid w:val="002F1E19"/>
    <w:rsid w:val="002F4DFF"/>
    <w:rsid w:val="00310D48"/>
    <w:rsid w:val="003125E5"/>
    <w:rsid w:val="00314A4B"/>
    <w:rsid w:val="00334E32"/>
    <w:rsid w:val="00335C38"/>
    <w:rsid w:val="00340BAE"/>
    <w:rsid w:val="003511D4"/>
    <w:rsid w:val="003511ED"/>
    <w:rsid w:val="00363FA4"/>
    <w:rsid w:val="00373BFC"/>
    <w:rsid w:val="00374DC9"/>
    <w:rsid w:val="00380DEB"/>
    <w:rsid w:val="0038514F"/>
    <w:rsid w:val="0038786C"/>
    <w:rsid w:val="00387916"/>
    <w:rsid w:val="00387D5E"/>
    <w:rsid w:val="003A01F4"/>
    <w:rsid w:val="003A0580"/>
    <w:rsid w:val="003A3081"/>
    <w:rsid w:val="003A53C5"/>
    <w:rsid w:val="003C2212"/>
    <w:rsid w:val="003D11E1"/>
    <w:rsid w:val="003D30D5"/>
    <w:rsid w:val="003D423A"/>
    <w:rsid w:val="003E0BC1"/>
    <w:rsid w:val="003F06DD"/>
    <w:rsid w:val="003F5E85"/>
    <w:rsid w:val="00403881"/>
    <w:rsid w:val="0041254B"/>
    <w:rsid w:val="00426E53"/>
    <w:rsid w:val="0043709C"/>
    <w:rsid w:val="004442B8"/>
    <w:rsid w:val="00447539"/>
    <w:rsid w:val="004513B8"/>
    <w:rsid w:val="0045373F"/>
    <w:rsid w:val="00456E83"/>
    <w:rsid w:val="0046106B"/>
    <w:rsid w:val="00490C13"/>
    <w:rsid w:val="00495C82"/>
    <w:rsid w:val="004A1416"/>
    <w:rsid w:val="004B2F1E"/>
    <w:rsid w:val="004B37B5"/>
    <w:rsid w:val="004B480E"/>
    <w:rsid w:val="004C296C"/>
    <w:rsid w:val="004C79D2"/>
    <w:rsid w:val="004C7DD6"/>
    <w:rsid w:val="004D211D"/>
    <w:rsid w:val="004D4A50"/>
    <w:rsid w:val="004F14C1"/>
    <w:rsid w:val="00500B40"/>
    <w:rsid w:val="00517874"/>
    <w:rsid w:val="0053100D"/>
    <w:rsid w:val="005310DE"/>
    <w:rsid w:val="005322F4"/>
    <w:rsid w:val="005414A4"/>
    <w:rsid w:val="00542E52"/>
    <w:rsid w:val="0054782C"/>
    <w:rsid w:val="00547878"/>
    <w:rsid w:val="00562757"/>
    <w:rsid w:val="00570BB7"/>
    <w:rsid w:val="00573E8B"/>
    <w:rsid w:val="005753D7"/>
    <w:rsid w:val="0058343B"/>
    <w:rsid w:val="005864AE"/>
    <w:rsid w:val="005870D0"/>
    <w:rsid w:val="00592281"/>
    <w:rsid w:val="00595BD3"/>
    <w:rsid w:val="0059686D"/>
    <w:rsid w:val="005A3A8E"/>
    <w:rsid w:val="005B03F8"/>
    <w:rsid w:val="005C2BEF"/>
    <w:rsid w:val="005C2CF6"/>
    <w:rsid w:val="005C4D0F"/>
    <w:rsid w:val="005C4D2C"/>
    <w:rsid w:val="005C6DE7"/>
    <w:rsid w:val="005D22FF"/>
    <w:rsid w:val="005D406E"/>
    <w:rsid w:val="005D548F"/>
    <w:rsid w:val="005D57AF"/>
    <w:rsid w:val="005E0A5C"/>
    <w:rsid w:val="005E1E0F"/>
    <w:rsid w:val="005E32FF"/>
    <w:rsid w:val="005F0BB1"/>
    <w:rsid w:val="005F2C9F"/>
    <w:rsid w:val="00601078"/>
    <w:rsid w:val="00607135"/>
    <w:rsid w:val="00610FB0"/>
    <w:rsid w:val="00611B53"/>
    <w:rsid w:val="00613208"/>
    <w:rsid w:val="00617AF6"/>
    <w:rsid w:val="00620FC4"/>
    <w:rsid w:val="006243A3"/>
    <w:rsid w:val="006252BE"/>
    <w:rsid w:val="006279D9"/>
    <w:rsid w:val="00631C90"/>
    <w:rsid w:val="006359A4"/>
    <w:rsid w:val="00642942"/>
    <w:rsid w:val="006458B8"/>
    <w:rsid w:val="00646254"/>
    <w:rsid w:val="00650E14"/>
    <w:rsid w:val="006622AF"/>
    <w:rsid w:val="006713AC"/>
    <w:rsid w:val="0067286B"/>
    <w:rsid w:val="0068529F"/>
    <w:rsid w:val="00686038"/>
    <w:rsid w:val="0068642A"/>
    <w:rsid w:val="0069130D"/>
    <w:rsid w:val="00691FDA"/>
    <w:rsid w:val="00693CC1"/>
    <w:rsid w:val="0069659C"/>
    <w:rsid w:val="00696E70"/>
    <w:rsid w:val="006A4681"/>
    <w:rsid w:val="006B7EB9"/>
    <w:rsid w:val="006C1E1B"/>
    <w:rsid w:val="006C586F"/>
    <w:rsid w:val="006D2EA6"/>
    <w:rsid w:val="006D330B"/>
    <w:rsid w:val="006D6E92"/>
    <w:rsid w:val="006E1F91"/>
    <w:rsid w:val="006E44CB"/>
    <w:rsid w:val="006E50E9"/>
    <w:rsid w:val="006E7C2B"/>
    <w:rsid w:val="00700358"/>
    <w:rsid w:val="00701F12"/>
    <w:rsid w:val="00717579"/>
    <w:rsid w:val="00720F84"/>
    <w:rsid w:val="007271A7"/>
    <w:rsid w:val="007320E1"/>
    <w:rsid w:val="00733E68"/>
    <w:rsid w:val="007411B4"/>
    <w:rsid w:val="007460C4"/>
    <w:rsid w:val="0075636A"/>
    <w:rsid w:val="0076196C"/>
    <w:rsid w:val="00775E23"/>
    <w:rsid w:val="00776623"/>
    <w:rsid w:val="00782A7A"/>
    <w:rsid w:val="00783F49"/>
    <w:rsid w:val="00787FB5"/>
    <w:rsid w:val="00793D4A"/>
    <w:rsid w:val="00795A00"/>
    <w:rsid w:val="007A0753"/>
    <w:rsid w:val="007A4EA3"/>
    <w:rsid w:val="007B4D78"/>
    <w:rsid w:val="007C2780"/>
    <w:rsid w:val="007C2F44"/>
    <w:rsid w:val="007C55AA"/>
    <w:rsid w:val="007D10F0"/>
    <w:rsid w:val="007D432D"/>
    <w:rsid w:val="007D70E8"/>
    <w:rsid w:val="00800224"/>
    <w:rsid w:val="00801306"/>
    <w:rsid w:val="00804143"/>
    <w:rsid w:val="00805F9F"/>
    <w:rsid w:val="00811C97"/>
    <w:rsid w:val="00825703"/>
    <w:rsid w:val="00826A43"/>
    <w:rsid w:val="00830D1E"/>
    <w:rsid w:val="00841487"/>
    <w:rsid w:val="00843F44"/>
    <w:rsid w:val="00847A9E"/>
    <w:rsid w:val="00855821"/>
    <w:rsid w:val="0086541A"/>
    <w:rsid w:val="008769FB"/>
    <w:rsid w:val="00880FE8"/>
    <w:rsid w:val="008814D1"/>
    <w:rsid w:val="00881883"/>
    <w:rsid w:val="00885767"/>
    <w:rsid w:val="00893703"/>
    <w:rsid w:val="008956A1"/>
    <w:rsid w:val="00896264"/>
    <w:rsid w:val="008975A5"/>
    <w:rsid w:val="008A1462"/>
    <w:rsid w:val="008A6CBA"/>
    <w:rsid w:val="008B2D85"/>
    <w:rsid w:val="008B3CCD"/>
    <w:rsid w:val="008C6414"/>
    <w:rsid w:val="008C73AE"/>
    <w:rsid w:val="008D3F2D"/>
    <w:rsid w:val="008D5B29"/>
    <w:rsid w:val="008D78A2"/>
    <w:rsid w:val="008E1A97"/>
    <w:rsid w:val="008E4BCB"/>
    <w:rsid w:val="008E734A"/>
    <w:rsid w:val="008F0137"/>
    <w:rsid w:val="008F0B07"/>
    <w:rsid w:val="00903FEA"/>
    <w:rsid w:val="009106C5"/>
    <w:rsid w:val="009131E8"/>
    <w:rsid w:val="00916A7C"/>
    <w:rsid w:val="00916EC3"/>
    <w:rsid w:val="00923785"/>
    <w:rsid w:val="00923F1C"/>
    <w:rsid w:val="009249A3"/>
    <w:rsid w:val="009277AC"/>
    <w:rsid w:val="00930EE5"/>
    <w:rsid w:val="009462CE"/>
    <w:rsid w:val="00961072"/>
    <w:rsid w:val="00961EC9"/>
    <w:rsid w:val="00967ABB"/>
    <w:rsid w:val="00976551"/>
    <w:rsid w:val="009803C5"/>
    <w:rsid w:val="0098203E"/>
    <w:rsid w:val="009941D6"/>
    <w:rsid w:val="009B05C0"/>
    <w:rsid w:val="009B2FD4"/>
    <w:rsid w:val="009C068E"/>
    <w:rsid w:val="009C1FFE"/>
    <w:rsid w:val="009D702A"/>
    <w:rsid w:val="009E59B3"/>
    <w:rsid w:val="009F61E9"/>
    <w:rsid w:val="009F715C"/>
    <w:rsid w:val="00A118E6"/>
    <w:rsid w:val="00A123CB"/>
    <w:rsid w:val="00A15CC8"/>
    <w:rsid w:val="00A21CA0"/>
    <w:rsid w:val="00A23926"/>
    <w:rsid w:val="00A24322"/>
    <w:rsid w:val="00A27264"/>
    <w:rsid w:val="00A30B67"/>
    <w:rsid w:val="00A35594"/>
    <w:rsid w:val="00A4169E"/>
    <w:rsid w:val="00A41AE6"/>
    <w:rsid w:val="00A64B77"/>
    <w:rsid w:val="00A65BC7"/>
    <w:rsid w:val="00A75929"/>
    <w:rsid w:val="00A76329"/>
    <w:rsid w:val="00A7698A"/>
    <w:rsid w:val="00A84029"/>
    <w:rsid w:val="00A843AD"/>
    <w:rsid w:val="00A85545"/>
    <w:rsid w:val="00A871DE"/>
    <w:rsid w:val="00A87599"/>
    <w:rsid w:val="00A9769B"/>
    <w:rsid w:val="00AA23B3"/>
    <w:rsid w:val="00AA746B"/>
    <w:rsid w:val="00AC2A76"/>
    <w:rsid w:val="00AC4E06"/>
    <w:rsid w:val="00AD32BC"/>
    <w:rsid w:val="00AD5157"/>
    <w:rsid w:val="00AE3B48"/>
    <w:rsid w:val="00AE7A4F"/>
    <w:rsid w:val="00AF63AC"/>
    <w:rsid w:val="00AF64B2"/>
    <w:rsid w:val="00AF75AE"/>
    <w:rsid w:val="00B10BC2"/>
    <w:rsid w:val="00B12A00"/>
    <w:rsid w:val="00B164E3"/>
    <w:rsid w:val="00B16D58"/>
    <w:rsid w:val="00B2486E"/>
    <w:rsid w:val="00B31174"/>
    <w:rsid w:val="00B35E77"/>
    <w:rsid w:val="00B40CA6"/>
    <w:rsid w:val="00B66648"/>
    <w:rsid w:val="00B82A18"/>
    <w:rsid w:val="00B84BE3"/>
    <w:rsid w:val="00B87BDD"/>
    <w:rsid w:val="00B92257"/>
    <w:rsid w:val="00B9294C"/>
    <w:rsid w:val="00B964BF"/>
    <w:rsid w:val="00BA660A"/>
    <w:rsid w:val="00BA6B6C"/>
    <w:rsid w:val="00BB1EE1"/>
    <w:rsid w:val="00BB7535"/>
    <w:rsid w:val="00BD2360"/>
    <w:rsid w:val="00BD5C32"/>
    <w:rsid w:val="00BD65CB"/>
    <w:rsid w:val="00BE66D3"/>
    <w:rsid w:val="00C108D3"/>
    <w:rsid w:val="00C10DF5"/>
    <w:rsid w:val="00C112B7"/>
    <w:rsid w:val="00C133F7"/>
    <w:rsid w:val="00C17723"/>
    <w:rsid w:val="00C2012F"/>
    <w:rsid w:val="00C305B4"/>
    <w:rsid w:val="00C37D9B"/>
    <w:rsid w:val="00C46192"/>
    <w:rsid w:val="00C55085"/>
    <w:rsid w:val="00C60C8C"/>
    <w:rsid w:val="00C76C05"/>
    <w:rsid w:val="00C8627B"/>
    <w:rsid w:val="00C96232"/>
    <w:rsid w:val="00CA3855"/>
    <w:rsid w:val="00CA528E"/>
    <w:rsid w:val="00CA6047"/>
    <w:rsid w:val="00CB15B1"/>
    <w:rsid w:val="00CC16CD"/>
    <w:rsid w:val="00CC5BF6"/>
    <w:rsid w:val="00CC5EB5"/>
    <w:rsid w:val="00CC6676"/>
    <w:rsid w:val="00CD149C"/>
    <w:rsid w:val="00CD1E9D"/>
    <w:rsid w:val="00CD4025"/>
    <w:rsid w:val="00CD4A89"/>
    <w:rsid w:val="00D037BF"/>
    <w:rsid w:val="00D04250"/>
    <w:rsid w:val="00D070D8"/>
    <w:rsid w:val="00D07DD9"/>
    <w:rsid w:val="00D1247C"/>
    <w:rsid w:val="00D14272"/>
    <w:rsid w:val="00D17C99"/>
    <w:rsid w:val="00D23A93"/>
    <w:rsid w:val="00D34AA3"/>
    <w:rsid w:val="00D42951"/>
    <w:rsid w:val="00D46458"/>
    <w:rsid w:val="00D46F47"/>
    <w:rsid w:val="00D53597"/>
    <w:rsid w:val="00D55614"/>
    <w:rsid w:val="00D5688B"/>
    <w:rsid w:val="00D613DD"/>
    <w:rsid w:val="00D6183B"/>
    <w:rsid w:val="00D6405F"/>
    <w:rsid w:val="00D64FC7"/>
    <w:rsid w:val="00D7489C"/>
    <w:rsid w:val="00D77693"/>
    <w:rsid w:val="00D839D5"/>
    <w:rsid w:val="00D859E9"/>
    <w:rsid w:val="00D973E4"/>
    <w:rsid w:val="00DA0C28"/>
    <w:rsid w:val="00DA40B1"/>
    <w:rsid w:val="00DA42F7"/>
    <w:rsid w:val="00DB78E3"/>
    <w:rsid w:val="00DB7EF8"/>
    <w:rsid w:val="00DD1D0B"/>
    <w:rsid w:val="00DD3E6C"/>
    <w:rsid w:val="00DE48D7"/>
    <w:rsid w:val="00DE795A"/>
    <w:rsid w:val="00DF5C6B"/>
    <w:rsid w:val="00E00345"/>
    <w:rsid w:val="00E03BB3"/>
    <w:rsid w:val="00E107B5"/>
    <w:rsid w:val="00E1167A"/>
    <w:rsid w:val="00E11A73"/>
    <w:rsid w:val="00E11D70"/>
    <w:rsid w:val="00E20D61"/>
    <w:rsid w:val="00E25CA9"/>
    <w:rsid w:val="00E263E4"/>
    <w:rsid w:val="00E3289D"/>
    <w:rsid w:val="00E439AF"/>
    <w:rsid w:val="00E459C6"/>
    <w:rsid w:val="00E51351"/>
    <w:rsid w:val="00E57086"/>
    <w:rsid w:val="00E61AB4"/>
    <w:rsid w:val="00E65DFA"/>
    <w:rsid w:val="00E67EAC"/>
    <w:rsid w:val="00E7014B"/>
    <w:rsid w:val="00E766EC"/>
    <w:rsid w:val="00E77878"/>
    <w:rsid w:val="00E82795"/>
    <w:rsid w:val="00E82CF6"/>
    <w:rsid w:val="00E82F2A"/>
    <w:rsid w:val="00E90731"/>
    <w:rsid w:val="00E912AE"/>
    <w:rsid w:val="00E97AE3"/>
    <w:rsid w:val="00EA3980"/>
    <w:rsid w:val="00EA68C0"/>
    <w:rsid w:val="00EA769A"/>
    <w:rsid w:val="00EB6DC7"/>
    <w:rsid w:val="00EE3D63"/>
    <w:rsid w:val="00EF0EC6"/>
    <w:rsid w:val="00EF4DA9"/>
    <w:rsid w:val="00F01E2E"/>
    <w:rsid w:val="00F02AE2"/>
    <w:rsid w:val="00F02EDA"/>
    <w:rsid w:val="00F04D43"/>
    <w:rsid w:val="00F11D54"/>
    <w:rsid w:val="00F126D7"/>
    <w:rsid w:val="00F173D0"/>
    <w:rsid w:val="00F31565"/>
    <w:rsid w:val="00F321DF"/>
    <w:rsid w:val="00F335A9"/>
    <w:rsid w:val="00F40BCC"/>
    <w:rsid w:val="00F44AF4"/>
    <w:rsid w:val="00F46947"/>
    <w:rsid w:val="00F6358B"/>
    <w:rsid w:val="00F67F7E"/>
    <w:rsid w:val="00F71476"/>
    <w:rsid w:val="00F95F0B"/>
    <w:rsid w:val="00FA42AB"/>
    <w:rsid w:val="00FB69BE"/>
    <w:rsid w:val="00FC2C3C"/>
    <w:rsid w:val="00FC775B"/>
    <w:rsid w:val="00FD6694"/>
    <w:rsid w:val="00FE037A"/>
    <w:rsid w:val="00FF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ff6,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0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ody Text 3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qFormat="1"/>
    <w:lsdException w:name="Light Shading Accent 1" w:uiPriority="6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7411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Header">
    <w:name w:val="header"/>
    <w:aliases w:val="h,TP header,page-header,ph,TP header1"/>
    <w:basedOn w:val="Normal"/>
    <w:link w:val="HeaderChar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aliases w:val="h Char,TP header Char,page-header Char,ph Char,TP header1 Char"/>
    <w:basedOn w:val="DefaultParagraphFont"/>
    <w:link w:val="Header"/>
    <w:uiPriority w:val="99"/>
    <w:rsid w:val="00EE3D6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3D63"/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EE3D63"/>
    <w:rPr>
      <w:rFonts w:ascii="Arial" w:eastAsia="Times New Roman" w:hAnsi="Arial"/>
      <w:b/>
      <w:bCs/>
      <w:sz w:val="24"/>
    </w:rPr>
  </w:style>
  <w:style w:type="character" w:styleId="PageNumber">
    <w:name w:val="page number"/>
    <w:basedOn w:val="DefaultParagraphFont"/>
    <w:uiPriority w:val="99"/>
    <w:rsid w:val="00EE3D63"/>
  </w:style>
  <w:style w:type="character" w:styleId="PlaceholderText">
    <w:name w:val="Placeholder Text"/>
    <w:basedOn w:val="DefaultParagraphFont"/>
    <w:uiPriority w:val="99"/>
    <w:qFormat/>
    <w:rsid w:val="00EE3D63"/>
    <w:rPr>
      <w:color w:val="808080"/>
    </w:rPr>
  </w:style>
  <w:style w:type="paragraph" w:styleId="TOC1">
    <w:name w:val="toc 1"/>
    <w:basedOn w:val="Normal"/>
    <w:next w:val="Normal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Normal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DefaultParagraphFont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DefaultParagraphFont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Hyperlink">
    <w:name w:val="Hyperlink"/>
    <w:basedOn w:val="DefaultParagraphFont"/>
    <w:uiPriority w:val="99"/>
    <w:rsid w:val="00EE3D6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Normal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DefaultParagraphFont"/>
    <w:rsid w:val="00EE3D63"/>
  </w:style>
  <w:style w:type="character" w:customStyle="1" w:styleId="editsection7">
    <w:name w:val="editsection7"/>
    <w:basedOn w:val="DefaultParagraphFont"/>
    <w:rsid w:val="00EE3D63"/>
    <w:rPr>
      <w:sz w:val="16"/>
      <w:szCs w:val="16"/>
    </w:rPr>
  </w:style>
  <w:style w:type="character" w:customStyle="1" w:styleId="editsection8">
    <w:name w:val="editsection8"/>
    <w:basedOn w:val="DefaultParagraphFont"/>
    <w:rsid w:val="00EE3D63"/>
    <w:rPr>
      <w:b w:val="0"/>
      <w:bCs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59E9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Normal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DefaultParagraphFont"/>
    <w:link w:val="ReplaceText"/>
    <w:rsid w:val="00F40BCC"/>
    <w:rPr>
      <w:rFonts w:ascii="Times New Roman" w:eastAsia="Times New Roman" w:hAnsi="Times New Roman"/>
    </w:rPr>
  </w:style>
  <w:style w:type="paragraph" w:styleId="Caption">
    <w:name w:val="caption"/>
    <w:basedOn w:val="Normal"/>
    <w:next w:val="Normal"/>
    <w:uiPriority w:val="99"/>
    <w:unhideWhenUsed/>
    <w:rsid w:val="00F40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F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411B4"/>
    <w:pPr>
      <w:spacing w:before="60" w:after="120" w:line="240" w:lineRule="auto"/>
      <w:outlineLvl w:val="7"/>
    </w:pPr>
    <w:rPr>
      <w:rFonts w:ascii="Cambria" w:hAnsi="Cambria"/>
      <w:bCs/>
      <w:color w:val="40404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411B4"/>
    <w:rPr>
      <w:rFonts w:ascii="Cambria" w:hAnsi="Cambria"/>
      <w:bCs/>
      <w:color w:val="40404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7411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shorttext">
    <w:name w:val="short_text"/>
    <w:basedOn w:val="DefaultParagraphFont"/>
    <w:rsid w:val="00E263E4"/>
  </w:style>
  <w:style w:type="character" w:styleId="CommentReference">
    <w:name w:val="annotation reference"/>
    <w:basedOn w:val="DefaultParagraphFont"/>
    <w:uiPriority w:val="99"/>
    <w:semiHidden/>
    <w:unhideWhenUsed/>
    <w:rsid w:val="00635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9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9A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6E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svn://qaautoserv/SecurityFramework/branches/SF1.0-Development/Docs/Architecture%20Design/Processor%20subsystem%20design.doc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svn://qaautoserv/SecurityFramework/branches/SF1.0-Development/Docs/Architecture%20Design/Subsystem%20Interfaces%20of%20Security%20Framework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svn://qaautoserv/SecurityFramework/branches/SF1.0-Development/Docs/%20MtSecurityFramework.doc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svn://qaautoserv/SecurityFramework/branches/SF1.0-Development/Docs/Requirements/Cross-site%20scripting%20detector%20requirements.docx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Local\Microsoft\Windows\Temporary%20Internet%20Files\Content.Outlook\Y3RLBT1P\DD-template_S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D0A74454EF746B2D0A84560175982" ma:contentTypeVersion="0" ma:contentTypeDescription="Create a new document." ma:contentTypeScope="" ma:versionID="ed56dd9ae7f05e66406ce08ca09aded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4090C-E898-4A95-9D94-90B3E653E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732CAC-B569-4D68-86D4-F3B578FE0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D26BB-8C63-4A88-8961-4B2BF690558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581BCE6-879C-4616-847E-1EE88EE2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DD-template_SF.dotx</Template>
  <TotalTime>8231</TotalTime>
  <Pages>11</Pages>
  <Words>1630</Words>
  <Characters>9292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Security Monitor subsystem</vt:lpstr>
      <vt:lpstr>Security Monitor subsystem</vt:lpstr>
    </vt:vector>
  </TitlesOfParts>
  <Company>metratech</Company>
  <LinksUpToDate>false</LinksUpToDate>
  <CharactersWithSpaces>10901</CharactersWithSpaces>
  <SharedDoc>false</SharedDoc>
  <HLinks>
    <vt:vector size="174" baseType="variant">
      <vt:variant>
        <vt:i4>7602278</vt:i4>
      </vt:variant>
      <vt:variant>
        <vt:i4>116</vt:i4>
      </vt:variant>
      <vt:variant>
        <vt:i4>0</vt:i4>
      </vt:variant>
      <vt:variant>
        <vt:i4>5</vt:i4>
      </vt:variant>
      <vt:variant>
        <vt:lpwstr>http://tiber/wiki/index.php?title=Engineering_Design_Template</vt:lpwstr>
      </vt:variant>
      <vt:variant>
        <vt:lpwstr/>
      </vt:variant>
      <vt:variant>
        <vt:i4>7078001</vt:i4>
      </vt:variant>
      <vt:variant>
        <vt:i4>114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http://tiber/wiki/index.php?title=Engineering_Design_Template&amp;action=edit&amp;section=23</vt:lpwstr>
      </vt:variant>
      <vt:variant>
        <vt:lpwstr/>
      </vt:variant>
      <vt:variant>
        <vt:i4>7143537</vt:i4>
      </vt:variant>
      <vt:variant>
        <vt:i4>112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http://tiber/wiki/index.php?title=Engineering_Design_Template&amp;action=edit&amp;section=22</vt:lpwstr>
      </vt:variant>
      <vt:variant>
        <vt:lpwstr/>
      </vt:variant>
      <vt:variant>
        <vt:i4>7209073</vt:i4>
      </vt:variant>
      <vt:variant>
        <vt:i4>110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http://tiber/wiki/index.php?title=Engineering_Design_Template&amp;action=edit&amp;section=21</vt:lpwstr>
      </vt:variant>
      <vt:variant>
        <vt:lpwstr/>
      </vt:variant>
      <vt:variant>
        <vt:i4>7274609</vt:i4>
      </vt:variant>
      <vt:variant>
        <vt:i4>108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http://tiber/wiki/index.php?title=Engineering_Design_Template&amp;action=edit&amp;section=20</vt:lpwstr>
      </vt:variant>
      <vt:variant>
        <vt:lpwstr/>
      </vt:variant>
      <vt:variant>
        <vt:i4>6684786</vt:i4>
      </vt:variant>
      <vt:variant>
        <vt:i4>106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http://tiber/wiki/index.php?title=Engineering_Design_Template&amp;action=edit&amp;section=19</vt:lpwstr>
      </vt:variant>
      <vt:variant>
        <vt:lpwstr/>
      </vt:variant>
      <vt:variant>
        <vt:i4>6750322</vt:i4>
      </vt:variant>
      <vt:variant>
        <vt:i4>104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http://tiber/wiki/index.php?title=Engineering_Design_Template&amp;action=edit&amp;section=18</vt:lpwstr>
      </vt:variant>
      <vt:variant>
        <vt:lpwstr/>
      </vt:variant>
      <vt:variant>
        <vt:i4>6815858</vt:i4>
      </vt:variant>
      <vt:variant>
        <vt:i4>102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http://tiber/wiki/index.php?title=Engineering_Design_Template&amp;action=edit&amp;section=17</vt:lpwstr>
      </vt:variant>
      <vt:variant>
        <vt:lpwstr/>
      </vt:variant>
      <vt:variant>
        <vt:i4>6881394</vt:i4>
      </vt:variant>
      <vt:variant>
        <vt:i4>100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http://tiber/wiki/index.php?title=Engineering_Design_Template&amp;action=edit&amp;section=16</vt:lpwstr>
      </vt:variant>
      <vt:variant>
        <vt:lpwstr/>
      </vt:variant>
      <vt:variant>
        <vt:i4>6946930</vt:i4>
      </vt:variant>
      <vt:variant>
        <vt:i4>98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http://tiber/wiki/index.php?title=Engineering_Design_Template&amp;action=edit&amp;section=15</vt:lpwstr>
      </vt:variant>
      <vt:variant>
        <vt:lpwstr/>
      </vt:variant>
      <vt:variant>
        <vt:i4>7012466</vt:i4>
      </vt:variant>
      <vt:variant>
        <vt:i4>96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http://tiber/wiki/index.php?title=Engineering_Design_Template&amp;action=edit&amp;section=14</vt:lpwstr>
      </vt:variant>
      <vt:variant>
        <vt:lpwstr/>
      </vt:variant>
      <vt:variant>
        <vt:i4>7078002</vt:i4>
      </vt:variant>
      <vt:variant>
        <vt:i4>94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http://tiber/wiki/index.php?title=Engineering_Design_Template&amp;action=edit&amp;section=13</vt:lpwstr>
      </vt:variant>
      <vt:variant>
        <vt:lpwstr/>
      </vt:variant>
      <vt:variant>
        <vt:i4>7143538</vt:i4>
      </vt:variant>
      <vt:variant>
        <vt:i4>92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http://tiber/wiki/index.php?title=Engineering_Design_Template&amp;action=edit&amp;section=12</vt:lpwstr>
      </vt:variant>
      <vt:variant>
        <vt:lpwstr/>
      </vt:variant>
      <vt:variant>
        <vt:i4>7274610</vt:i4>
      </vt:variant>
      <vt:variant>
        <vt:i4>90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http://tiber/wiki/index.php?title=Engineering_Design_Template&amp;action=edit&amp;section=10</vt:lpwstr>
      </vt:variant>
      <vt:variant>
        <vt:lpwstr/>
      </vt:variant>
      <vt:variant>
        <vt:i4>6225987</vt:i4>
      </vt:variant>
      <vt:variant>
        <vt:i4>88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http://tiber/wiki/index.php?title=Engineering_Design_Template&amp;action=edit&amp;section=9</vt:lpwstr>
      </vt:variant>
      <vt:variant>
        <vt:lpwstr/>
      </vt:variant>
      <vt:variant>
        <vt:i4>6225987</vt:i4>
      </vt:variant>
      <vt:variant>
        <vt:i4>86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http://tiber/wiki/index.php?title=Engineering_Design_Template&amp;action=edit&amp;section=7</vt:lpwstr>
      </vt:variant>
      <vt:variant>
        <vt:lpwstr/>
      </vt:variant>
      <vt:variant>
        <vt:i4>6225987</vt:i4>
      </vt:variant>
      <vt:variant>
        <vt:i4>84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http://tiber/wiki/index.php?title=Engineering_Design_Template&amp;action=edit&amp;section=6</vt:lpwstr>
      </vt:variant>
      <vt:variant>
        <vt:lpwstr/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_Toc258384160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_Toc258384159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_Toc258384158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_Toc258384157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_Toc258384156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_Toc258384155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_Toc258384154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_Toc258384153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_Toc258384152</vt:lpwstr>
      </vt:variant>
      <vt:variant>
        <vt:i4>1048627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_Toc258384151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_Toc258384150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_Toc258384149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Monitor subsystem</dc:title>
  <dc:creator>Anatoliy Lokshin</dc:creator>
  <cp:lastModifiedBy>Windows User</cp:lastModifiedBy>
  <cp:revision>13</cp:revision>
  <dcterms:created xsi:type="dcterms:W3CDTF">2010-10-07T08:36:00Z</dcterms:created>
  <dcterms:modified xsi:type="dcterms:W3CDTF">2011-01-17T15:39:00Z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0x010100617D0A74454EF746B2D0A84560175982</vt:lpwstr>
  </property>
</Properties>
</file>