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63" w:rsidRPr="00DA6844" w:rsidRDefault="00EE3D63" w:rsidP="00EE3D63">
      <w:pPr>
        <w:pStyle w:val="Title"/>
        <w:spacing w:before="100"/>
        <w:rPr>
          <w:rFonts w:ascii="Calibri" w:hAnsi="Calibri"/>
        </w:rPr>
      </w:pPr>
    </w:p>
    <w:p w:rsidR="00EE3D63" w:rsidRPr="00DA6844" w:rsidRDefault="00EE3D63" w:rsidP="00EE3D63">
      <w:pPr>
        <w:pStyle w:val="Title"/>
        <w:spacing w:before="100"/>
        <w:jc w:val="left"/>
        <w:rPr>
          <w:rFonts w:ascii="Calibri" w:hAnsi="Calibri"/>
        </w:rPr>
      </w:pPr>
    </w:p>
    <w:tbl>
      <w:tblPr>
        <w:tblW w:w="9648" w:type="dxa"/>
        <w:tblLook w:val="01E0"/>
      </w:tblPr>
      <w:tblGrid>
        <w:gridCol w:w="468"/>
        <w:gridCol w:w="2340"/>
        <w:gridCol w:w="6840"/>
      </w:tblGrid>
      <w:tr w:rsidR="00EE3D63">
        <w:trPr>
          <w:trHeight w:val="4237"/>
        </w:trPr>
        <w:tc>
          <w:tcPr>
            <w:tcW w:w="2808" w:type="dxa"/>
            <w:gridSpan w:val="2"/>
          </w:tcPr>
          <w:p w:rsidR="00EE3D63" w:rsidRPr="00A05CEF" w:rsidRDefault="00DF14E3" w:rsidP="00C3522E">
            <w:pPr>
              <w:pStyle w:val="Version"/>
              <w:tabs>
                <w:tab w:val="left" w:pos="1290"/>
              </w:tabs>
              <w:ind w:left="387"/>
            </w:pPr>
            <w:bookmarkStart w:id="0" w:name="_Toc141000788"/>
            <w: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-800100</wp:posOffset>
                  </wp:positionH>
                  <wp:positionV relativeFrom="paragraph">
                    <wp:posOffset>2493010</wp:posOffset>
                  </wp:positionV>
                  <wp:extent cx="7781290" cy="695960"/>
                  <wp:effectExtent l="19050" t="0" r="0" b="0"/>
                  <wp:wrapNone/>
                  <wp:docPr id="4" name="Picture 2" descr="doc-header-print-portra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oc-header-print-portra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1290" cy="69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3D63" w:rsidRPr="00A05CEF">
              <w:t xml:space="preserve"> </w:t>
            </w:r>
          </w:p>
        </w:tc>
        <w:tc>
          <w:tcPr>
            <w:tcW w:w="6840" w:type="dxa"/>
          </w:tcPr>
          <w:p w:rsidR="00EE3D63" w:rsidRDefault="00EE3D63" w:rsidP="00D5688B">
            <w:pPr>
              <w:pStyle w:val="ParagraphText"/>
            </w:pPr>
          </w:p>
        </w:tc>
      </w:tr>
      <w:tr w:rsidR="00EE3D63">
        <w:trPr>
          <w:trHeight w:val="1230"/>
        </w:trPr>
        <w:tc>
          <w:tcPr>
            <w:tcW w:w="2808" w:type="dxa"/>
            <w:gridSpan w:val="2"/>
            <w:vAlign w:val="center"/>
          </w:tcPr>
          <w:p w:rsidR="00EE3D63" w:rsidRDefault="00EE3D63" w:rsidP="00D5688B">
            <w:pPr>
              <w:pStyle w:val="CoverDate"/>
              <w:ind w:left="387"/>
            </w:pPr>
          </w:p>
        </w:tc>
        <w:tc>
          <w:tcPr>
            <w:tcW w:w="6840" w:type="dxa"/>
          </w:tcPr>
          <w:p w:rsidR="00EE3D63" w:rsidRPr="00BD7867" w:rsidRDefault="00EE3D63" w:rsidP="00D5688B">
            <w:pPr>
              <w:pStyle w:val="CoverTitle"/>
              <w:ind w:left="387"/>
              <w:rPr>
                <w:bCs/>
              </w:rPr>
            </w:pPr>
            <w:r>
              <w:rPr>
                <w:bCs/>
              </w:rPr>
              <w:t>Engineering Design Document</w:t>
            </w:r>
          </w:p>
          <w:p w:rsidR="00EE3D63" w:rsidRDefault="00EE3D63" w:rsidP="00D5688B">
            <w:pPr>
              <w:pStyle w:val="ParagraphText"/>
            </w:pPr>
          </w:p>
        </w:tc>
      </w:tr>
      <w:tr w:rsidR="00EE3D63">
        <w:trPr>
          <w:trHeight w:val="1230"/>
        </w:trPr>
        <w:tc>
          <w:tcPr>
            <w:tcW w:w="2808" w:type="dxa"/>
            <w:gridSpan w:val="2"/>
          </w:tcPr>
          <w:p w:rsidR="00EE3D63" w:rsidRPr="00495B35" w:rsidRDefault="00EE3D63" w:rsidP="00D5688B">
            <w:pPr>
              <w:pStyle w:val="Version"/>
              <w:ind w:left="387"/>
            </w:pPr>
          </w:p>
        </w:tc>
        <w:tc>
          <w:tcPr>
            <w:tcW w:w="6840" w:type="dxa"/>
          </w:tcPr>
          <w:p w:rsidR="00C3522E" w:rsidRPr="00BD7867" w:rsidRDefault="00C3522E" w:rsidP="00D5688B">
            <w:pPr>
              <w:pStyle w:val="CoverTitle"/>
              <w:ind w:left="387"/>
              <w:rPr>
                <w:color w:val="auto"/>
              </w:rPr>
            </w:pPr>
            <w:r>
              <w:rPr>
                <w:color w:val="auto"/>
              </w:rPr>
              <w:t>Subsystem Interfaces</w:t>
            </w:r>
            <w:r w:rsidR="00715890">
              <w:rPr>
                <w:color w:val="auto"/>
              </w:rPr>
              <w:t xml:space="preserve"> of Security Framework</w:t>
            </w:r>
          </w:p>
        </w:tc>
      </w:tr>
      <w:tr w:rsidR="00EE3D63">
        <w:trPr>
          <w:trHeight w:val="4455"/>
        </w:trPr>
        <w:tc>
          <w:tcPr>
            <w:tcW w:w="468" w:type="dxa"/>
          </w:tcPr>
          <w:p w:rsidR="00EE3D63" w:rsidRPr="00DD4BE4" w:rsidRDefault="00EE3D63" w:rsidP="00D5688B"/>
        </w:tc>
        <w:tc>
          <w:tcPr>
            <w:tcW w:w="9180" w:type="dxa"/>
            <w:gridSpan w:val="2"/>
          </w:tcPr>
          <w:p w:rsidR="00EE3D63" w:rsidRDefault="00EE3D63" w:rsidP="00D5688B">
            <w:pPr>
              <w:pStyle w:val="DocTitle"/>
            </w:pPr>
          </w:p>
          <w:p w:rsidR="00EE3D63" w:rsidRDefault="00EE3D63" w:rsidP="00D5688B">
            <w:pPr>
              <w:rPr>
                <w:b/>
              </w:rPr>
            </w:pPr>
          </w:p>
          <w:p w:rsidR="00EE3D63" w:rsidRDefault="00EE3D63" w:rsidP="00D5688B">
            <w:pPr>
              <w:rPr>
                <w:b/>
              </w:rPr>
            </w:pPr>
          </w:p>
          <w:p w:rsidR="00EE3D63" w:rsidRDefault="00EE3D63" w:rsidP="00D5688B">
            <w:r w:rsidRPr="00BD7867">
              <w:rPr>
                <w:b/>
              </w:rPr>
              <w:t xml:space="preserve">Version: </w:t>
            </w:r>
            <w:r w:rsidR="0021580F">
              <w:rPr>
                <w:b/>
              </w:rPr>
              <w:fldChar w:fldCharType="begin"/>
            </w:r>
            <w:r>
              <w:rPr>
                <w:b/>
              </w:rPr>
              <w:instrText xml:space="preserve"> REVNUM  \# "0" \* Arabic  \* MERGEFORMAT </w:instrText>
            </w:r>
            <w:r w:rsidR="0021580F">
              <w:rPr>
                <w:b/>
              </w:rPr>
              <w:fldChar w:fldCharType="separate"/>
            </w:r>
            <w:r w:rsidR="00CA5B94">
              <w:rPr>
                <w:b/>
                <w:noProof/>
              </w:rPr>
              <w:t>1</w:t>
            </w:r>
            <w:r w:rsidR="0021580F">
              <w:rPr>
                <w:b/>
              </w:rPr>
              <w:fldChar w:fldCharType="end"/>
            </w:r>
            <w:r w:rsidR="005F0BB1">
              <w:rPr>
                <w:b/>
              </w:rPr>
              <w:t>.</w:t>
            </w:r>
            <w:r w:rsidR="007924F1">
              <w:rPr>
                <w:b/>
              </w:rPr>
              <w:t>0</w:t>
            </w:r>
            <w:r w:rsidR="007D0F19">
              <w:rPr>
                <w:b/>
              </w:rPr>
              <w:t>1</w:t>
            </w:r>
          </w:p>
          <w:p w:rsidR="00EE3D63" w:rsidRDefault="00EE3D63" w:rsidP="00D5688B">
            <w:r w:rsidRPr="00BD7867">
              <w:rPr>
                <w:b/>
              </w:rPr>
              <w:t>Last Revised:</w:t>
            </w:r>
            <w:r>
              <w:t xml:space="preserve"> </w:t>
            </w:r>
            <w:fldSimple w:instr=" SAVEDATE  \@ &quot;MMMM d, yyyy&quot;  \* MERGEFORMAT ">
              <w:r w:rsidR="00116918">
                <w:rPr>
                  <w:noProof/>
                </w:rPr>
                <w:t>September 3, 2010</w:t>
              </w:r>
            </w:fldSimple>
          </w:p>
          <w:p w:rsidR="00EE3D63" w:rsidRDefault="00EE3D63" w:rsidP="00D5688B">
            <w:r w:rsidRPr="00BD7867">
              <w:rPr>
                <w:b/>
              </w:rPr>
              <w:t xml:space="preserve">Author: </w:t>
            </w:r>
            <w:r w:rsidR="00F40BCC">
              <w:rPr>
                <w:b/>
              </w:rPr>
              <w:t xml:space="preserve"> </w:t>
            </w:r>
            <w:r w:rsidR="007924F1">
              <w:rPr>
                <w:b/>
              </w:rPr>
              <w:t>Maksym Sukhovarov</w:t>
            </w:r>
          </w:p>
          <w:p w:rsidR="00EE3D63" w:rsidRPr="00DD4BE4" w:rsidRDefault="00EE3D63" w:rsidP="00D5688B"/>
        </w:tc>
      </w:tr>
    </w:tbl>
    <w:p w:rsidR="00EE3D63" w:rsidRDefault="00EE3D63" w:rsidP="00EE3D63">
      <w:pPr>
        <w:pStyle w:val="TOC"/>
      </w:pPr>
    </w:p>
    <w:p w:rsidR="00EE3D63" w:rsidRDefault="00EE3D63" w:rsidP="00EE3D63">
      <w:pPr>
        <w:pStyle w:val="TOC"/>
        <w:sectPr w:rsidR="00EE3D63" w:rsidSect="00D5688B">
          <w:headerReference w:type="default" r:id="rId8"/>
          <w:footerReference w:type="even" r:id="rId9"/>
          <w:footerReference w:type="default" r:id="rId10"/>
          <w:pgSz w:w="12240" w:h="15840" w:code="1"/>
          <w:pgMar w:top="1728" w:right="4320" w:bottom="1728" w:left="1440" w:header="720" w:footer="720" w:gutter="0"/>
          <w:pgNumType w:start="1"/>
          <w:cols w:space="720"/>
          <w:noEndnote/>
          <w:docGrid w:linePitch="272"/>
        </w:sectPr>
      </w:pPr>
    </w:p>
    <w:p w:rsidR="00EE3D63" w:rsidRDefault="00EE3D63" w:rsidP="00EE3D63">
      <w:pPr>
        <w:pStyle w:val="TOC"/>
      </w:pPr>
      <w:r>
        <w:lastRenderedPageBreak/>
        <w:t>Table of Contents</w:t>
      </w:r>
    </w:p>
    <w:p w:rsidR="00DC1A5E" w:rsidRDefault="0021580F">
      <w:pPr>
        <w:pStyle w:val="TOC1"/>
        <w:tabs>
          <w:tab w:val="left" w:pos="340"/>
          <w:tab w:val="right" w:leader="dot" w:pos="11047"/>
        </w:tabs>
        <w:rPr>
          <w:noProof/>
          <w:szCs w:val="22"/>
        </w:rPr>
      </w:pPr>
      <w:r w:rsidRPr="0021580F">
        <w:rPr>
          <w:b/>
          <w:i/>
          <w:iCs/>
        </w:rPr>
        <w:fldChar w:fldCharType="begin"/>
      </w:r>
      <w:r w:rsidR="00EE3D63">
        <w:rPr>
          <w:b/>
          <w:i/>
          <w:iCs/>
        </w:rPr>
        <w:instrText xml:space="preserve"> TOC \o "1-2" \h \z \u </w:instrText>
      </w:r>
      <w:r w:rsidRPr="0021580F">
        <w:rPr>
          <w:b/>
          <w:i/>
          <w:iCs/>
        </w:rPr>
        <w:fldChar w:fldCharType="separate"/>
      </w:r>
      <w:hyperlink w:anchor="_Toc271212143" w:history="1">
        <w:r w:rsidR="00DC1A5E" w:rsidRPr="00CA62C4">
          <w:rPr>
            <w:rStyle w:val="Hyperlink"/>
            <w:noProof/>
          </w:rPr>
          <w:t>1</w:t>
        </w:r>
        <w:r w:rsidR="00DC1A5E">
          <w:rPr>
            <w:noProof/>
            <w:szCs w:val="22"/>
          </w:rPr>
          <w:tab/>
        </w:r>
        <w:r w:rsidR="00DC1A5E" w:rsidRPr="00CA62C4">
          <w:rPr>
            <w:rStyle w:val="Hyperlink"/>
            <w:noProof/>
          </w:rPr>
          <w:t>System Overview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A5E" w:rsidRDefault="0021580F">
      <w:pPr>
        <w:pStyle w:val="TOC1"/>
        <w:tabs>
          <w:tab w:val="left" w:pos="340"/>
          <w:tab w:val="right" w:leader="dot" w:pos="11047"/>
        </w:tabs>
        <w:rPr>
          <w:noProof/>
          <w:szCs w:val="22"/>
        </w:rPr>
      </w:pPr>
      <w:hyperlink w:anchor="_Toc271212144" w:history="1">
        <w:r w:rsidR="00DC1A5E" w:rsidRPr="00CA62C4">
          <w:rPr>
            <w:rStyle w:val="Hyperlink"/>
            <w:noProof/>
          </w:rPr>
          <w:t>2</w:t>
        </w:r>
        <w:r w:rsidR="00DC1A5E">
          <w:rPr>
            <w:noProof/>
            <w:szCs w:val="22"/>
          </w:rPr>
          <w:tab/>
        </w:r>
        <w:r w:rsidR="00DC1A5E" w:rsidRPr="00CA62C4">
          <w:rPr>
            <w:rStyle w:val="Hyperlink"/>
            <w:noProof/>
          </w:rPr>
          <w:t>Assumptions and Dependencies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A5E" w:rsidRDefault="0021580F">
      <w:pPr>
        <w:pStyle w:val="TOC1"/>
        <w:tabs>
          <w:tab w:val="left" w:pos="340"/>
          <w:tab w:val="right" w:leader="dot" w:pos="11047"/>
        </w:tabs>
        <w:rPr>
          <w:noProof/>
          <w:szCs w:val="22"/>
        </w:rPr>
      </w:pPr>
      <w:hyperlink w:anchor="_Toc271212145" w:history="1">
        <w:r w:rsidR="00DC1A5E" w:rsidRPr="00CA62C4">
          <w:rPr>
            <w:rStyle w:val="Hyperlink"/>
            <w:noProof/>
          </w:rPr>
          <w:t>3</w:t>
        </w:r>
        <w:r w:rsidR="00DC1A5E">
          <w:rPr>
            <w:noProof/>
            <w:szCs w:val="22"/>
          </w:rPr>
          <w:tab/>
        </w:r>
        <w:r w:rsidR="00DC1A5E" w:rsidRPr="00CA62C4">
          <w:rPr>
            <w:rStyle w:val="Hyperlink"/>
            <w:noProof/>
          </w:rPr>
          <w:t>Functional Design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A5E" w:rsidRDefault="0021580F">
      <w:pPr>
        <w:pStyle w:val="TOC1"/>
        <w:tabs>
          <w:tab w:val="left" w:pos="340"/>
          <w:tab w:val="right" w:leader="dot" w:pos="11047"/>
        </w:tabs>
        <w:rPr>
          <w:noProof/>
          <w:szCs w:val="22"/>
        </w:rPr>
      </w:pPr>
      <w:hyperlink w:anchor="_Toc271212146" w:history="1">
        <w:r w:rsidR="00DC1A5E" w:rsidRPr="00CA62C4">
          <w:rPr>
            <w:rStyle w:val="Hyperlink"/>
            <w:noProof/>
          </w:rPr>
          <w:t>4</w:t>
        </w:r>
        <w:r w:rsidR="00DC1A5E">
          <w:rPr>
            <w:noProof/>
            <w:szCs w:val="22"/>
          </w:rPr>
          <w:tab/>
        </w:r>
        <w:r w:rsidR="00DC1A5E" w:rsidRPr="00CA62C4">
          <w:rPr>
            <w:rStyle w:val="Hyperlink"/>
            <w:noProof/>
          </w:rPr>
          <w:t>Technical Design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A5E" w:rsidRDefault="0021580F">
      <w:pPr>
        <w:pStyle w:val="TOC2"/>
        <w:tabs>
          <w:tab w:val="left" w:pos="880"/>
          <w:tab w:val="right" w:leader="dot" w:pos="11047"/>
        </w:tabs>
        <w:rPr>
          <w:noProof/>
          <w:sz w:val="22"/>
          <w:szCs w:val="22"/>
        </w:rPr>
      </w:pPr>
      <w:hyperlink w:anchor="_Toc271212147" w:history="1">
        <w:r w:rsidR="00DC1A5E" w:rsidRPr="00CA62C4">
          <w:rPr>
            <w:rStyle w:val="Hyperlink"/>
            <w:noProof/>
          </w:rPr>
          <w:t>4.1</w:t>
        </w:r>
        <w:r w:rsidR="00DC1A5E">
          <w:rPr>
            <w:noProof/>
            <w:sz w:val="22"/>
            <w:szCs w:val="22"/>
          </w:rPr>
          <w:tab/>
        </w:r>
        <w:r w:rsidR="00DC1A5E" w:rsidRPr="00CA62C4">
          <w:rPr>
            <w:rStyle w:val="Hyperlink"/>
            <w:noProof/>
          </w:rPr>
          <w:t>Class Diagram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A5E" w:rsidRDefault="0021580F">
      <w:pPr>
        <w:pStyle w:val="TOC2"/>
        <w:tabs>
          <w:tab w:val="left" w:pos="880"/>
          <w:tab w:val="right" w:leader="dot" w:pos="11047"/>
        </w:tabs>
        <w:rPr>
          <w:noProof/>
          <w:sz w:val="22"/>
          <w:szCs w:val="22"/>
        </w:rPr>
      </w:pPr>
      <w:hyperlink w:anchor="_Toc271212148" w:history="1">
        <w:r w:rsidR="00DC1A5E" w:rsidRPr="00CA62C4">
          <w:rPr>
            <w:rStyle w:val="Hyperlink"/>
            <w:noProof/>
          </w:rPr>
          <w:t>4.2</w:t>
        </w:r>
        <w:r w:rsidR="00DC1A5E">
          <w:rPr>
            <w:noProof/>
            <w:sz w:val="22"/>
            <w:szCs w:val="22"/>
          </w:rPr>
          <w:tab/>
        </w:r>
        <w:r w:rsidR="00DC1A5E" w:rsidRPr="00CA62C4">
          <w:rPr>
            <w:rStyle w:val="Hyperlink"/>
            <w:noProof/>
          </w:rPr>
          <w:t>Interface Description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A5E" w:rsidRDefault="0021580F">
      <w:pPr>
        <w:pStyle w:val="TOC2"/>
        <w:tabs>
          <w:tab w:val="left" w:pos="880"/>
          <w:tab w:val="right" w:leader="dot" w:pos="11047"/>
        </w:tabs>
        <w:rPr>
          <w:noProof/>
          <w:sz w:val="22"/>
          <w:szCs w:val="22"/>
        </w:rPr>
      </w:pPr>
      <w:hyperlink w:anchor="_Toc271212149" w:history="1">
        <w:r w:rsidR="00DC1A5E" w:rsidRPr="00CA62C4">
          <w:rPr>
            <w:rStyle w:val="Hyperlink"/>
            <w:noProof/>
          </w:rPr>
          <w:t>4.3</w:t>
        </w:r>
        <w:r w:rsidR="00DC1A5E">
          <w:rPr>
            <w:noProof/>
            <w:sz w:val="22"/>
            <w:szCs w:val="22"/>
          </w:rPr>
          <w:tab/>
        </w:r>
        <w:r w:rsidR="00DC1A5E" w:rsidRPr="00CA62C4">
          <w:rPr>
            <w:rStyle w:val="Hyperlink"/>
            <w:noProof/>
          </w:rPr>
          <w:t>UI Design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A5E" w:rsidRDefault="0021580F">
      <w:pPr>
        <w:pStyle w:val="TOC2"/>
        <w:tabs>
          <w:tab w:val="left" w:pos="880"/>
          <w:tab w:val="right" w:leader="dot" w:pos="11047"/>
        </w:tabs>
        <w:rPr>
          <w:noProof/>
          <w:sz w:val="22"/>
          <w:szCs w:val="22"/>
        </w:rPr>
      </w:pPr>
      <w:hyperlink w:anchor="_Toc271212150" w:history="1">
        <w:r w:rsidR="00DC1A5E" w:rsidRPr="00CA62C4">
          <w:rPr>
            <w:rStyle w:val="Hyperlink"/>
            <w:noProof/>
          </w:rPr>
          <w:t>4.4</w:t>
        </w:r>
        <w:r w:rsidR="00DC1A5E">
          <w:rPr>
            <w:noProof/>
            <w:sz w:val="22"/>
            <w:szCs w:val="22"/>
          </w:rPr>
          <w:tab/>
        </w:r>
        <w:r w:rsidR="00DC1A5E" w:rsidRPr="00CA62C4">
          <w:rPr>
            <w:rStyle w:val="Hyperlink"/>
            <w:noProof/>
          </w:rPr>
          <w:t>High-Level Design / Tasks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A5E" w:rsidRDefault="0021580F">
      <w:pPr>
        <w:pStyle w:val="TOC2"/>
        <w:tabs>
          <w:tab w:val="left" w:pos="880"/>
          <w:tab w:val="right" w:leader="dot" w:pos="11047"/>
        </w:tabs>
        <w:rPr>
          <w:noProof/>
          <w:sz w:val="22"/>
          <w:szCs w:val="22"/>
        </w:rPr>
      </w:pPr>
      <w:hyperlink w:anchor="_Toc271212151" w:history="1">
        <w:r w:rsidR="00DC1A5E" w:rsidRPr="00CA62C4">
          <w:rPr>
            <w:rStyle w:val="Hyperlink"/>
            <w:noProof/>
          </w:rPr>
          <w:t>4.5</w:t>
        </w:r>
        <w:r w:rsidR="00DC1A5E">
          <w:rPr>
            <w:noProof/>
            <w:sz w:val="22"/>
            <w:szCs w:val="22"/>
          </w:rPr>
          <w:tab/>
        </w:r>
        <w:r w:rsidR="00DC1A5E" w:rsidRPr="00CA62C4">
          <w:rPr>
            <w:rStyle w:val="Hyperlink"/>
            <w:noProof/>
          </w:rPr>
          <w:t>Database Schema Changes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A5E" w:rsidRDefault="0021580F">
      <w:pPr>
        <w:pStyle w:val="TOC1"/>
        <w:tabs>
          <w:tab w:val="left" w:pos="340"/>
          <w:tab w:val="right" w:leader="dot" w:pos="11047"/>
        </w:tabs>
        <w:rPr>
          <w:noProof/>
          <w:szCs w:val="22"/>
        </w:rPr>
      </w:pPr>
      <w:hyperlink w:anchor="_Toc271212152" w:history="1">
        <w:r w:rsidR="00DC1A5E" w:rsidRPr="00CA62C4">
          <w:rPr>
            <w:rStyle w:val="Hyperlink"/>
            <w:noProof/>
          </w:rPr>
          <w:t>5</w:t>
        </w:r>
        <w:r w:rsidR="00DC1A5E">
          <w:rPr>
            <w:noProof/>
            <w:szCs w:val="22"/>
          </w:rPr>
          <w:tab/>
        </w:r>
        <w:r w:rsidR="00DC1A5E" w:rsidRPr="00CA62C4">
          <w:rPr>
            <w:rStyle w:val="Hyperlink"/>
            <w:noProof/>
          </w:rPr>
          <w:t>Error list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A5E" w:rsidRDefault="0021580F">
      <w:pPr>
        <w:pStyle w:val="TOC1"/>
        <w:tabs>
          <w:tab w:val="left" w:pos="340"/>
          <w:tab w:val="right" w:leader="dot" w:pos="11047"/>
        </w:tabs>
        <w:rPr>
          <w:noProof/>
          <w:szCs w:val="22"/>
        </w:rPr>
      </w:pPr>
      <w:hyperlink w:anchor="_Toc271212153" w:history="1">
        <w:r w:rsidR="00DC1A5E" w:rsidRPr="00CA62C4">
          <w:rPr>
            <w:rStyle w:val="Hyperlink"/>
            <w:noProof/>
          </w:rPr>
          <w:t>6</w:t>
        </w:r>
        <w:r w:rsidR="00DC1A5E">
          <w:rPr>
            <w:noProof/>
            <w:szCs w:val="22"/>
          </w:rPr>
          <w:tab/>
        </w:r>
        <w:r w:rsidR="00DC1A5E" w:rsidRPr="00CA62C4">
          <w:rPr>
            <w:rStyle w:val="Hyperlink"/>
            <w:noProof/>
          </w:rPr>
          <w:t>Outstanding Issues</w:t>
        </w:r>
        <w:r w:rsidR="00DC1A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A5E">
          <w:rPr>
            <w:noProof/>
            <w:webHidden/>
          </w:rPr>
          <w:instrText xml:space="preserve"> PAGEREF _Toc271212153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A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3D63" w:rsidRDefault="0021580F" w:rsidP="00EE3D63">
      <w:pPr>
        <w:pStyle w:val="ParagraphText"/>
      </w:pPr>
      <w:r>
        <w:fldChar w:fldCharType="end"/>
      </w:r>
    </w:p>
    <w:p w:rsidR="00EE3D63" w:rsidRDefault="00EE3D63" w:rsidP="00EE3D63">
      <w:pPr>
        <w:pStyle w:val="BlueHeader"/>
      </w:pPr>
    </w:p>
    <w:p w:rsidR="00EE3D63" w:rsidRDefault="00EE3D63" w:rsidP="00EE3D63">
      <w:pPr>
        <w:pStyle w:val="BlueHeader"/>
      </w:pPr>
      <w:r>
        <w:t>Document Version History</w:t>
      </w:r>
    </w:p>
    <w:p w:rsidR="00EE3D63" w:rsidRDefault="00EE3D63" w:rsidP="00EE3D63">
      <w:pPr>
        <w:pStyle w:val="BlueHeader"/>
      </w:pP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1908"/>
        <w:gridCol w:w="1152"/>
        <w:gridCol w:w="1301"/>
        <w:gridCol w:w="4459"/>
      </w:tblGrid>
      <w:tr w:rsidR="00EE3D63">
        <w:trPr>
          <w:trHeight w:hRule="exact" w:val="473"/>
        </w:trPr>
        <w:tc>
          <w:tcPr>
            <w:tcW w:w="1908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Author</w:t>
            </w:r>
          </w:p>
        </w:tc>
        <w:tc>
          <w:tcPr>
            <w:tcW w:w="1152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Revision No.</w:t>
            </w:r>
          </w:p>
        </w:tc>
        <w:tc>
          <w:tcPr>
            <w:tcW w:w="1301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Date</w:t>
            </w:r>
          </w:p>
        </w:tc>
        <w:tc>
          <w:tcPr>
            <w:tcW w:w="4459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Description of Change</w:t>
            </w:r>
          </w:p>
        </w:tc>
      </w:tr>
      <w:tr w:rsidR="00EE3D63">
        <w:trPr>
          <w:trHeight w:hRule="exact" w:val="347"/>
        </w:trPr>
        <w:tc>
          <w:tcPr>
            <w:tcW w:w="1908" w:type="dxa"/>
            <w:shd w:val="clear" w:color="auto" w:fill="E6E6E6"/>
            <w:vAlign w:val="center"/>
          </w:tcPr>
          <w:p w:rsidR="00EE3D63" w:rsidRPr="00BD7867" w:rsidRDefault="00C3522E" w:rsidP="00D5688B">
            <w:pPr>
              <w:rPr>
                <w:b/>
                <w:sz w:val="18"/>
              </w:rPr>
            </w:pPr>
            <w:bookmarkStart w:id="1" w:name="OLE_LINK16"/>
            <w:bookmarkStart w:id="2" w:name="OLE_LINK17"/>
            <w:r>
              <w:rPr>
                <w:b/>
                <w:sz w:val="18"/>
              </w:rPr>
              <w:t>Maksym Sukhovarov</w:t>
            </w:r>
            <w:bookmarkEnd w:id="1"/>
            <w:bookmarkEnd w:id="2"/>
          </w:p>
        </w:tc>
        <w:tc>
          <w:tcPr>
            <w:tcW w:w="1152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301" w:type="dxa"/>
            <w:vAlign w:val="center"/>
          </w:tcPr>
          <w:p w:rsidR="00EE3D63" w:rsidRPr="00BD7867" w:rsidRDefault="00C3522E" w:rsidP="005E32EE">
            <w:pPr>
              <w:rPr>
                <w:sz w:val="18"/>
              </w:rPr>
            </w:pPr>
            <w:bookmarkStart w:id="3" w:name="OLE_LINK9"/>
            <w:bookmarkStart w:id="4" w:name="OLE_LINK10"/>
            <w:smartTag w:uri="urn:schemas-microsoft-com:office:smarttags" w:element="date">
              <w:smartTagPr>
                <w:attr w:name="Year" w:val="2010"/>
                <w:attr w:name="Day" w:val="26"/>
                <w:attr w:name="Month" w:val="8"/>
              </w:smartTagPr>
              <w:r>
                <w:rPr>
                  <w:sz w:val="18"/>
                </w:rPr>
                <w:t>08/</w:t>
              </w:r>
              <w:r w:rsidR="005E32EE">
                <w:rPr>
                  <w:sz w:val="18"/>
                </w:rPr>
                <w:t>26/</w:t>
              </w:r>
              <w:r>
                <w:rPr>
                  <w:sz w:val="18"/>
                </w:rPr>
                <w:t>2010</w:t>
              </w:r>
            </w:smartTag>
            <w:bookmarkEnd w:id="3"/>
            <w:bookmarkEnd w:id="4"/>
          </w:p>
        </w:tc>
        <w:tc>
          <w:tcPr>
            <w:tcW w:w="4459" w:type="dxa"/>
            <w:vAlign w:val="center"/>
          </w:tcPr>
          <w:p w:rsidR="00EE3D63" w:rsidRPr="00BD7867" w:rsidRDefault="00C3522E" w:rsidP="00D5688B">
            <w:pPr>
              <w:rPr>
                <w:sz w:val="18"/>
              </w:rPr>
            </w:pPr>
            <w:r>
              <w:rPr>
                <w:sz w:val="18"/>
              </w:rPr>
              <w:t>Initial version</w:t>
            </w:r>
          </w:p>
        </w:tc>
      </w:tr>
      <w:tr w:rsidR="00A118E6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A118E6" w:rsidRPr="00BD7867" w:rsidRDefault="00C3522E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Anatoly Lokshin</w:t>
            </w:r>
          </w:p>
        </w:tc>
        <w:tc>
          <w:tcPr>
            <w:tcW w:w="1152" w:type="dxa"/>
            <w:vAlign w:val="center"/>
          </w:tcPr>
          <w:p w:rsidR="00A118E6" w:rsidRPr="00BD7867" w:rsidRDefault="00C3522E" w:rsidP="00D5688B">
            <w:pPr>
              <w:rPr>
                <w:sz w:val="18"/>
              </w:rPr>
            </w:pPr>
            <w:r>
              <w:rPr>
                <w:sz w:val="18"/>
              </w:rPr>
              <w:t>1.</w:t>
            </w:r>
            <w:r w:rsidR="0050424B">
              <w:rPr>
                <w:sz w:val="18"/>
              </w:rPr>
              <w:t>0</w:t>
            </w:r>
          </w:p>
        </w:tc>
        <w:tc>
          <w:tcPr>
            <w:tcW w:w="1301" w:type="dxa"/>
            <w:vAlign w:val="center"/>
          </w:tcPr>
          <w:p w:rsidR="00A118E6" w:rsidRPr="00BD7867" w:rsidRDefault="00C3522E" w:rsidP="00C3522E">
            <w:pPr>
              <w:rPr>
                <w:sz w:val="18"/>
              </w:rPr>
            </w:pPr>
            <w:smartTag w:uri="urn:schemas-microsoft-com:office:smarttags" w:element="date">
              <w:smartTagPr>
                <w:attr w:name="Year" w:val="2010"/>
                <w:attr w:name="Day" w:val="26"/>
                <w:attr w:name="Month" w:val="8"/>
              </w:smartTagPr>
              <w:r>
                <w:rPr>
                  <w:sz w:val="18"/>
                </w:rPr>
                <w:t>08/</w:t>
              </w:r>
              <w:r w:rsidR="005E32EE">
                <w:rPr>
                  <w:sz w:val="18"/>
                </w:rPr>
                <w:t>26/</w:t>
              </w:r>
              <w:r>
                <w:rPr>
                  <w:sz w:val="18"/>
                </w:rPr>
                <w:t>2010</w:t>
              </w:r>
            </w:smartTag>
          </w:p>
        </w:tc>
        <w:tc>
          <w:tcPr>
            <w:tcW w:w="4459" w:type="dxa"/>
            <w:vAlign w:val="center"/>
          </w:tcPr>
          <w:p w:rsidR="00A118E6" w:rsidRPr="00BD7867" w:rsidRDefault="00C3522E" w:rsidP="00D5688B">
            <w:pPr>
              <w:rPr>
                <w:sz w:val="18"/>
              </w:rPr>
            </w:pPr>
            <w:r>
              <w:rPr>
                <w:sz w:val="18"/>
              </w:rPr>
              <w:t>Minor Correction</w:t>
            </w:r>
          </w:p>
        </w:tc>
      </w:tr>
      <w:tr w:rsidR="00A118E6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A118E6" w:rsidRPr="00BD7867" w:rsidRDefault="005E32EE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Anatoly Lokshin</w:t>
            </w:r>
          </w:p>
        </w:tc>
        <w:tc>
          <w:tcPr>
            <w:tcW w:w="1152" w:type="dxa"/>
            <w:vAlign w:val="center"/>
          </w:tcPr>
          <w:p w:rsidR="00A118E6" w:rsidRPr="00BD7867" w:rsidRDefault="005E32EE" w:rsidP="00D5688B">
            <w:pPr>
              <w:rPr>
                <w:sz w:val="18"/>
              </w:rPr>
            </w:pPr>
            <w:r>
              <w:rPr>
                <w:sz w:val="18"/>
              </w:rPr>
              <w:t>1.</w:t>
            </w:r>
            <w:r w:rsidR="0050424B">
              <w:rPr>
                <w:sz w:val="18"/>
              </w:rPr>
              <w:t>0</w:t>
            </w:r>
          </w:p>
        </w:tc>
        <w:tc>
          <w:tcPr>
            <w:tcW w:w="1301" w:type="dxa"/>
            <w:vAlign w:val="center"/>
          </w:tcPr>
          <w:p w:rsidR="00A118E6" w:rsidRPr="00BD7867" w:rsidRDefault="005E32EE" w:rsidP="00D5688B">
            <w:pPr>
              <w:rPr>
                <w:sz w:val="18"/>
              </w:rPr>
            </w:pPr>
            <w:smartTag w:uri="urn:schemas-microsoft-com:office:smarttags" w:element="date">
              <w:smartTagPr>
                <w:attr w:name="Year" w:val="2010"/>
                <w:attr w:name="Day" w:val="31"/>
                <w:attr w:name="Month" w:val="8"/>
              </w:smartTagPr>
              <w:r>
                <w:rPr>
                  <w:sz w:val="18"/>
                </w:rPr>
                <w:t>08/31/2010</w:t>
              </w:r>
            </w:smartTag>
          </w:p>
        </w:tc>
        <w:tc>
          <w:tcPr>
            <w:tcW w:w="4459" w:type="dxa"/>
            <w:vAlign w:val="center"/>
          </w:tcPr>
          <w:p w:rsidR="00A118E6" w:rsidRPr="00BD7867" w:rsidRDefault="005E32EE" w:rsidP="00D5688B">
            <w:pPr>
              <w:rPr>
                <w:sz w:val="18"/>
              </w:rPr>
            </w:pPr>
            <w:r>
              <w:rPr>
                <w:sz w:val="18"/>
              </w:rPr>
              <w:t>Translation</w:t>
            </w:r>
          </w:p>
        </w:tc>
      </w:tr>
      <w:tr w:rsidR="00A118E6">
        <w:trPr>
          <w:trHeight w:hRule="exact" w:val="891"/>
        </w:trPr>
        <w:tc>
          <w:tcPr>
            <w:tcW w:w="1908" w:type="dxa"/>
            <w:shd w:val="clear" w:color="auto" w:fill="E6E6E6"/>
            <w:vAlign w:val="center"/>
          </w:tcPr>
          <w:p w:rsidR="00A118E6" w:rsidRPr="00BD7867" w:rsidRDefault="00FD5391" w:rsidP="00D5688B">
            <w:pPr>
              <w:rPr>
                <w:b/>
                <w:sz w:val="18"/>
              </w:rPr>
            </w:pPr>
            <w:bookmarkStart w:id="5" w:name="_Hlk271202232"/>
            <w:r>
              <w:rPr>
                <w:b/>
                <w:sz w:val="18"/>
              </w:rPr>
              <w:t>Maksym Sukhovarov</w:t>
            </w:r>
          </w:p>
        </w:tc>
        <w:tc>
          <w:tcPr>
            <w:tcW w:w="1152" w:type="dxa"/>
            <w:vAlign w:val="center"/>
          </w:tcPr>
          <w:p w:rsidR="00A118E6" w:rsidRPr="00BD7867" w:rsidRDefault="00FD5391" w:rsidP="00D5688B">
            <w:pPr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301" w:type="dxa"/>
            <w:vAlign w:val="center"/>
          </w:tcPr>
          <w:p w:rsidR="00A118E6" w:rsidRPr="00BD7867" w:rsidRDefault="00116918" w:rsidP="00D5688B">
            <w:pPr>
              <w:rPr>
                <w:sz w:val="18"/>
              </w:rPr>
            </w:pPr>
            <w:r>
              <w:rPr>
                <w:sz w:val="18"/>
              </w:rPr>
              <w:t>0</w:t>
            </w:r>
            <w:smartTag w:uri="urn:schemas-microsoft-com:office:smarttags" w:element="date">
              <w:smartTagPr>
                <w:attr w:name="Year" w:val="2010"/>
                <w:attr w:name="Day" w:val="1"/>
                <w:attr w:name="Month" w:val="9"/>
              </w:smartTagPr>
              <w:r w:rsidR="00FD5391">
                <w:rPr>
                  <w:sz w:val="18"/>
                </w:rPr>
                <w:t>9/01/2010</w:t>
              </w:r>
            </w:smartTag>
          </w:p>
        </w:tc>
        <w:tc>
          <w:tcPr>
            <w:tcW w:w="4459" w:type="dxa"/>
            <w:vAlign w:val="center"/>
          </w:tcPr>
          <w:p w:rsidR="00A118E6" w:rsidRPr="00BD7867" w:rsidRDefault="004275B4" w:rsidP="004275B4">
            <w:pPr>
              <w:rPr>
                <w:sz w:val="18"/>
              </w:rPr>
            </w:pPr>
            <w:r w:rsidRPr="004275B4">
              <w:rPr>
                <w:sz w:val="18"/>
              </w:rPr>
              <w:t xml:space="preserve">SubsystemInternalException </w:t>
            </w:r>
            <w:r>
              <w:rPr>
                <w:sz w:val="18"/>
              </w:rPr>
              <w:t xml:space="preserve"> and </w:t>
            </w:r>
            <w:r w:rsidRPr="004275B4">
              <w:rPr>
                <w:sz w:val="18"/>
              </w:rPr>
              <w:t xml:space="preserve">SubsystemInputParamException </w:t>
            </w:r>
            <w:r>
              <w:rPr>
                <w:sz w:val="18"/>
              </w:rPr>
              <w:t>was added for description interfaces</w:t>
            </w:r>
          </w:p>
        </w:tc>
      </w:tr>
      <w:bookmarkEnd w:id="5"/>
      <w:tr w:rsidR="00A15107">
        <w:trPr>
          <w:trHeight w:hRule="exact" w:val="860"/>
        </w:trPr>
        <w:tc>
          <w:tcPr>
            <w:tcW w:w="1908" w:type="dxa"/>
            <w:shd w:val="clear" w:color="auto" w:fill="E6E6E6"/>
            <w:vAlign w:val="center"/>
          </w:tcPr>
          <w:p w:rsidR="00A15107" w:rsidRDefault="00A1510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Maksym Sukhovarov</w:t>
            </w:r>
          </w:p>
        </w:tc>
        <w:tc>
          <w:tcPr>
            <w:tcW w:w="1152" w:type="dxa"/>
            <w:vAlign w:val="center"/>
          </w:tcPr>
          <w:p w:rsidR="00A15107" w:rsidRDefault="00A15107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301" w:type="dxa"/>
            <w:vAlign w:val="center"/>
          </w:tcPr>
          <w:p w:rsidR="00A15107" w:rsidRDefault="00116918">
            <w:pPr>
              <w:rPr>
                <w:sz w:val="18"/>
              </w:rPr>
            </w:pPr>
            <w:r>
              <w:rPr>
                <w:sz w:val="18"/>
              </w:rPr>
              <w:t>0</w:t>
            </w:r>
            <w:smartTag w:uri="urn:schemas-microsoft-com:office:smarttags" w:element="date">
              <w:smartTagPr>
                <w:attr w:name="Year" w:val="2010"/>
                <w:attr w:name="Day" w:val="2"/>
                <w:attr w:name="Month" w:val="9"/>
              </w:smartTagPr>
              <w:r w:rsidR="00A15107">
                <w:rPr>
                  <w:sz w:val="18"/>
                </w:rPr>
                <w:t>9/02/2010</w:t>
              </w:r>
            </w:smartTag>
          </w:p>
        </w:tc>
        <w:tc>
          <w:tcPr>
            <w:tcW w:w="4459" w:type="dxa"/>
            <w:vAlign w:val="center"/>
          </w:tcPr>
          <w:p w:rsidR="00A15107" w:rsidRDefault="00A15107">
            <w:pPr>
              <w:rPr>
                <w:sz w:val="18"/>
              </w:rPr>
            </w:pPr>
            <w:r>
              <w:rPr>
                <w:sz w:val="18"/>
              </w:rPr>
              <w:t>IsSubsystemInfo interface and description was added</w:t>
            </w:r>
          </w:p>
        </w:tc>
      </w:tr>
      <w:tr w:rsidR="00116918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116918" w:rsidRDefault="00116918" w:rsidP="0013731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Maksym Sukhovarov</w:t>
            </w:r>
          </w:p>
        </w:tc>
        <w:tc>
          <w:tcPr>
            <w:tcW w:w="1152" w:type="dxa"/>
            <w:vAlign w:val="center"/>
          </w:tcPr>
          <w:p w:rsidR="00116918" w:rsidRDefault="00116918" w:rsidP="00137312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301" w:type="dxa"/>
            <w:vAlign w:val="center"/>
          </w:tcPr>
          <w:p w:rsidR="00116918" w:rsidRDefault="00116918" w:rsidP="00116918">
            <w:pPr>
              <w:rPr>
                <w:sz w:val="18"/>
              </w:rPr>
            </w:pPr>
            <w:r>
              <w:rPr>
                <w:sz w:val="18"/>
              </w:rPr>
              <w:t>01/15</w:t>
            </w:r>
            <w:r>
              <w:rPr>
                <w:sz w:val="18"/>
              </w:rPr>
              <w:t>/201</w:t>
            </w:r>
            <w:r>
              <w:rPr>
                <w:sz w:val="18"/>
              </w:rPr>
              <w:t>1</w:t>
            </w:r>
          </w:p>
        </w:tc>
        <w:tc>
          <w:tcPr>
            <w:tcW w:w="4459" w:type="dxa"/>
            <w:vAlign w:val="center"/>
          </w:tcPr>
          <w:p w:rsidR="00116918" w:rsidRDefault="00116918" w:rsidP="00137312">
            <w:pPr>
              <w:rPr>
                <w:sz w:val="18"/>
              </w:rPr>
            </w:pPr>
            <w:r>
              <w:rPr>
                <w:sz w:val="18"/>
              </w:rPr>
              <w:t>Added reference to specification</w:t>
            </w:r>
          </w:p>
        </w:tc>
      </w:tr>
      <w:tr w:rsidR="00116918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116918" w:rsidRDefault="00116918" w:rsidP="00137312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116918" w:rsidRDefault="00116918" w:rsidP="00137312">
            <w:pPr>
              <w:rPr>
                <w:sz w:val="18"/>
              </w:rPr>
            </w:pPr>
          </w:p>
        </w:tc>
        <w:tc>
          <w:tcPr>
            <w:tcW w:w="1301" w:type="dxa"/>
            <w:vAlign w:val="center"/>
          </w:tcPr>
          <w:p w:rsidR="00116918" w:rsidRDefault="00116918" w:rsidP="00137312">
            <w:pPr>
              <w:rPr>
                <w:sz w:val="18"/>
              </w:rPr>
            </w:pPr>
          </w:p>
        </w:tc>
        <w:tc>
          <w:tcPr>
            <w:tcW w:w="4459" w:type="dxa"/>
            <w:vAlign w:val="center"/>
          </w:tcPr>
          <w:p w:rsidR="00116918" w:rsidRDefault="00116918" w:rsidP="00137312">
            <w:pPr>
              <w:rPr>
                <w:sz w:val="18"/>
              </w:rPr>
            </w:pPr>
          </w:p>
        </w:tc>
      </w:tr>
    </w:tbl>
    <w:p w:rsidR="00EE3D63" w:rsidRDefault="00EE3D63" w:rsidP="00EE3D63">
      <w:pPr>
        <w:pStyle w:val="Code"/>
      </w:pPr>
    </w:p>
    <w:p w:rsidR="00EE3D63" w:rsidRPr="00A15107" w:rsidRDefault="00EE3D63" w:rsidP="00EE3D63">
      <w:pPr>
        <w:pStyle w:val="BlueHeader"/>
        <w:rPr>
          <w:lang w:val="en-US"/>
        </w:rPr>
      </w:pPr>
      <w:bookmarkStart w:id="6" w:name="_Toc36291487"/>
      <w:bookmarkStart w:id="7" w:name="_Toc36457901"/>
      <w:bookmarkStart w:id="8" w:name="_Toc37062566"/>
      <w:bookmarkStart w:id="9" w:name="_Toc37136591"/>
      <w:bookmarkStart w:id="10" w:name="_Toc37556139"/>
      <w:bookmarkStart w:id="11" w:name="_Toc37645875"/>
      <w:bookmarkStart w:id="12" w:name="_Toc37650003"/>
      <w:bookmarkStart w:id="13" w:name="_Toc37650208"/>
      <w:bookmarkStart w:id="14" w:name="_Toc37650325"/>
      <w:bookmarkStart w:id="15" w:name="_Toc38163980"/>
      <w:bookmarkStart w:id="16" w:name="_Toc40241093"/>
      <w:bookmarkStart w:id="17" w:name="_Toc50860485"/>
      <w:bookmarkStart w:id="18" w:name="_Toc15437289"/>
    </w:p>
    <w:p w:rsidR="00EE3D63" w:rsidRDefault="00E77878" w:rsidP="00EE3D63">
      <w:pPr>
        <w:pStyle w:val="BlueHeader"/>
      </w:pPr>
      <w:bookmarkStart w:id="19" w:name="_Toc30389827"/>
      <w:bookmarkStart w:id="20" w:name="_Toc30390129"/>
      <w:bookmarkStart w:id="21" w:name="_Toc30390246"/>
      <w:bookmarkStart w:id="22" w:name="_Toc30579628"/>
      <w:bookmarkStart w:id="23" w:name="_Toc30585418"/>
      <w:bookmarkStart w:id="24" w:name="_Toc36457902"/>
      <w:bookmarkStart w:id="25" w:name="_Toc37062567"/>
      <w:bookmarkStart w:id="26" w:name="_Toc37136592"/>
      <w:bookmarkStart w:id="27" w:name="_Toc37556140"/>
      <w:bookmarkStart w:id="28" w:name="_Toc37645876"/>
      <w:bookmarkStart w:id="29" w:name="_Toc37650004"/>
      <w:bookmarkStart w:id="30" w:name="_Toc37650209"/>
      <w:bookmarkStart w:id="31" w:name="_Toc37650326"/>
      <w:bookmarkStart w:id="32" w:name="_Toc38163981"/>
      <w:bookmarkStart w:id="33" w:name="_Toc40241094"/>
      <w:bookmarkStart w:id="34" w:name="_Toc5086048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t>Functional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E77878">
        <w:trPr>
          <w:trHeight w:val="592"/>
        </w:trPr>
        <w:tc>
          <w:tcPr>
            <w:tcW w:w="2268" w:type="dxa"/>
            <w:shd w:val="clear" w:color="auto" w:fill="E6E6E6"/>
            <w:vAlign w:val="center"/>
          </w:tcPr>
          <w:p w:rsidR="00E77878" w:rsidRPr="00BA448C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BD7867" w:rsidRDefault="00A9769B" w:rsidP="00D5688B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E77878" w:rsidRPr="00BD7867" w:rsidRDefault="00A9769B" w:rsidP="00D5688B">
            <w:pPr>
              <w:rPr>
                <w:sz w:val="18"/>
              </w:rPr>
            </w:pPr>
            <w:r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E77878" w:rsidRPr="00BD7867" w:rsidRDefault="00463E13" w:rsidP="00D5688B">
            <w:pPr>
              <w:rPr>
                <w:sz w:val="18"/>
              </w:rPr>
            </w:pPr>
            <w:r>
              <w:rPr>
                <w:sz w:val="18"/>
              </w:rPr>
              <w:t>09/03/2010</w:t>
            </w:r>
          </w:p>
        </w:tc>
        <w:tc>
          <w:tcPr>
            <w:tcW w:w="2430" w:type="dxa"/>
          </w:tcPr>
          <w:p w:rsidR="00E77878" w:rsidRPr="00BD7867" w:rsidRDefault="00463E13" w:rsidP="00D5688B">
            <w:pPr>
              <w:rPr>
                <w:sz w:val="18"/>
              </w:rPr>
            </w:pPr>
            <w:r>
              <w:rPr>
                <w:sz w:val="18"/>
              </w:rPr>
              <w:t>09/03/2010</w:t>
            </w: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Yulia Kuchmai</w:t>
            </w:r>
          </w:p>
        </w:tc>
        <w:tc>
          <w:tcPr>
            <w:tcW w:w="2070" w:type="dxa"/>
            <w:vAlign w:val="center"/>
          </w:tcPr>
          <w:p w:rsidR="00E77878" w:rsidRPr="00BD7867" w:rsidRDefault="00E77878" w:rsidP="00D5688B">
            <w:pPr>
              <w:rPr>
                <w:sz w:val="18"/>
              </w:rPr>
            </w:pPr>
            <w:r>
              <w:rPr>
                <w:sz w:val="18"/>
              </w:rPr>
              <w:t>QA Representative</w:t>
            </w: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  <w:bookmarkStart w:id="35" w:name="_Toc36457903"/>
      <w:bookmarkStart w:id="36" w:name="_Toc37062568"/>
      <w:bookmarkStart w:id="37" w:name="_Toc37136593"/>
      <w:bookmarkStart w:id="38" w:name="_Toc37556141"/>
      <w:bookmarkStart w:id="39" w:name="_Toc37645877"/>
      <w:bookmarkStart w:id="40" w:name="_Toc37650005"/>
      <w:bookmarkStart w:id="41" w:name="_Toc37650210"/>
      <w:bookmarkStart w:id="42" w:name="_Toc37650327"/>
      <w:bookmarkStart w:id="43" w:name="_Toc38163982"/>
      <w:bookmarkStart w:id="44" w:name="_Toc40241095"/>
      <w:bookmarkStart w:id="45" w:name="_Toc5086048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E77878" w:rsidRDefault="00E77878" w:rsidP="00EE3D63">
      <w:pPr>
        <w:pStyle w:val="BlueHeader"/>
      </w:pPr>
    </w:p>
    <w:p w:rsidR="00E77878" w:rsidRDefault="00E77878" w:rsidP="00E77878">
      <w:pPr>
        <w:pStyle w:val="BlueHeader"/>
      </w:pPr>
      <w:r>
        <w:t>Technical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</w:p>
    <w:p w:rsidR="00E77878" w:rsidRDefault="00E77878" w:rsidP="00EE3D63">
      <w:pPr>
        <w:pStyle w:val="BlueHeader"/>
      </w:pPr>
    </w:p>
    <w:p w:rsidR="00E77878" w:rsidRDefault="00D859E9" w:rsidP="00E77878">
      <w:pPr>
        <w:pStyle w:val="BlueHeader"/>
      </w:pPr>
      <w:r>
        <w:t>Engineering Task Worklist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D859E9">
        <w:tc>
          <w:tcPr>
            <w:tcW w:w="2268" w:type="dxa"/>
            <w:shd w:val="clear" w:color="auto" w:fill="E6E6E6"/>
            <w:vAlign w:val="center"/>
          </w:tcPr>
          <w:p w:rsidR="00D859E9" w:rsidRPr="00BD7867" w:rsidRDefault="00A9769B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D859E9" w:rsidRPr="00BD7867" w:rsidRDefault="00A9769B" w:rsidP="00D859E9">
            <w:pPr>
              <w:rPr>
                <w:sz w:val="18"/>
              </w:rPr>
            </w:pPr>
            <w:r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D859E9" w:rsidRPr="00BD7867" w:rsidRDefault="00D859E9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D859E9" w:rsidRPr="00BD7867" w:rsidRDefault="00D859E9" w:rsidP="00D859E9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</w:p>
    <w:p w:rsidR="00EE3D63" w:rsidRDefault="00EE3D63" w:rsidP="00EE3D63">
      <w:pPr>
        <w:pStyle w:val="BlueHeader"/>
      </w:pPr>
      <w:r>
        <w:t>References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EE3D63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Document 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Author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Location</w:t>
            </w:r>
          </w:p>
        </w:tc>
      </w:tr>
      <w:tr w:rsidR="00116918">
        <w:tc>
          <w:tcPr>
            <w:tcW w:w="2700" w:type="dxa"/>
            <w:shd w:val="clear" w:color="auto" w:fill="E6E6E6"/>
            <w:vAlign w:val="center"/>
          </w:tcPr>
          <w:p w:rsidR="00116918" w:rsidRDefault="00116918" w:rsidP="00137312">
            <w:pPr>
              <w:rPr>
                <w:sz w:val="18"/>
              </w:rPr>
            </w:pPr>
            <w:r>
              <w:rPr>
                <w:bCs/>
                <w:sz w:val="18"/>
                <w:szCs w:val="18"/>
              </w:rPr>
              <w:t>MetraTech Security Framework Specification</w:t>
            </w:r>
          </w:p>
        </w:tc>
        <w:tc>
          <w:tcPr>
            <w:tcW w:w="2700" w:type="dxa"/>
            <w:vAlign w:val="center"/>
          </w:tcPr>
          <w:p w:rsidR="00116918" w:rsidRDefault="00116918" w:rsidP="00137312">
            <w:pPr>
              <w:rPr>
                <w:sz w:val="18"/>
              </w:rPr>
            </w:pPr>
            <w:r>
              <w:rPr>
                <w:sz w:val="18"/>
              </w:rPr>
              <w:t>Kyle Quest</w:t>
            </w:r>
          </w:p>
        </w:tc>
        <w:tc>
          <w:tcPr>
            <w:tcW w:w="3420" w:type="dxa"/>
            <w:vAlign w:val="center"/>
          </w:tcPr>
          <w:p w:rsidR="00116918" w:rsidRDefault="00116918" w:rsidP="00137312">
            <w:pPr>
              <w:rPr>
                <w:sz w:val="18"/>
              </w:rPr>
            </w:pPr>
            <w:hyperlink r:id="rId11" w:history="1">
              <w:r w:rsidRPr="00116918">
                <w:rPr>
                  <w:rStyle w:val="Hyperlink"/>
                  <w:sz w:val="18"/>
                </w:rPr>
                <w:t>svn://qaautoserv/SecurityFramework/branches/SF1.0-Development/Docs/MtSecurityFramework.doc</w:t>
              </w:r>
            </w:hyperlink>
          </w:p>
        </w:tc>
      </w:tr>
      <w:tr w:rsidR="00EE3D63"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</w:p>
        </w:tc>
      </w:tr>
    </w:tbl>
    <w:p w:rsidR="005F0BB1" w:rsidRDefault="005F0BB1" w:rsidP="005F0BB1">
      <w:pPr>
        <w:pStyle w:val="BlueHeader"/>
      </w:pPr>
    </w:p>
    <w:p w:rsidR="005F0BB1" w:rsidRDefault="005F0BB1" w:rsidP="005F0BB1">
      <w:pPr>
        <w:pStyle w:val="BlueHeader"/>
      </w:pPr>
      <w:r>
        <w:t>Version Configuration</w:t>
      </w: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5F0BB1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Additional Comments</w:t>
            </w:r>
          </w:p>
        </w:tc>
      </w:tr>
      <w:tr w:rsidR="005F0BB1">
        <w:tc>
          <w:tcPr>
            <w:tcW w:w="2700" w:type="dxa"/>
            <w:shd w:val="clear" w:color="auto" w:fill="E6E6E6"/>
            <w:vAlign w:val="center"/>
          </w:tcPr>
          <w:p w:rsidR="005F0BB1" w:rsidRPr="00894CE6" w:rsidRDefault="005F0BB1" w:rsidP="00A118E6">
            <w:pPr>
              <w:rPr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</w:tr>
      <w:tr w:rsidR="005F0BB1"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</w:tr>
    </w:tbl>
    <w:p w:rsidR="00EE3D63" w:rsidRPr="00085E80" w:rsidRDefault="00EE3D63" w:rsidP="00085E80">
      <w:pPr>
        <w:pStyle w:val="Heading1"/>
      </w:pPr>
      <w:r>
        <w:br w:type="page"/>
      </w:r>
      <w:bookmarkStart w:id="46" w:name="_Toc271212143"/>
      <w:bookmarkEnd w:id="0"/>
      <w:r w:rsidRPr="00085E80">
        <w:rPr>
          <w:rStyle w:val="mw-headline"/>
          <w:szCs w:val="38"/>
        </w:rPr>
        <w:lastRenderedPageBreak/>
        <w:t>System Overview</w:t>
      </w:r>
      <w:bookmarkEnd w:id="46"/>
      <w:r w:rsidRPr="00085E80">
        <w:rPr>
          <w:rStyle w:val="mw-headline"/>
          <w:szCs w:val="38"/>
        </w:rPr>
        <w:t xml:space="preserve"> </w:t>
      </w:r>
    </w:p>
    <w:p w:rsidR="00F46947" w:rsidRDefault="00C3522E" w:rsidP="00581C27">
      <w:pPr>
        <w:autoSpaceDE w:val="0"/>
        <w:autoSpaceDN w:val="0"/>
        <w:adjustRightInd w:val="0"/>
        <w:spacing w:after="0" w:line="240" w:lineRule="auto"/>
        <w:rPr>
          <w:rStyle w:val="PlaceholderText"/>
        </w:rPr>
      </w:pPr>
      <w:bookmarkStart w:id="47" w:name="Assumptions_and_Dependencies"/>
      <w:bookmarkEnd w:id="47"/>
      <w:r>
        <w:rPr>
          <w:rStyle w:val="PlaceholderText"/>
        </w:rPr>
        <w:t xml:space="preserve">This document describes general interfaces </w:t>
      </w:r>
      <w:r w:rsidR="00460501">
        <w:rPr>
          <w:rStyle w:val="PlaceholderText"/>
        </w:rPr>
        <w:t xml:space="preserve">for subsystems of  MetraTech Security Framework. </w:t>
      </w:r>
      <w:r w:rsidR="00581C27">
        <w:rPr>
          <w:rStyle w:val="PlaceholderText"/>
        </w:rPr>
        <w:t>The document is intended for architects and developers.</w:t>
      </w:r>
    </w:p>
    <w:p w:rsidR="00A118E6" w:rsidRDefault="00EE3D63" w:rsidP="00085E80">
      <w:pPr>
        <w:pStyle w:val="Heading1"/>
        <w:rPr>
          <w:rStyle w:val="mw-headline"/>
          <w:szCs w:val="38"/>
        </w:rPr>
      </w:pPr>
      <w:bookmarkStart w:id="48" w:name="_Toc271212144"/>
      <w:r w:rsidRPr="00085E80">
        <w:rPr>
          <w:rStyle w:val="mw-headline"/>
          <w:szCs w:val="38"/>
        </w:rPr>
        <w:t>Assumptions and Dependencies</w:t>
      </w:r>
      <w:bookmarkEnd w:id="48"/>
    </w:p>
    <w:p w:rsidR="00EE3D63" w:rsidRDefault="00581C27" w:rsidP="003A53C5">
      <w:pPr>
        <w:ind w:left="709"/>
        <w:rPr>
          <w:rStyle w:val="mw-headline"/>
          <w:rFonts w:ascii="Times New Roman" w:hAnsi="Times New Roman"/>
          <w:color w:val="808080"/>
          <w:sz w:val="20"/>
          <w:szCs w:val="20"/>
        </w:rPr>
      </w:pPr>
      <w:r>
        <w:rPr>
          <w:rStyle w:val="mw-headline"/>
          <w:rFonts w:ascii="Times New Roman" w:hAnsi="Times New Roman"/>
          <w:color w:val="808080"/>
          <w:sz w:val="20"/>
          <w:szCs w:val="20"/>
        </w:rPr>
        <w:t xml:space="preserve">This document </w:t>
      </w:r>
      <w:r w:rsidR="000C29FF">
        <w:rPr>
          <w:rStyle w:val="mw-headline"/>
          <w:rFonts w:ascii="Times New Roman" w:hAnsi="Times New Roman"/>
          <w:color w:val="808080"/>
          <w:sz w:val="20"/>
          <w:szCs w:val="20"/>
        </w:rPr>
        <w:t>override</w:t>
      </w:r>
      <w:r>
        <w:rPr>
          <w:rStyle w:val="mw-headline"/>
          <w:rFonts w:ascii="Times New Roman" w:hAnsi="Times New Roman"/>
          <w:color w:val="808080"/>
          <w:sz w:val="20"/>
          <w:szCs w:val="20"/>
        </w:rPr>
        <w:t xml:space="preserve"> </w:t>
      </w:r>
      <w:r w:rsidR="000C29FF">
        <w:rPr>
          <w:rStyle w:val="mw-headline"/>
          <w:rFonts w:ascii="Times New Roman" w:hAnsi="Times New Roman"/>
          <w:color w:val="808080"/>
          <w:sz w:val="20"/>
          <w:szCs w:val="20"/>
        </w:rPr>
        <w:t xml:space="preserve">base interfaces for all subsystems with describes </w:t>
      </w:r>
      <w:r>
        <w:rPr>
          <w:rStyle w:val="mw-headline"/>
          <w:rFonts w:ascii="Times New Roman" w:hAnsi="Times New Roman"/>
          <w:color w:val="808080"/>
          <w:sz w:val="20"/>
          <w:szCs w:val="20"/>
        </w:rPr>
        <w:t xml:space="preserve">on the </w:t>
      </w:r>
      <w:r w:rsidR="000C29FF">
        <w:rPr>
          <w:rStyle w:val="mw-headline"/>
          <w:rFonts w:ascii="Times New Roman" w:hAnsi="Times New Roman"/>
          <w:color w:val="808080"/>
          <w:sz w:val="20"/>
          <w:szCs w:val="20"/>
        </w:rPr>
        <w:t xml:space="preserve">MtSecurityFrameworkSpec document </w:t>
      </w:r>
      <w:r w:rsidRPr="00581C27">
        <w:rPr>
          <w:rStyle w:val="mw-headline"/>
          <w:rFonts w:ascii="Times New Roman" w:hAnsi="Times New Roman"/>
          <w:color w:val="808080"/>
          <w:sz w:val="20"/>
          <w:szCs w:val="20"/>
        </w:rPr>
        <w:t>http://seceng.metratech.com/gf/download/docmanfileversion/20/78/</w:t>
      </w:r>
      <w:bookmarkStart w:id="49" w:name="OLE_LINK11"/>
      <w:r w:rsidRPr="00581C27">
        <w:rPr>
          <w:rStyle w:val="mw-headline"/>
          <w:rFonts w:ascii="Times New Roman" w:hAnsi="Times New Roman"/>
          <w:color w:val="808080"/>
          <w:sz w:val="20"/>
          <w:szCs w:val="20"/>
        </w:rPr>
        <w:t>MtSecurityFrameworkSpec.doc</w:t>
      </w:r>
      <w:r w:rsidR="00EE3D63" w:rsidRPr="003A53C5">
        <w:rPr>
          <w:rStyle w:val="mw-headline"/>
          <w:rFonts w:ascii="Times New Roman" w:hAnsi="Times New Roman"/>
          <w:color w:val="808080"/>
          <w:sz w:val="20"/>
          <w:szCs w:val="20"/>
        </w:rPr>
        <w:t xml:space="preserve"> </w:t>
      </w:r>
      <w:bookmarkEnd w:id="49"/>
    </w:p>
    <w:p w:rsidR="00715890" w:rsidRDefault="00715890" w:rsidP="00715890">
      <w:pPr>
        <w:pStyle w:val="Heading1"/>
        <w:rPr>
          <w:rStyle w:val="mw-headline"/>
        </w:rPr>
      </w:pPr>
      <w:bookmarkStart w:id="50" w:name="_Toc259106500"/>
      <w:bookmarkStart w:id="51" w:name="_Toc271212145"/>
      <w:r>
        <w:rPr>
          <w:rStyle w:val="mw-headline"/>
        </w:rPr>
        <w:t>Functional Design</w:t>
      </w:r>
      <w:bookmarkEnd w:id="50"/>
      <w:bookmarkEnd w:id="51"/>
    </w:p>
    <w:p w:rsidR="0075144B" w:rsidRDefault="00715890" w:rsidP="00715890">
      <w:pPr>
        <w:ind w:left="709"/>
        <w:rPr>
          <w:rFonts w:ascii="Times New Roman" w:hAnsi="Times New Roman"/>
          <w:color w:val="808080"/>
          <w:sz w:val="20"/>
          <w:szCs w:val="20"/>
        </w:rPr>
      </w:pPr>
      <w:r w:rsidRPr="003A53C5">
        <w:rPr>
          <w:rFonts w:ascii="Times New Roman" w:hAnsi="Times New Roman"/>
          <w:color w:val="808080"/>
          <w:sz w:val="20"/>
          <w:szCs w:val="20"/>
        </w:rPr>
        <w:t>Description of the functional design.</w:t>
      </w:r>
    </w:p>
    <w:p w:rsidR="0075144B" w:rsidRDefault="0075144B" w:rsidP="00715890">
      <w:pPr>
        <w:ind w:left="709"/>
        <w:rPr>
          <w:rFonts w:ascii="Times New Roman" w:hAnsi="Times New Roman"/>
          <w:color w:val="808080"/>
          <w:sz w:val="20"/>
          <w:szCs w:val="20"/>
        </w:rPr>
      </w:pPr>
      <w:r>
        <w:rPr>
          <w:rFonts w:ascii="Times New Roman" w:hAnsi="Times New Roman"/>
          <w:color w:val="808080"/>
          <w:sz w:val="20"/>
          <w:szCs w:val="20"/>
        </w:rPr>
        <w:br w:type="page"/>
      </w:r>
    </w:p>
    <w:p w:rsidR="00715890" w:rsidRDefault="00715890" w:rsidP="00715890">
      <w:pPr>
        <w:pStyle w:val="Heading1"/>
        <w:rPr>
          <w:rStyle w:val="mw-headline"/>
        </w:rPr>
      </w:pPr>
      <w:bookmarkStart w:id="52" w:name="_Toc271212146"/>
      <w:r>
        <w:rPr>
          <w:rStyle w:val="mw-headline"/>
        </w:rPr>
        <w:lastRenderedPageBreak/>
        <w:t>Technical Design</w:t>
      </w:r>
      <w:bookmarkEnd w:id="52"/>
    </w:p>
    <w:p w:rsidR="00715890" w:rsidRDefault="00715890" w:rsidP="00715890">
      <w:pPr>
        <w:pStyle w:val="Heading2"/>
        <w:rPr>
          <w:rStyle w:val="mw-headline"/>
        </w:rPr>
      </w:pPr>
      <w:bookmarkStart w:id="53" w:name="_Toc271212147"/>
      <w:r>
        <w:rPr>
          <w:rStyle w:val="mw-headline"/>
        </w:rPr>
        <w:t>Class Diagram</w:t>
      </w:r>
      <w:bookmarkEnd w:id="53"/>
    </w:p>
    <w:p w:rsidR="00715890" w:rsidRPr="00715890" w:rsidRDefault="00715890" w:rsidP="00715890">
      <w:pPr>
        <w:pStyle w:val="ParagraphText"/>
        <w:rPr>
          <w:b/>
          <w:sz w:val="24"/>
          <w:szCs w:val="24"/>
        </w:rPr>
      </w:pPr>
      <w:r>
        <w:rPr>
          <w:sz w:val="24"/>
          <w:szCs w:val="24"/>
        </w:rPr>
        <w:t>All subsystems can are described with general interfaces</w:t>
      </w:r>
      <w:r w:rsidRPr="00667927">
        <w:rPr>
          <w:sz w:val="24"/>
          <w:szCs w:val="24"/>
        </w:rPr>
        <w:t xml:space="preserve">. </w:t>
      </w:r>
      <w:r>
        <w:rPr>
          <w:sz w:val="24"/>
          <w:szCs w:val="24"/>
        </w:rPr>
        <w:t>Interfaces</w:t>
      </w:r>
      <w:r w:rsidRPr="00715890">
        <w:rPr>
          <w:sz w:val="24"/>
          <w:szCs w:val="24"/>
        </w:rPr>
        <w:t xml:space="preserve"> </w:t>
      </w:r>
      <w:r>
        <w:rPr>
          <w:sz w:val="24"/>
          <w:szCs w:val="24"/>
        </w:rPr>
        <w:t>generalizing</w:t>
      </w:r>
      <w:r w:rsidRPr="00715890">
        <w:rPr>
          <w:sz w:val="24"/>
          <w:szCs w:val="24"/>
        </w:rPr>
        <w:t xml:space="preserve"> </w:t>
      </w:r>
      <w:r>
        <w:rPr>
          <w:sz w:val="24"/>
          <w:szCs w:val="24"/>
        </w:rPr>
        <w:t>increases</w:t>
      </w:r>
      <w:r w:rsidRPr="00715890">
        <w:rPr>
          <w:sz w:val="24"/>
          <w:szCs w:val="24"/>
        </w:rPr>
        <w:t xml:space="preserve"> </w:t>
      </w:r>
      <w:r>
        <w:rPr>
          <w:sz w:val="24"/>
          <w:szCs w:val="24"/>
        </w:rPr>
        <w:t>architecture</w:t>
      </w:r>
      <w:r w:rsidRPr="00715890">
        <w:rPr>
          <w:sz w:val="24"/>
          <w:szCs w:val="24"/>
        </w:rPr>
        <w:t xml:space="preserve"> </w:t>
      </w:r>
      <w:r>
        <w:rPr>
          <w:sz w:val="24"/>
          <w:szCs w:val="24"/>
        </w:rPr>
        <w:t>flexibility</w:t>
      </w:r>
      <w:r w:rsidRPr="00715890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Pr="00715890">
        <w:rPr>
          <w:sz w:val="24"/>
          <w:szCs w:val="24"/>
        </w:rPr>
        <w:t xml:space="preserve"> </w:t>
      </w:r>
      <w:r>
        <w:rPr>
          <w:sz w:val="24"/>
          <w:szCs w:val="24"/>
        </w:rPr>
        <w:t>reduces</w:t>
      </w:r>
      <w:r w:rsidRPr="00715890">
        <w:rPr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 w:rsidRPr="00715890">
        <w:rPr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 w:rsidRPr="00715890">
        <w:rPr>
          <w:sz w:val="24"/>
          <w:szCs w:val="24"/>
        </w:rPr>
        <w:t xml:space="preserve">. </w:t>
      </w:r>
      <w:r>
        <w:rPr>
          <w:sz w:val="24"/>
          <w:szCs w:val="24"/>
        </w:rPr>
        <w:t>Also it will be very usefull for the Processor subsystem that will access any other subsystem via the common interface to create engine chaines</w:t>
      </w:r>
      <w:r w:rsidRPr="00667927">
        <w:rPr>
          <w:sz w:val="24"/>
          <w:szCs w:val="24"/>
        </w:rPr>
        <w:t>.</w:t>
      </w:r>
    </w:p>
    <w:p w:rsidR="00715890" w:rsidRDefault="00715890" w:rsidP="00715890">
      <w:pPr>
        <w:pStyle w:val="ParagraphText"/>
        <w:rPr>
          <w:noProof/>
          <w:sz w:val="24"/>
          <w:szCs w:val="24"/>
        </w:rPr>
      </w:pPr>
      <w:r>
        <w:rPr>
          <w:sz w:val="24"/>
          <w:szCs w:val="24"/>
        </w:rPr>
        <w:t>Below is a diagram of the interfaces described by this document</w:t>
      </w:r>
      <w:r w:rsidRPr="00667927">
        <w:rPr>
          <w:sz w:val="24"/>
          <w:szCs w:val="24"/>
        </w:rPr>
        <w:t>.</w:t>
      </w:r>
    </w:p>
    <w:p w:rsidR="000E72AE" w:rsidRPr="00285B9D" w:rsidRDefault="00306BC4" w:rsidP="00715890">
      <w:pPr>
        <w:pStyle w:val="ParagraphTex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7021195" cy="7703185"/>
            <wp:effectExtent l="19050" t="0" r="8255" b="0"/>
            <wp:docPr id="5" name="Рисунок 4" descr="Base Interfaces for Sub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Interfaces for Subsystem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90" w:rsidRPr="009B7AFA" w:rsidRDefault="00715890" w:rsidP="00715890">
      <w:pPr>
        <w:pStyle w:val="ParagraphText"/>
        <w:rPr>
          <w:sz w:val="24"/>
          <w:szCs w:val="24"/>
        </w:rPr>
      </w:pPr>
      <w:r>
        <w:rPr>
          <w:sz w:val="24"/>
          <w:szCs w:val="24"/>
        </w:rPr>
        <w:t>However not all subsystems can be generalized</w:t>
      </w:r>
      <w:r w:rsidRPr="00667927">
        <w:rPr>
          <w:sz w:val="24"/>
          <w:szCs w:val="24"/>
        </w:rPr>
        <w:t>:</w:t>
      </w:r>
    </w:p>
    <w:p w:rsidR="00715890" w:rsidRPr="004A0644" w:rsidRDefault="00715890" w:rsidP="00715890">
      <w:pPr>
        <w:pStyle w:val="ParagraphText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Monitoring</w:t>
      </w:r>
      <w:r w:rsidRPr="00667927">
        <w:rPr>
          <w:b/>
          <w:sz w:val="24"/>
          <w:szCs w:val="24"/>
        </w:rPr>
        <w:t xml:space="preserve"> Subsystem </w:t>
      </w:r>
      <w:r w:rsidRPr="00667927">
        <w:rPr>
          <w:sz w:val="24"/>
          <w:szCs w:val="24"/>
        </w:rPr>
        <w:t xml:space="preserve">– </w:t>
      </w:r>
      <w:r>
        <w:rPr>
          <w:sz w:val="24"/>
          <w:szCs w:val="24"/>
        </w:rPr>
        <w:t>it is really a separate system used for monitoring of the Security Framework</w:t>
      </w:r>
      <w:r w:rsidRPr="0066792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This subsystem cannot be used within the Processor and has completely deferent </w:t>
      </w:r>
      <w:r>
        <w:rPr>
          <w:sz w:val="24"/>
          <w:szCs w:val="24"/>
        </w:rPr>
        <w:lastRenderedPageBreak/>
        <w:t>public interface</w:t>
      </w:r>
      <w:r w:rsidRPr="00667927">
        <w:rPr>
          <w:sz w:val="24"/>
          <w:szCs w:val="24"/>
        </w:rPr>
        <w:t>.</w:t>
      </w:r>
    </w:p>
    <w:p w:rsidR="00715890" w:rsidRPr="004A0644" w:rsidRDefault="00715890" w:rsidP="00715890">
      <w:pPr>
        <w:pStyle w:val="ParagraphText"/>
        <w:numPr>
          <w:ilvl w:val="0"/>
          <w:numId w:val="21"/>
        </w:numPr>
        <w:rPr>
          <w:sz w:val="24"/>
          <w:szCs w:val="24"/>
        </w:rPr>
      </w:pPr>
      <w:r w:rsidRPr="00667927">
        <w:rPr>
          <w:b/>
          <w:sz w:val="24"/>
          <w:szCs w:val="24"/>
        </w:rPr>
        <w:t>Random Object Generator Subsystem</w:t>
      </w:r>
      <w:r w:rsidRPr="00667927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 This subsystem cannot be used within the Prosessor subsystem according to the analyzy of the requirements, so it need not to be generalized</w:t>
      </w:r>
      <w:r w:rsidRPr="00667927">
        <w:rPr>
          <w:sz w:val="24"/>
          <w:szCs w:val="24"/>
        </w:rPr>
        <w:t>.</w:t>
      </w:r>
    </w:p>
    <w:p w:rsidR="00715890" w:rsidRPr="004A1A7C" w:rsidRDefault="00715890" w:rsidP="00715890">
      <w:pPr>
        <w:pStyle w:val="ParagraphText"/>
        <w:numPr>
          <w:ilvl w:val="0"/>
          <w:numId w:val="21"/>
        </w:numPr>
        <w:rPr>
          <w:sz w:val="24"/>
          <w:szCs w:val="24"/>
        </w:rPr>
      </w:pPr>
      <w:r w:rsidRPr="00BD0393">
        <w:rPr>
          <w:b/>
          <w:sz w:val="24"/>
          <w:szCs w:val="24"/>
        </w:rPr>
        <w:t xml:space="preserve">Object Reference Mapper Subsytem </w:t>
      </w:r>
      <w:r w:rsidRPr="00BD0393">
        <w:rPr>
          <w:sz w:val="24"/>
          <w:szCs w:val="24"/>
        </w:rPr>
        <w:t xml:space="preserve">– </w:t>
      </w:r>
      <w:r>
        <w:rPr>
          <w:sz w:val="24"/>
          <w:szCs w:val="24"/>
        </w:rPr>
        <w:t>As the</w:t>
      </w:r>
      <w:r w:rsidRPr="00BD0393">
        <w:rPr>
          <w:sz w:val="24"/>
          <w:szCs w:val="24"/>
        </w:rPr>
        <w:t xml:space="preserve"> </w:t>
      </w:r>
      <w:r w:rsidRPr="00BD0393">
        <w:rPr>
          <w:b/>
          <w:sz w:val="24"/>
          <w:szCs w:val="24"/>
        </w:rPr>
        <w:t xml:space="preserve">Random Object Generator Subsystem </w:t>
      </w:r>
      <w:r>
        <w:rPr>
          <w:sz w:val="24"/>
          <w:szCs w:val="24"/>
        </w:rPr>
        <w:t>it cannot be used within</w:t>
      </w:r>
      <w:r w:rsidRPr="00BD0393">
        <w:rPr>
          <w:sz w:val="24"/>
          <w:szCs w:val="24"/>
        </w:rPr>
        <w:t xml:space="preserve"> </w:t>
      </w:r>
      <w:r w:rsidRPr="00BD0393">
        <w:rPr>
          <w:b/>
          <w:sz w:val="24"/>
          <w:szCs w:val="24"/>
        </w:rPr>
        <w:t>Processor Subsystem.</w:t>
      </w:r>
    </w:p>
    <w:p w:rsidR="004A1A7C" w:rsidRPr="00BD0393" w:rsidRDefault="004A1A7C" w:rsidP="004A1A7C">
      <w:pPr>
        <w:pStyle w:val="ParagraphText"/>
        <w:ind w:left="1440"/>
        <w:rPr>
          <w:sz w:val="24"/>
          <w:szCs w:val="24"/>
        </w:rPr>
      </w:pPr>
    </w:p>
    <w:p w:rsidR="00715890" w:rsidRPr="00085E80" w:rsidRDefault="00715890" w:rsidP="00715890">
      <w:pPr>
        <w:pStyle w:val="Heading2"/>
      </w:pPr>
      <w:bookmarkStart w:id="54" w:name="_Toc271212148"/>
      <w:r>
        <w:rPr>
          <w:rStyle w:val="mw-headline"/>
          <w:szCs w:val="38"/>
        </w:rPr>
        <w:t>Interface Description</w:t>
      </w:r>
      <w:bookmarkEnd w:id="54"/>
    </w:p>
    <w:p w:rsidR="00715890" w:rsidRPr="005C28DF" w:rsidRDefault="00715890" w:rsidP="00715890">
      <w:pPr>
        <w:pStyle w:val="ParagraphText"/>
        <w:rPr>
          <w:sz w:val="24"/>
          <w:szCs w:val="24"/>
        </w:rPr>
      </w:pPr>
      <w:r>
        <w:rPr>
          <w:sz w:val="24"/>
          <w:szCs w:val="24"/>
        </w:rPr>
        <w:t>Interfaces are described in the tables below</w:t>
      </w:r>
      <w:r w:rsidRPr="00667927">
        <w:rPr>
          <w:sz w:val="24"/>
          <w:szCs w:val="24"/>
        </w:rPr>
        <w:t>.</w:t>
      </w:r>
    </w:p>
    <w:p w:rsidR="00715890" w:rsidRPr="005C28DF" w:rsidRDefault="00715890" w:rsidP="00715890">
      <w:pPr>
        <w:pStyle w:val="ParagraphText"/>
        <w:rPr>
          <w:b/>
          <w:sz w:val="24"/>
          <w:szCs w:val="24"/>
        </w:rPr>
      </w:pPr>
    </w:p>
    <w:p w:rsidR="00715890" w:rsidRPr="008C4EAB" w:rsidRDefault="00715890" w:rsidP="00715890">
      <w:pPr>
        <w:pStyle w:val="ParagraphText"/>
        <w:rPr>
          <w:b/>
          <w:sz w:val="24"/>
          <w:szCs w:val="24"/>
        </w:rPr>
      </w:pPr>
      <w:r w:rsidRPr="00667927">
        <w:rPr>
          <w:b/>
          <w:sz w:val="24"/>
          <w:szCs w:val="24"/>
        </w:rPr>
        <w:t xml:space="preserve">ISubsystemInitialize - </w:t>
      </w:r>
      <w:r>
        <w:rPr>
          <w:sz w:val="24"/>
          <w:szCs w:val="24"/>
        </w:rPr>
        <w:t>required  for subsystems used by the</w:t>
      </w:r>
      <w:r w:rsidRPr="00667927">
        <w:rPr>
          <w:sz w:val="24"/>
          <w:szCs w:val="24"/>
        </w:rPr>
        <w:t xml:space="preserve"> </w:t>
      </w:r>
      <w:r w:rsidRPr="00667927">
        <w:rPr>
          <w:b/>
          <w:sz w:val="24"/>
          <w:szCs w:val="24"/>
        </w:rPr>
        <w:t xml:space="preserve">Processor </w:t>
      </w:r>
      <w:r>
        <w:rPr>
          <w:b/>
          <w:sz w:val="24"/>
          <w:szCs w:val="24"/>
        </w:rPr>
        <w:t>Subsystem</w:t>
      </w:r>
      <w:r w:rsidRPr="00667927">
        <w:rPr>
          <w:b/>
          <w:sz w:val="24"/>
          <w:szCs w:val="24"/>
        </w:rPr>
        <w:t xml:space="preserve">.  </w:t>
      </w:r>
      <w:r>
        <w:rPr>
          <w:sz w:val="24"/>
          <w:szCs w:val="24"/>
        </w:rPr>
        <w:t>It uses for correct initializing and finalizeing of any subsystem</w:t>
      </w:r>
      <w:r w:rsidRPr="00667927">
        <w:rPr>
          <w:sz w:val="24"/>
          <w:szCs w:val="24"/>
        </w:rPr>
        <w:t>.</w:t>
      </w:r>
    </w:p>
    <w:p w:rsidR="00715890" w:rsidRPr="008C4EAB" w:rsidRDefault="00715890" w:rsidP="00715890">
      <w:pPr>
        <w:pStyle w:val="ParagraphText"/>
        <w:rPr>
          <w:sz w:val="24"/>
          <w:szCs w:val="2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8028"/>
      </w:tblGrid>
      <w:tr w:rsidR="00715890" w:rsidRPr="0098671F">
        <w:tc>
          <w:tcPr>
            <w:tcW w:w="3060" w:type="dxa"/>
          </w:tcPr>
          <w:p w:rsidR="00715890" w:rsidRPr="00801EDA" w:rsidRDefault="00801EDA" w:rsidP="004E67ED">
            <w:pPr>
              <w:pStyle w:val="ParagraphText"/>
              <w:rPr>
                <w:b/>
                <w:sz w:val="24"/>
                <w:szCs w:val="24"/>
              </w:rPr>
            </w:pPr>
            <w:bookmarkStart w:id="55" w:name="OLE_LINK1"/>
            <w:bookmarkStart w:id="56" w:name="OLE_LINK2"/>
            <w:bookmarkStart w:id="57" w:name="_Hlk271037517"/>
            <w:r>
              <w:rPr>
                <w:b/>
                <w:sz w:val="24"/>
                <w:szCs w:val="24"/>
              </w:rPr>
              <w:t>Properties</w:t>
            </w:r>
            <w:r w:rsidR="00715890" w:rsidRPr="0098671F">
              <w:rPr>
                <w:b/>
                <w:sz w:val="24"/>
                <w:szCs w:val="24"/>
                <w:lang w:val="ru-RU"/>
              </w:rPr>
              <w:t>/</w:t>
            </w:r>
            <w:r>
              <w:rPr>
                <w:b/>
                <w:sz w:val="24"/>
                <w:szCs w:val="24"/>
              </w:rPr>
              <w:t>Methods</w:t>
            </w:r>
            <w:bookmarkEnd w:id="55"/>
            <w:bookmarkEnd w:id="56"/>
          </w:p>
        </w:tc>
        <w:tc>
          <w:tcPr>
            <w:tcW w:w="8028" w:type="dxa"/>
          </w:tcPr>
          <w:p w:rsidR="00715890" w:rsidRPr="00801EDA" w:rsidRDefault="00801EDA" w:rsidP="004E67ED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bookmarkEnd w:id="57"/>
      <w:tr w:rsidR="00715890" w:rsidRPr="0098671F">
        <w:tc>
          <w:tcPr>
            <w:tcW w:w="3060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Initialize</w:t>
            </w:r>
            <w:r w:rsidRPr="0098671F">
              <w:rPr>
                <w:sz w:val="24"/>
                <w:szCs w:val="24"/>
              </w:rPr>
              <w:t>()</w:t>
            </w:r>
          </w:p>
        </w:tc>
        <w:tc>
          <w:tcPr>
            <w:tcW w:w="8028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Called at subsystem initializing</w:t>
            </w:r>
            <w:r w:rsidRPr="007158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Uses the configuration loader to read subsystem’s settings</w:t>
            </w:r>
            <w:r w:rsidRPr="00667927">
              <w:rPr>
                <w:sz w:val="24"/>
                <w:szCs w:val="24"/>
              </w:rPr>
              <w:t xml:space="preserve">. </w:t>
            </w:r>
          </w:p>
        </w:tc>
      </w:tr>
      <w:tr w:rsidR="00715890" w:rsidRPr="0029433C">
        <w:tc>
          <w:tcPr>
            <w:tcW w:w="3060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Shutdown()</w:t>
            </w:r>
          </w:p>
        </w:tc>
        <w:tc>
          <w:tcPr>
            <w:tcW w:w="8028" w:type="dxa"/>
          </w:tcPr>
          <w:p w:rsidR="00715890" w:rsidRPr="00715890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Called at subsystem finalizing</w:t>
            </w:r>
            <w:r w:rsidRPr="007158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It intended for freeing resources used by the subsystem</w:t>
            </w:r>
            <w:r w:rsidRPr="00715890">
              <w:rPr>
                <w:sz w:val="24"/>
                <w:szCs w:val="24"/>
              </w:rPr>
              <w:t>.</w:t>
            </w:r>
          </w:p>
        </w:tc>
      </w:tr>
    </w:tbl>
    <w:p w:rsidR="00715890" w:rsidRPr="00715890" w:rsidRDefault="00715890" w:rsidP="00715890">
      <w:pPr>
        <w:pStyle w:val="ParagraphText"/>
        <w:rPr>
          <w:b/>
          <w:sz w:val="24"/>
          <w:szCs w:val="24"/>
        </w:rPr>
      </w:pPr>
    </w:p>
    <w:p w:rsidR="00715890" w:rsidRPr="00D07318" w:rsidRDefault="00715890" w:rsidP="00715890">
      <w:pPr>
        <w:pStyle w:val="ParagraphText"/>
        <w:rPr>
          <w:sz w:val="24"/>
          <w:szCs w:val="24"/>
          <w:lang w:val="ru-RU"/>
        </w:rPr>
      </w:pPr>
      <w:r w:rsidRPr="00667927">
        <w:rPr>
          <w:b/>
          <w:sz w:val="24"/>
          <w:szCs w:val="24"/>
        </w:rPr>
        <w:t xml:space="preserve">ISubsystem - </w:t>
      </w:r>
      <w:r>
        <w:rPr>
          <w:sz w:val="24"/>
          <w:szCs w:val="24"/>
        </w:rPr>
        <w:t>required  for subsystems used by the</w:t>
      </w:r>
      <w:r w:rsidRPr="00667927">
        <w:rPr>
          <w:sz w:val="24"/>
          <w:szCs w:val="24"/>
        </w:rPr>
        <w:t xml:space="preserve"> </w:t>
      </w:r>
      <w:r w:rsidRPr="00667927">
        <w:rPr>
          <w:b/>
          <w:sz w:val="24"/>
          <w:szCs w:val="24"/>
        </w:rPr>
        <w:t>Processor</w:t>
      </w:r>
      <w:r>
        <w:rPr>
          <w:b/>
          <w:sz w:val="24"/>
          <w:szCs w:val="24"/>
        </w:rPr>
        <w:t xml:space="preserve"> subsystem</w:t>
      </w:r>
      <w:r w:rsidRPr="00667927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It provides the interface to subsystem API</w:t>
      </w:r>
      <w:r>
        <w:rPr>
          <w:sz w:val="24"/>
          <w:szCs w:val="24"/>
          <w:lang w:val="ru-RU"/>
        </w:rPr>
        <w:t>.</w:t>
      </w:r>
      <w:r w:rsidRPr="00D07318">
        <w:rPr>
          <w:sz w:val="24"/>
          <w:szCs w:val="24"/>
          <w:lang w:val="ru-RU"/>
        </w:rPr>
        <w:t xml:space="preserve"> 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8028"/>
      </w:tblGrid>
      <w:tr w:rsidR="00801EDA" w:rsidRPr="0098671F">
        <w:tc>
          <w:tcPr>
            <w:tcW w:w="3060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Properties</w:t>
            </w:r>
            <w:r>
              <w:rPr>
                <w:b/>
                <w:sz w:val="24"/>
                <w:szCs w:val="24"/>
                <w:lang w:val="ru-RU"/>
              </w:rPr>
              <w:t>/</w:t>
            </w:r>
            <w:r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8028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15890" w:rsidRPr="002272AD">
        <w:tc>
          <w:tcPr>
            <w:tcW w:w="3060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  <w:lang w:val="ru-RU"/>
              </w:rPr>
              <w:t>Api</w:t>
            </w:r>
            <w:r w:rsidRPr="0098671F">
              <w:rPr>
                <w:sz w:val="24"/>
                <w:szCs w:val="24"/>
              </w:rPr>
              <w:t>()</w:t>
            </w:r>
          </w:p>
        </w:tc>
        <w:tc>
          <w:tcPr>
            <w:tcW w:w="8028" w:type="dxa"/>
          </w:tcPr>
          <w:p w:rsidR="00715890" w:rsidRPr="002272AD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an access to</w:t>
            </w:r>
            <w:r w:rsidRPr="00667927">
              <w:rPr>
                <w:sz w:val="24"/>
                <w:szCs w:val="24"/>
              </w:rPr>
              <w:t xml:space="preserve"> </w:t>
            </w:r>
            <w:r w:rsidRPr="00667927">
              <w:rPr>
                <w:b/>
                <w:sz w:val="24"/>
                <w:szCs w:val="24"/>
              </w:rPr>
              <w:t>ISubsystemApi</w:t>
            </w:r>
            <w:r w:rsidRPr="006679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interface of the subsystem</w:t>
            </w:r>
            <w:r w:rsidRPr="00667927">
              <w:rPr>
                <w:sz w:val="24"/>
                <w:szCs w:val="24"/>
              </w:rPr>
              <w:t>.</w:t>
            </w:r>
            <w:r w:rsidR="00EE03F0">
              <w:rPr>
                <w:sz w:val="24"/>
                <w:szCs w:val="24"/>
              </w:rPr>
              <w:t xml:space="preserve"> If access denied </w:t>
            </w:r>
            <w:r w:rsidR="00EE03F0" w:rsidRPr="00EE03F0">
              <w:rPr>
                <w:sz w:val="24"/>
                <w:szCs w:val="24"/>
              </w:rPr>
              <w:t>throw SubsystemApiAccessException exception.</w:t>
            </w:r>
          </w:p>
        </w:tc>
      </w:tr>
      <w:tr w:rsidR="00715890" w:rsidRPr="002272AD">
        <w:tc>
          <w:tcPr>
            <w:tcW w:w="3060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ControlApi()</w:t>
            </w:r>
          </w:p>
        </w:tc>
        <w:tc>
          <w:tcPr>
            <w:tcW w:w="8028" w:type="dxa"/>
          </w:tcPr>
          <w:p w:rsidR="00715890" w:rsidRPr="002272AD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an access to</w:t>
            </w:r>
            <w:r w:rsidRPr="00667927">
              <w:rPr>
                <w:sz w:val="24"/>
                <w:szCs w:val="24"/>
              </w:rPr>
              <w:t xml:space="preserve"> </w:t>
            </w:r>
            <w:r w:rsidRPr="00667927">
              <w:rPr>
                <w:b/>
                <w:sz w:val="24"/>
                <w:szCs w:val="24"/>
              </w:rPr>
              <w:t>ISubsystem</w:t>
            </w:r>
            <w:r w:rsidRPr="0098671F">
              <w:rPr>
                <w:b/>
                <w:sz w:val="24"/>
                <w:szCs w:val="24"/>
              </w:rPr>
              <w:t>Control</w:t>
            </w:r>
            <w:r w:rsidRPr="00667927">
              <w:rPr>
                <w:b/>
                <w:sz w:val="24"/>
                <w:szCs w:val="24"/>
              </w:rPr>
              <w:t>Api</w:t>
            </w:r>
            <w:r w:rsidRPr="006679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interface of the subsystem</w:t>
            </w:r>
            <w:r w:rsidRPr="00667927">
              <w:rPr>
                <w:sz w:val="24"/>
                <w:szCs w:val="24"/>
              </w:rPr>
              <w:t>.</w:t>
            </w:r>
            <w:r w:rsidR="00EE03F0">
              <w:rPr>
                <w:sz w:val="24"/>
                <w:szCs w:val="24"/>
              </w:rPr>
              <w:t xml:space="preserve"> If access denied </w:t>
            </w:r>
            <w:r w:rsidR="00EE03F0" w:rsidRPr="00EE03F0">
              <w:rPr>
                <w:sz w:val="24"/>
                <w:szCs w:val="24"/>
              </w:rPr>
              <w:t>throw SubsystemApiAccessException exception.</w:t>
            </w:r>
          </w:p>
        </w:tc>
      </w:tr>
    </w:tbl>
    <w:p w:rsidR="00682A9B" w:rsidRDefault="00682A9B" w:rsidP="00715890">
      <w:pPr>
        <w:pStyle w:val="ParagraphText"/>
        <w:rPr>
          <w:sz w:val="24"/>
          <w:szCs w:val="24"/>
        </w:rPr>
      </w:pPr>
    </w:p>
    <w:p w:rsidR="004F7A5D" w:rsidRPr="002272AD" w:rsidRDefault="00682A9B" w:rsidP="004F7A5D">
      <w:pPr>
        <w:pStyle w:val="ParagraphText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4F7A5D" w:rsidRPr="00667927">
        <w:rPr>
          <w:b/>
          <w:sz w:val="24"/>
          <w:szCs w:val="24"/>
        </w:rPr>
        <w:lastRenderedPageBreak/>
        <w:t>I</w:t>
      </w:r>
      <w:r w:rsidR="004F7A5D">
        <w:rPr>
          <w:b/>
          <w:sz w:val="24"/>
          <w:szCs w:val="24"/>
        </w:rPr>
        <w:t>S</w:t>
      </w:r>
      <w:r w:rsidR="004F7A5D" w:rsidRPr="00667927">
        <w:rPr>
          <w:b/>
          <w:sz w:val="24"/>
          <w:szCs w:val="24"/>
        </w:rPr>
        <w:t>ubsystem</w:t>
      </w:r>
      <w:r w:rsidR="004F7A5D">
        <w:rPr>
          <w:b/>
          <w:sz w:val="24"/>
          <w:szCs w:val="24"/>
        </w:rPr>
        <w:t>Info</w:t>
      </w:r>
      <w:r w:rsidR="004F7A5D" w:rsidRPr="00667927">
        <w:rPr>
          <w:b/>
          <w:sz w:val="24"/>
          <w:szCs w:val="24"/>
        </w:rPr>
        <w:t xml:space="preserve"> </w:t>
      </w:r>
      <w:r w:rsidR="004F7A5D" w:rsidRPr="00667927">
        <w:rPr>
          <w:sz w:val="24"/>
          <w:szCs w:val="24"/>
        </w:rPr>
        <w:t xml:space="preserve">– </w:t>
      </w:r>
      <w:r w:rsidR="004F7A5D">
        <w:rPr>
          <w:sz w:val="24"/>
          <w:szCs w:val="24"/>
        </w:rPr>
        <w:t>provides an access to information about subsystem’s engines</w:t>
      </w:r>
      <w:r w:rsidR="004F7A5D" w:rsidRPr="00667927">
        <w:rPr>
          <w:sz w:val="24"/>
          <w:szCs w:val="24"/>
        </w:rPr>
        <w:t xml:space="preserve">. </w:t>
      </w:r>
    </w:p>
    <w:p w:rsidR="004F7A5D" w:rsidRDefault="004F7A5D" w:rsidP="00715890">
      <w:pPr>
        <w:pStyle w:val="ParagraphText"/>
        <w:rPr>
          <w:sz w:val="24"/>
          <w:szCs w:val="2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80"/>
        <w:gridCol w:w="7008"/>
      </w:tblGrid>
      <w:tr w:rsidR="004F7A5D" w:rsidRPr="0098671F">
        <w:tc>
          <w:tcPr>
            <w:tcW w:w="4080" w:type="dxa"/>
          </w:tcPr>
          <w:p w:rsidR="004F7A5D" w:rsidRDefault="004F7A5D" w:rsidP="00263064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Properties</w:t>
            </w:r>
            <w:r>
              <w:rPr>
                <w:b/>
                <w:sz w:val="24"/>
                <w:szCs w:val="24"/>
                <w:lang w:val="ru-RU"/>
              </w:rPr>
              <w:t>/</w:t>
            </w:r>
            <w:r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7008" w:type="dxa"/>
          </w:tcPr>
          <w:p w:rsidR="004F7A5D" w:rsidRDefault="004F7A5D" w:rsidP="00263064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4F7A5D" w:rsidRPr="00C01D5B">
        <w:tc>
          <w:tcPr>
            <w:tcW w:w="4080" w:type="dxa"/>
          </w:tcPr>
          <w:p w:rsidR="004F7A5D" w:rsidRPr="0098671F" w:rsidRDefault="004F7A5D" w:rsidP="00263064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EngineIds: string[]</w:t>
            </w:r>
          </w:p>
        </w:tc>
        <w:tc>
          <w:tcPr>
            <w:tcW w:w="7008" w:type="dxa"/>
          </w:tcPr>
          <w:p w:rsidR="004F7A5D" w:rsidRPr="00C01D5B" w:rsidRDefault="004F7A5D" w:rsidP="004F7A5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a array of all subsystem’s engine ids.</w:t>
            </w:r>
          </w:p>
        </w:tc>
      </w:tr>
      <w:tr w:rsidR="004F7A5D" w:rsidRPr="00C01D5B">
        <w:trPr>
          <w:trHeight w:val="420"/>
        </w:trPr>
        <w:tc>
          <w:tcPr>
            <w:tcW w:w="4080" w:type="dxa"/>
          </w:tcPr>
          <w:p w:rsidR="004F7A5D" w:rsidRDefault="004F7A5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Categories: string[]</w:t>
            </w:r>
          </w:p>
        </w:tc>
        <w:tc>
          <w:tcPr>
            <w:tcW w:w="7008" w:type="dxa"/>
          </w:tcPr>
          <w:p w:rsidR="004F7A5D" w:rsidRDefault="004F7A5D" w:rsidP="004F7A5D">
            <w:pPr>
              <w:pStyle w:val="ParagraphText"/>
              <w:rPr>
                <w:sz w:val="24"/>
                <w:szCs w:val="24"/>
              </w:rPr>
            </w:pPr>
            <w:bookmarkStart w:id="58" w:name="OLE_LINK19"/>
            <w:bookmarkStart w:id="59" w:name="OLE_LINK22"/>
            <w:r>
              <w:rPr>
                <w:sz w:val="24"/>
                <w:szCs w:val="24"/>
              </w:rPr>
              <w:t>Gets a array of all subsystem’s categories.</w:t>
            </w:r>
            <w:bookmarkEnd w:id="58"/>
            <w:bookmarkEnd w:id="59"/>
          </w:p>
        </w:tc>
      </w:tr>
      <w:tr w:rsidR="004F7A5D" w:rsidRPr="00C01D5B">
        <w:trPr>
          <w:trHeight w:val="105"/>
        </w:trPr>
        <w:tc>
          <w:tcPr>
            <w:tcW w:w="4080" w:type="dxa"/>
          </w:tcPr>
          <w:p w:rsidR="004F7A5D" w:rsidRDefault="004F7A5D">
            <w:pPr>
              <w:pStyle w:val="Paragraph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Engines: IEngine[]</w:t>
            </w:r>
          </w:p>
        </w:tc>
        <w:tc>
          <w:tcPr>
            <w:tcW w:w="7008" w:type="dxa"/>
          </w:tcPr>
          <w:p w:rsidR="004F7A5D" w:rsidRDefault="004F7A5D" w:rsidP="004F7A5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a array of all engines registered for the subsystem.</w:t>
            </w:r>
          </w:p>
        </w:tc>
      </w:tr>
      <w:tr w:rsidR="004F7A5D" w:rsidRPr="0098671F">
        <w:tc>
          <w:tcPr>
            <w:tcW w:w="4080" w:type="dxa"/>
          </w:tcPr>
          <w:p w:rsidR="004F7A5D" w:rsidRPr="0098671F" w:rsidRDefault="004F7A5D" w:rsidP="00263064">
            <w:pPr>
              <w:pStyle w:val="ParagraphText"/>
              <w:rPr>
                <w:sz w:val="24"/>
                <w:szCs w:val="24"/>
                <w:lang w:val="ru-RU"/>
              </w:rPr>
            </w:pPr>
            <w:r w:rsidRPr="0098671F">
              <w:rPr>
                <w:sz w:val="24"/>
                <w:szCs w:val="24"/>
              </w:rPr>
              <w:t>HasEngine(idEngine: string): bool</w:t>
            </w:r>
          </w:p>
        </w:tc>
        <w:tc>
          <w:tcPr>
            <w:tcW w:w="7008" w:type="dxa"/>
          </w:tcPr>
          <w:p w:rsidR="004F7A5D" w:rsidRPr="00C01D5B" w:rsidRDefault="004F7A5D" w:rsidP="00263064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</w:t>
            </w:r>
            <w:r w:rsidRPr="00D51F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whether</w:t>
            </w:r>
            <w:r w:rsidRPr="00D51F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 engine with the specified </w:t>
            </w:r>
            <w:r w:rsidRPr="00D76476">
              <w:rPr>
                <w:b/>
                <w:sz w:val="24"/>
                <w:szCs w:val="24"/>
              </w:rPr>
              <w:t>IdEngine</w:t>
            </w:r>
            <w:r>
              <w:rPr>
                <w:sz w:val="24"/>
                <w:szCs w:val="24"/>
              </w:rPr>
              <w:t xml:space="preserve"> was already registered for the subsystem</w:t>
            </w:r>
            <w:r w:rsidRPr="0066792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Returns </w:t>
            </w:r>
            <w:r w:rsidRPr="00D76476">
              <w:rPr>
                <w:b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 xml:space="preserve"> if it is and </w:t>
            </w:r>
            <w:r w:rsidRPr="00D76476">
              <w:rPr>
                <w:b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 xml:space="preserve"> otherwise</w:t>
            </w:r>
            <w:r w:rsidRPr="00667927">
              <w:rPr>
                <w:sz w:val="24"/>
                <w:szCs w:val="24"/>
              </w:rPr>
              <w:t>.</w:t>
            </w:r>
          </w:p>
        </w:tc>
      </w:tr>
      <w:tr w:rsidR="004F7A5D" w:rsidRPr="00670121">
        <w:tc>
          <w:tcPr>
            <w:tcW w:w="4080" w:type="dxa"/>
          </w:tcPr>
          <w:p w:rsidR="004F7A5D" w:rsidRPr="0098671F" w:rsidRDefault="004F7A5D" w:rsidP="00E13FF9">
            <w:pPr>
              <w:pStyle w:val="ParagraphText"/>
              <w:rPr>
                <w:sz w:val="24"/>
                <w:szCs w:val="24"/>
                <w:lang w:val="ru-RU"/>
              </w:rPr>
            </w:pPr>
            <w:r w:rsidRPr="0098671F">
              <w:rPr>
                <w:sz w:val="24"/>
                <w:szCs w:val="24"/>
              </w:rPr>
              <w:t>HasEngineForCategory(categoryName: string): bool</w:t>
            </w:r>
          </w:p>
        </w:tc>
        <w:tc>
          <w:tcPr>
            <w:tcW w:w="7008" w:type="dxa"/>
          </w:tcPr>
          <w:p w:rsidR="004F7A5D" w:rsidRPr="00670121" w:rsidRDefault="004F7A5D" w:rsidP="00263064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whether some engine was registered for the specified category</w:t>
            </w:r>
            <w:r w:rsidRPr="0066792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Returns </w:t>
            </w:r>
            <w:r w:rsidRPr="00D76476">
              <w:rPr>
                <w:b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 xml:space="preserve"> if it registered and </w:t>
            </w:r>
            <w:r w:rsidRPr="00B32B2D">
              <w:rPr>
                <w:b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 xml:space="preserve"> otherwise</w:t>
            </w:r>
          </w:p>
        </w:tc>
      </w:tr>
    </w:tbl>
    <w:p w:rsidR="004F7A5D" w:rsidRPr="002272AD" w:rsidRDefault="004F7A5D" w:rsidP="00715890">
      <w:pPr>
        <w:pStyle w:val="ParagraphText"/>
        <w:rPr>
          <w:sz w:val="24"/>
          <w:szCs w:val="24"/>
        </w:rPr>
      </w:pPr>
    </w:p>
    <w:p w:rsidR="00715890" w:rsidRPr="002272AD" w:rsidRDefault="00715890" w:rsidP="00715890">
      <w:pPr>
        <w:pStyle w:val="ParagraphText"/>
        <w:rPr>
          <w:b/>
          <w:sz w:val="24"/>
          <w:szCs w:val="24"/>
        </w:rPr>
      </w:pPr>
      <w:r w:rsidRPr="00667927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 w:rsidRPr="00667927">
        <w:rPr>
          <w:b/>
          <w:sz w:val="24"/>
          <w:szCs w:val="24"/>
        </w:rPr>
        <w:t xml:space="preserve">ubsystemApiControl </w:t>
      </w:r>
      <w:r w:rsidRPr="00667927">
        <w:rPr>
          <w:sz w:val="24"/>
          <w:szCs w:val="24"/>
        </w:rPr>
        <w:t xml:space="preserve">– </w:t>
      </w:r>
      <w:r>
        <w:rPr>
          <w:sz w:val="24"/>
          <w:szCs w:val="24"/>
        </w:rPr>
        <w:t>provides an access to subsystem configuration</w:t>
      </w:r>
      <w:r w:rsidRPr="00667927">
        <w:rPr>
          <w:sz w:val="24"/>
          <w:szCs w:val="24"/>
        </w:rPr>
        <w:t>. (</w:t>
      </w:r>
      <w:r>
        <w:rPr>
          <w:sz w:val="24"/>
          <w:szCs w:val="24"/>
        </w:rPr>
        <w:t>the configuration specifies whether an access to this interface is allowed</w:t>
      </w:r>
      <w:r w:rsidRPr="00667927">
        <w:rPr>
          <w:sz w:val="24"/>
          <w:szCs w:val="24"/>
        </w:rPr>
        <w:t>)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3"/>
        <w:gridCol w:w="6315"/>
      </w:tblGrid>
      <w:tr w:rsidR="00801EDA" w:rsidRPr="0098671F">
        <w:tc>
          <w:tcPr>
            <w:tcW w:w="4773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Properties</w:t>
            </w:r>
            <w:r>
              <w:rPr>
                <w:b/>
                <w:sz w:val="24"/>
                <w:szCs w:val="24"/>
                <w:lang w:val="ru-RU"/>
              </w:rPr>
              <w:t>/</w:t>
            </w:r>
            <w:r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6315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15890" w:rsidRPr="003C3259">
        <w:tc>
          <w:tcPr>
            <w:tcW w:w="4773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  <w:lang w:val="ru-RU"/>
              </w:rPr>
              <w:t>AddEngine</w:t>
            </w:r>
            <w:r w:rsidRPr="0098671F">
              <w:rPr>
                <w:sz w:val="24"/>
                <w:szCs w:val="24"/>
              </w:rPr>
              <w:t>(newEngine: IEngine)</w:t>
            </w:r>
            <w:r w:rsidRPr="0098671F">
              <w:rPr>
                <w:sz w:val="24"/>
                <w:szCs w:val="24"/>
                <w:lang w:val="ru-RU"/>
              </w:rPr>
              <w:t xml:space="preserve"> : string</w:t>
            </w:r>
          </w:p>
        </w:tc>
        <w:tc>
          <w:tcPr>
            <w:tcW w:w="6315" w:type="dxa"/>
          </w:tcPr>
          <w:p w:rsidR="00715890" w:rsidRPr="003C3259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a new engine for the subsystem</w:t>
            </w:r>
            <w:r w:rsidRPr="0066792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First added engine become default engine for its category</w:t>
            </w:r>
            <w:r w:rsidRPr="0066792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It</w:t>
            </w:r>
            <w:r w:rsidRPr="007158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will</w:t>
            </w:r>
            <w:r w:rsidRPr="007158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 w:rsidRPr="007158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returned</w:t>
            </w:r>
            <w:r w:rsidRPr="007158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by</w:t>
            </w:r>
            <w:r w:rsidRPr="007158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Pr="007158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function</w:t>
            </w:r>
            <w:r w:rsidRPr="00715890">
              <w:rPr>
                <w:sz w:val="24"/>
                <w:szCs w:val="24"/>
              </w:rPr>
              <w:t xml:space="preserve"> ”</w:t>
            </w:r>
            <w:r w:rsidRPr="0098671F">
              <w:rPr>
                <w:sz w:val="24"/>
                <w:szCs w:val="24"/>
              </w:rPr>
              <w:t>Get</w:t>
            </w:r>
            <w:r w:rsidRPr="00715890">
              <w:rPr>
                <w:sz w:val="24"/>
                <w:szCs w:val="24"/>
              </w:rPr>
              <w:t xml:space="preserve"> </w:t>
            </w:r>
            <w:r w:rsidRPr="0098671F">
              <w:rPr>
                <w:sz w:val="24"/>
                <w:szCs w:val="24"/>
              </w:rPr>
              <w:t>default</w:t>
            </w:r>
            <w:r w:rsidRPr="00715890">
              <w:rPr>
                <w:sz w:val="24"/>
                <w:szCs w:val="24"/>
              </w:rPr>
              <w:t xml:space="preserve"> </w:t>
            </w:r>
            <w:r w:rsidRPr="0098671F">
              <w:rPr>
                <w:sz w:val="24"/>
                <w:szCs w:val="24"/>
              </w:rPr>
              <w:t>engine</w:t>
            </w:r>
            <w:r w:rsidRPr="00715890">
              <w:rPr>
                <w:sz w:val="24"/>
                <w:szCs w:val="24"/>
              </w:rPr>
              <w:t xml:space="preserve"> </w:t>
            </w:r>
            <w:r w:rsidRPr="0098671F">
              <w:rPr>
                <w:sz w:val="24"/>
                <w:szCs w:val="24"/>
              </w:rPr>
              <w:t>for</w:t>
            </w:r>
            <w:r w:rsidRPr="00715890">
              <w:rPr>
                <w:sz w:val="24"/>
                <w:szCs w:val="24"/>
              </w:rPr>
              <w:t xml:space="preserve"> </w:t>
            </w:r>
            <w:r w:rsidRPr="0098671F">
              <w:rPr>
                <w:sz w:val="24"/>
                <w:szCs w:val="24"/>
              </w:rPr>
              <w:t>category</w:t>
            </w:r>
            <w:r w:rsidRPr="00715890">
              <w:rPr>
                <w:sz w:val="24"/>
                <w:szCs w:val="24"/>
              </w:rPr>
              <w:t xml:space="preserve">”. </w:t>
            </w:r>
            <w:r w:rsidR="004470D0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eturns an engine</w:t>
            </w:r>
            <w:r w:rsidRPr="00715890">
              <w:rPr>
                <w:sz w:val="24"/>
                <w:szCs w:val="24"/>
              </w:rPr>
              <w:t xml:space="preserve"> </w:t>
            </w:r>
            <w:r w:rsidRPr="00715890">
              <w:rPr>
                <w:b/>
                <w:sz w:val="24"/>
                <w:szCs w:val="24"/>
              </w:rPr>
              <w:t>I</w:t>
            </w:r>
            <w:r w:rsidRPr="00622CD1">
              <w:rPr>
                <w:b/>
                <w:sz w:val="24"/>
                <w:szCs w:val="24"/>
              </w:rPr>
              <w:t>d</w:t>
            </w:r>
            <w:r w:rsidRPr="007158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 success</w:t>
            </w:r>
            <w:r w:rsidRPr="00715890">
              <w:rPr>
                <w:sz w:val="24"/>
                <w:szCs w:val="24"/>
              </w:rPr>
              <w:t>.</w:t>
            </w:r>
          </w:p>
        </w:tc>
      </w:tr>
      <w:tr w:rsidR="00715890" w:rsidRPr="00D51F9E">
        <w:trPr>
          <w:trHeight w:val="1260"/>
        </w:trPr>
        <w:tc>
          <w:tcPr>
            <w:tcW w:w="4773" w:type="dxa"/>
          </w:tcPr>
          <w:p w:rsidR="00E13FF9" w:rsidRDefault="00715890" w:rsidP="00E13FF9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AddEngine(newEngine: I</w:t>
            </w:r>
            <w:r>
              <w:rPr>
                <w:sz w:val="24"/>
                <w:szCs w:val="24"/>
              </w:rPr>
              <w:t>E</w:t>
            </w:r>
            <w:r w:rsidRPr="0098671F">
              <w:rPr>
                <w:sz w:val="24"/>
                <w:szCs w:val="24"/>
              </w:rPr>
              <w:t>ngine</w:t>
            </w:r>
          </w:p>
          <w:p w:rsidR="00715890" w:rsidRPr="0098671F" w:rsidRDefault="00E13FF9" w:rsidP="00E13FF9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, </w:t>
            </w:r>
            <w:r w:rsidR="00715890" w:rsidRPr="0098671F">
              <w:rPr>
                <w:sz w:val="24"/>
                <w:szCs w:val="24"/>
              </w:rPr>
              <w:t>isDefault: bool) : string</w:t>
            </w:r>
          </w:p>
        </w:tc>
        <w:tc>
          <w:tcPr>
            <w:tcW w:w="6315" w:type="dxa"/>
          </w:tcPr>
          <w:p w:rsidR="00715890" w:rsidRPr="00D51F9E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a new engine for the subsystem</w:t>
            </w:r>
            <w:r w:rsidRPr="00667927">
              <w:rPr>
                <w:sz w:val="24"/>
                <w:szCs w:val="24"/>
              </w:rPr>
              <w:t xml:space="preserve">. </w:t>
            </w:r>
            <w:r w:rsidRPr="00667927">
              <w:rPr>
                <w:b/>
                <w:sz w:val="24"/>
                <w:szCs w:val="24"/>
              </w:rPr>
              <w:t>isDefault</w:t>
            </w:r>
            <w:r w:rsidRPr="006679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argument specifies wether the engine is default for its category</w:t>
            </w:r>
            <w:r w:rsidRPr="0066792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Default engine will be returned by a function</w:t>
            </w:r>
            <w:r w:rsidRPr="00667927">
              <w:rPr>
                <w:sz w:val="24"/>
                <w:szCs w:val="24"/>
              </w:rPr>
              <w:t xml:space="preserve"> ”</w:t>
            </w:r>
            <w:r w:rsidRPr="0098671F">
              <w:rPr>
                <w:sz w:val="24"/>
                <w:szCs w:val="24"/>
              </w:rPr>
              <w:t>Get</w:t>
            </w:r>
            <w:r w:rsidRPr="00667927">
              <w:rPr>
                <w:sz w:val="24"/>
                <w:szCs w:val="24"/>
              </w:rPr>
              <w:t xml:space="preserve"> </w:t>
            </w:r>
            <w:r w:rsidRPr="0098671F">
              <w:rPr>
                <w:sz w:val="24"/>
                <w:szCs w:val="24"/>
              </w:rPr>
              <w:t>default</w:t>
            </w:r>
            <w:r w:rsidRPr="00667927">
              <w:rPr>
                <w:sz w:val="24"/>
                <w:szCs w:val="24"/>
              </w:rPr>
              <w:t xml:space="preserve"> </w:t>
            </w:r>
            <w:r w:rsidRPr="0098671F">
              <w:rPr>
                <w:sz w:val="24"/>
                <w:szCs w:val="24"/>
              </w:rPr>
              <w:t>engine</w:t>
            </w:r>
            <w:r w:rsidRPr="00667927">
              <w:rPr>
                <w:sz w:val="24"/>
                <w:szCs w:val="24"/>
              </w:rPr>
              <w:t xml:space="preserve"> </w:t>
            </w:r>
            <w:r w:rsidRPr="0098671F">
              <w:rPr>
                <w:sz w:val="24"/>
                <w:szCs w:val="24"/>
              </w:rPr>
              <w:t>for</w:t>
            </w:r>
            <w:r w:rsidRPr="00667927">
              <w:rPr>
                <w:sz w:val="24"/>
                <w:szCs w:val="24"/>
              </w:rPr>
              <w:t xml:space="preserve"> </w:t>
            </w:r>
            <w:r w:rsidRPr="0098671F">
              <w:rPr>
                <w:sz w:val="24"/>
                <w:szCs w:val="24"/>
              </w:rPr>
              <w:t>category</w:t>
            </w:r>
            <w:r w:rsidRPr="00667927">
              <w:rPr>
                <w:sz w:val="24"/>
                <w:szCs w:val="24"/>
              </w:rPr>
              <w:t xml:space="preserve">”. </w:t>
            </w:r>
            <w:r w:rsidR="004470D0">
              <w:rPr>
                <w:sz w:val="24"/>
                <w:szCs w:val="24"/>
              </w:rPr>
              <w:t>Returns an engine</w:t>
            </w:r>
            <w:r w:rsidR="004470D0" w:rsidRPr="00715890">
              <w:rPr>
                <w:sz w:val="24"/>
                <w:szCs w:val="24"/>
              </w:rPr>
              <w:t xml:space="preserve"> </w:t>
            </w:r>
            <w:r w:rsidR="004470D0" w:rsidRPr="00715890">
              <w:rPr>
                <w:b/>
                <w:sz w:val="24"/>
                <w:szCs w:val="24"/>
              </w:rPr>
              <w:t>I</w:t>
            </w:r>
            <w:r w:rsidR="004470D0" w:rsidRPr="00622CD1">
              <w:rPr>
                <w:b/>
                <w:sz w:val="24"/>
                <w:szCs w:val="24"/>
              </w:rPr>
              <w:t>d</w:t>
            </w:r>
            <w:r w:rsidR="004470D0" w:rsidRPr="00715890">
              <w:rPr>
                <w:sz w:val="24"/>
                <w:szCs w:val="24"/>
              </w:rPr>
              <w:t xml:space="preserve"> </w:t>
            </w:r>
            <w:r w:rsidR="004470D0">
              <w:rPr>
                <w:sz w:val="24"/>
                <w:szCs w:val="24"/>
              </w:rPr>
              <w:t>on success</w:t>
            </w:r>
            <w:r w:rsidR="004470D0" w:rsidRPr="00715890">
              <w:rPr>
                <w:sz w:val="24"/>
                <w:szCs w:val="24"/>
              </w:rPr>
              <w:t>.</w:t>
            </w:r>
          </w:p>
        </w:tc>
      </w:tr>
      <w:tr w:rsidR="00EE03F0" w:rsidRPr="00D51F9E">
        <w:trPr>
          <w:trHeight w:val="300"/>
        </w:trPr>
        <w:tc>
          <w:tcPr>
            <w:tcW w:w="4773" w:type="dxa"/>
          </w:tcPr>
          <w:p w:rsidR="00EE03F0" w:rsidRPr="0098671F" w:rsidRDefault="00EE03F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SetDefault(idEngine: string) : void</w:t>
            </w:r>
          </w:p>
        </w:tc>
        <w:tc>
          <w:tcPr>
            <w:tcW w:w="6315" w:type="dxa"/>
          </w:tcPr>
          <w:p w:rsidR="00EE03F0" w:rsidRDefault="00D52061" w:rsidP="00682A9B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Sets an engine with </w:t>
            </w:r>
            <w:r w:rsidRPr="00D52061">
              <w:rPr>
                <w:b/>
                <w:sz w:val="24"/>
                <w:szCs w:val="24"/>
              </w:rPr>
              <w:t>idEngene</w:t>
            </w:r>
            <w:r>
              <w:rPr>
                <w:sz w:val="24"/>
                <w:szCs w:val="24"/>
              </w:rPr>
              <w:t xml:space="preserve"> as default for</w:t>
            </w:r>
            <w:r w:rsidR="00682A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category.</w:t>
            </w:r>
          </w:p>
        </w:tc>
      </w:tr>
      <w:tr w:rsidR="00715890" w:rsidRPr="00DF0808" w:rsidTr="00306BC4">
        <w:trPr>
          <w:trHeight w:val="1002"/>
        </w:trPr>
        <w:tc>
          <w:tcPr>
            <w:tcW w:w="4773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RemoveEngine(idEngine: string)</w:t>
            </w:r>
          </w:p>
        </w:tc>
        <w:tc>
          <w:tcPr>
            <w:tcW w:w="6315" w:type="dxa"/>
          </w:tcPr>
          <w:p w:rsidR="00715890" w:rsidRPr="00DF0808" w:rsidRDefault="00715890" w:rsidP="0075144B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Removes an engine with the specified </w:t>
            </w:r>
            <w:r w:rsidRPr="004470D0">
              <w:rPr>
                <w:b/>
                <w:sz w:val="24"/>
                <w:szCs w:val="24"/>
              </w:rPr>
              <w:t>Id</w:t>
            </w:r>
            <w:r w:rsidR="004470D0" w:rsidRPr="004470D0">
              <w:rPr>
                <w:b/>
                <w:sz w:val="24"/>
                <w:szCs w:val="24"/>
              </w:rPr>
              <w:t>Engine</w:t>
            </w:r>
            <w:r w:rsidRPr="0066792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Throws a</w:t>
            </w:r>
            <w:r w:rsidRPr="00667927">
              <w:rPr>
                <w:sz w:val="24"/>
                <w:szCs w:val="24"/>
              </w:rPr>
              <w:t xml:space="preserve"> </w:t>
            </w:r>
            <w:bookmarkStart w:id="60" w:name="OLE_LINK3"/>
            <w:bookmarkStart w:id="61" w:name="OLE_LINK6"/>
            <w:bookmarkStart w:id="62" w:name="OLE_LINK7"/>
            <w:r w:rsidR="0075144B">
              <w:rPr>
                <w:b/>
                <w:sz w:val="24"/>
                <w:szCs w:val="24"/>
              </w:rPr>
              <w:t>SubsystemInputParamException</w:t>
            </w:r>
            <w:r>
              <w:rPr>
                <w:b/>
                <w:sz w:val="24"/>
                <w:szCs w:val="24"/>
              </w:rPr>
              <w:t xml:space="preserve"> </w:t>
            </w:r>
            <w:bookmarkEnd w:id="60"/>
            <w:bookmarkEnd w:id="61"/>
            <w:bookmarkEnd w:id="62"/>
            <w:r w:rsidRPr="00667927">
              <w:rPr>
                <w:sz w:val="24"/>
                <w:szCs w:val="24"/>
              </w:rPr>
              <w:t>exception if a engine with</w:t>
            </w:r>
            <w:r>
              <w:rPr>
                <w:sz w:val="24"/>
                <w:szCs w:val="24"/>
              </w:rPr>
              <w:t xml:space="preserve"> the specified Id not found.</w:t>
            </w:r>
          </w:p>
        </w:tc>
      </w:tr>
      <w:tr w:rsidR="00420D62" w:rsidRPr="00DF0808">
        <w:trPr>
          <w:trHeight w:val="115"/>
        </w:trPr>
        <w:tc>
          <w:tcPr>
            <w:tcW w:w="4773" w:type="dxa"/>
          </w:tcPr>
          <w:p w:rsidR="00420D62" w:rsidRDefault="00420D62" w:rsidP="00420D62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RemoveAllEnginesForCategory(categoryName: string)</w:t>
            </w:r>
          </w:p>
        </w:tc>
        <w:tc>
          <w:tcPr>
            <w:tcW w:w="6315" w:type="dxa"/>
          </w:tcPr>
          <w:p w:rsidR="00420D62" w:rsidRDefault="00420D62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Removes all engines those belong to the specified category.   Throws a </w:t>
            </w:r>
            <w:r>
              <w:rPr>
                <w:b/>
                <w:sz w:val="24"/>
                <w:szCs w:val="24"/>
              </w:rPr>
              <w:t>SubsystemInputParamException</w:t>
            </w:r>
            <w:r>
              <w:rPr>
                <w:b/>
              </w:rPr>
              <w:t xml:space="preserve"> </w:t>
            </w:r>
            <w:r>
              <w:rPr>
                <w:sz w:val="24"/>
                <w:szCs w:val="24"/>
              </w:rPr>
              <w:t>exception if a specified category not found for the subsystem.</w:t>
            </w:r>
          </w:p>
        </w:tc>
      </w:tr>
      <w:tr w:rsidR="00715890" w:rsidRPr="00DF0808" w:rsidTr="00420D62">
        <w:trPr>
          <w:trHeight w:val="1569"/>
        </w:trPr>
        <w:tc>
          <w:tcPr>
            <w:tcW w:w="4773" w:type="dxa"/>
          </w:tcPr>
          <w:p w:rsidR="00715890" w:rsidRPr="0098671F" w:rsidRDefault="00715890" w:rsidP="00E1310B">
            <w:pPr>
              <w:pStyle w:val="ParagraphText"/>
              <w:rPr>
                <w:sz w:val="24"/>
                <w:szCs w:val="24"/>
              </w:rPr>
            </w:pPr>
            <w:bookmarkStart w:id="63" w:name="OLE_LINK12"/>
            <w:bookmarkStart w:id="64" w:name="_Hlk271272500"/>
            <w:r w:rsidRPr="00D46CD7">
              <w:rPr>
                <w:sz w:val="24"/>
                <w:szCs w:val="24"/>
              </w:rPr>
              <w:lastRenderedPageBreak/>
              <w:t>RemoveAllEnginesForCategory</w:t>
            </w:r>
            <w:r w:rsidRPr="0098671F">
              <w:rPr>
                <w:sz w:val="24"/>
                <w:szCs w:val="24"/>
              </w:rPr>
              <w:t>(categoryName: string</w:t>
            </w:r>
            <w:r w:rsidR="00D46CD7">
              <w:rPr>
                <w:sz w:val="24"/>
                <w:szCs w:val="24"/>
              </w:rPr>
              <w:t xml:space="preserve">, </w:t>
            </w:r>
            <w:bookmarkStart w:id="65" w:name="OLE_LINK27"/>
            <w:bookmarkStart w:id="66" w:name="OLE_LINK28"/>
            <w:bookmarkStart w:id="67" w:name="OLE_LINK25"/>
            <w:bookmarkStart w:id="68" w:name="OLE_LINK26"/>
            <w:r w:rsidR="00D46CD7">
              <w:rPr>
                <w:sz w:val="24"/>
                <w:szCs w:val="24"/>
              </w:rPr>
              <w:t>keepDefault</w:t>
            </w:r>
            <w:bookmarkEnd w:id="65"/>
            <w:bookmarkEnd w:id="66"/>
            <w:r w:rsidR="00D46CD7">
              <w:rPr>
                <w:sz w:val="24"/>
                <w:szCs w:val="24"/>
              </w:rPr>
              <w:t>: bool</w:t>
            </w:r>
            <w:r w:rsidRPr="0098671F">
              <w:rPr>
                <w:sz w:val="24"/>
                <w:szCs w:val="24"/>
              </w:rPr>
              <w:t>)</w:t>
            </w:r>
            <w:bookmarkEnd w:id="63"/>
            <w:bookmarkEnd w:id="67"/>
            <w:bookmarkEnd w:id="68"/>
          </w:p>
        </w:tc>
        <w:tc>
          <w:tcPr>
            <w:tcW w:w="6315" w:type="dxa"/>
          </w:tcPr>
          <w:p w:rsidR="00715890" w:rsidRPr="00DF0808" w:rsidRDefault="0082631B" w:rsidP="0082631B">
            <w:pPr>
              <w:pStyle w:val="ParagraphText"/>
              <w:rPr>
                <w:sz w:val="24"/>
                <w:szCs w:val="24"/>
              </w:rPr>
            </w:pPr>
            <w:bookmarkStart w:id="69" w:name="OLE_LINK31"/>
            <w:bookmarkStart w:id="70" w:name="OLE_LINK32"/>
            <w:r w:rsidRPr="0082631B">
              <w:rPr>
                <w:sz w:val="24"/>
                <w:szCs w:val="24"/>
              </w:rPr>
              <w:t>If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2631B">
              <w:rPr>
                <w:b/>
                <w:sz w:val="24"/>
                <w:szCs w:val="24"/>
              </w:rPr>
              <w:t>keepDefault</w:t>
            </w:r>
            <w:r w:rsidRPr="0082631B">
              <w:rPr>
                <w:sz w:val="24"/>
                <w:szCs w:val="24"/>
              </w:rPr>
              <w:t xml:space="preserve"> = </w:t>
            </w:r>
            <w:r>
              <w:rPr>
                <w:b/>
                <w:sz w:val="24"/>
                <w:szCs w:val="24"/>
              </w:rPr>
              <w:t xml:space="preserve">true </w:t>
            </w:r>
            <w:r>
              <w:rPr>
                <w:sz w:val="24"/>
                <w:szCs w:val="24"/>
              </w:rPr>
              <w:t xml:space="preserve">– remove all engines except those specified as default, If </w:t>
            </w:r>
            <w:bookmarkStart w:id="71" w:name="OLE_LINK29"/>
            <w:bookmarkStart w:id="72" w:name="OLE_LINK30"/>
            <w:r w:rsidRPr="0082631B">
              <w:rPr>
                <w:b/>
                <w:sz w:val="24"/>
                <w:szCs w:val="24"/>
              </w:rPr>
              <w:t>keepDefault</w:t>
            </w:r>
            <w:r>
              <w:rPr>
                <w:sz w:val="24"/>
                <w:szCs w:val="24"/>
              </w:rPr>
              <w:t xml:space="preserve"> = </w:t>
            </w:r>
            <w:r w:rsidRPr="0082631B">
              <w:rPr>
                <w:b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 xml:space="preserve"> </w:t>
            </w:r>
            <w:bookmarkEnd w:id="71"/>
            <w:bookmarkEnd w:id="72"/>
            <w:r>
              <w:rPr>
                <w:sz w:val="24"/>
                <w:szCs w:val="24"/>
              </w:rPr>
              <w:t xml:space="preserve">- removes all engines those belong to the specified category. </w:t>
            </w:r>
            <w:r w:rsidRPr="00667927">
              <w:rPr>
                <w:sz w:val="24"/>
                <w:szCs w:val="24"/>
              </w:rPr>
              <w:t xml:space="preserve"> </w:t>
            </w:r>
            <w:r w:rsidRPr="0082631B">
              <w:rPr>
                <w:sz w:val="24"/>
                <w:szCs w:val="24"/>
              </w:rPr>
              <w:t xml:space="preserve"> </w:t>
            </w:r>
            <w:bookmarkEnd w:id="69"/>
            <w:bookmarkEnd w:id="70"/>
            <w:r w:rsidR="00715890">
              <w:rPr>
                <w:sz w:val="24"/>
                <w:szCs w:val="24"/>
              </w:rPr>
              <w:t>Throws a</w:t>
            </w:r>
            <w:r w:rsidR="00715890" w:rsidRPr="00667927">
              <w:rPr>
                <w:sz w:val="24"/>
                <w:szCs w:val="24"/>
              </w:rPr>
              <w:t xml:space="preserve"> </w:t>
            </w:r>
            <w:bookmarkStart w:id="73" w:name="OLE_LINK8"/>
            <w:r w:rsidR="0075144B" w:rsidRPr="0075144B">
              <w:rPr>
                <w:b/>
                <w:sz w:val="24"/>
                <w:szCs w:val="24"/>
              </w:rPr>
              <w:t>SubsystemInputParamException</w:t>
            </w:r>
            <w:r w:rsidR="0075144B">
              <w:rPr>
                <w:b/>
              </w:rPr>
              <w:t xml:space="preserve"> </w:t>
            </w:r>
            <w:bookmarkEnd w:id="73"/>
            <w:r w:rsidR="00715890" w:rsidRPr="00667927">
              <w:rPr>
                <w:sz w:val="24"/>
                <w:szCs w:val="24"/>
              </w:rPr>
              <w:t xml:space="preserve">exception </w:t>
            </w:r>
            <w:r w:rsidR="00715890">
              <w:rPr>
                <w:sz w:val="24"/>
                <w:szCs w:val="24"/>
              </w:rPr>
              <w:t>if a specified category not found for the subsystem.</w:t>
            </w:r>
          </w:p>
        </w:tc>
      </w:tr>
      <w:tr w:rsidR="00420D62" w:rsidRPr="00DF0808">
        <w:trPr>
          <w:trHeight w:val="140"/>
        </w:trPr>
        <w:tc>
          <w:tcPr>
            <w:tcW w:w="4773" w:type="dxa"/>
          </w:tcPr>
          <w:p w:rsidR="00420D62" w:rsidRDefault="00420D62" w:rsidP="00420D62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RemoveAllEngine</w:t>
            </w:r>
            <w:r>
              <w:rPr>
                <w:sz w:val="24"/>
                <w:szCs w:val="24"/>
                <w:lang w:val="ru-RU"/>
              </w:rPr>
              <w:t>()</w:t>
            </w:r>
          </w:p>
        </w:tc>
        <w:tc>
          <w:tcPr>
            <w:tcW w:w="6315" w:type="dxa"/>
          </w:tcPr>
          <w:p w:rsidR="00420D62" w:rsidRDefault="00420D62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Removes all endgines from the subsystem.</w:t>
            </w:r>
          </w:p>
        </w:tc>
      </w:tr>
      <w:tr w:rsidR="00715890" w:rsidRPr="006B398B">
        <w:tc>
          <w:tcPr>
            <w:tcW w:w="4773" w:type="dxa"/>
          </w:tcPr>
          <w:p w:rsidR="00715890" w:rsidRPr="0098671F" w:rsidRDefault="00715890" w:rsidP="00FF0989">
            <w:pPr>
              <w:pStyle w:val="ParagraphText"/>
              <w:rPr>
                <w:sz w:val="24"/>
                <w:szCs w:val="24"/>
              </w:rPr>
            </w:pPr>
            <w:bookmarkStart w:id="74" w:name="OLE_LINK20"/>
            <w:bookmarkStart w:id="75" w:name="_Hlk271272552"/>
            <w:bookmarkEnd w:id="64"/>
            <w:r w:rsidRPr="0098671F">
              <w:rPr>
                <w:sz w:val="24"/>
                <w:szCs w:val="24"/>
              </w:rPr>
              <w:t>RemoveAllEngine</w:t>
            </w:r>
            <w:r w:rsidRPr="0098671F">
              <w:rPr>
                <w:sz w:val="24"/>
                <w:szCs w:val="24"/>
                <w:lang w:val="ru-RU"/>
              </w:rPr>
              <w:t>(</w:t>
            </w:r>
            <w:r w:rsidR="00D46CD7" w:rsidRPr="00D46CD7">
              <w:rPr>
                <w:sz w:val="24"/>
                <w:szCs w:val="24"/>
              </w:rPr>
              <w:t>keepDefault: bool</w:t>
            </w:r>
            <w:r w:rsidRPr="0098671F">
              <w:rPr>
                <w:sz w:val="24"/>
                <w:szCs w:val="24"/>
                <w:lang w:val="ru-RU"/>
              </w:rPr>
              <w:t>)</w:t>
            </w:r>
            <w:bookmarkEnd w:id="74"/>
          </w:p>
        </w:tc>
        <w:tc>
          <w:tcPr>
            <w:tcW w:w="6315" w:type="dxa"/>
          </w:tcPr>
          <w:p w:rsidR="00715890" w:rsidRPr="0082631B" w:rsidRDefault="0082631B" w:rsidP="00306BC4">
            <w:pPr>
              <w:pStyle w:val="ParagraphText"/>
              <w:rPr>
                <w:sz w:val="24"/>
                <w:szCs w:val="24"/>
              </w:rPr>
            </w:pPr>
            <w:r w:rsidRPr="0082631B">
              <w:rPr>
                <w:sz w:val="24"/>
                <w:szCs w:val="24"/>
              </w:rPr>
              <w:t>If</w:t>
            </w:r>
            <w:r w:rsidRPr="0082631B">
              <w:rPr>
                <w:b/>
                <w:sz w:val="24"/>
                <w:szCs w:val="24"/>
              </w:rPr>
              <w:t xml:space="preserve"> keepDefault</w:t>
            </w:r>
            <w:r w:rsidRPr="0082631B">
              <w:rPr>
                <w:sz w:val="24"/>
                <w:szCs w:val="24"/>
              </w:rPr>
              <w:t xml:space="preserve"> = </w:t>
            </w:r>
            <w:r w:rsidRPr="0082631B">
              <w:rPr>
                <w:b/>
                <w:sz w:val="24"/>
                <w:szCs w:val="24"/>
              </w:rPr>
              <w:t xml:space="preserve">true </w:t>
            </w:r>
            <w:r w:rsidRPr="0082631B">
              <w:rPr>
                <w:sz w:val="24"/>
                <w:szCs w:val="24"/>
              </w:rPr>
              <w:t xml:space="preserve">– remove all engines from the subsystem except those specified as default, If </w:t>
            </w:r>
            <w:r w:rsidRPr="0082631B">
              <w:rPr>
                <w:b/>
                <w:sz w:val="24"/>
                <w:szCs w:val="24"/>
              </w:rPr>
              <w:t>keepDefault</w:t>
            </w:r>
            <w:r w:rsidRPr="0082631B">
              <w:rPr>
                <w:sz w:val="24"/>
                <w:szCs w:val="24"/>
              </w:rPr>
              <w:t xml:space="preserve"> = </w:t>
            </w:r>
            <w:r w:rsidRPr="0082631B">
              <w:rPr>
                <w:b/>
                <w:sz w:val="24"/>
                <w:szCs w:val="24"/>
              </w:rPr>
              <w:t>false</w:t>
            </w:r>
            <w:r w:rsidRPr="0082631B">
              <w:rPr>
                <w:sz w:val="24"/>
                <w:szCs w:val="24"/>
              </w:rPr>
              <w:t xml:space="preserve"> - removes all endgines from the subsystem</w:t>
            </w:r>
            <w:r w:rsidR="00715890" w:rsidRPr="0082631B">
              <w:rPr>
                <w:sz w:val="24"/>
                <w:szCs w:val="24"/>
              </w:rPr>
              <w:t>.</w:t>
            </w:r>
          </w:p>
        </w:tc>
      </w:tr>
      <w:bookmarkEnd w:id="75"/>
    </w:tbl>
    <w:p w:rsidR="00715890" w:rsidRPr="006B398B" w:rsidRDefault="00715890" w:rsidP="00715890">
      <w:pPr>
        <w:pStyle w:val="ParagraphText"/>
        <w:rPr>
          <w:sz w:val="24"/>
          <w:szCs w:val="24"/>
        </w:rPr>
      </w:pPr>
    </w:p>
    <w:p w:rsidR="00715890" w:rsidRPr="00C01D5B" w:rsidRDefault="00715890" w:rsidP="00715890">
      <w:pPr>
        <w:pStyle w:val="ParagraphText"/>
        <w:rPr>
          <w:sz w:val="24"/>
          <w:szCs w:val="24"/>
        </w:rPr>
      </w:pPr>
      <w:r w:rsidRPr="00667927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 w:rsidRPr="00667927">
        <w:rPr>
          <w:b/>
          <w:sz w:val="24"/>
          <w:szCs w:val="24"/>
        </w:rPr>
        <w:t xml:space="preserve">ubsystemApi </w:t>
      </w:r>
      <w:r w:rsidRPr="00667927">
        <w:rPr>
          <w:sz w:val="24"/>
          <w:szCs w:val="24"/>
        </w:rPr>
        <w:t xml:space="preserve">– </w:t>
      </w:r>
      <w:r>
        <w:rPr>
          <w:sz w:val="24"/>
          <w:szCs w:val="24"/>
        </w:rPr>
        <w:t>provides an access to configured subsystem engines</w:t>
      </w:r>
      <w:r w:rsidRPr="00667927">
        <w:rPr>
          <w:sz w:val="24"/>
          <w:szCs w:val="24"/>
        </w:rPr>
        <w:t>. (</w:t>
      </w:r>
      <w:r>
        <w:rPr>
          <w:sz w:val="24"/>
          <w:szCs w:val="24"/>
        </w:rPr>
        <w:t>the configuration specifies whether an access to this interface is allowed</w:t>
      </w:r>
      <w:r w:rsidRPr="00667927">
        <w:rPr>
          <w:sz w:val="24"/>
          <w:szCs w:val="24"/>
        </w:rPr>
        <w:t>)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80"/>
        <w:gridCol w:w="7008"/>
      </w:tblGrid>
      <w:tr w:rsidR="00801EDA" w:rsidRPr="0098671F">
        <w:tc>
          <w:tcPr>
            <w:tcW w:w="4080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Properties</w:t>
            </w:r>
            <w:r>
              <w:rPr>
                <w:b/>
                <w:sz w:val="24"/>
                <w:szCs w:val="24"/>
                <w:lang w:val="ru-RU"/>
              </w:rPr>
              <w:t>/</w:t>
            </w:r>
            <w:r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7008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15890" w:rsidRPr="00C01D5B">
        <w:tc>
          <w:tcPr>
            <w:tcW w:w="4080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Execute(</w:t>
            </w:r>
            <w:r>
              <w:rPr>
                <w:sz w:val="24"/>
                <w:szCs w:val="24"/>
              </w:rPr>
              <w:t>value</w:t>
            </w:r>
            <w:r w:rsidRPr="0098671F">
              <w:rPr>
                <w:sz w:val="24"/>
                <w:szCs w:val="24"/>
              </w:rPr>
              <w:t>: ApiInput, idEngine: string) : ApiOutput</w:t>
            </w:r>
          </w:p>
        </w:tc>
        <w:tc>
          <w:tcPr>
            <w:tcW w:w="7008" w:type="dxa"/>
          </w:tcPr>
          <w:p w:rsidR="00715890" w:rsidRPr="00C01D5B" w:rsidRDefault="00715890" w:rsidP="00163EFA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Executes an engine with the specified </w:t>
            </w:r>
            <w:r w:rsidRPr="004470D0">
              <w:rPr>
                <w:b/>
                <w:sz w:val="24"/>
                <w:szCs w:val="24"/>
              </w:rPr>
              <w:t>Id</w:t>
            </w:r>
            <w:r w:rsidR="004470D0" w:rsidRPr="004470D0">
              <w:rPr>
                <w:b/>
                <w:sz w:val="24"/>
                <w:szCs w:val="24"/>
              </w:rPr>
              <w:t>Engine</w:t>
            </w:r>
            <w:r>
              <w:rPr>
                <w:sz w:val="24"/>
                <w:szCs w:val="24"/>
              </w:rPr>
              <w:t>.</w:t>
            </w:r>
            <w:r w:rsidRPr="00667927">
              <w:rPr>
                <w:sz w:val="24"/>
                <w:szCs w:val="24"/>
              </w:rPr>
              <w:t xml:space="preserve"> The</w:t>
            </w:r>
            <w:r>
              <w:rPr>
                <w:b/>
                <w:sz w:val="24"/>
                <w:szCs w:val="24"/>
              </w:rPr>
              <w:t xml:space="preserve"> value </w:t>
            </w:r>
            <w:r w:rsidRPr="00667927">
              <w:rPr>
                <w:sz w:val="24"/>
                <w:szCs w:val="24"/>
              </w:rPr>
              <w:t xml:space="preserve">argument is a value to act on it. </w:t>
            </w:r>
            <w:r>
              <w:rPr>
                <w:sz w:val="24"/>
                <w:szCs w:val="24"/>
              </w:rPr>
              <w:t xml:space="preserve">Returns an </w:t>
            </w:r>
            <w:r w:rsidRPr="004470D0">
              <w:rPr>
                <w:b/>
                <w:sz w:val="24"/>
                <w:szCs w:val="24"/>
              </w:rPr>
              <w:t>ApiOutut</w:t>
            </w:r>
            <w:r>
              <w:rPr>
                <w:sz w:val="24"/>
                <w:szCs w:val="24"/>
              </w:rPr>
              <w:t xml:space="preserve"> object on success. Throws a</w:t>
            </w:r>
            <w:r w:rsidRPr="00667927">
              <w:rPr>
                <w:sz w:val="24"/>
                <w:szCs w:val="24"/>
              </w:rPr>
              <w:t xml:space="preserve"> </w:t>
            </w:r>
            <w:r w:rsidR="00B32B2D" w:rsidRPr="00B32B2D">
              <w:rPr>
                <w:b/>
                <w:sz w:val="24"/>
                <w:szCs w:val="24"/>
              </w:rPr>
              <w:t>SubsystemInputParamException</w:t>
            </w:r>
            <w:r w:rsidR="00B32B2D">
              <w:rPr>
                <w:b/>
              </w:rPr>
              <w:t xml:space="preserve"> </w:t>
            </w:r>
            <w:r w:rsidRPr="00667927">
              <w:rPr>
                <w:sz w:val="24"/>
                <w:szCs w:val="24"/>
              </w:rPr>
              <w:t xml:space="preserve">exception </w:t>
            </w:r>
            <w:r>
              <w:rPr>
                <w:sz w:val="24"/>
                <w:szCs w:val="24"/>
              </w:rPr>
              <w:t xml:space="preserve">if an engine with the specified </w:t>
            </w:r>
            <w:r w:rsidRPr="004470D0">
              <w:rPr>
                <w:b/>
                <w:sz w:val="24"/>
                <w:szCs w:val="24"/>
              </w:rPr>
              <w:t>Id</w:t>
            </w:r>
            <w:r w:rsidR="004470D0" w:rsidRPr="004470D0">
              <w:rPr>
                <w:b/>
                <w:sz w:val="24"/>
                <w:szCs w:val="24"/>
              </w:rPr>
              <w:t>Engine</w:t>
            </w:r>
            <w:r w:rsidR="00333A8E">
              <w:rPr>
                <w:sz w:val="24"/>
                <w:szCs w:val="24"/>
              </w:rPr>
              <w:t xml:space="preserve"> not found. Throws a </w:t>
            </w:r>
            <w:r w:rsidR="00163EFA">
              <w:rPr>
                <w:b/>
                <w:sz w:val="24"/>
                <w:szCs w:val="24"/>
              </w:rPr>
              <w:t>BadInputData</w:t>
            </w:r>
            <w:r w:rsidRPr="00333A8E">
              <w:rPr>
                <w:b/>
                <w:sz w:val="24"/>
                <w:szCs w:val="24"/>
              </w:rPr>
              <w:t>Exception</w:t>
            </w:r>
            <w:r>
              <w:rPr>
                <w:sz w:val="24"/>
                <w:szCs w:val="24"/>
              </w:rPr>
              <w:t xml:space="preserve"> exception when some security problem found</w:t>
            </w:r>
            <w:r w:rsidRPr="00667927">
              <w:rPr>
                <w:sz w:val="24"/>
                <w:szCs w:val="24"/>
              </w:rPr>
              <w:t>.</w:t>
            </w:r>
          </w:p>
        </w:tc>
      </w:tr>
      <w:tr w:rsidR="00715890" w:rsidRPr="00CD394D">
        <w:trPr>
          <w:trHeight w:val="195"/>
        </w:trPr>
        <w:tc>
          <w:tcPr>
            <w:tcW w:w="4080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bookmarkStart w:id="76" w:name="_Hlk271117988"/>
            <w:r w:rsidRPr="0098671F">
              <w:rPr>
                <w:sz w:val="24"/>
                <w:szCs w:val="24"/>
              </w:rPr>
              <w:t>GetEngine(idEngine: string) : IEngine</w:t>
            </w:r>
          </w:p>
        </w:tc>
        <w:tc>
          <w:tcPr>
            <w:tcW w:w="7008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</w:t>
            </w:r>
            <w:r w:rsidRPr="0098671F">
              <w:rPr>
                <w:sz w:val="24"/>
                <w:szCs w:val="24"/>
              </w:rPr>
              <w:t xml:space="preserve"> Engine by </w:t>
            </w:r>
            <w:r w:rsidRPr="0098671F">
              <w:rPr>
                <w:b/>
                <w:sz w:val="24"/>
                <w:szCs w:val="24"/>
              </w:rPr>
              <w:t>idEngine</w:t>
            </w:r>
            <w:r w:rsidRPr="0098671F">
              <w:rPr>
                <w:sz w:val="24"/>
                <w:szCs w:val="24"/>
              </w:rPr>
              <w:t xml:space="preserve">. If </w:t>
            </w:r>
            <w:r w:rsidRPr="0098671F">
              <w:rPr>
                <w:b/>
                <w:sz w:val="24"/>
                <w:szCs w:val="24"/>
              </w:rPr>
              <w:t>idEngine</w:t>
            </w:r>
            <w:r w:rsidRPr="0098671F">
              <w:rPr>
                <w:sz w:val="24"/>
                <w:szCs w:val="24"/>
              </w:rPr>
              <w:t xml:space="preserve"> does not exist </w:t>
            </w:r>
            <w:r w:rsidR="00B32B2D">
              <w:t xml:space="preserve">throw </w:t>
            </w:r>
            <w:r w:rsidR="005B4DB1" w:rsidRPr="005B4DB1">
              <w:rPr>
                <w:b/>
                <w:sz w:val="24"/>
                <w:szCs w:val="24"/>
              </w:rPr>
              <w:t>SubsystemInputParamException</w:t>
            </w:r>
            <w:r w:rsidR="005B4DB1" w:rsidRPr="00B32B2D">
              <w:rPr>
                <w:sz w:val="24"/>
                <w:szCs w:val="24"/>
              </w:rPr>
              <w:t xml:space="preserve"> </w:t>
            </w:r>
            <w:r w:rsidR="00B32B2D" w:rsidRPr="00B32B2D">
              <w:rPr>
                <w:sz w:val="24"/>
                <w:szCs w:val="24"/>
              </w:rPr>
              <w:t>exception</w:t>
            </w:r>
            <w:r w:rsidRPr="00B32B2D">
              <w:rPr>
                <w:sz w:val="24"/>
                <w:szCs w:val="24"/>
              </w:rPr>
              <w:t>.</w:t>
            </w:r>
          </w:p>
        </w:tc>
      </w:tr>
      <w:bookmarkEnd w:id="76"/>
      <w:tr w:rsidR="00715890" w:rsidRPr="00CD394D">
        <w:tc>
          <w:tcPr>
            <w:tcW w:w="4080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GetDefaultEngine(categoryName: string) : IEngine</w:t>
            </w:r>
          </w:p>
        </w:tc>
        <w:tc>
          <w:tcPr>
            <w:tcW w:w="7008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Get default Engine</w:t>
            </w:r>
            <w:r>
              <w:rPr>
                <w:sz w:val="24"/>
                <w:szCs w:val="24"/>
              </w:rPr>
              <w:t xml:space="preserve"> for a category specified</w:t>
            </w:r>
            <w:r w:rsidRPr="0098671F">
              <w:rPr>
                <w:sz w:val="24"/>
                <w:szCs w:val="24"/>
              </w:rPr>
              <w:t xml:space="preserve"> by </w:t>
            </w:r>
            <w:r w:rsidRPr="0098671F">
              <w:rPr>
                <w:b/>
                <w:sz w:val="24"/>
                <w:szCs w:val="24"/>
              </w:rPr>
              <w:t>categoryName</w:t>
            </w:r>
            <w:r w:rsidRPr="0098671F">
              <w:rPr>
                <w:sz w:val="24"/>
                <w:szCs w:val="24"/>
              </w:rPr>
              <w:t xml:space="preserve">. </w:t>
            </w:r>
          </w:p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 xml:space="preserve">If category does not have any </w:t>
            </w:r>
            <w:bookmarkStart w:id="77" w:name="OLE_LINK14"/>
            <w:bookmarkStart w:id="78" w:name="OLE_LINK15"/>
            <w:r w:rsidR="00B32B2D">
              <w:rPr>
                <w:sz w:val="24"/>
                <w:szCs w:val="24"/>
              </w:rPr>
              <w:t xml:space="preserve">throw </w:t>
            </w:r>
            <w:bookmarkStart w:id="79" w:name="OLE_LINK38"/>
            <w:bookmarkStart w:id="80" w:name="OLE_LINK39"/>
            <w:r w:rsidR="00163EFA" w:rsidRPr="00163EFA">
              <w:rPr>
                <w:b/>
                <w:sz w:val="24"/>
                <w:szCs w:val="24"/>
              </w:rPr>
              <w:t>SubsystemInputParamException</w:t>
            </w:r>
            <w:r w:rsidR="00163EFA">
              <w:rPr>
                <w:sz w:val="24"/>
                <w:szCs w:val="24"/>
              </w:rPr>
              <w:t xml:space="preserve"> </w:t>
            </w:r>
            <w:bookmarkEnd w:id="79"/>
            <w:bookmarkEnd w:id="80"/>
            <w:r w:rsidR="00B32B2D">
              <w:rPr>
                <w:sz w:val="24"/>
                <w:szCs w:val="24"/>
              </w:rPr>
              <w:t>exception</w:t>
            </w:r>
            <w:bookmarkEnd w:id="77"/>
            <w:bookmarkEnd w:id="78"/>
            <w:r w:rsidR="00B32B2D">
              <w:rPr>
                <w:sz w:val="24"/>
                <w:szCs w:val="24"/>
              </w:rPr>
              <w:t>.</w:t>
            </w:r>
          </w:p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 xml:space="preserve">If category doesn’t exist throw </w:t>
            </w:r>
            <w:bookmarkStart w:id="81" w:name="OLE_LINK13"/>
            <w:bookmarkStart w:id="82" w:name="OLE_LINK18"/>
            <w:bookmarkStart w:id="83" w:name="OLE_LINK37"/>
            <w:r w:rsidR="00B32B2D" w:rsidRPr="00B32B2D">
              <w:rPr>
                <w:b/>
                <w:sz w:val="24"/>
                <w:szCs w:val="24"/>
              </w:rPr>
              <w:t>SubsystemInputParamException</w:t>
            </w:r>
            <w:bookmarkEnd w:id="81"/>
            <w:bookmarkEnd w:id="82"/>
            <w:bookmarkEnd w:id="83"/>
          </w:p>
        </w:tc>
      </w:tr>
      <w:tr w:rsidR="00715890" w:rsidRPr="00CD394D">
        <w:tc>
          <w:tcPr>
            <w:tcW w:w="4080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GetEngine</w:t>
            </w:r>
            <w:r w:rsidRPr="0098671F">
              <w:rPr>
                <w:sz w:val="24"/>
                <w:szCs w:val="24"/>
                <w:lang w:val="ru-RU"/>
              </w:rPr>
              <w:t>sForCate</w:t>
            </w:r>
            <w:r w:rsidRPr="0098671F">
              <w:rPr>
                <w:sz w:val="24"/>
                <w:szCs w:val="24"/>
              </w:rPr>
              <w:t>gory(categoryName: string) : IEngine[]</w:t>
            </w:r>
          </w:p>
        </w:tc>
        <w:tc>
          <w:tcPr>
            <w:tcW w:w="7008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 xml:space="preserve">Get all Engines by </w:t>
            </w:r>
            <w:r w:rsidRPr="0098671F">
              <w:rPr>
                <w:b/>
                <w:sz w:val="24"/>
                <w:szCs w:val="24"/>
              </w:rPr>
              <w:t>categoryName</w:t>
            </w:r>
            <w:r w:rsidRPr="0098671F">
              <w:rPr>
                <w:sz w:val="24"/>
                <w:szCs w:val="24"/>
              </w:rPr>
              <w:t xml:space="preserve">. </w:t>
            </w:r>
          </w:p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 xml:space="preserve">If category doesn’t exist throw </w:t>
            </w:r>
            <w:r w:rsidR="00B32B2D" w:rsidRPr="00B32B2D">
              <w:rPr>
                <w:b/>
                <w:sz w:val="24"/>
                <w:szCs w:val="24"/>
              </w:rPr>
              <w:t>SubsystemInputParamException</w:t>
            </w:r>
          </w:p>
        </w:tc>
      </w:tr>
    </w:tbl>
    <w:p w:rsidR="00715890" w:rsidRPr="00CD394D" w:rsidRDefault="00715890" w:rsidP="00715890">
      <w:pPr>
        <w:pStyle w:val="ParagraphText"/>
        <w:rPr>
          <w:b/>
          <w:sz w:val="24"/>
          <w:szCs w:val="24"/>
        </w:rPr>
      </w:pPr>
    </w:p>
    <w:p w:rsidR="00715890" w:rsidRDefault="00715890" w:rsidP="00715890">
      <w:pPr>
        <w:rPr>
          <w:rFonts w:cs="Calibri"/>
          <w:lang w:eastAsia="ru-RU"/>
        </w:rPr>
      </w:pPr>
      <w:r w:rsidRPr="004F7A5D">
        <w:rPr>
          <w:b/>
        </w:rPr>
        <w:t>IEngine</w:t>
      </w:r>
      <w:r w:rsidRPr="002967C9">
        <w:t xml:space="preserve"> – </w:t>
      </w:r>
      <w:r>
        <w:rPr>
          <w:rFonts w:cs="Calibri"/>
          <w:lang w:eastAsia="ru-RU"/>
        </w:rPr>
        <w:t xml:space="preserve">base interface for any engines that should be used into </w:t>
      </w:r>
      <w:r>
        <w:rPr>
          <w:rFonts w:cs="Calibri"/>
          <w:b/>
          <w:bCs/>
          <w:lang w:eastAsia="ru-RU"/>
        </w:rPr>
        <w:t>Processor Subsystem.</w:t>
      </w:r>
      <w:r>
        <w:rPr>
          <w:rFonts w:cs="Calibri"/>
          <w:lang w:eastAsia="ru-RU"/>
        </w:rPr>
        <w:t xml:space="preserve"> 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3"/>
        <w:gridCol w:w="7095"/>
      </w:tblGrid>
      <w:tr w:rsidR="00801EDA" w:rsidRPr="0098671F">
        <w:tc>
          <w:tcPr>
            <w:tcW w:w="3993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Properties</w:t>
            </w:r>
            <w:r>
              <w:rPr>
                <w:b/>
                <w:sz w:val="24"/>
                <w:szCs w:val="24"/>
                <w:lang w:val="ru-RU"/>
              </w:rPr>
              <w:t>/</w:t>
            </w:r>
            <w:r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7095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15890" w:rsidRPr="00506580">
        <w:tc>
          <w:tcPr>
            <w:tcW w:w="3993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Id : string</w:t>
            </w:r>
          </w:p>
        </w:tc>
        <w:tc>
          <w:tcPr>
            <w:tcW w:w="7095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 xml:space="preserve">Engine identifier within </w:t>
            </w:r>
            <w:r>
              <w:rPr>
                <w:sz w:val="24"/>
                <w:szCs w:val="24"/>
              </w:rPr>
              <w:t>the</w:t>
            </w:r>
            <w:r w:rsidRPr="0098671F">
              <w:rPr>
                <w:sz w:val="24"/>
                <w:szCs w:val="24"/>
              </w:rPr>
              <w:t xml:space="preserve"> subsystem. Any format for unique key</w:t>
            </w:r>
          </w:p>
        </w:tc>
      </w:tr>
      <w:tr w:rsidR="00715890" w:rsidRPr="00506580">
        <w:tc>
          <w:tcPr>
            <w:tcW w:w="3993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CategoryName : string</w:t>
            </w:r>
          </w:p>
        </w:tc>
        <w:tc>
          <w:tcPr>
            <w:tcW w:w="7095" w:type="dxa"/>
          </w:tcPr>
          <w:p w:rsidR="00715890" w:rsidRPr="00905942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05942">
              <w:rPr>
                <w:sz w:val="24"/>
                <w:szCs w:val="24"/>
              </w:rPr>
              <w:t>Gets the name of category the</w:t>
            </w:r>
            <w:r>
              <w:rPr>
                <w:sz w:val="24"/>
                <w:szCs w:val="24"/>
              </w:rPr>
              <w:t xml:space="preserve"> engine belongs to.</w:t>
            </w:r>
          </w:p>
        </w:tc>
      </w:tr>
      <w:tr w:rsidR="00715890" w:rsidRPr="00506580">
        <w:tc>
          <w:tcPr>
            <w:tcW w:w="3993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lastRenderedPageBreak/>
              <w:t xml:space="preserve">Execute(input : ApiInput) : ApiOutput </w:t>
            </w:r>
          </w:p>
        </w:tc>
        <w:tc>
          <w:tcPr>
            <w:tcW w:w="7095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an action on a input value. I</w:t>
            </w:r>
            <w:r w:rsidRPr="0098671F">
              <w:rPr>
                <w:sz w:val="24"/>
                <w:szCs w:val="24"/>
              </w:rPr>
              <w:t xml:space="preserve">f </w:t>
            </w:r>
            <w:r>
              <w:rPr>
                <w:sz w:val="24"/>
                <w:szCs w:val="24"/>
              </w:rPr>
              <w:t>the action</w:t>
            </w:r>
            <w:r w:rsidRPr="0098671F">
              <w:rPr>
                <w:sz w:val="24"/>
                <w:szCs w:val="24"/>
              </w:rPr>
              <w:t xml:space="preserve"> executed without any errors returns </w:t>
            </w:r>
            <w:r w:rsidRPr="0075144B">
              <w:rPr>
                <w:b/>
                <w:sz w:val="24"/>
                <w:szCs w:val="24"/>
              </w:rPr>
              <w:t>ApiOutput</w:t>
            </w:r>
            <w:r>
              <w:rPr>
                <w:sz w:val="24"/>
                <w:szCs w:val="24"/>
              </w:rPr>
              <w:t xml:space="preserve"> and throws an exception otherwise.</w:t>
            </w:r>
          </w:p>
        </w:tc>
      </w:tr>
    </w:tbl>
    <w:p w:rsidR="00F35966" w:rsidRDefault="00F35966" w:rsidP="00715890"/>
    <w:p w:rsidR="00715890" w:rsidRPr="00333A8E" w:rsidRDefault="00715890" w:rsidP="00F35966">
      <w:pPr>
        <w:rPr>
          <w:rFonts w:ascii="Cambria" w:hAnsi="Cambria" w:cs="Tahoma"/>
          <w:lang w:eastAsia="ru-RU"/>
        </w:rPr>
      </w:pPr>
      <w:r w:rsidRPr="004F7A5D">
        <w:rPr>
          <w:rFonts w:ascii="Cambria" w:hAnsi="Cambria"/>
          <w:b/>
        </w:rPr>
        <w:t>ApiInput</w:t>
      </w:r>
      <w:r w:rsidRPr="00333A8E">
        <w:rPr>
          <w:rFonts w:ascii="Cambria" w:hAnsi="Cambria"/>
        </w:rPr>
        <w:t xml:space="preserve"> – class with </w:t>
      </w:r>
      <w:r w:rsidRPr="00333A8E">
        <w:rPr>
          <w:rFonts w:ascii="Cambria" w:hAnsi="Cambria" w:cs="Tahoma"/>
          <w:lang w:eastAsia="ru-RU"/>
        </w:rPr>
        <w:t>used for input parameters into engine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3"/>
        <w:gridCol w:w="7095"/>
      </w:tblGrid>
      <w:tr w:rsidR="00801EDA" w:rsidRPr="0098671F">
        <w:tc>
          <w:tcPr>
            <w:tcW w:w="3993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Properties</w:t>
            </w:r>
            <w:r>
              <w:rPr>
                <w:b/>
                <w:sz w:val="24"/>
                <w:szCs w:val="24"/>
                <w:lang w:val="ru-RU"/>
              </w:rPr>
              <w:t>/</w:t>
            </w:r>
            <w:r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7095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15890" w:rsidRPr="00506580">
        <w:tc>
          <w:tcPr>
            <w:tcW w:w="3993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Value : object</w:t>
            </w:r>
          </w:p>
        </w:tc>
        <w:tc>
          <w:tcPr>
            <w:tcW w:w="7095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value represented by the object.</w:t>
            </w:r>
          </w:p>
        </w:tc>
      </w:tr>
      <w:tr w:rsidR="00715890" w:rsidRPr="00506580">
        <w:tc>
          <w:tcPr>
            <w:tcW w:w="3993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ToString() : string</w:t>
            </w:r>
          </w:p>
        </w:tc>
        <w:tc>
          <w:tcPr>
            <w:tcW w:w="7095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Convert</w:t>
            </w:r>
            <w:r>
              <w:rPr>
                <w:sz w:val="24"/>
                <w:szCs w:val="24"/>
              </w:rPr>
              <w:t>s</w:t>
            </w:r>
            <w:r w:rsidRPr="0098671F">
              <w:rPr>
                <w:sz w:val="24"/>
                <w:szCs w:val="24"/>
              </w:rPr>
              <w:t xml:space="preserve"> object to string</w:t>
            </w:r>
          </w:p>
        </w:tc>
      </w:tr>
    </w:tbl>
    <w:p w:rsidR="00715890" w:rsidRPr="00333A8E" w:rsidRDefault="00715890" w:rsidP="00715890">
      <w:pPr>
        <w:pStyle w:val="ParagraphText"/>
        <w:rPr>
          <w:rFonts w:ascii="Cambria" w:hAnsi="Cambria" w:cs="Tahoma"/>
          <w:color w:val="auto"/>
          <w:sz w:val="24"/>
          <w:szCs w:val="24"/>
          <w:lang w:eastAsia="ru-RU"/>
        </w:rPr>
      </w:pPr>
      <w:r w:rsidRPr="004F7A5D">
        <w:rPr>
          <w:rFonts w:ascii="Cambria" w:hAnsi="Cambria"/>
          <w:b/>
          <w:sz w:val="24"/>
          <w:szCs w:val="24"/>
        </w:rPr>
        <w:t>ApiOutput</w:t>
      </w:r>
      <w:r w:rsidRPr="00333A8E">
        <w:rPr>
          <w:rFonts w:ascii="Cambria" w:hAnsi="Cambria"/>
          <w:sz w:val="24"/>
          <w:szCs w:val="24"/>
        </w:rPr>
        <w:t xml:space="preserve">– class with </w:t>
      </w:r>
      <w:r w:rsidRPr="00333A8E">
        <w:rPr>
          <w:rFonts w:ascii="Cambria" w:hAnsi="Cambria" w:cs="Tahoma"/>
          <w:color w:val="auto"/>
          <w:sz w:val="24"/>
          <w:szCs w:val="24"/>
          <w:lang w:eastAsia="ru-RU"/>
        </w:rPr>
        <w:t>used for get of output parameters engine</w:t>
      </w:r>
    </w:p>
    <w:p w:rsidR="00715890" w:rsidRDefault="00715890" w:rsidP="00715890">
      <w:pPr>
        <w:pStyle w:val="ParagraphText"/>
        <w:rPr>
          <w:rFonts w:ascii="Tahoma" w:hAnsi="Tahoma" w:cs="Tahoma"/>
          <w:color w:val="auto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3"/>
        <w:gridCol w:w="7095"/>
      </w:tblGrid>
      <w:tr w:rsidR="00801EDA" w:rsidRPr="0098671F">
        <w:tc>
          <w:tcPr>
            <w:tcW w:w="3993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Properties</w:t>
            </w:r>
            <w:r>
              <w:rPr>
                <w:b/>
                <w:sz w:val="24"/>
                <w:szCs w:val="24"/>
                <w:lang w:val="ru-RU"/>
              </w:rPr>
              <w:t>/</w:t>
            </w:r>
            <w:r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7095" w:type="dxa"/>
          </w:tcPr>
          <w:p w:rsidR="00801EDA" w:rsidRDefault="00801EDA">
            <w:pPr>
              <w:pStyle w:val="Paragraph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15890" w:rsidRPr="00506580">
        <w:tc>
          <w:tcPr>
            <w:tcW w:w="3993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Value : object</w:t>
            </w:r>
          </w:p>
        </w:tc>
        <w:tc>
          <w:tcPr>
            <w:tcW w:w="7095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value represented by the object.</w:t>
            </w:r>
          </w:p>
        </w:tc>
      </w:tr>
      <w:tr w:rsidR="00715890" w:rsidRPr="00506580">
        <w:tc>
          <w:tcPr>
            <w:tcW w:w="3993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ToString() : string</w:t>
            </w:r>
          </w:p>
        </w:tc>
        <w:tc>
          <w:tcPr>
            <w:tcW w:w="7095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Convert</w:t>
            </w:r>
            <w:r>
              <w:rPr>
                <w:sz w:val="24"/>
                <w:szCs w:val="24"/>
              </w:rPr>
              <w:t>s</w:t>
            </w:r>
            <w:r w:rsidRPr="0098671F">
              <w:rPr>
                <w:sz w:val="24"/>
                <w:szCs w:val="24"/>
              </w:rPr>
              <w:t xml:space="preserve"> object to string</w:t>
            </w:r>
          </w:p>
        </w:tc>
      </w:tr>
      <w:tr w:rsidR="00715890" w:rsidRPr="00506580">
        <w:tc>
          <w:tcPr>
            <w:tcW w:w="3993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 w:rsidRPr="0098671F">
              <w:rPr>
                <w:sz w:val="24"/>
                <w:szCs w:val="24"/>
              </w:rPr>
              <w:t>OfType&lt;T&gt;() : T</w:t>
            </w:r>
          </w:p>
        </w:tc>
        <w:tc>
          <w:tcPr>
            <w:tcW w:w="7095" w:type="dxa"/>
          </w:tcPr>
          <w:p w:rsidR="00715890" w:rsidRPr="0098671F" w:rsidRDefault="00715890" w:rsidP="004E67ED">
            <w:pPr>
              <w:pStyle w:val="Paragraph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the Value to a specified type.</w:t>
            </w:r>
          </w:p>
        </w:tc>
      </w:tr>
    </w:tbl>
    <w:p w:rsidR="00715890" w:rsidRDefault="00715890" w:rsidP="00715890">
      <w:pPr>
        <w:pStyle w:val="ParagraphText"/>
        <w:rPr>
          <w:rFonts w:ascii="Tahoma" w:hAnsi="Tahoma" w:cs="Tahoma"/>
          <w:color w:val="auto"/>
          <w:szCs w:val="20"/>
          <w:lang w:eastAsia="ru-RU"/>
        </w:rPr>
      </w:pPr>
    </w:p>
    <w:p w:rsidR="00715890" w:rsidRPr="00333A8E" w:rsidRDefault="00715890" w:rsidP="00715890">
      <w:pPr>
        <w:pStyle w:val="ParagraphText"/>
        <w:rPr>
          <w:rFonts w:ascii="Cambria" w:hAnsi="Cambria" w:cs="Tahoma"/>
          <w:color w:val="auto"/>
          <w:sz w:val="24"/>
          <w:szCs w:val="24"/>
          <w:lang w:eastAsia="ru-RU"/>
        </w:rPr>
      </w:pPr>
      <w:r w:rsidRPr="00333A8E">
        <w:rPr>
          <w:rFonts w:ascii="Cambria" w:hAnsi="Cambria" w:cs="Tahoma"/>
          <w:color w:val="auto"/>
          <w:sz w:val="24"/>
          <w:szCs w:val="24"/>
          <w:lang w:eastAsia="ru-RU"/>
        </w:rPr>
        <w:t xml:space="preserve">SystemControlApli – inmlemented </w:t>
      </w:r>
      <w:bookmarkStart w:id="84" w:name="OLE_LINK23"/>
      <w:bookmarkStart w:id="85" w:name="OLE_LINK24"/>
      <w:r w:rsidRPr="00333A8E">
        <w:rPr>
          <w:rFonts w:ascii="Cambria" w:hAnsi="Cambria" w:cs="Tahoma"/>
          <w:color w:val="auto"/>
          <w:sz w:val="24"/>
          <w:szCs w:val="24"/>
          <w:lang w:eastAsia="ru-RU"/>
        </w:rPr>
        <w:t xml:space="preserve">ISystemControlApli </w:t>
      </w:r>
      <w:bookmarkEnd w:id="84"/>
      <w:bookmarkEnd w:id="85"/>
      <w:r w:rsidRPr="00333A8E">
        <w:rPr>
          <w:rFonts w:ascii="Cambria" w:hAnsi="Cambria" w:cs="Tahoma"/>
          <w:color w:val="auto"/>
          <w:sz w:val="24"/>
          <w:szCs w:val="24"/>
          <w:lang w:eastAsia="ru-RU"/>
        </w:rPr>
        <w:t>interface. That class can use into any subsystems.</w:t>
      </w:r>
    </w:p>
    <w:p w:rsidR="00715890" w:rsidRPr="00333A8E" w:rsidRDefault="00715890" w:rsidP="00715890">
      <w:pPr>
        <w:pStyle w:val="ParagraphText"/>
        <w:rPr>
          <w:rFonts w:ascii="Cambria" w:hAnsi="Cambria" w:cs="Tahoma"/>
          <w:color w:val="auto"/>
          <w:sz w:val="24"/>
          <w:szCs w:val="24"/>
          <w:lang w:eastAsia="ru-RU"/>
        </w:rPr>
      </w:pPr>
      <w:r w:rsidRPr="00333A8E">
        <w:rPr>
          <w:rFonts w:ascii="Cambria" w:hAnsi="Cambria" w:cs="Tahoma"/>
          <w:color w:val="auto"/>
          <w:sz w:val="24"/>
          <w:szCs w:val="24"/>
          <w:lang w:eastAsia="ru-RU"/>
        </w:rPr>
        <w:t>SystemApli – inmlemented ISystemApli interface</w:t>
      </w:r>
      <w:r w:rsidR="00193537">
        <w:rPr>
          <w:rFonts w:ascii="Cambria" w:hAnsi="Cambria" w:cs="Tahoma"/>
          <w:color w:val="auto"/>
          <w:sz w:val="24"/>
          <w:szCs w:val="24"/>
          <w:lang w:eastAsia="ru-RU"/>
        </w:rPr>
        <w:t xml:space="preserve"> and agregate </w:t>
      </w:r>
      <w:r w:rsidR="00193537" w:rsidRPr="00333A8E">
        <w:rPr>
          <w:rFonts w:ascii="Cambria" w:hAnsi="Cambria" w:cs="Tahoma"/>
          <w:color w:val="auto"/>
          <w:sz w:val="24"/>
          <w:szCs w:val="24"/>
          <w:lang w:eastAsia="ru-RU"/>
        </w:rPr>
        <w:t>ISystemControlApli</w:t>
      </w:r>
      <w:r w:rsidR="00193537">
        <w:rPr>
          <w:rFonts w:ascii="Cambria" w:hAnsi="Cambria" w:cs="Tahoma"/>
          <w:color w:val="auto"/>
          <w:sz w:val="24"/>
          <w:szCs w:val="24"/>
          <w:lang w:eastAsia="ru-RU"/>
        </w:rPr>
        <w:t xml:space="preserve"> to provide access to the angines collection</w:t>
      </w:r>
      <w:r w:rsidRPr="00333A8E">
        <w:rPr>
          <w:rFonts w:ascii="Cambria" w:hAnsi="Cambria" w:cs="Tahoma"/>
          <w:color w:val="auto"/>
          <w:sz w:val="24"/>
          <w:szCs w:val="24"/>
          <w:lang w:eastAsia="ru-RU"/>
        </w:rPr>
        <w:t>. That class can use into any subsystems.</w:t>
      </w:r>
    </w:p>
    <w:p w:rsidR="00715890" w:rsidRDefault="00715890" w:rsidP="00715890">
      <w:pPr>
        <w:pStyle w:val="Heading2"/>
        <w:rPr>
          <w:rStyle w:val="mw-headline"/>
        </w:rPr>
      </w:pPr>
      <w:bookmarkStart w:id="86" w:name="_Toc259106502"/>
      <w:bookmarkStart w:id="87" w:name="_Toc271212149"/>
      <w:bookmarkStart w:id="88" w:name="OLE_LINK4"/>
      <w:bookmarkStart w:id="89" w:name="OLE_LINK5"/>
      <w:r>
        <w:rPr>
          <w:rStyle w:val="mw-headline"/>
        </w:rPr>
        <w:t>UI Design</w:t>
      </w:r>
      <w:bookmarkEnd w:id="86"/>
      <w:bookmarkEnd w:id="87"/>
    </w:p>
    <w:bookmarkEnd w:id="88"/>
    <w:bookmarkEnd w:id="89"/>
    <w:p w:rsidR="00715890" w:rsidRPr="005F0BB1" w:rsidRDefault="00715890" w:rsidP="00715890"/>
    <w:p w:rsidR="00715890" w:rsidRPr="00085E80" w:rsidRDefault="00715890" w:rsidP="00715890">
      <w:pPr>
        <w:pStyle w:val="Heading2"/>
      </w:pPr>
      <w:bookmarkStart w:id="90" w:name="_Toc259106503"/>
      <w:bookmarkStart w:id="91" w:name="_Toc271212150"/>
      <w:r w:rsidRPr="00085E80">
        <w:rPr>
          <w:rStyle w:val="mw-headline"/>
          <w:szCs w:val="38"/>
        </w:rPr>
        <w:t xml:space="preserve">High-Level Design </w:t>
      </w:r>
      <w:r>
        <w:rPr>
          <w:rStyle w:val="mw-headline"/>
          <w:szCs w:val="38"/>
        </w:rPr>
        <w:t>/ Tasks</w:t>
      </w:r>
      <w:bookmarkEnd w:id="90"/>
      <w:bookmarkEnd w:id="91"/>
    </w:p>
    <w:p w:rsidR="00715890" w:rsidRDefault="00715890" w:rsidP="00715890">
      <w:bookmarkStart w:id="92" w:name="Component_Design"/>
      <w:bookmarkStart w:id="93" w:name="Detailed_System_Design"/>
      <w:bookmarkEnd w:id="92"/>
      <w:bookmarkEnd w:id="93"/>
    </w:p>
    <w:p w:rsidR="00715890" w:rsidRPr="00085E80" w:rsidRDefault="00715890" w:rsidP="00715890">
      <w:pPr>
        <w:pStyle w:val="Heading2"/>
      </w:pPr>
      <w:bookmarkStart w:id="94" w:name="_Toc259106504"/>
      <w:bookmarkStart w:id="95" w:name="_Toc271212151"/>
      <w:r>
        <w:rPr>
          <w:rStyle w:val="mw-headline"/>
          <w:szCs w:val="38"/>
        </w:rPr>
        <w:t>Database Schema Changes</w:t>
      </w:r>
      <w:bookmarkEnd w:id="94"/>
      <w:bookmarkEnd w:id="95"/>
    </w:p>
    <w:p w:rsidR="00715890" w:rsidRPr="007C3A2C" w:rsidRDefault="00715890" w:rsidP="00715890">
      <w:pPr>
        <w:pStyle w:val="Heading1"/>
        <w:rPr>
          <w:rStyle w:val="mw-headline"/>
        </w:rPr>
      </w:pPr>
      <w:bookmarkStart w:id="96" w:name="_Toc85002515"/>
      <w:bookmarkStart w:id="97" w:name="_Toc259104053"/>
      <w:bookmarkStart w:id="98" w:name="_Toc259106505"/>
      <w:bookmarkStart w:id="99" w:name="_Toc271212152"/>
      <w:r w:rsidRPr="007C3A2C">
        <w:rPr>
          <w:rStyle w:val="mw-headline"/>
        </w:rPr>
        <w:t>Error list</w:t>
      </w:r>
      <w:bookmarkEnd w:id="96"/>
      <w:bookmarkEnd w:id="97"/>
      <w:bookmarkEnd w:id="98"/>
      <w:bookmarkEnd w:id="99"/>
    </w:p>
    <w:p w:rsidR="00715890" w:rsidRPr="007C3A2C" w:rsidRDefault="00715890" w:rsidP="00715890">
      <w:pPr>
        <w:ind w:left="720"/>
        <w:rPr>
          <w:rStyle w:val="SubtleEmphasis"/>
          <w:rFonts w:eastAsia="Calibri"/>
          <w:i w:val="0"/>
        </w:rPr>
      </w:pPr>
      <w:r w:rsidRPr="007C3A2C">
        <w:rPr>
          <w:rStyle w:val="SubtleEmphasis"/>
          <w:rFonts w:eastAsia="Calibri"/>
          <w:i w:val="0"/>
        </w:rPr>
        <w:t>The following table shows a listing of errors that can occur.</w:t>
      </w:r>
    </w:p>
    <w:tbl>
      <w:tblPr>
        <w:tblW w:w="950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376"/>
        <w:gridCol w:w="2700"/>
        <w:gridCol w:w="3072"/>
        <w:gridCol w:w="1353"/>
      </w:tblGrid>
      <w:tr w:rsidR="00715890" w:rsidRPr="007C3A2C">
        <w:trPr>
          <w:trHeight w:val="260"/>
        </w:trPr>
        <w:tc>
          <w:tcPr>
            <w:tcW w:w="2376" w:type="dxa"/>
            <w:shd w:val="clear" w:color="auto" w:fill="E6E6E6"/>
          </w:tcPr>
          <w:p w:rsidR="00715890" w:rsidRPr="007C3A2C" w:rsidRDefault="00715890" w:rsidP="004E67ED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Error Code</w:t>
            </w:r>
          </w:p>
        </w:tc>
        <w:tc>
          <w:tcPr>
            <w:tcW w:w="2700" w:type="dxa"/>
            <w:shd w:val="clear" w:color="auto" w:fill="E6E6E6"/>
          </w:tcPr>
          <w:p w:rsidR="00715890" w:rsidRPr="007C3A2C" w:rsidRDefault="00715890" w:rsidP="004E67ED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Error Message</w:t>
            </w:r>
          </w:p>
        </w:tc>
        <w:tc>
          <w:tcPr>
            <w:tcW w:w="3072" w:type="dxa"/>
            <w:shd w:val="clear" w:color="auto" w:fill="E6E6E6"/>
          </w:tcPr>
          <w:p w:rsidR="00715890" w:rsidRPr="007C3A2C" w:rsidRDefault="00715890" w:rsidP="004E67ED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Description</w:t>
            </w:r>
          </w:p>
        </w:tc>
        <w:tc>
          <w:tcPr>
            <w:tcW w:w="1353" w:type="dxa"/>
            <w:shd w:val="clear" w:color="auto" w:fill="E6E6E6"/>
          </w:tcPr>
          <w:p w:rsidR="00715890" w:rsidRPr="007C3A2C" w:rsidRDefault="00715890" w:rsidP="004E67ED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Area</w:t>
            </w:r>
          </w:p>
        </w:tc>
      </w:tr>
      <w:tr w:rsidR="00715890">
        <w:tc>
          <w:tcPr>
            <w:tcW w:w="2376" w:type="dxa"/>
            <w:shd w:val="clear" w:color="auto" w:fill="E6E6E6"/>
            <w:vAlign w:val="center"/>
          </w:tcPr>
          <w:p w:rsidR="00715890" w:rsidRPr="00894CE6" w:rsidRDefault="00715890" w:rsidP="004E67ED">
            <w:pPr>
              <w:rPr>
                <w:sz w:val="18"/>
              </w:rPr>
            </w:pPr>
          </w:p>
        </w:tc>
        <w:tc>
          <w:tcPr>
            <w:tcW w:w="2700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3072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</w:tr>
      <w:tr w:rsidR="00715890">
        <w:tc>
          <w:tcPr>
            <w:tcW w:w="2376" w:type="dxa"/>
            <w:shd w:val="clear" w:color="auto" w:fill="E6E6E6"/>
            <w:vAlign w:val="center"/>
          </w:tcPr>
          <w:p w:rsidR="00715890" w:rsidRPr="00BD7867" w:rsidRDefault="00715890" w:rsidP="004E67ED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3072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</w:tr>
    </w:tbl>
    <w:p w:rsidR="00715890" w:rsidRPr="007C3A2C" w:rsidRDefault="00715890" w:rsidP="00715890">
      <w:pPr>
        <w:rPr>
          <w:rStyle w:val="SubtleEmphasis"/>
          <w:rFonts w:eastAsia="Calibri"/>
          <w:i w:val="0"/>
        </w:rPr>
      </w:pPr>
    </w:p>
    <w:p w:rsidR="00715890" w:rsidRPr="007C3A2C" w:rsidRDefault="00715890" w:rsidP="00715890">
      <w:pPr>
        <w:pStyle w:val="Heading1"/>
        <w:rPr>
          <w:rStyle w:val="mw-headline"/>
        </w:rPr>
      </w:pPr>
      <w:bookmarkStart w:id="100" w:name="_Toc85002516"/>
      <w:bookmarkStart w:id="101" w:name="_Toc259104054"/>
      <w:bookmarkStart w:id="102" w:name="_Toc259106506"/>
      <w:bookmarkStart w:id="103" w:name="_Toc271212153"/>
      <w:r w:rsidRPr="007C3A2C">
        <w:rPr>
          <w:rStyle w:val="mw-headline"/>
        </w:rPr>
        <w:t>Outstanding Issues</w:t>
      </w:r>
      <w:bookmarkEnd w:id="100"/>
      <w:bookmarkEnd w:id="101"/>
      <w:bookmarkEnd w:id="102"/>
      <w:bookmarkEnd w:id="103"/>
    </w:p>
    <w:p w:rsidR="00715890" w:rsidRDefault="00715890" w:rsidP="00715890">
      <w:pPr>
        <w:ind w:left="720"/>
      </w:pPr>
      <w:r w:rsidRPr="007C3A2C">
        <w:rPr>
          <w:rStyle w:val="SubtleEmphasis"/>
          <w:rFonts w:eastAsia="Calibri"/>
          <w:i w:val="0"/>
        </w:rPr>
        <w:t>List all open</w:t>
      </w:r>
      <w:r>
        <w:rPr>
          <w:rStyle w:val="SubtleEmphasis"/>
          <w:rFonts w:eastAsia="Calibri"/>
          <w:i w:val="0"/>
        </w:rPr>
        <w:t xml:space="preserve"> issues regarding this document</w:t>
      </w:r>
      <w:r w:rsidRPr="007C3A2C">
        <w:rPr>
          <w:rStyle w:val="SubtleEmphasis"/>
          <w:rFonts w:eastAsia="Calibri"/>
          <w:i w:val="0"/>
        </w:rPr>
        <w:t>.</w:t>
      </w:r>
    </w:p>
    <w:tbl>
      <w:tblPr>
        <w:tblW w:w="963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534"/>
        <w:gridCol w:w="1417"/>
        <w:gridCol w:w="2268"/>
        <w:gridCol w:w="1353"/>
        <w:gridCol w:w="1353"/>
        <w:gridCol w:w="1353"/>
        <w:gridCol w:w="1353"/>
      </w:tblGrid>
      <w:tr w:rsidR="00715890" w:rsidRPr="007C3A2C">
        <w:trPr>
          <w:trHeight w:val="260"/>
        </w:trPr>
        <w:tc>
          <w:tcPr>
            <w:tcW w:w="534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ID</w:t>
            </w:r>
          </w:p>
        </w:tc>
        <w:tc>
          <w:tcPr>
            <w:tcW w:w="1417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Date raised</w:t>
            </w:r>
          </w:p>
        </w:tc>
        <w:tc>
          <w:tcPr>
            <w:tcW w:w="2268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Description and Resolution</w:t>
            </w:r>
          </w:p>
        </w:tc>
        <w:tc>
          <w:tcPr>
            <w:tcW w:w="1353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Page/ Section</w:t>
            </w:r>
          </w:p>
        </w:tc>
        <w:tc>
          <w:tcPr>
            <w:tcW w:w="1353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Raised by</w:t>
            </w:r>
          </w:p>
        </w:tc>
        <w:tc>
          <w:tcPr>
            <w:tcW w:w="1353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Allocated to</w:t>
            </w:r>
          </w:p>
        </w:tc>
        <w:tc>
          <w:tcPr>
            <w:tcW w:w="1353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Status</w:t>
            </w:r>
          </w:p>
        </w:tc>
      </w:tr>
      <w:tr w:rsidR="00715890">
        <w:tc>
          <w:tcPr>
            <w:tcW w:w="534" w:type="dxa"/>
            <w:shd w:val="clear" w:color="auto" w:fill="E6E6E6"/>
            <w:vAlign w:val="center"/>
          </w:tcPr>
          <w:p w:rsidR="00715890" w:rsidRPr="00894CE6" w:rsidRDefault="00715890" w:rsidP="004E67ED">
            <w:pPr>
              <w:rPr>
                <w:sz w:val="18"/>
              </w:rPr>
            </w:pPr>
          </w:p>
        </w:tc>
        <w:tc>
          <w:tcPr>
            <w:tcW w:w="1417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</w:tr>
      <w:tr w:rsidR="00715890">
        <w:tc>
          <w:tcPr>
            <w:tcW w:w="534" w:type="dxa"/>
            <w:shd w:val="clear" w:color="auto" w:fill="E6E6E6"/>
            <w:vAlign w:val="center"/>
          </w:tcPr>
          <w:p w:rsidR="00715890" w:rsidRPr="00BD7867" w:rsidRDefault="00715890" w:rsidP="004E67ED">
            <w:pPr>
              <w:rPr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</w:tr>
    </w:tbl>
    <w:p w:rsidR="00715890" w:rsidRPr="003A53C5" w:rsidRDefault="00715890" w:rsidP="003A53C5">
      <w:pPr>
        <w:ind w:left="709"/>
        <w:rPr>
          <w:rStyle w:val="mw-headline"/>
          <w:rFonts w:ascii="Times New Roman" w:hAnsi="Times New Roman"/>
          <w:color w:val="808080"/>
          <w:sz w:val="20"/>
          <w:szCs w:val="20"/>
        </w:rPr>
      </w:pPr>
    </w:p>
    <w:p w:rsidR="000C29FF" w:rsidRPr="000C29FF" w:rsidRDefault="000C29FF" w:rsidP="000C29FF">
      <w:bookmarkStart w:id="104" w:name="High-Level_Design"/>
      <w:bookmarkEnd w:id="104"/>
    </w:p>
    <w:sectPr w:rsidR="000C29FF" w:rsidRPr="000C29FF" w:rsidSect="000C29FF">
      <w:headerReference w:type="default" r:id="rId13"/>
      <w:footerReference w:type="default" r:id="rId14"/>
      <w:pgSz w:w="12240" w:h="15840" w:code="1"/>
      <w:pgMar w:top="426" w:right="474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5C3" w:rsidRDefault="006745C3">
      <w:pPr>
        <w:spacing w:after="0" w:line="240" w:lineRule="auto"/>
      </w:pPr>
      <w:r>
        <w:separator/>
      </w:r>
    </w:p>
  </w:endnote>
  <w:endnote w:type="continuationSeparator" w:id="0">
    <w:p w:rsidR="006745C3" w:rsidRDefault="0067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21580F" w:rsidP="00D568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118E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18E6" w:rsidRDefault="00A118E6" w:rsidP="00D5688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21580F" w:rsidP="00D568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118E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6918">
      <w:rPr>
        <w:rStyle w:val="PageNumber"/>
        <w:noProof/>
      </w:rPr>
      <w:t>1</w:t>
    </w:r>
    <w:r>
      <w:rPr>
        <w:rStyle w:val="PageNumber"/>
      </w:rPr>
      <w:fldChar w:fldCharType="end"/>
    </w:r>
  </w:p>
  <w:p w:rsidR="00A118E6" w:rsidRDefault="00A118E6" w:rsidP="00D5688B">
    <w:pPr>
      <w:pStyle w:val="Footer"/>
      <w:ind w:right="360"/>
      <w:jc w:val="center"/>
    </w:pPr>
    <w:r w:rsidRPr="00E160E7">
      <w:rPr>
        <w:b/>
        <w:sz w:val="16"/>
        <w:szCs w:val="16"/>
      </w:rPr>
      <w:t>Company Confidential –  MetraTech Internal Use Only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A118E6">
    <w:pPr>
      <w:pStyle w:val="Footer"/>
      <w:jc w:val="right"/>
      <w:rPr>
        <w:rFonts w:ascii="Arial" w:hAnsi="Arial" w:cs="Arial"/>
        <w:sz w:val="18"/>
      </w:rPr>
    </w:pPr>
  </w:p>
  <w:p w:rsidR="00A118E6" w:rsidRDefault="00DF14E3" w:rsidP="00D5688B">
    <w:pPr>
      <w:framePr w:hSpace="187" w:wrap="around" w:vAnchor="text" w:hAnchor="page" w:x="4935" w:y="-512"/>
      <w:jc w:val="center"/>
    </w:pPr>
    <w:r>
      <w:rPr>
        <w:noProof/>
      </w:rPr>
      <w:drawing>
        <wp:inline distT="0" distB="0" distL="0" distR="0">
          <wp:extent cx="1594485" cy="467995"/>
          <wp:effectExtent l="19050" t="0" r="5715" b="8255"/>
          <wp:docPr id="1" name="Рисунок 1" descr="HR-docs-inside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R-docs-inside-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118E6" w:rsidRPr="00965D55" w:rsidRDefault="0021580F">
    <w:pPr>
      <w:pStyle w:val="Footer"/>
      <w:jc w:val="right"/>
      <w:rPr>
        <w:rFonts w:ascii="Calibri" w:hAnsi="Calibri" w:cs="Arial"/>
        <w:sz w:val="18"/>
      </w:rPr>
    </w:pPr>
    <w:r w:rsidRPr="0021580F">
      <w:rPr>
        <w:rFonts w:ascii="Calibri" w:hAnsi="Calibri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7.2pt;margin-top:-14.65pt;width:81pt;height:18pt;z-index:251657216" filled="f" stroked="f">
          <v:textbox style="mso-next-textbox:#_x0000_s2049">
            <w:txbxContent>
              <w:p w:rsidR="00A118E6" w:rsidRPr="00965D55" w:rsidRDefault="00A118E6">
                <w:pPr>
                  <w:rPr>
                    <w:rFonts w:cs="Arial"/>
                    <w:sz w:val="18"/>
                  </w:rPr>
                </w:pPr>
                <w:r w:rsidRPr="00965D55">
                  <w:rPr>
                    <w:rFonts w:cs="Arial"/>
                    <w:sz w:val="18"/>
                  </w:rPr>
                  <w:t>CONFIDENTIAL</w:t>
                </w:r>
              </w:p>
            </w:txbxContent>
          </v:textbox>
        </v:shape>
      </w:pict>
    </w:r>
    <w:r w:rsidR="00A118E6" w:rsidRPr="00965D55">
      <w:rPr>
        <w:rFonts w:ascii="Calibri" w:hAnsi="Calibri" w:cs="Arial"/>
        <w:sz w:val="18"/>
      </w:rPr>
      <w:t xml:space="preserve">Page </w:t>
    </w:r>
    <w:r w:rsidRPr="00965D55">
      <w:rPr>
        <w:rFonts w:ascii="Calibri" w:hAnsi="Calibri" w:cs="Arial"/>
        <w:sz w:val="18"/>
      </w:rPr>
      <w:fldChar w:fldCharType="begin"/>
    </w:r>
    <w:r w:rsidR="00A118E6" w:rsidRPr="00965D55">
      <w:rPr>
        <w:rFonts w:ascii="Calibri" w:hAnsi="Calibri" w:cs="Arial"/>
        <w:sz w:val="18"/>
      </w:rPr>
      <w:instrText xml:space="preserve"> PAGE </w:instrText>
    </w:r>
    <w:r w:rsidRPr="00965D55">
      <w:rPr>
        <w:rFonts w:ascii="Calibri" w:hAnsi="Calibri" w:cs="Arial"/>
        <w:sz w:val="18"/>
      </w:rPr>
      <w:fldChar w:fldCharType="separate"/>
    </w:r>
    <w:r w:rsidR="00116918">
      <w:rPr>
        <w:rFonts w:ascii="Calibri" w:hAnsi="Calibri" w:cs="Arial"/>
        <w:noProof/>
        <w:sz w:val="18"/>
      </w:rPr>
      <w:t>11</w:t>
    </w:r>
    <w:r w:rsidRPr="00965D55">
      <w:rPr>
        <w:rFonts w:ascii="Calibri" w:hAnsi="Calibri" w:cs="Arial"/>
        <w:sz w:val="18"/>
      </w:rPr>
      <w:fldChar w:fldCharType="end"/>
    </w:r>
    <w:r w:rsidR="00A118E6" w:rsidRPr="00965D55">
      <w:rPr>
        <w:rFonts w:ascii="Calibri" w:hAnsi="Calibri" w:cs="Arial"/>
        <w:sz w:val="18"/>
      </w:rPr>
      <w:t xml:space="preserve"> of </w:t>
    </w:r>
    <w:r w:rsidRPr="00965D55">
      <w:rPr>
        <w:rFonts w:ascii="Calibri" w:hAnsi="Calibri" w:cs="Arial"/>
        <w:sz w:val="18"/>
      </w:rPr>
      <w:fldChar w:fldCharType="begin"/>
    </w:r>
    <w:r w:rsidR="00A118E6" w:rsidRPr="00965D55">
      <w:rPr>
        <w:rFonts w:ascii="Calibri" w:hAnsi="Calibri" w:cs="Arial"/>
        <w:sz w:val="18"/>
      </w:rPr>
      <w:instrText xml:space="preserve"> NUMPAGES </w:instrText>
    </w:r>
    <w:r w:rsidRPr="00965D55">
      <w:rPr>
        <w:rFonts w:ascii="Calibri" w:hAnsi="Calibri" w:cs="Arial"/>
        <w:sz w:val="18"/>
      </w:rPr>
      <w:fldChar w:fldCharType="separate"/>
    </w:r>
    <w:r w:rsidR="00116918">
      <w:rPr>
        <w:rFonts w:ascii="Calibri" w:hAnsi="Calibri" w:cs="Arial"/>
        <w:noProof/>
        <w:sz w:val="18"/>
      </w:rPr>
      <w:t>11</w:t>
    </w:r>
    <w:r w:rsidRPr="00965D55">
      <w:rPr>
        <w:rFonts w:ascii="Calibri" w:hAnsi="Calibri" w:cs="Arial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5C3" w:rsidRDefault="006745C3">
      <w:pPr>
        <w:spacing w:after="0" w:line="240" w:lineRule="auto"/>
      </w:pPr>
      <w:r>
        <w:separator/>
      </w:r>
    </w:p>
  </w:footnote>
  <w:footnote w:type="continuationSeparator" w:id="0">
    <w:p w:rsidR="006745C3" w:rsidRDefault="0067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A118E6" w:rsidP="00D5688B">
    <w:pPr>
      <w:pStyle w:val="Header"/>
      <w:ind w:left="-1701" w:right="-175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DF14E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-863600</wp:posOffset>
          </wp:positionH>
          <wp:positionV relativeFrom="paragraph">
            <wp:posOffset>-454660</wp:posOffset>
          </wp:positionV>
          <wp:extent cx="7670800" cy="355600"/>
          <wp:effectExtent l="19050" t="0" r="6350" b="0"/>
          <wp:wrapNone/>
          <wp:docPr id="3" name="Рисунок 2" descr="HR-docs-inside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HR-docs-inside-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0800" cy="355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EAE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D2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FFC9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8DC3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C22FBC"/>
    <w:multiLevelType w:val="multilevel"/>
    <w:tmpl w:val="0409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065F1581"/>
    <w:multiLevelType w:val="hybridMultilevel"/>
    <w:tmpl w:val="53322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C43E0D"/>
    <w:multiLevelType w:val="hybridMultilevel"/>
    <w:tmpl w:val="6D46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E4E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8AE5261"/>
    <w:multiLevelType w:val="hybridMultilevel"/>
    <w:tmpl w:val="46A4988A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34402E1E"/>
    <w:multiLevelType w:val="hybridMultilevel"/>
    <w:tmpl w:val="8190E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8652A"/>
    <w:multiLevelType w:val="hybridMultilevel"/>
    <w:tmpl w:val="7E307C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900470C"/>
    <w:multiLevelType w:val="hybridMultilevel"/>
    <w:tmpl w:val="CDB2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D0392"/>
    <w:multiLevelType w:val="hybridMultilevel"/>
    <w:tmpl w:val="73F858CA"/>
    <w:lvl w:ilvl="0" w:tplc="1F80E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4A160E"/>
    <w:multiLevelType w:val="hybridMultilevel"/>
    <w:tmpl w:val="91D650A6"/>
    <w:lvl w:ilvl="0" w:tplc="04090019">
      <w:start w:val="1"/>
      <w:numFmt w:val="lowerLetter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4">
    <w:nsid w:val="540F1564"/>
    <w:multiLevelType w:val="multilevel"/>
    <w:tmpl w:val="B6660F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4F75C0A"/>
    <w:multiLevelType w:val="hybridMultilevel"/>
    <w:tmpl w:val="85CA2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CE0F7E"/>
    <w:multiLevelType w:val="hybridMultilevel"/>
    <w:tmpl w:val="1354EA5E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65096220"/>
    <w:multiLevelType w:val="hybridMultilevel"/>
    <w:tmpl w:val="787E0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8C223EE"/>
    <w:multiLevelType w:val="hybridMultilevel"/>
    <w:tmpl w:val="BFBAC370"/>
    <w:lvl w:ilvl="0" w:tplc="B30EBE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410EA"/>
    <w:multiLevelType w:val="multilevel"/>
    <w:tmpl w:val="FC2CECD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8C607D4"/>
    <w:multiLevelType w:val="hybridMultilevel"/>
    <w:tmpl w:val="E460F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9"/>
  </w:num>
  <w:num w:numId="8">
    <w:abstractNumId w:val="7"/>
  </w:num>
  <w:num w:numId="9">
    <w:abstractNumId w:val="14"/>
  </w:num>
  <w:num w:numId="10">
    <w:abstractNumId w:val="18"/>
  </w:num>
  <w:num w:numId="11">
    <w:abstractNumId w:val="4"/>
  </w:num>
  <w:num w:numId="12">
    <w:abstractNumId w:val="5"/>
  </w:num>
  <w:num w:numId="13">
    <w:abstractNumId w:val="8"/>
  </w:num>
  <w:num w:numId="14">
    <w:abstractNumId w:val="16"/>
  </w:num>
  <w:num w:numId="15">
    <w:abstractNumId w:val="13"/>
  </w:num>
  <w:num w:numId="16">
    <w:abstractNumId w:val="17"/>
  </w:num>
  <w:num w:numId="17">
    <w:abstractNumId w:val="20"/>
  </w:num>
  <w:num w:numId="18">
    <w:abstractNumId w:val="6"/>
  </w:num>
  <w:num w:numId="19">
    <w:abstractNumId w:val="11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36866">
      <o:colormru v:ext="edit" colors="#ff6,yellow"/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924F1"/>
    <w:rsid w:val="00006A3F"/>
    <w:rsid w:val="00052F3A"/>
    <w:rsid w:val="000563C3"/>
    <w:rsid w:val="0006053A"/>
    <w:rsid w:val="00085E80"/>
    <w:rsid w:val="000B556C"/>
    <w:rsid w:val="000C29FF"/>
    <w:rsid w:val="000D7B8B"/>
    <w:rsid w:val="000E47EF"/>
    <w:rsid w:val="000E72AE"/>
    <w:rsid w:val="00103B9A"/>
    <w:rsid w:val="001152D3"/>
    <w:rsid w:val="00116918"/>
    <w:rsid w:val="0013496B"/>
    <w:rsid w:val="00151667"/>
    <w:rsid w:val="00163EFA"/>
    <w:rsid w:val="00193537"/>
    <w:rsid w:val="001965E6"/>
    <w:rsid w:val="001F688E"/>
    <w:rsid w:val="00213B47"/>
    <w:rsid w:val="0021580F"/>
    <w:rsid w:val="00221DA5"/>
    <w:rsid w:val="002272AD"/>
    <w:rsid w:val="0023693F"/>
    <w:rsid w:val="002514D0"/>
    <w:rsid w:val="00253697"/>
    <w:rsid w:val="00263064"/>
    <w:rsid w:val="0026714F"/>
    <w:rsid w:val="00272D9A"/>
    <w:rsid w:val="00277CFE"/>
    <w:rsid w:val="00285B9D"/>
    <w:rsid w:val="002871FF"/>
    <w:rsid w:val="0029433C"/>
    <w:rsid w:val="002A242D"/>
    <w:rsid w:val="002B6CF9"/>
    <w:rsid w:val="002C0B1B"/>
    <w:rsid w:val="002C1A5E"/>
    <w:rsid w:val="002C2AD5"/>
    <w:rsid w:val="002F2622"/>
    <w:rsid w:val="002F4DFF"/>
    <w:rsid w:val="00306BC4"/>
    <w:rsid w:val="00317ACD"/>
    <w:rsid w:val="00333A8E"/>
    <w:rsid w:val="00387916"/>
    <w:rsid w:val="003A53C5"/>
    <w:rsid w:val="003C3259"/>
    <w:rsid w:val="003C437B"/>
    <w:rsid w:val="003D15F4"/>
    <w:rsid w:val="00417714"/>
    <w:rsid w:val="00420D62"/>
    <w:rsid w:val="004275B4"/>
    <w:rsid w:val="00444CD9"/>
    <w:rsid w:val="004470D0"/>
    <w:rsid w:val="0045373F"/>
    <w:rsid w:val="00460501"/>
    <w:rsid w:val="00463E13"/>
    <w:rsid w:val="004A0644"/>
    <w:rsid w:val="004A1A7C"/>
    <w:rsid w:val="004C79D2"/>
    <w:rsid w:val="004C7DD6"/>
    <w:rsid w:val="004D7C0A"/>
    <w:rsid w:val="004E67ED"/>
    <w:rsid w:val="004F7A5D"/>
    <w:rsid w:val="00500B40"/>
    <w:rsid w:val="0050424B"/>
    <w:rsid w:val="00520991"/>
    <w:rsid w:val="00531F21"/>
    <w:rsid w:val="005555B5"/>
    <w:rsid w:val="00562312"/>
    <w:rsid w:val="00581C27"/>
    <w:rsid w:val="00594E21"/>
    <w:rsid w:val="005B4DB1"/>
    <w:rsid w:val="005C28DF"/>
    <w:rsid w:val="005E0A5C"/>
    <w:rsid w:val="005E32EE"/>
    <w:rsid w:val="005F0BB1"/>
    <w:rsid w:val="005F2C9F"/>
    <w:rsid w:val="00611B53"/>
    <w:rsid w:val="00620B38"/>
    <w:rsid w:val="00621F44"/>
    <w:rsid w:val="00667927"/>
    <w:rsid w:val="00670121"/>
    <w:rsid w:val="006745C3"/>
    <w:rsid w:val="00682A9B"/>
    <w:rsid w:val="006A279F"/>
    <w:rsid w:val="006A4681"/>
    <w:rsid w:val="006B398B"/>
    <w:rsid w:val="006C586F"/>
    <w:rsid w:val="00715890"/>
    <w:rsid w:val="0075144B"/>
    <w:rsid w:val="00755671"/>
    <w:rsid w:val="0076196C"/>
    <w:rsid w:val="00776623"/>
    <w:rsid w:val="007924F1"/>
    <w:rsid w:val="00797E9A"/>
    <w:rsid w:val="007B2FEB"/>
    <w:rsid w:val="007B7ACB"/>
    <w:rsid w:val="007C2F44"/>
    <w:rsid w:val="007D0F19"/>
    <w:rsid w:val="007D70E8"/>
    <w:rsid w:val="00801EDA"/>
    <w:rsid w:val="0082631B"/>
    <w:rsid w:val="00855821"/>
    <w:rsid w:val="0086541A"/>
    <w:rsid w:val="008814D1"/>
    <w:rsid w:val="0089377B"/>
    <w:rsid w:val="008A301C"/>
    <w:rsid w:val="008B0EFC"/>
    <w:rsid w:val="008B5411"/>
    <w:rsid w:val="008B6B92"/>
    <w:rsid w:val="008C4EAB"/>
    <w:rsid w:val="008D78A2"/>
    <w:rsid w:val="0095753E"/>
    <w:rsid w:val="00967ABB"/>
    <w:rsid w:val="0097579E"/>
    <w:rsid w:val="00976551"/>
    <w:rsid w:val="00976611"/>
    <w:rsid w:val="009857CA"/>
    <w:rsid w:val="009B7AFA"/>
    <w:rsid w:val="009D388C"/>
    <w:rsid w:val="00A118E6"/>
    <w:rsid w:val="00A15107"/>
    <w:rsid w:val="00A21CA0"/>
    <w:rsid w:val="00A23926"/>
    <w:rsid w:val="00A35594"/>
    <w:rsid w:val="00A5605B"/>
    <w:rsid w:val="00A9769B"/>
    <w:rsid w:val="00AE7F11"/>
    <w:rsid w:val="00AF3705"/>
    <w:rsid w:val="00B32B2D"/>
    <w:rsid w:val="00BA6B6C"/>
    <w:rsid w:val="00BD0200"/>
    <w:rsid w:val="00BD24C2"/>
    <w:rsid w:val="00BF0F71"/>
    <w:rsid w:val="00C01D5B"/>
    <w:rsid w:val="00C07A86"/>
    <w:rsid w:val="00C17723"/>
    <w:rsid w:val="00C2377B"/>
    <w:rsid w:val="00C3522E"/>
    <w:rsid w:val="00CA5B94"/>
    <w:rsid w:val="00D10E9A"/>
    <w:rsid w:val="00D46CD7"/>
    <w:rsid w:val="00D46F47"/>
    <w:rsid w:val="00D51F9E"/>
    <w:rsid w:val="00D52061"/>
    <w:rsid w:val="00D53597"/>
    <w:rsid w:val="00D5688B"/>
    <w:rsid w:val="00D76476"/>
    <w:rsid w:val="00D859E9"/>
    <w:rsid w:val="00DA42F7"/>
    <w:rsid w:val="00DA4878"/>
    <w:rsid w:val="00DC1A5E"/>
    <w:rsid w:val="00DF0808"/>
    <w:rsid w:val="00DF14E3"/>
    <w:rsid w:val="00E079A9"/>
    <w:rsid w:val="00E107B5"/>
    <w:rsid w:val="00E11D70"/>
    <w:rsid w:val="00E1310B"/>
    <w:rsid w:val="00E13FF9"/>
    <w:rsid w:val="00E20D61"/>
    <w:rsid w:val="00E35EFB"/>
    <w:rsid w:val="00E61AB4"/>
    <w:rsid w:val="00E77878"/>
    <w:rsid w:val="00EA0CFA"/>
    <w:rsid w:val="00EB5A81"/>
    <w:rsid w:val="00ED4FFF"/>
    <w:rsid w:val="00EE03F0"/>
    <w:rsid w:val="00EE3D63"/>
    <w:rsid w:val="00F0048E"/>
    <w:rsid w:val="00F02EDA"/>
    <w:rsid w:val="00F1601F"/>
    <w:rsid w:val="00F17A66"/>
    <w:rsid w:val="00F35966"/>
    <w:rsid w:val="00F40BCC"/>
    <w:rsid w:val="00F46947"/>
    <w:rsid w:val="00F6358B"/>
    <w:rsid w:val="00F72114"/>
    <w:rsid w:val="00FC2C3C"/>
    <w:rsid w:val="00FD5391"/>
    <w:rsid w:val="00FD6694"/>
    <w:rsid w:val="00FF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36866">
      <o:colormru v:ext="edit" colors="#ff6,yellow"/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D63"/>
    <w:pPr>
      <w:numPr>
        <w:numId w:val="1"/>
      </w:numPr>
      <w:spacing w:before="480" w:after="60" w:line="240" w:lineRule="auto"/>
      <w:contextualSpacing/>
      <w:outlineLvl w:val="0"/>
    </w:pPr>
    <w:rPr>
      <w:rFonts w:ascii="Cambria" w:hAnsi="Cambria"/>
      <w:color w:val="4F81BD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3D63"/>
    <w:pPr>
      <w:numPr>
        <w:ilvl w:val="1"/>
        <w:numId w:val="1"/>
      </w:numPr>
      <w:spacing w:before="200" w:after="0" w:line="271" w:lineRule="auto"/>
      <w:outlineLvl w:val="1"/>
    </w:pPr>
    <w:rPr>
      <w:rFonts w:ascii="Cambria" w:hAnsi="Cambria"/>
      <w:i/>
      <w:color w:val="C0504D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E3D63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iCs/>
      <w:caps/>
      <w:color w:val="948A54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3D63"/>
    <w:pPr>
      <w:numPr>
        <w:ilvl w:val="3"/>
        <w:numId w:val="1"/>
      </w:numPr>
      <w:spacing w:before="120" w:after="60" w:line="271" w:lineRule="auto"/>
      <w:outlineLvl w:val="3"/>
    </w:pPr>
    <w:rPr>
      <w:rFonts w:ascii="Cambria" w:hAnsi="Cambria"/>
      <w:b/>
      <w:bCs/>
      <w:color w:val="4F81BD"/>
      <w:spacing w:val="5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63"/>
    <w:rPr>
      <w:rFonts w:ascii="Cambria" w:hAnsi="Cambria"/>
      <w:color w:val="4F81BD"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3D63"/>
    <w:rPr>
      <w:rFonts w:ascii="Cambria" w:hAnsi="Cambria"/>
      <w:i/>
      <w:color w:val="C0504D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3D63"/>
    <w:rPr>
      <w:rFonts w:ascii="Cambria" w:hAnsi="Cambria"/>
      <w:b/>
      <w:iCs/>
      <w:caps/>
      <w:color w:val="948A54"/>
      <w:spacing w:val="8"/>
      <w:sz w:val="25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3D63"/>
    <w:rPr>
      <w:rFonts w:ascii="Cambria" w:hAnsi="Cambria"/>
      <w:b/>
      <w:bCs/>
      <w:color w:val="4F81BD"/>
      <w:spacing w:val="5"/>
      <w:sz w:val="23"/>
      <w:szCs w:val="24"/>
    </w:rPr>
  </w:style>
  <w:style w:type="paragraph" w:styleId="Header">
    <w:name w:val="header"/>
    <w:aliases w:val="h,TP header,page-header,ph,TP header1"/>
    <w:basedOn w:val="Normal"/>
    <w:link w:val="HeaderChar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aliases w:val="h Char,TP header Char,page-header Char,ph Char,TP header1 Char"/>
    <w:basedOn w:val="DefaultParagraphFont"/>
    <w:link w:val="Header"/>
    <w:uiPriority w:val="99"/>
    <w:rsid w:val="00EE3D6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E3D63"/>
    <w:rPr>
      <w:rFonts w:ascii="Times New Roman" w:eastAsia="Times New Roman" w:hAnsi="Times New Roman"/>
    </w:rPr>
  </w:style>
  <w:style w:type="paragraph" w:styleId="Title">
    <w:name w:val="Title"/>
    <w:basedOn w:val="Normal"/>
    <w:link w:val="TitleChar"/>
    <w:qFormat/>
    <w:rsid w:val="00EE3D63"/>
    <w:pPr>
      <w:spacing w:after="0" w:line="240" w:lineRule="auto"/>
      <w:jc w:val="center"/>
    </w:pPr>
    <w:rPr>
      <w:rFonts w:ascii="Arial" w:eastAsia="Times New Roman" w:hAnsi="Arial"/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EE3D63"/>
    <w:rPr>
      <w:rFonts w:ascii="Arial" w:eastAsia="Times New Roman" w:hAnsi="Arial"/>
      <w:b/>
      <w:bCs/>
      <w:sz w:val="24"/>
    </w:rPr>
  </w:style>
  <w:style w:type="character" w:styleId="PageNumber">
    <w:name w:val="page number"/>
    <w:basedOn w:val="DefaultParagraphFont"/>
    <w:uiPriority w:val="99"/>
    <w:rsid w:val="00EE3D63"/>
  </w:style>
  <w:style w:type="character" w:styleId="PlaceholderText">
    <w:name w:val="Placeholder Text"/>
    <w:basedOn w:val="DefaultParagraphFont"/>
    <w:uiPriority w:val="99"/>
    <w:qFormat/>
    <w:rsid w:val="00EE3D63"/>
    <w:rPr>
      <w:color w:val="808080"/>
    </w:rPr>
  </w:style>
  <w:style w:type="paragraph" w:styleId="TOC1">
    <w:name w:val="toc 1"/>
    <w:basedOn w:val="Normal"/>
    <w:next w:val="Normal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sz w:val="22"/>
    </w:rPr>
  </w:style>
  <w:style w:type="paragraph" w:customStyle="1" w:styleId="ParagraphText">
    <w:name w:val="Paragraph Text"/>
    <w:basedOn w:val="Normal"/>
    <w:link w:val="ParagraphTextChar"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color w:val="000000"/>
      <w:sz w:val="20"/>
      <w:szCs w:val="16"/>
    </w:rPr>
  </w:style>
  <w:style w:type="character" w:customStyle="1" w:styleId="CoverTitleChar">
    <w:name w:val="CoverTitle Char"/>
    <w:basedOn w:val="DefaultParagraphFont"/>
    <w:link w:val="CoverTitle"/>
    <w:locked/>
    <w:rsid w:val="00EE3D63"/>
    <w:rPr>
      <w:color w:val="FFFFFF"/>
      <w:sz w:val="32"/>
      <w:szCs w:val="36"/>
      <w:lang w:val="en-US" w:eastAsia="en-US" w:bidi="ar-SA"/>
    </w:rPr>
  </w:style>
  <w:style w:type="character" w:customStyle="1" w:styleId="ParagraphTextChar">
    <w:name w:val="Paragraph Text Char"/>
    <w:basedOn w:val="DefaultParagraphFont"/>
    <w:link w:val="ParagraphText"/>
    <w:locked/>
    <w:rsid w:val="00EE3D63"/>
    <w:rPr>
      <w:rFonts w:eastAsia="Times New Roman"/>
      <w:color w:val="000000"/>
      <w:szCs w:val="16"/>
    </w:rPr>
  </w:style>
  <w:style w:type="paragraph" w:customStyle="1" w:styleId="TOC">
    <w:name w:val="TOC"/>
    <w:rsid w:val="00EE3D63"/>
    <w:rPr>
      <w:rFonts w:eastAsia="Times New Roman" w:cs="Arial"/>
      <w:b/>
      <w:iCs/>
      <w:color w:val="105AA8"/>
      <w:sz w:val="28"/>
      <w:szCs w:val="28"/>
    </w:rPr>
  </w:style>
  <w:style w:type="character" w:styleId="Hyperlink">
    <w:name w:val="Hyperlink"/>
    <w:basedOn w:val="DefaultParagraphFont"/>
    <w:uiPriority w:val="99"/>
    <w:rsid w:val="00EE3D63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  <w:ind w:left="340"/>
    </w:pPr>
    <w:rPr>
      <w:rFonts w:eastAsia="Times New Roman"/>
      <w:sz w:val="20"/>
    </w:rPr>
  </w:style>
  <w:style w:type="paragraph" w:customStyle="1" w:styleId="DocTitle">
    <w:name w:val="DocTitle"/>
    <w:rsid w:val="00EE3D63"/>
    <w:rPr>
      <w:rFonts w:eastAsia="Times New Roman" w:cs="Arial"/>
      <w:b/>
      <w:bCs/>
      <w:sz w:val="40"/>
      <w:szCs w:val="24"/>
    </w:rPr>
  </w:style>
  <w:style w:type="paragraph" w:customStyle="1" w:styleId="CoverTitle">
    <w:name w:val="CoverTitle"/>
    <w:link w:val="CoverTitleChar"/>
    <w:rsid w:val="00EE3D63"/>
    <w:rPr>
      <w:color w:val="FFFFFF"/>
      <w:sz w:val="32"/>
      <w:szCs w:val="36"/>
    </w:rPr>
  </w:style>
  <w:style w:type="paragraph" w:customStyle="1" w:styleId="CoverDate">
    <w:name w:val="CoverDate"/>
    <w:rsid w:val="00EE3D63"/>
    <w:rPr>
      <w:rFonts w:eastAsia="Times New Roman" w:cs="Arial"/>
      <w:noProof/>
      <w:color w:val="FFFFFF"/>
      <w:sz w:val="24"/>
      <w:szCs w:val="24"/>
    </w:rPr>
  </w:style>
  <w:style w:type="paragraph" w:customStyle="1" w:styleId="Version">
    <w:name w:val="Version#"/>
    <w:rsid w:val="00EE3D63"/>
    <w:rPr>
      <w:rFonts w:eastAsia="Times New Roman"/>
      <w:noProof/>
      <w:color w:val="000000"/>
      <w:sz w:val="28"/>
      <w:szCs w:val="28"/>
    </w:rPr>
  </w:style>
  <w:style w:type="paragraph" w:customStyle="1" w:styleId="Code">
    <w:name w:val="Code"/>
    <w:rsid w:val="00EE3D63"/>
    <w:pPr>
      <w:ind w:left="360"/>
    </w:pPr>
    <w:rPr>
      <w:rFonts w:ascii="Lucida Console" w:eastAsia="Times New Roman" w:hAnsi="Lucida Console"/>
      <w:color w:val="000000"/>
      <w:sz w:val="18"/>
      <w:szCs w:val="18"/>
    </w:rPr>
  </w:style>
  <w:style w:type="paragraph" w:customStyle="1" w:styleId="BlueHeader">
    <w:name w:val="Blue Header"/>
    <w:basedOn w:val="Normal"/>
    <w:rsid w:val="00EE3D63"/>
    <w:pPr>
      <w:spacing w:after="0" w:line="240" w:lineRule="auto"/>
    </w:pPr>
    <w:rPr>
      <w:rFonts w:eastAsia="Times New Roman"/>
      <w:b/>
      <w:color w:val="105AA8"/>
      <w:szCs w:val="20"/>
      <w:lang w:val="en-GB"/>
    </w:rPr>
  </w:style>
  <w:style w:type="character" w:customStyle="1" w:styleId="mw-headline">
    <w:name w:val="mw-headline"/>
    <w:basedOn w:val="DefaultParagraphFont"/>
    <w:rsid w:val="00EE3D63"/>
  </w:style>
  <w:style w:type="character" w:customStyle="1" w:styleId="editsection7">
    <w:name w:val="editsection7"/>
    <w:basedOn w:val="DefaultParagraphFont"/>
    <w:rsid w:val="00EE3D63"/>
    <w:rPr>
      <w:sz w:val="16"/>
      <w:szCs w:val="16"/>
    </w:rPr>
  </w:style>
  <w:style w:type="character" w:customStyle="1" w:styleId="editsection8">
    <w:name w:val="editsection8"/>
    <w:basedOn w:val="DefaultParagraphFont"/>
    <w:rsid w:val="00EE3D63"/>
    <w:rPr>
      <w:b w:val="0"/>
      <w:bCs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EE3D63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D859E9"/>
    <w:pPr>
      <w:tabs>
        <w:tab w:val="decimal" w:pos="360"/>
      </w:tabs>
    </w:pPr>
    <w:rPr>
      <w:rFonts w:eastAsia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D859E9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59E9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D859E9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859E9"/>
    <w:rPr>
      <w:rFonts w:eastAsia="Times New Roman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placeText">
    <w:name w:val="Replace Text"/>
    <w:basedOn w:val="Normal"/>
    <w:link w:val="ReplaceTextChar"/>
    <w:qFormat/>
    <w:rsid w:val="00F40BCC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ReplaceTextChar">
    <w:name w:val="Replace Text Char"/>
    <w:basedOn w:val="DefaultParagraphFont"/>
    <w:link w:val="ReplaceText"/>
    <w:rsid w:val="00F40BCC"/>
    <w:rPr>
      <w:rFonts w:ascii="Times New Roman" w:eastAsia="Times New Roman" w:hAnsi="Times New Roman"/>
    </w:rPr>
  </w:style>
  <w:style w:type="paragraph" w:styleId="Caption">
    <w:name w:val="caption"/>
    <w:basedOn w:val="Normal"/>
    <w:next w:val="Normal"/>
    <w:uiPriority w:val="99"/>
    <w:qFormat/>
    <w:rsid w:val="00F40B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vn://qaautoserv/SecurityFramework/branches/SF1.0-Development/Docs/MtSecurityFramework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okshin\AppData\Local\Microsoft\Windows\Temporary%20Internet%20Files\Content.Outlook\H8Q5EU71\DD-template_SF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DD-template_SF.dotx</Template>
  <TotalTime>5</TotalTime>
  <Pages>11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DD-xxx Design document template</vt:lpstr>
    </vt:vector>
  </TitlesOfParts>
  <Company>home</Company>
  <LinksUpToDate>false</LinksUpToDate>
  <CharactersWithSpaces>9840</CharactersWithSpaces>
  <SharedDoc>false</SharedDoc>
  <HLinks>
    <vt:vector size="66" baseType="variant"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_Toc271212153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_Toc271212152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_Toc271212151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_Toc271212150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_Toc271212149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_Toc271212148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_Toc271212147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_Toc271212146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_Toc271212145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_Toc271212144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_Toc271212143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DD-xxx Design document template</dc:title>
  <dc:creator>home</dc:creator>
  <cp:lastModifiedBy>Windows User</cp:lastModifiedBy>
  <cp:revision>4</cp:revision>
  <dcterms:created xsi:type="dcterms:W3CDTF">2010-09-03T10:31:00Z</dcterms:created>
  <dcterms:modified xsi:type="dcterms:W3CDTF">2011-01-15T10:18:00Z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0x010100617D0A74454EF746B2D0A84560175982</vt:lpwstr>
  </property>
</Properties>
</file>