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E5463D"/>
          <w:sz w:val="18"/>
          <w:spacing w:val="50"/>
        </w:rPr>
        <w:t>MT</w:t>
      </w:r>
      <w:r>
        <w:rPr>
          <w:b/>
          <w:color w:val="1D2D3D"/>
          <w:sz w:val="18"/>
          <w:spacing w:val="50"/>
        </w:rPr>
        <w:t>ROBOTIX</w:t>
      </w:r>
    </w:p>
    <w:p>
      <w:pPr>
        <w:spacing w:after="0"/>
      </w:pPr>
      <w:r>
        <w:rPr>
          <w:b/>
          <w:color w:val="1D2D3D"/>
          <w:sz w:val="48"/>
        </w:rPr>
        <w:t>Computer Vision Engineer</w:t>
      </w:r>
    </w:p>
    <w:p>
      <w:pPr>
        <w:spacing w:after="120"/>
      </w:pPr>
      <w:r>
        <w:rPr>
          <w:b w:val="0"/>
          <w:color w:val="5B5D63"/>
          <w:sz w:val="21"/>
        </w:rPr>
        <w:t>Part-time · Remote</w:t>
      </w:r>
    </w:p>
    <w:p>
      <w:pPr>
        <w:spacing w:after="40" w:before="160"/>
      </w:pPr>
      <w:r>
        <w:rPr>
          <w:b/>
          <w:color w:val="1D2D3D"/>
          <w:sz w:val="26"/>
        </w:rPr>
        <w:t>The role</w:t>
      </w:r>
    </w:p>
    <w:p>
      <w:r>
        <w:rPr>
          <w:b w:val="0"/>
        </w:rPr>
        <w:t>MTRobotix builds MetriQ, vision inspection that catches defects on production lines in real time. You will participate in building the vision models behind it and help take them live on customer lines.</w:t>
      </w:r>
    </w:p>
    <w:p>
      <w:pPr>
        <w:spacing w:after="40" w:before="160"/>
      </w:pPr>
      <w:r>
        <w:rPr>
          <w:b/>
          <w:color w:val="1D2D3D"/>
          <w:sz w:val="26"/>
        </w:rPr>
        <w:t>What you'll do</w:t>
      </w:r>
    </w:p>
    <w:p>
      <w:pPr>
        <w:pStyle w:val="ListBullet"/>
        <w:spacing w:after="40"/>
      </w:pPr>
      <w:r>
        <w:t>Build detection, segmentation and anomaly pipelines end to end: data, training, evaluation, failure analysis.</w:t>
      </w:r>
    </w:p>
    <w:p>
      <w:pPr>
        <w:pStyle w:val="ListBullet"/>
        <w:spacing w:after="40"/>
      </w:pPr>
      <w:r>
        <w:t>Deploy and speed up models on edge devices and industrial PCs.</w:t>
      </w:r>
    </w:p>
    <w:p>
      <w:pPr>
        <w:pStyle w:val="ListBullet"/>
        <w:spacing w:after="40"/>
      </w:pPr>
      <w:r>
        <w:t>Install and calibrate MetriQ on customer lines.</w:t>
      </w:r>
    </w:p>
    <w:p>
      <w:pPr>
        <w:spacing w:after="40" w:before="160"/>
      </w:pPr>
      <w:r>
        <w:rPr>
          <w:b/>
          <w:color w:val="1D2D3D"/>
          <w:sz w:val="26"/>
        </w:rPr>
        <w:t>Requirements</w:t>
      </w:r>
    </w:p>
    <w:p>
      <w:pPr>
        <w:pStyle w:val="ListBullet"/>
        <w:spacing w:after="40"/>
      </w:pPr>
      <w:r>
        <w:t>Innovative and willing to learn.</w:t>
      </w:r>
    </w:p>
    <w:p>
      <w:pPr>
        <w:pStyle w:val="ListBullet"/>
        <w:spacing w:after="40"/>
      </w:pPr>
      <w:r>
        <w:t>Strong programming skills in Python and C++.</w:t>
      </w:r>
    </w:p>
    <w:p>
      <w:pPr>
        <w:pStyle w:val="ListBullet"/>
        <w:spacing w:after="40"/>
      </w:pPr>
      <w:r>
        <w:t>Computer vision: OpenCV and modern CV frameworks.</w:t>
      </w:r>
    </w:p>
    <w:p>
      <w:pPr>
        <w:pStyle w:val="ListBullet"/>
        <w:spacing w:after="40"/>
      </w:pPr>
      <w:r>
        <w:t>Machine learning frameworks such as PyTorch or TensorFlow.</w:t>
      </w:r>
    </w:p>
    <w:p>
      <w:pPr>
        <w:pStyle w:val="ListBullet"/>
        <w:spacing w:after="40"/>
      </w:pPr>
      <w:r>
        <w:t>Experience optimizing inference on GPUs and edge devices (CUDA, TensorRT).</w:t>
      </w:r>
    </w:p>
    <w:p>
      <w:pPr>
        <w:pStyle w:val="ListBullet"/>
        <w:spacing w:after="40"/>
      </w:pPr>
      <w:r>
        <w:t>B.Eng. or B.Sc. in computer science, mechatronics or electrical engineering, or equivalent experience.</w:t>
      </w:r>
    </w:p>
    <w:p>
      <w:pPr>
        <w:spacing w:after="40" w:before="160"/>
      </w:pPr>
      <w:r>
        <w:rPr>
          <w:b/>
          <w:color w:val="1D2D3D"/>
          <w:sz w:val="26"/>
        </w:rPr>
        <w:t>Nice to have</w:t>
      </w:r>
    </w:p>
    <w:p>
      <w:pPr>
        <w:pStyle w:val="ListBullet"/>
        <w:spacing w:after="40"/>
      </w:pPr>
      <w:r>
        <w:t>Experience with 3D and depth sensing.</w:t>
      </w:r>
    </w:p>
    <w:p>
      <w:pPr>
        <w:pStyle w:val="ListBullet"/>
        <w:spacing w:after="40"/>
      </w:pPr>
      <w:r>
        <w:t>Industrial integration and communication protocols such as TCP and UDP.</w:t>
      </w:r>
    </w:p>
    <w:p>
      <w:pPr>
        <w:pStyle w:val="ListBullet"/>
        <w:spacing w:after="40"/>
      </w:pPr>
      <w:r>
        <w:t>Experience in backend development.</w:t>
      </w:r>
    </w:p>
    <w:p>
      <w:pPr>
        <w:pStyle w:val="ListBullet"/>
        <w:spacing w:after="40"/>
      </w:pPr>
      <w:r>
        <w:t>Linux and containers on edge devices.</w:t>
      </w:r>
    </w:p>
    <w:p>
      <w:pPr>
        <w:pStyle w:val="ListBullet"/>
        <w:spacing w:after="40"/>
      </w:pPr>
      <w:r>
        <w:t>Robotics middleware (ROS / ROS 2).</w:t>
      </w:r>
    </w:p>
    <w:p>
      <w:pPr>
        <w:spacing w:after="40" w:before="160"/>
      </w:pPr>
      <w:r>
        <w:rPr>
          <w:b/>
          <w:color w:val="1D2D3D"/>
          <w:sz w:val="26"/>
        </w:rPr>
        <w:t>Benefits</w:t>
      </w:r>
    </w:p>
    <w:p>
      <w:pPr>
        <w:pStyle w:val="ListBullet"/>
        <w:spacing w:after="40"/>
      </w:pPr>
      <w:r>
        <w:t>Part-time role.</w:t>
      </w:r>
    </w:p>
    <w:p>
      <w:pPr>
        <w:pStyle w:val="ListBullet"/>
        <w:spacing w:after="40"/>
      </w:pPr>
      <w:r>
        <w:t>Up to 15M VND per month, based on experience.</w:t>
      </w:r>
    </w:p>
    <w:p>
      <w:pPr>
        <w:pStyle w:val="ListBullet"/>
        <w:spacing w:after="40"/>
      </w:pPr>
      <w:r>
        <w:t>Remote, with time on site at customer plants when needed.</w:t>
      </w:r>
    </w:p>
    <w:p>
      <w:pPr>
        <w:pStyle w:val="ListBullet"/>
        <w:spacing w:after="40"/>
      </w:pPr>
      <w:r>
        <w:t>An environment to learn and grow with a strong team.</w:t>
      </w:r>
    </w:p>
    <w:p>
      <w:pPr>
        <w:spacing w:after="40" w:before="160"/>
      </w:pPr>
      <w:r>
        <w:rPr>
          <w:b/>
          <w:color w:val="1D2D3D"/>
          <w:sz w:val="26"/>
        </w:rPr>
        <w:t>How to apply</w:t>
      </w:r>
    </w:p>
    <w:p>
      <w:r>
        <w:rPr>
          <w:b w:val="0"/>
        </w:rPr>
        <w:t>Send your CV and one vision project you shipped (repo, video or write-up) to mtrobotix@gmail.com, subject "Name - MTR - CV Engineer".</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Vision Engineer - MTRobotix</dc:title>
  <dc:subject/>
  <dc:creator>MTRobotix</dc:creator>
  <cp:keywords/>
  <dc:description>generated by python-docx</dc:description>
  <cp:lastModifiedBy/>
  <cp:revision>1</cp:revision>
  <dcterms:created xsi:type="dcterms:W3CDTF">2013-12-23T23:15:00Z</dcterms:created>
  <dcterms:modified xsi:type="dcterms:W3CDTF">2013-12-23T23:15:00Z</dcterms:modified>
  <cp:category/>
</cp:coreProperties>
</file>