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1AE" w:rsidRPr="00A52130" w:rsidRDefault="005301AE" w:rsidP="005301A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A52130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ABAP Geliştiriciler İşlem Kodları</w:t>
      </w:r>
    </w:p>
    <w:p w:rsidR="005301AE" w:rsidRPr="00A52130" w:rsidRDefault="005301AE" w:rsidP="005301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52130">
        <w:rPr>
          <w:rFonts w:ascii="Arial" w:eastAsia="Times New Roman" w:hAnsi="Arial" w:cs="Arial"/>
          <w:sz w:val="24"/>
          <w:szCs w:val="24"/>
          <w:lang w:eastAsia="tr-TR"/>
        </w:rPr>
        <w:t>ABAP geliştiricilerin kullandığı genel işlem kodları aşağıdaki tabloda verilmiştir.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3344"/>
        <w:gridCol w:w="3432"/>
      </w:tblGrid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İşlem Kodu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İşlem Kodu Tanımı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</w:t>
            </w:r>
            <w:r w:rsidR="00345DD7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</w:t>
            </w:r>
            <w:bookmarkStart w:id="0" w:name="_GoBack"/>
            <w:bookmarkEnd w:id="0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38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ABAP/4 raporlama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ABAP: Program yürütme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SE01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Transport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Organizer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Extended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Request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) Taşıma Düzenleyicisi (Ek seçenekler)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SE03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Transport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Organizer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Tools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Request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) Taşıma Düzenleyici Araçları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SE09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Transport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Organizer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(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Request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) Taşıma Düzenleyici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SE11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ABAP Dictionary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Maintenance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Dictionary Bakımı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SE14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Utilities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Dictionary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Tables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Veritabanı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Yardımcı Araçları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SE16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Data Browser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Tablo Görüntüsü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SE16N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Genel tablo görüntüsü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Genel tablo görüntüsü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SE18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Business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Add-Ins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Definitions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BADI: Tanımlar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SE19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Business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Add-Ins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Implementations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BADI: Uygulamalar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SE20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Enhancements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Enhancement Bakımı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SE21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Package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Builder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Package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Bakımı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SE24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Class Builder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Sınıf Bakımı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SE30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Objects Runtime Analysis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Nesneleri Çalışma Zamanı Analizi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SE36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Logical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Database Builder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Mantıksal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Veritabanı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Bakımı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SE37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ABAP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Function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Modules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Fonksiyon Modülleri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SE38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Editor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Düzenleyici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SE39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Splitscreen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Editor: (New)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Düzenleyici – Bölünmüş Ekran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SE39O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Splitscreen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Editor: Program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Compare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Düzenleyici – Bölünmüş Ekran – Program Karşılaştırma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SE41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Menu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Painter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Menü Tasarımı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SE43N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Maintain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Area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Menu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Alan Menüsü Bakımı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SE51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Screen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Painter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Ekran Tasarımı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SE54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Tablo görünümü üretme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Tablo görünümü üretme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SE71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SAPscript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form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SAPScript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Formları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SE72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SAPscript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Styles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SAPScript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Stilleri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SE78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Administration of Form Graphics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Form Grafiklerinin Yönetimi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SE80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Object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Navigator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Nesne Gezgini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SE91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Message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Maintenance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Mesaj Bakımı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SE93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Maintain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Transaction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Codes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İşlem Kodu Bakımı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SNRO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Numara alanı nesneleri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Numara alanı nesneleri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SCI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ABAP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Code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Inspector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ABAP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Code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Inspector</w:t>
            </w:r>
            <w:proofErr w:type="spellEnd"/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SMARTFORMS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 Smart Forms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 Smart Formlar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SMARTSTYLES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SAP Smart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Styles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 Smart Stiller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SO10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SAPscript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: Standard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Texts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SAPscript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: Standart Metinler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SM30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Call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View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Maintenance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Tablo Bakım Görünümü Çağırma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ST05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SQL’i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izle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SQL İzleme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SAT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ABAP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Trace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İzleme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SE30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Objects Runtime Analysis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Çalışma Zamanı Analizi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SM50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Work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Process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Overview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Prosese Genel Bakış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ST22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ABAP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dump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analysis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Hata Analizi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BAPI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BAPI Explorer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BAPI Gezgini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SCOT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SAPconnect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– Administration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SAPConnect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: Yönetim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SOST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SAPconnect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gönderme talepleri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SAPconnect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gönderme talepleri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CMOD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Enhancements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Enhancement’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lar</w:t>
            </w:r>
            <w:proofErr w:type="spellEnd"/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SMOD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 Enhancement Management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SAP Enhancement Yönetimi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SU01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User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Maintenance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Kullanıcı Bakımı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SU21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Maintain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Authorization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Objects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Yetki Nesneleri Bakımı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SU53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Evaluate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Authorization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Check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Yetki Verilerini Görüntüleme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SP01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Output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Controller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Çıktı denetimi: Kuyruk siparişleri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SPAD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Spool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Administration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Kuyruk Yönetimi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SHDB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Transaction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Recorder (toplu girdi)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Transaction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Recorder (toplu girdi)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SM35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Toplu girdi izleme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Toplu girdi izleme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SM36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Schedule Background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Job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Arka Plan İş Tanımı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SM37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Overview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job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selection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Basit İş Seçimi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SM59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RFC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Destinations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(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Display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/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Maintain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RFC Bağlantıları (Görüntüle/Bakım)</w:t>
            </w:r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SHD0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Transaction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and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Screen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Variants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İşlem Kodu ve Ekran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Variant</w:t>
            </w:r>
            <w:proofErr w:type="spellEnd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’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ları</w:t>
            </w:r>
            <w:proofErr w:type="spellEnd"/>
          </w:p>
        </w:tc>
      </w:tr>
      <w:tr w:rsidR="005301AE" w:rsidRPr="00A52130" w:rsidTr="005301AE">
        <w:trPr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STMS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Transport Management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System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01AE" w:rsidRPr="00A52130" w:rsidRDefault="005301AE" w:rsidP="00530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Transport Management </w:t>
            </w:r>
            <w:proofErr w:type="spellStart"/>
            <w:r w:rsidRPr="00A5213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System</w:t>
            </w:r>
            <w:proofErr w:type="spellEnd"/>
          </w:p>
        </w:tc>
      </w:tr>
    </w:tbl>
    <w:p w:rsidR="00D06EE9" w:rsidRPr="00A52130" w:rsidRDefault="00D06EE9" w:rsidP="005301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sectPr w:rsidR="00D06EE9" w:rsidRPr="00A52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2FD"/>
    <w:rsid w:val="00345DD7"/>
    <w:rsid w:val="003C2A09"/>
    <w:rsid w:val="004732FD"/>
    <w:rsid w:val="005301AE"/>
    <w:rsid w:val="00A52130"/>
    <w:rsid w:val="00D0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7667"/>
  <w15:docId w15:val="{1F245F04-11F5-45EB-94D3-B2CDB589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1A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DefaultParagraphFont"/>
    <w:rsid w:val="005301AE"/>
  </w:style>
  <w:style w:type="character" w:styleId="Hyperlink">
    <w:name w:val="Hyperlink"/>
    <w:basedOn w:val="DefaultParagraphFont"/>
    <w:uiPriority w:val="99"/>
    <w:semiHidden/>
    <w:unhideWhenUsed/>
    <w:rsid w:val="005301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RENCUZOĞULLARI</cp:lastModifiedBy>
  <cp:revision>5</cp:revision>
  <dcterms:created xsi:type="dcterms:W3CDTF">2015-03-03T11:35:00Z</dcterms:created>
  <dcterms:modified xsi:type="dcterms:W3CDTF">2019-06-18T07:45:00Z</dcterms:modified>
</cp:coreProperties>
</file>