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360" w:rsidRPr="006428BB" w:rsidRDefault="00C43360" w:rsidP="00C43360">
      <w:pPr>
        <w:spacing w:before="100" w:beforeAutospacing="1" w:after="100" w:afterAutospacing="1" w:line="240" w:lineRule="auto"/>
        <w:outlineLvl w:val="0"/>
        <w:rPr>
          <w:rFonts w:ascii="Arial" w:eastAsia="Times New Roman" w:hAnsi="Arial" w:cs="Arial"/>
          <w:b/>
          <w:bCs/>
          <w:kern w:val="36"/>
          <w:sz w:val="48"/>
          <w:szCs w:val="48"/>
          <w:lang w:eastAsia="tr-TR"/>
        </w:rPr>
      </w:pPr>
      <w:r w:rsidRPr="006428BB">
        <w:rPr>
          <w:rFonts w:ascii="Arial" w:eastAsia="Times New Roman" w:hAnsi="Arial" w:cs="Arial"/>
          <w:b/>
          <w:bCs/>
          <w:kern w:val="36"/>
          <w:sz w:val="48"/>
          <w:szCs w:val="48"/>
          <w:lang w:eastAsia="tr-TR"/>
        </w:rPr>
        <w:t>PERFORMANS</w:t>
      </w:r>
    </w:p>
    <w:p w:rsidR="00C43360" w:rsidRPr="006428BB" w:rsidRDefault="00C43360" w:rsidP="00C43360">
      <w:p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Müşteri tarafından geliştirilen programlar yanlış kodlama nedeniyle yavaş çalışabilmektedir.</w:t>
      </w:r>
      <w:bookmarkStart w:id="0" w:name="_GoBack"/>
      <w:bookmarkEnd w:id="0"/>
      <w:r w:rsidRPr="006428BB">
        <w:rPr>
          <w:rFonts w:ascii="Arial" w:eastAsia="Times New Roman" w:hAnsi="Arial" w:cs="Arial"/>
          <w:sz w:val="24"/>
          <w:szCs w:val="24"/>
          <w:lang w:eastAsia="tr-TR"/>
        </w:rPr>
        <w:t xml:space="preserve"> Programların analiz edilmesi için bazı tavsiyeler aşağıdadır.</w:t>
      </w:r>
    </w:p>
    <w:p w:rsidR="00C43360" w:rsidRPr="006428BB" w:rsidRDefault="00C43360" w:rsidP="00C43360">
      <w:pPr>
        <w:spacing w:before="100" w:beforeAutospacing="1" w:after="100" w:afterAutospacing="1" w:line="240" w:lineRule="auto"/>
        <w:outlineLvl w:val="1"/>
        <w:rPr>
          <w:rFonts w:ascii="Arial" w:eastAsia="Times New Roman" w:hAnsi="Arial" w:cs="Arial"/>
          <w:b/>
          <w:bCs/>
          <w:sz w:val="36"/>
          <w:szCs w:val="36"/>
          <w:lang w:eastAsia="tr-TR"/>
        </w:rPr>
      </w:pPr>
      <w:r w:rsidRPr="006428BB">
        <w:rPr>
          <w:rFonts w:ascii="Arial" w:eastAsia="Times New Roman" w:hAnsi="Arial" w:cs="Arial"/>
          <w:b/>
          <w:bCs/>
          <w:sz w:val="36"/>
          <w:szCs w:val="36"/>
          <w:lang w:eastAsia="tr-TR"/>
        </w:rPr>
        <w:t>Performans Analiz Araçları</w:t>
      </w:r>
    </w:p>
    <w:p w:rsidR="00C43360" w:rsidRPr="006428BB" w:rsidRDefault="00C43360" w:rsidP="00C43360">
      <w:p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Programların performansını izlemek için SAP mükemmel araçlar sunar. Kullanılan bazı işlem kodlar aşağıdadır.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2340"/>
        <w:gridCol w:w="5625"/>
      </w:tblGrid>
      <w:tr w:rsidR="00C43360" w:rsidRPr="006428BB" w:rsidTr="00C43360">
        <w:trPr>
          <w:tblCellSpacing w:w="0" w:type="dxa"/>
        </w:trPr>
        <w:tc>
          <w:tcPr>
            <w:tcW w:w="1125"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b/>
                <w:bCs/>
                <w:sz w:val="24"/>
                <w:szCs w:val="24"/>
                <w:lang w:eastAsia="tr-TR"/>
              </w:rPr>
              <w:t>İşlem Kodu</w:t>
            </w:r>
          </w:p>
        </w:tc>
        <w:tc>
          <w:tcPr>
            <w:tcW w:w="2340"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b/>
                <w:bCs/>
                <w:sz w:val="24"/>
                <w:szCs w:val="24"/>
                <w:lang w:eastAsia="tr-TR"/>
              </w:rPr>
              <w:t>Tanım</w:t>
            </w:r>
          </w:p>
        </w:tc>
        <w:tc>
          <w:tcPr>
            <w:tcW w:w="5625"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b/>
                <w:bCs/>
                <w:sz w:val="24"/>
                <w:szCs w:val="24"/>
                <w:lang w:eastAsia="tr-TR"/>
              </w:rPr>
              <w:t>Açıklama</w:t>
            </w:r>
          </w:p>
        </w:tc>
      </w:tr>
      <w:tr w:rsidR="00C43360" w:rsidRPr="006428BB" w:rsidTr="00C43360">
        <w:trPr>
          <w:tblCellSpacing w:w="0" w:type="dxa"/>
        </w:trPr>
        <w:tc>
          <w:tcPr>
            <w:tcW w:w="1125"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ST05</w:t>
            </w:r>
          </w:p>
        </w:tc>
        <w:tc>
          <w:tcPr>
            <w:tcW w:w="2340"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 </w:t>
            </w:r>
            <w:proofErr w:type="spellStart"/>
            <w:r w:rsidRPr="006428BB">
              <w:rPr>
                <w:rFonts w:ascii="Arial" w:eastAsia="Times New Roman" w:hAnsi="Arial" w:cs="Arial"/>
                <w:sz w:val="24"/>
                <w:szCs w:val="24"/>
                <w:lang w:eastAsia="tr-TR"/>
              </w:rPr>
              <w:t>Peformance</w:t>
            </w:r>
            <w:proofErr w:type="spellEnd"/>
            <w:r w:rsidRPr="006428BB">
              <w:rPr>
                <w:rFonts w:ascii="Arial" w:eastAsia="Times New Roman" w:hAnsi="Arial" w:cs="Arial"/>
                <w:sz w:val="24"/>
                <w:szCs w:val="24"/>
                <w:lang w:eastAsia="tr-TR"/>
              </w:rPr>
              <w:t xml:space="preserve"> Analysis</w:t>
            </w:r>
          </w:p>
        </w:tc>
        <w:tc>
          <w:tcPr>
            <w:tcW w:w="5625"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 SQL komutları izlenebilir.</w:t>
            </w:r>
          </w:p>
        </w:tc>
      </w:tr>
      <w:tr w:rsidR="00C43360" w:rsidRPr="006428BB" w:rsidTr="00C43360">
        <w:trPr>
          <w:tblCellSpacing w:w="0" w:type="dxa"/>
        </w:trPr>
        <w:tc>
          <w:tcPr>
            <w:tcW w:w="1125"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SE30</w:t>
            </w:r>
          </w:p>
        </w:tc>
        <w:tc>
          <w:tcPr>
            <w:tcW w:w="2340"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ABAP Runtime Analysis</w:t>
            </w:r>
          </w:p>
        </w:tc>
        <w:tc>
          <w:tcPr>
            <w:tcW w:w="5625"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Herhangi bir programın veya fonksiyonu çalıştırarak zaman kayıplarının hangi işlemde olduğu görülebilir. Tablolara erişim, fonksiyonların çalışma süreleri ve ABAP kodundaki süreler takip edilebilir. </w:t>
            </w:r>
          </w:p>
        </w:tc>
      </w:tr>
      <w:tr w:rsidR="00C43360" w:rsidRPr="006428BB" w:rsidTr="00C43360">
        <w:trPr>
          <w:tblCellSpacing w:w="0" w:type="dxa"/>
        </w:trPr>
        <w:tc>
          <w:tcPr>
            <w:tcW w:w="1125"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SAT</w:t>
            </w:r>
          </w:p>
        </w:tc>
        <w:tc>
          <w:tcPr>
            <w:tcW w:w="2340"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ABAP Runtime Analysis</w:t>
            </w:r>
          </w:p>
        </w:tc>
        <w:tc>
          <w:tcPr>
            <w:tcW w:w="5625" w:type="dxa"/>
            <w:tcBorders>
              <w:top w:val="outset" w:sz="6" w:space="0" w:color="auto"/>
              <w:left w:val="outset" w:sz="6" w:space="0" w:color="auto"/>
              <w:bottom w:val="outset" w:sz="6" w:space="0" w:color="auto"/>
              <w:right w:val="outset" w:sz="6" w:space="0" w:color="auto"/>
            </w:tcBorders>
            <w:hideMark/>
          </w:tcPr>
          <w:p w:rsidR="00C43360" w:rsidRPr="006428BB" w:rsidRDefault="00C43360" w:rsidP="00C43360">
            <w:pPr>
              <w:spacing w:after="0"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 xml:space="preserve">SE30’ un yeni </w:t>
            </w:r>
            <w:proofErr w:type="gramStart"/>
            <w:r w:rsidRPr="006428BB">
              <w:rPr>
                <w:rFonts w:ascii="Arial" w:eastAsia="Times New Roman" w:hAnsi="Arial" w:cs="Arial"/>
                <w:sz w:val="24"/>
                <w:szCs w:val="24"/>
                <w:lang w:eastAsia="tr-TR"/>
              </w:rPr>
              <w:t>versiyonudur</w:t>
            </w:r>
            <w:proofErr w:type="gramEnd"/>
            <w:r w:rsidRPr="006428BB">
              <w:rPr>
                <w:rFonts w:ascii="Arial" w:eastAsia="Times New Roman" w:hAnsi="Arial" w:cs="Arial"/>
                <w:sz w:val="24"/>
                <w:szCs w:val="24"/>
                <w:lang w:eastAsia="tr-TR"/>
              </w:rPr>
              <w:t>.</w:t>
            </w:r>
          </w:p>
        </w:tc>
      </w:tr>
    </w:tbl>
    <w:p w:rsidR="00C43360" w:rsidRPr="006428BB" w:rsidRDefault="00C43360" w:rsidP="00C43360">
      <w:pPr>
        <w:spacing w:before="100" w:beforeAutospacing="1" w:after="100" w:afterAutospacing="1" w:line="240" w:lineRule="auto"/>
        <w:outlineLvl w:val="1"/>
        <w:rPr>
          <w:rFonts w:ascii="Arial" w:eastAsia="Times New Roman" w:hAnsi="Arial" w:cs="Arial"/>
          <w:b/>
          <w:bCs/>
          <w:sz w:val="36"/>
          <w:szCs w:val="36"/>
          <w:lang w:eastAsia="tr-TR"/>
        </w:rPr>
      </w:pPr>
      <w:r w:rsidRPr="006428BB">
        <w:rPr>
          <w:rFonts w:ascii="Arial" w:eastAsia="Times New Roman" w:hAnsi="Arial" w:cs="Arial"/>
          <w:b/>
          <w:bCs/>
          <w:sz w:val="36"/>
          <w:szCs w:val="36"/>
          <w:lang w:eastAsia="tr-TR"/>
        </w:rPr>
        <w:t>PERFORMANS OPTİMİZASYONU</w:t>
      </w:r>
    </w:p>
    <w:p w:rsidR="00C43360" w:rsidRPr="006428BB" w:rsidRDefault="00C43360" w:rsidP="00C43360">
      <w:p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 xml:space="preserve">Müşteri programlarının performans </w:t>
      </w:r>
      <w:proofErr w:type="gramStart"/>
      <w:r w:rsidRPr="006428BB">
        <w:rPr>
          <w:rFonts w:ascii="Arial" w:eastAsia="Times New Roman" w:hAnsi="Arial" w:cs="Arial"/>
          <w:sz w:val="24"/>
          <w:szCs w:val="24"/>
          <w:lang w:eastAsia="tr-TR"/>
        </w:rPr>
        <w:t>optimizasyonu</w:t>
      </w:r>
      <w:proofErr w:type="gramEnd"/>
      <w:r w:rsidRPr="006428BB">
        <w:rPr>
          <w:rFonts w:ascii="Arial" w:eastAsia="Times New Roman" w:hAnsi="Arial" w:cs="Arial"/>
          <w:sz w:val="24"/>
          <w:szCs w:val="24"/>
          <w:lang w:eastAsia="tr-TR"/>
        </w:rPr>
        <w:t xml:space="preserve"> için  aşağıdaki konuların gözden geçirilmesi faydalı olacaktır.</w:t>
      </w:r>
    </w:p>
    <w:p w:rsidR="00C43360" w:rsidRPr="006428BB" w:rsidRDefault="00C43360" w:rsidP="00C43360">
      <w:pPr>
        <w:numPr>
          <w:ilvl w:val="0"/>
          <w:numId w:val="1"/>
        </w:numPr>
        <w:spacing w:before="100" w:beforeAutospacing="1" w:after="100" w:afterAutospacing="1" w:line="240" w:lineRule="auto"/>
        <w:rPr>
          <w:rFonts w:ascii="Arial" w:eastAsia="Times New Roman" w:hAnsi="Arial" w:cs="Arial"/>
          <w:sz w:val="24"/>
          <w:szCs w:val="24"/>
          <w:lang w:eastAsia="tr-TR"/>
        </w:rPr>
      </w:pPr>
      <w:proofErr w:type="spellStart"/>
      <w:r w:rsidRPr="006428BB">
        <w:rPr>
          <w:rFonts w:ascii="Arial" w:eastAsia="Times New Roman" w:hAnsi="Arial" w:cs="Arial"/>
          <w:sz w:val="24"/>
          <w:szCs w:val="24"/>
          <w:lang w:eastAsia="tr-TR"/>
        </w:rPr>
        <w:t>Veritabanı</w:t>
      </w:r>
      <w:proofErr w:type="spellEnd"/>
      <w:r w:rsidRPr="006428BB">
        <w:rPr>
          <w:rFonts w:ascii="Arial" w:eastAsia="Times New Roman" w:hAnsi="Arial" w:cs="Arial"/>
          <w:sz w:val="24"/>
          <w:szCs w:val="24"/>
          <w:lang w:eastAsia="tr-TR"/>
        </w:rPr>
        <w:t xml:space="preserve"> işlemleri</w:t>
      </w:r>
    </w:p>
    <w:p w:rsidR="00C43360" w:rsidRPr="006428BB" w:rsidRDefault="00C43360" w:rsidP="00C43360">
      <w:pPr>
        <w:numPr>
          <w:ilvl w:val="0"/>
          <w:numId w:val="1"/>
        </w:numPr>
        <w:spacing w:before="100" w:beforeAutospacing="1" w:after="100" w:afterAutospacing="1" w:line="240" w:lineRule="auto"/>
        <w:rPr>
          <w:rFonts w:ascii="Arial" w:eastAsia="Times New Roman" w:hAnsi="Arial" w:cs="Arial"/>
          <w:sz w:val="24"/>
          <w:szCs w:val="24"/>
          <w:lang w:eastAsia="tr-TR"/>
        </w:rPr>
      </w:pPr>
      <w:proofErr w:type="gramStart"/>
      <w:r w:rsidRPr="006428BB">
        <w:rPr>
          <w:rFonts w:ascii="Arial" w:eastAsia="Times New Roman" w:hAnsi="Arial" w:cs="Arial"/>
          <w:sz w:val="24"/>
          <w:szCs w:val="24"/>
          <w:lang w:eastAsia="tr-TR"/>
        </w:rPr>
        <w:t>Dahili</w:t>
      </w:r>
      <w:proofErr w:type="gramEnd"/>
      <w:r w:rsidRPr="006428BB">
        <w:rPr>
          <w:rFonts w:ascii="Arial" w:eastAsia="Times New Roman" w:hAnsi="Arial" w:cs="Arial"/>
          <w:sz w:val="24"/>
          <w:szCs w:val="24"/>
          <w:lang w:eastAsia="tr-TR"/>
        </w:rPr>
        <w:t xml:space="preserve"> tablo işlemleri</w:t>
      </w:r>
    </w:p>
    <w:p w:rsidR="00C43360" w:rsidRPr="006428BB" w:rsidRDefault="00C43360" w:rsidP="00C43360">
      <w:pPr>
        <w:spacing w:before="100" w:beforeAutospacing="1" w:after="100" w:afterAutospacing="1" w:line="240" w:lineRule="auto"/>
        <w:outlineLvl w:val="2"/>
        <w:rPr>
          <w:rFonts w:ascii="Arial" w:eastAsia="Times New Roman" w:hAnsi="Arial" w:cs="Arial"/>
          <w:b/>
          <w:bCs/>
          <w:sz w:val="27"/>
          <w:szCs w:val="27"/>
          <w:lang w:eastAsia="tr-TR"/>
        </w:rPr>
      </w:pPr>
      <w:proofErr w:type="spellStart"/>
      <w:r w:rsidRPr="006428BB">
        <w:rPr>
          <w:rFonts w:ascii="Arial" w:eastAsia="Times New Roman" w:hAnsi="Arial" w:cs="Arial"/>
          <w:b/>
          <w:bCs/>
          <w:sz w:val="27"/>
          <w:szCs w:val="27"/>
          <w:lang w:eastAsia="tr-TR"/>
        </w:rPr>
        <w:t>Veritabanı</w:t>
      </w:r>
      <w:proofErr w:type="spellEnd"/>
      <w:r w:rsidRPr="006428BB">
        <w:rPr>
          <w:rFonts w:ascii="Arial" w:eastAsia="Times New Roman" w:hAnsi="Arial" w:cs="Arial"/>
          <w:b/>
          <w:bCs/>
          <w:sz w:val="27"/>
          <w:szCs w:val="27"/>
          <w:lang w:eastAsia="tr-TR"/>
        </w:rPr>
        <w:t xml:space="preserve"> İşlemleri</w:t>
      </w:r>
    </w:p>
    <w:p w:rsidR="00C43360" w:rsidRPr="006428BB" w:rsidRDefault="00C43360" w:rsidP="00C43360">
      <w:pPr>
        <w:spacing w:before="100" w:beforeAutospacing="1" w:after="100" w:afterAutospacing="1" w:line="240" w:lineRule="auto"/>
        <w:rPr>
          <w:rFonts w:ascii="Arial" w:eastAsia="Times New Roman" w:hAnsi="Arial" w:cs="Arial"/>
          <w:sz w:val="24"/>
          <w:szCs w:val="24"/>
          <w:lang w:eastAsia="tr-TR"/>
        </w:rPr>
      </w:pPr>
      <w:proofErr w:type="spellStart"/>
      <w:r w:rsidRPr="006428BB">
        <w:rPr>
          <w:rFonts w:ascii="Arial" w:eastAsia="Times New Roman" w:hAnsi="Arial" w:cs="Arial"/>
          <w:sz w:val="24"/>
          <w:szCs w:val="24"/>
          <w:lang w:eastAsia="tr-TR"/>
        </w:rPr>
        <w:t>Veritabanından</w:t>
      </w:r>
      <w:proofErr w:type="spellEnd"/>
      <w:r w:rsidRPr="006428BB">
        <w:rPr>
          <w:rFonts w:ascii="Arial" w:eastAsia="Times New Roman" w:hAnsi="Arial" w:cs="Arial"/>
          <w:sz w:val="24"/>
          <w:szCs w:val="24"/>
          <w:lang w:eastAsia="tr-TR"/>
        </w:rPr>
        <w:t xml:space="preserve"> veri çekim işlemleri sırasında aşağıdaki maddelere dikkat etmek faydalı olacaktır.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SELECT cümlesinde WHERE kullanarak filtreleme yapılması gerekir.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proofErr w:type="gramStart"/>
      <w:r w:rsidRPr="006428BB">
        <w:rPr>
          <w:rFonts w:ascii="Arial" w:eastAsia="Times New Roman" w:hAnsi="Arial" w:cs="Arial"/>
          <w:sz w:val="24"/>
          <w:szCs w:val="24"/>
          <w:lang w:eastAsia="tr-TR"/>
        </w:rPr>
        <w:t>Dahili</w:t>
      </w:r>
      <w:proofErr w:type="gramEnd"/>
      <w:r w:rsidRPr="006428BB">
        <w:rPr>
          <w:rFonts w:ascii="Arial" w:eastAsia="Times New Roman" w:hAnsi="Arial" w:cs="Arial"/>
          <w:sz w:val="24"/>
          <w:szCs w:val="24"/>
          <w:lang w:eastAsia="tr-TR"/>
        </w:rPr>
        <w:t xml:space="preserve"> tablo döngülerinde (LOOP, ENDLOOP) SELECT cümleleri kullanılmamalıdır.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SELECT * kullanmaktan kaçınmalı sadece gerekli alanlar çekilmelidir.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 Tabloda kayıt bulunup bulunmadığı kontrolü yapılacaksa SELECT UP TO 1 ROW kullanılabilir.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SELECT cümlesinde WHERE koşulunda olabildiğince anahtar alanlar kullanılmalıdır.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SELECT cümlesinde WHERE koşulunda LIKE ‘A%’ kullanımından kaçınılmalıdır.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 xml:space="preserve">FOR ALL ENTRIES kullanılarak yapılan seçimlerde </w:t>
      </w:r>
      <w:proofErr w:type="gramStart"/>
      <w:r w:rsidRPr="006428BB">
        <w:rPr>
          <w:rFonts w:ascii="Arial" w:eastAsia="Times New Roman" w:hAnsi="Arial" w:cs="Arial"/>
          <w:sz w:val="24"/>
          <w:szCs w:val="24"/>
          <w:lang w:eastAsia="tr-TR"/>
        </w:rPr>
        <w:t>dahili</w:t>
      </w:r>
      <w:proofErr w:type="gramEnd"/>
      <w:r w:rsidRPr="006428BB">
        <w:rPr>
          <w:rFonts w:ascii="Arial" w:eastAsia="Times New Roman" w:hAnsi="Arial" w:cs="Arial"/>
          <w:sz w:val="24"/>
          <w:szCs w:val="24"/>
          <w:lang w:eastAsia="tr-TR"/>
        </w:rPr>
        <w:t xml:space="preserve"> tablonun boş olmadığından emin olunmalıdır.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SELECT cümlesinde en fazla 5 tablo JOIN yapılmalıdır.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lastRenderedPageBreak/>
        <w:t>Özellikle döngü içerisinde SELECT cümlesinde COUNT, MAX, MIN gibi ifadeler olabildiğince az kullanılmalıdır.</w:t>
      </w:r>
    </w:p>
    <w:p w:rsidR="00C43360" w:rsidRPr="006428BB" w:rsidRDefault="00C43360" w:rsidP="00C43360">
      <w:pPr>
        <w:numPr>
          <w:ilvl w:val="0"/>
          <w:numId w:val="2"/>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Tablolara dikkatlice indeks eklenmelidir. İndeksler tablodan veri okurken hız artışını sağlar ancak tabloya kayıt eklerken bütün indeks kayıtlar güncellendiği için yazım işlemini yavaşlatırlar.</w:t>
      </w:r>
    </w:p>
    <w:p w:rsidR="00C43360" w:rsidRPr="006428BB" w:rsidRDefault="00C43360" w:rsidP="00C43360">
      <w:pPr>
        <w:spacing w:before="100" w:beforeAutospacing="1" w:after="100" w:afterAutospacing="1" w:line="240" w:lineRule="auto"/>
        <w:outlineLvl w:val="2"/>
        <w:rPr>
          <w:rFonts w:ascii="Arial" w:eastAsia="Times New Roman" w:hAnsi="Arial" w:cs="Arial"/>
          <w:b/>
          <w:bCs/>
          <w:sz w:val="27"/>
          <w:szCs w:val="27"/>
          <w:lang w:eastAsia="tr-TR"/>
        </w:rPr>
      </w:pPr>
      <w:proofErr w:type="gramStart"/>
      <w:r w:rsidRPr="006428BB">
        <w:rPr>
          <w:rFonts w:ascii="Arial" w:eastAsia="Times New Roman" w:hAnsi="Arial" w:cs="Arial"/>
          <w:b/>
          <w:bCs/>
          <w:sz w:val="27"/>
          <w:szCs w:val="27"/>
          <w:lang w:eastAsia="tr-TR"/>
        </w:rPr>
        <w:t>DAHİLİ</w:t>
      </w:r>
      <w:proofErr w:type="gramEnd"/>
      <w:r w:rsidRPr="006428BB">
        <w:rPr>
          <w:rFonts w:ascii="Arial" w:eastAsia="Times New Roman" w:hAnsi="Arial" w:cs="Arial"/>
          <w:b/>
          <w:bCs/>
          <w:sz w:val="27"/>
          <w:szCs w:val="27"/>
          <w:lang w:eastAsia="tr-TR"/>
        </w:rPr>
        <w:t xml:space="preserve"> TABLOLAR</w:t>
      </w:r>
    </w:p>
    <w:p w:rsidR="00C43360" w:rsidRPr="006428BB" w:rsidRDefault="00C43360" w:rsidP="00C43360">
      <w:pPr>
        <w:numPr>
          <w:ilvl w:val="0"/>
          <w:numId w:val="3"/>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 xml:space="preserve">Çok fazla kayıt içeren </w:t>
      </w:r>
      <w:proofErr w:type="gramStart"/>
      <w:r w:rsidRPr="006428BB">
        <w:rPr>
          <w:rFonts w:ascii="Arial" w:eastAsia="Times New Roman" w:hAnsi="Arial" w:cs="Arial"/>
          <w:sz w:val="24"/>
          <w:szCs w:val="24"/>
          <w:lang w:eastAsia="tr-TR"/>
        </w:rPr>
        <w:t>dahili</w:t>
      </w:r>
      <w:proofErr w:type="gramEnd"/>
      <w:r w:rsidRPr="006428BB">
        <w:rPr>
          <w:rFonts w:ascii="Arial" w:eastAsia="Times New Roman" w:hAnsi="Arial" w:cs="Arial"/>
          <w:sz w:val="24"/>
          <w:szCs w:val="24"/>
          <w:lang w:eastAsia="tr-TR"/>
        </w:rPr>
        <w:t xml:space="preserve"> tablolar LOOP, ENDLOOP ile döngüde kullanılırken çalışma alanı yerine alan sembolleri kullanılabilir. Alan sembolleri kullanılarak veriler başka bir hafıza alanına aktarılmaz direk veri üzerinde işlem yapılır. Çalışma alanında ise önce veriler belirtilen çalışma alanına aktarılır daha sonra döngü devam eder.</w:t>
      </w:r>
    </w:p>
    <w:p w:rsidR="00C43360" w:rsidRPr="006428BB" w:rsidRDefault="00C43360" w:rsidP="00C43360">
      <w:pPr>
        <w:numPr>
          <w:ilvl w:val="0"/>
          <w:numId w:val="3"/>
        </w:numPr>
        <w:spacing w:before="100" w:beforeAutospacing="1" w:after="100" w:afterAutospacing="1" w:line="240" w:lineRule="auto"/>
        <w:rPr>
          <w:rFonts w:ascii="Arial" w:eastAsia="Times New Roman" w:hAnsi="Arial" w:cs="Arial"/>
          <w:sz w:val="24"/>
          <w:szCs w:val="24"/>
          <w:lang w:eastAsia="tr-TR"/>
        </w:rPr>
      </w:pPr>
      <w:r w:rsidRPr="006428BB">
        <w:rPr>
          <w:rFonts w:ascii="Arial" w:eastAsia="Times New Roman" w:hAnsi="Arial" w:cs="Arial"/>
          <w:sz w:val="24"/>
          <w:szCs w:val="24"/>
          <w:lang w:eastAsia="tr-TR"/>
        </w:rPr>
        <w:t xml:space="preserve">Bir </w:t>
      </w:r>
      <w:proofErr w:type="gramStart"/>
      <w:r w:rsidRPr="006428BB">
        <w:rPr>
          <w:rFonts w:ascii="Arial" w:eastAsia="Times New Roman" w:hAnsi="Arial" w:cs="Arial"/>
          <w:sz w:val="24"/>
          <w:szCs w:val="24"/>
          <w:lang w:eastAsia="tr-TR"/>
        </w:rPr>
        <w:t>dahili</w:t>
      </w:r>
      <w:proofErr w:type="gramEnd"/>
      <w:r w:rsidRPr="006428BB">
        <w:rPr>
          <w:rFonts w:ascii="Arial" w:eastAsia="Times New Roman" w:hAnsi="Arial" w:cs="Arial"/>
          <w:sz w:val="24"/>
          <w:szCs w:val="24"/>
          <w:lang w:eastAsia="tr-TR"/>
        </w:rPr>
        <w:t xml:space="preserve"> tablonun içeriği aynı veri tipine sahip başka bir dahili tabloya aktarılacağı zaman LOOP, ENDLOOP döngüsü yerine APPEND LINES OF kullanılabilir.</w:t>
      </w:r>
    </w:p>
    <w:p w:rsidR="00C43360" w:rsidRPr="006428BB" w:rsidRDefault="00C43360" w:rsidP="00C43360">
      <w:pPr>
        <w:numPr>
          <w:ilvl w:val="0"/>
          <w:numId w:val="3"/>
        </w:numPr>
        <w:spacing w:before="100" w:beforeAutospacing="1" w:after="100" w:afterAutospacing="1" w:line="240" w:lineRule="auto"/>
        <w:rPr>
          <w:rFonts w:ascii="Arial" w:eastAsia="Times New Roman" w:hAnsi="Arial" w:cs="Arial"/>
          <w:sz w:val="24"/>
          <w:szCs w:val="24"/>
          <w:lang w:eastAsia="tr-TR"/>
        </w:rPr>
      </w:pPr>
      <w:proofErr w:type="gramStart"/>
      <w:r w:rsidRPr="006428BB">
        <w:rPr>
          <w:rFonts w:ascii="Arial" w:eastAsia="Times New Roman" w:hAnsi="Arial" w:cs="Arial"/>
          <w:sz w:val="24"/>
          <w:szCs w:val="24"/>
          <w:lang w:eastAsia="tr-TR"/>
        </w:rPr>
        <w:t>Dahili</w:t>
      </w:r>
      <w:proofErr w:type="gramEnd"/>
      <w:r w:rsidRPr="006428BB">
        <w:rPr>
          <w:rFonts w:ascii="Arial" w:eastAsia="Times New Roman" w:hAnsi="Arial" w:cs="Arial"/>
          <w:sz w:val="24"/>
          <w:szCs w:val="24"/>
          <w:lang w:eastAsia="tr-TR"/>
        </w:rPr>
        <w:t xml:space="preserve"> tablodan kayıt silineceği zaman LOOP, ENDLOOP döngüsü içerisinde değil. DELETE ifadesi ile silinebilir.</w:t>
      </w:r>
    </w:p>
    <w:p w:rsidR="00056332" w:rsidRPr="006428BB" w:rsidRDefault="00056332">
      <w:pPr>
        <w:rPr>
          <w:rFonts w:ascii="Arial" w:hAnsi="Arial" w:cs="Arial"/>
        </w:rPr>
      </w:pPr>
    </w:p>
    <w:sectPr w:rsidR="00056332" w:rsidRPr="00642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407E3"/>
    <w:multiLevelType w:val="multilevel"/>
    <w:tmpl w:val="A06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F71A6"/>
    <w:multiLevelType w:val="multilevel"/>
    <w:tmpl w:val="8D9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21547"/>
    <w:multiLevelType w:val="multilevel"/>
    <w:tmpl w:val="DA08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C0"/>
    <w:rsid w:val="000437EA"/>
    <w:rsid w:val="00056332"/>
    <w:rsid w:val="006428BB"/>
    <w:rsid w:val="00C43360"/>
    <w:rsid w:val="00DE5E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433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4336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C4336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336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4336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C43360"/>
    <w:rPr>
      <w:rFonts w:ascii="Times New Roman" w:eastAsia="Times New Roman" w:hAnsi="Times New Roman" w:cs="Times New Roman"/>
      <w:b/>
      <w:bCs/>
      <w:sz w:val="27"/>
      <w:szCs w:val="27"/>
      <w:lang w:eastAsia="tr-TR"/>
    </w:rPr>
  </w:style>
  <w:style w:type="character" w:customStyle="1" w:styleId="author">
    <w:name w:val="author"/>
    <w:basedOn w:val="VarsaylanParagrafYazTipi"/>
    <w:rsid w:val="00C43360"/>
  </w:style>
  <w:style w:type="character" w:styleId="Kpr">
    <w:name w:val="Hyperlink"/>
    <w:basedOn w:val="VarsaylanParagrafYazTipi"/>
    <w:uiPriority w:val="99"/>
    <w:semiHidden/>
    <w:unhideWhenUsed/>
    <w:rsid w:val="00C43360"/>
    <w:rPr>
      <w:color w:val="0000FF"/>
      <w:u w:val="single"/>
    </w:rPr>
  </w:style>
  <w:style w:type="paragraph" w:styleId="NormalWeb">
    <w:name w:val="Normal (Web)"/>
    <w:basedOn w:val="Normal"/>
    <w:uiPriority w:val="99"/>
    <w:semiHidden/>
    <w:unhideWhenUsed/>
    <w:rsid w:val="00C4336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C4336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33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433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4336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C4336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336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43360"/>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C43360"/>
    <w:rPr>
      <w:rFonts w:ascii="Times New Roman" w:eastAsia="Times New Roman" w:hAnsi="Times New Roman" w:cs="Times New Roman"/>
      <w:b/>
      <w:bCs/>
      <w:sz w:val="27"/>
      <w:szCs w:val="27"/>
      <w:lang w:eastAsia="tr-TR"/>
    </w:rPr>
  </w:style>
  <w:style w:type="character" w:customStyle="1" w:styleId="author">
    <w:name w:val="author"/>
    <w:basedOn w:val="VarsaylanParagrafYazTipi"/>
    <w:rsid w:val="00C43360"/>
  </w:style>
  <w:style w:type="character" w:styleId="Kpr">
    <w:name w:val="Hyperlink"/>
    <w:basedOn w:val="VarsaylanParagrafYazTipi"/>
    <w:uiPriority w:val="99"/>
    <w:semiHidden/>
    <w:unhideWhenUsed/>
    <w:rsid w:val="00C43360"/>
    <w:rPr>
      <w:color w:val="0000FF"/>
      <w:u w:val="single"/>
    </w:rPr>
  </w:style>
  <w:style w:type="paragraph" w:styleId="NormalWeb">
    <w:name w:val="Normal (Web)"/>
    <w:basedOn w:val="Normal"/>
    <w:uiPriority w:val="99"/>
    <w:semiHidden/>
    <w:unhideWhenUsed/>
    <w:rsid w:val="00C4336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C4336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33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24938">
      <w:bodyDiv w:val="1"/>
      <w:marLeft w:val="0"/>
      <w:marRight w:val="0"/>
      <w:marTop w:val="0"/>
      <w:marBottom w:val="0"/>
      <w:divBdr>
        <w:top w:val="none" w:sz="0" w:space="0" w:color="auto"/>
        <w:left w:val="none" w:sz="0" w:space="0" w:color="auto"/>
        <w:bottom w:val="none" w:sz="0" w:space="0" w:color="auto"/>
        <w:right w:val="none" w:sz="0" w:space="0" w:color="auto"/>
      </w:divBdr>
      <w:divsChild>
        <w:div w:id="633146502">
          <w:marLeft w:val="0"/>
          <w:marRight w:val="0"/>
          <w:marTop w:val="0"/>
          <w:marBottom w:val="0"/>
          <w:divBdr>
            <w:top w:val="none" w:sz="0" w:space="0" w:color="auto"/>
            <w:left w:val="none" w:sz="0" w:space="0" w:color="auto"/>
            <w:bottom w:val="none" w:sz="0" w:space="0" w:color="auto"/>
            <w:right w:val="none" w:sz="0" w:space="0" w:color="auto"/>
          </w:divBdr>
        </w:div>
        <w:div w:id="1955209568">
          <w:marLeft w:val="0"/>
          <w:marRight w:val="0"/>
          <w:marTop w:val="0"/>
          <w:marBottom w:val="0"/>
          <w:divBdr>
            <w:top w:val="none" w:sz="0" w:space="0" w:color="auto"/>
            <w:left w:val="none" w:sz="0" w:space="0" w:color="auto"/>
            <w:bottom w:val="none" w:sz="0" w:space="0" w:color="auto"/>
            <w:right w:val="none" w:sz="0" w:space="0" w:color="auto"/>
          </w:divBdr>
          <w:divsChild>
            <w:div w:id="966394614">
              <w:marLeft w:val="0"/>
              <w:marRight w:val="0"/>
              <w:marTop w:val="0"/>
              <w:marBottom w:val="0"/>
              <w:divBdr>
                <w:top w:val="none" w:sz="0" w:space="0" w:color="auto"/>
                <w:left w:val="none" w:sz="0" w:space="0" w:color="auto"/>
                <w:bottom w:val="none" w:sz="0" w:space="0" w:color="auto"/>
                <w:right w:val="none" w:sz="0" w:space="0" w:color="auto"/>
              </w:divBdr>
              <w:divsChild>
                <w:div w:id="19340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5</cp:revision>
  <cp:lastPrinted>2015-03-05T09:02:00Z</cp:lastPrinted>
  <dcterms:created xsi:type="dcterms:W3CDTF">2015-03-04T11:25:00Z</dcterms:created>
  <dcterms:modified xsi:type="dcterms:W3CDTF">2015-03-05T09:02:00Z</dcterms:modified>
</cp:coreProperties>
</file>