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57" w:rsidRDefault="003D2557" w:rsidP="003D2557">
      <w:pPr>
        <w:pStyle w:val="Gvde"/>
        <w:jc w:val="center"/>
        <w:rPr>
          <w:sz w:val="28"/>
          <w:szCs w:val="28"/>
          <w:lang w:val="en-US"/>
        </w:rPr>
      </w:pP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en-US"/>
        </w:rPr>
        <w:t xml:space="preserve">HACETTEPE UNIVERSITY DEPARTMENT OF 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  <w:lang w:val="de-DE"/>
        </w:rPr>
        <w:t>COMPUTER ENGINEERING</w:t>
      </w:r>
    </w:p>
    <w:p w:rsidR="003D2557" w:rsidRPr="002124CA" w:rsidRDefault="003D2557" w:rsidP="003D2557">
      <w:pPr>
        <w:pStyle w:val="Gvde"/>
        <w:jc w:val="center"/>
        <w:rPr>
          <w:sz w:val="32"/>
          <w:szCs w:val="32"/>
        </w:rPr>
      </w:pPr>
      <w:r w:rsidRPr="002124CA">
        <w:rPr>
          <w:sz w:val="32"/>
          <w:szCs w:val="32"/>
        </w:rPr>
        <w:t xml:space="preserve">BBM </w:t>
      </w:r>
      <w:r w:rsidR="00667045">
        <w:rPr>
          <w:sz w:val="32"/>
          <w:szCs w:val="32"/>
        </w:rPr>
        <w:t>453</w:t>
      </w:r>
      <w:r w:rsidRPr="002124CA">
        <w:rPr>
          <w:sz w:val="32"/>
          <w:szCs w:val="32"/>
        </w:rPr>
        <w:t xml:space="preserve"> </w:t>
      </w:r>
      <w:r w:rsidR="00667045">
        <w:rPr>
          <w:sz w:val="32"/>
          <w:szCs w:val="32"/>
        </w:rPr>
        <w:t xml:space="preserve">LAB </w:t>
      </w:r>
      <w:r w:rsidR="00373CAB">
        <w:rPr>
          <w:sz w:val="32"/>
          <w:szCs w:val="32"/>
        </w:rPr>
        <w:t>EXPERIMENT</w:t>
      </w:r>
      <w:r w:rsidRPr="002124CA">
        <w:rPr>
          <w:sz w:val="32"/>
          <w:szCs w:val="32"/>
        </w:rPr>
        <w:t xml:space="preserve"> </w:t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834640" cy="4049486"/>
            <wp:effectExtent l="0" t="0" r="3810" b="8255"/>
            <wp:docPr id="1" name="Resim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09" cy="406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57" w:rsidRDefault="003D2557" w:rsidP="003D2557">
      <w:pPr>
        <w:pStyle w:val="Gvde"/>
        <w:jc w:val="center"/>
        <w:rPr>
          <w:rFonts w:ascii="Comic Sans MS" w:eastAsia="Comic Sans MS" w:hAnsi="Comic Sans MS" w:cs="Comic Sans MS"/>
          <w:sz w:val="28"/>
          <w:szCs w:val="28"/>
        </w:rPr>
      </w:pPr>
    </w:p>
    <w:p w:rsidR="003D2557" w:rsidRDefault="00956F17" w:rsidP="003D2557">
      <w:pPr>
        <w:pStyle w:val="Gvde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Mehmet Taha USTA </w:t>
      </w:r>
      <w:r w:rsidR="00302578">
        <w:rPr>
          <w:sz w:val="32"/>
          <w:szCs w:val="32"/>
        </w:rPr>
        <w:t>–</w:t>
      </w:r>
      <w:r w:rsidR="003D2557" w:rsidRPr="009F72CE">
        <w:rPr>
          <w:sz w:val="32"/>
          <w:szCs w:val="32"/>
        </w:rPr>
        <w:t xml:space="preserve"> </w:t>
      </w:r>
      <w:proofErr w:type="gramStart"/>
      <w:r w:rsidR="003D2557" w:rsidRPr="009F72CE">
        <w:rPr>
          <w:sz w:val="32"/>
          <w:szCs w:val="32"/>
        </w:rPr>
        <w:t>21527472</w:t>
      </w:r>
      <w:proofErr w:type="gramEnd"/>
    </w:p>
    <w:p w:rsidR="009F72CE" w:rsidRDefault="008142AE" w:rsidP="008142AE">
      <w:pPr>
        <w:pStyle w:val="Gvd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No: 4</w:t>
      </w:r>
    </w:p>
    <w:p w:rsidR="00956F17" w:rsidRDefault="00956F17" w:rsidP="009F72CE">
      <w:pPr>
        <w:pStyle w:val="Gvde"/>
        <w:jc w:val="center"/>
      </w:pPr>
    </w:p>
    <w:p w:rsidR="004038DF" w:rsidRDefault="004038DF"/>
    <w:p w:rsidR="009F72CE" w:rsidRDefault="009F72CE"/>
    <w:p w:rsidR="00082628" w:rsidRDefault="00082628"/>
    <w:p w:rsidR="009F72CE" w:rsidRDefault="009F72CE"/>
    <w:p w:rsidR="004038DF" w:rsidRDefault="004038DF"/>
    <w:p w:rsidR="00C414FC" w:rsidRPr="00082628" w:rsidRDefault="00C414FC" w:rsidP="00C414FC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2628">
        <w:rPr>
          <w:b/>
          <w:sz w:val="28"/>
          <w:szCs w:val="28"/>
        </w:rPr>
        <w:lastRenderedPageBreak/>
        <w:t xml:space="preserve">First, </w:t>
      </w:r>
      <w:proofErr w:type="spellStart"/>
      <w:r w:rsidRPr="00082628">
        <w:rPr>
          <w:b/>
          <w:sz w:val="28"/>
          <w:szCs w:val="28"/>
        </w:rPr>
        <w:t>you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should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create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lab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topology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described</w:t>
      </w:r>
      <w:proofErr w:type="spellEnd"/>
      <w:r w:rsidRPr="00082628">
        <w:rPr>
          <w:b/>
          <w:sz w:val="28"/>
          <w:szCs w:val="28"/>
        </w:rPr>
        <w:t xml:space="preserve"> in </w:t>
      </w:r>
      <w:proofErr w:type="spellStart"/>
      <w:r w:rsidRPr="00082628">
        <w:rPr>
          <w:b/>
          <w:sz w:val="28"/>
          <w:szCs w:val="28"/>
        </w:rPr>
        <w:t>the</w:t>
      </w:r>
      <w:proofErr w:type="spellEnd"/>
      <w:r w:rsidRPr="00082628">
        <w:rPr>
          <w:b/>
          <w:sz w:val="28"/>
          <w:szCs w:val="28"/>
        </w:rPr>
        <w:t xml:space="preserve"> Lab09-Routing Experiment Figure2</w:t>
      </w:r>
      <w:r w:rsidRPr="00082628">
        <w:rPr>
          <w:b/>
          <w:sz w:val="24"/>
          <w:szCs w:val="24"/>
        </w:rPr>
        <w:t>.</w:t>
      </w:r>
    </w:p>
    <w:p w:rsidR="00C414FC" w:rsidRPr="00082628" w:rsidRDefault="00C414FC" w:rsidP="00C414FC">
      <w:pPr>
        <w:pStyle w:val="ListeParagraf"/>
        <w:ind w:left="576"/>
        <w:rPr>
          <w:b/>
          <w:sz w:val="24"/>
          <w:szCs w:val="24"/>
        </w:rPr>
      </w:pPr>
    </w:p>
    <w:p w:rsidR="00C414FC" w:rsidRPr="00082628" w:rsidRDefault="00C414FC" w:rsidP="00C414FC">
      <w:pPr>
        <w:pStyle w:val="ListeParagraf"/>
        <w:ind w:left="576"/>
        <w:rPr>
          <w:sz w:val="24"/>
          <w:szCs w:val="24"/>
        </w:rPr>
      </w:pPr>
      <w:proofErr w:type="spellStart"/>
      <w:r w:rsidRPr="00082628">
        <w:rPr>
          <w:sz w:val="24"/>
          <w:szCs w:val="24"/>
        </w:rPr>
        <w:t>Group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id</w:t>
      </w:r>
      <w:proofErr w:type="spellEnd"/>
      <w:r w:rsidRPr="00082628">
        <w:rPr>
          <w:sz w:val="24"/>
          <w:szCs w:val="24"/>
        </w:rPr>
        <w:t xml:space="preserve"> is 4, </w:t>
      </w:r>
      <w:proofErr w:type="spellStart"/>
      <w:r w:rsidRPr="00082628">
        <w:rPr>
          <w:sz w:val="24"/>
          <w:szCs w:val="24"/>
        </w:rPr>
        <w:t>we</w:t>
      </w:r>
      <w:proofErr w:type="spellEnd"/>
      <w:r w:rsidRPr="00082628">
        <w:rPr>
          <w:sz w:val="24"/>
          <w:szCs w:val="24"/>
        </w:rPr>
        <w:t xml:space="preserve"> set </w:t>
      </w:r>
      <w:proofErr w:type="spellStart"/>
      <w:r w:rsidRPr="00082628">
        <w:rPr>
          <w:sz w:val="24"/>
          <w:szCs w:val="24"/>
        </w:rPr>
        <w:t>the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IP’s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again</w:t>
      </w:r>
      <w:proofErr w:type="spellEnd"/>
      <w:r w:rsidRPr="00082628">
        <w:rPr>
          <w:sz w:val="24"/>
          <w:szCs w:val="24"/>
        </w:rPr>
        <w:t>.</w:t>
      </w:r>
    </w:p>
    <w:p w:rsidR="00C414FC" w:rsidRPr="00082628" w:rsidRDefault="00C414FC" w:rsidP="00C414FC">
      <w:pPr>
        <w:pStyle w:val="ListeParagraf"/>
        <w:ind w:left="576"/>
        <w:rPr>
          <w:sz w:val="24"/>
          <w:szCs w:val="24"/>
        </w:rPr>
      </w:pPr>
      <w:proofErr w:type="spellStart"/>
      <w:proofErr w:type="gramStart"/>
      <w:r w:rsidRPr="00082628">
        <w:rPr>
          <w:sz w:val="24"/>
          <w:szCs w:val="24"/>
        </w:rPr>
        <w:t>Example</w:t>
      </w:r>
      <w:proofErr w:type="spellEnd"/>
      <w:r w:rsidRPr="00082628">
        <w:rPr>
          <w:sz w:val="24"/>
          <w:szCs w:val="24"/>
        </w:rPr>
        <w:t xml:space="preserve"> : </w:t>
      </w:r>
      <w:proofErr w:type="spellStart"/>
      <w:r w:rsidRPr="00082628">
        <w:rPr>
          <w:sz w:val="24"/>
          <w:szCs w:val="24"/>
        </w:rPr>
        <w:t>From</w:t>
      </w:r>
      <w:proofErr w:type="spellEnd"/>
      <w:proofErr w:type="gramEnd"/>
      <w:r w:rsidRPr="00082628">
        <w:rPr>
          <w:sz w:val="24"/>
          <w:szCs w:val="24"/>
        </w:rPr>
        <w:t xml:space="preserve"> 10.100.1.254 </w:t>
      </w:r>
      <w:proofErr w:type="spellStart"/>
      <w:r w:rsidRPr="00082628">
        <w:rPr>
          <w:sz w:val="24"/>
          <w:szCs w:val="24"/>
        </w:rPr>
        <w:t>to</w:t>
      </w:r>
      <w:proofErr w:type="spellEnd"/>
      <w:r w:rsidRPr="00082628">
        <w:rPr>
          <w:sz w:val="24"/>
          <w:szCs w:val="24"/>
        </w:rPr>
        <w:t xml:space="preserve"> 10.104.1.254</w:t>
      </w:r>
    </w:p>
    <w:p w:rsidR="00C414FC" w:rsidRPr="00082628" w:rsidRDefault="008D655A" w:rsidP="00C414FC">
      <w:pPr>
        <w:rPr>
          <w:b/>
          <w:sz w:val="24"/>
          <w:szCs w:val="24"/>
        </w:rPr>
      </w:pPr>
      <w:r w:rsidRPr="00082628">
        <w:rPr>
          <w:noProof/>
          <w:sz w:val="24"/>
          <w:szCs w:val="24"/>
          <w:lang w:eastAsia="tr-TR"/>
        </w:rPr>
        <w:drawing>
          <wp:inline distT="0" distB="0" distL="0" distR="0" wp14:anchorId="5E7E3F71" wp14:editId="444F043A">
            <wp:extent cx="5760720" cy="27082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FC" w:rsidRPr="00082628" w:rsidRDefault="00C414FC" w:rsidP="00C414FC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82628">
        <w:rPr>
          <w:b/>
          <w:sz w:val="28"/>
          <w:szCs w:val="28"/>
        </w:rPr>
        <w:t>Assign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all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interfaces</w:t>
      </w:r>
      <w:proofErr w:type="spellEnd"/>
      <w:r w:rsidRPr="00082628">
        <w:rPr>
          <w:b/>
          <w:sz w:val="28"/>
          <w:szCs w:val="28"/>
        </w:rPr>
        <w:t xml:space="preserve"> (</w:t>
      </w:r>
      <w:proofErr w:type="spellStart"/>
      <w:r w:rsidRPr="00082628">
        <w:rPr>
          <w:b/>
          <w:sz w:val="28"/>
          <w:szCs w:val="28"/>
        </w:rPr>
        <w:t>FastEthernet</w:t>
      </w:r>
      <w:proofErr w:type="spellEnd"/>
      <w:r w:rsidRPr="00082628">
        <w:rPr>
          <w:b/>
          <w:sz w:val="28"/>
          <w:szCs w:val="28"/>
        </w:rPr>
        <w:t xml:space="preserve">, </w:t>
      </w:r>
      <w:proofErr w:type="spellStart"/>
      <w:r w:rsidRPr="00082628">
        <w:rPr>
          <w:b/>
          <w:sz w:val="28"/>
          <w:szCs w:val="28"/>
        </w:rPr>
        <w:t>Serial</w:t>
      </w:r>
      <w:proofErr w:type="spellEnd"/>
      <w:r w:rsidRPr="00082628">
        <w:rPr>
          <w:b/>
          <w:sz w:val="28"/>
          <w:szCs w:val="28"/>
        </w:rPr>
        <w:t xml:space="preserve">) </w:t>
      </w:r>
      <w:proofErr w:type="spellStart"/>
      <w:r w:rsidRPr="00082628">
        <w:rPr>
          <w:b/>
          <w:sz w:val="28"/>
          <w:szCs w:val="28"/>
        </w:rPr>
        <w:t>described</w:t>
      </w:r>
      <w:proofErr w:type="spellEnd"/>
      <w:r w:rsidRPr="00082628">
        <w:rPr>
          <w:b/>
          <w:sz w:val="28"/>
          <w:szCs w:val="28"/>
        </w:rPr>
        <w:t xml:space="preserve"> in </w:t>
      </w:r>
      <w:proofErr w:type="spellStart"/>
      <w:r w:rsidRPr="00082628">
        <w:rPr>
          <w:b/>
          <w:sz w:val="28"/>
          <w:szCs w:val="28"/>
        </w:rPr>
        <w:t>the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Lab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Topology</w:t>
      </w:r>
      <w:proofErr w:type="spellEnd"/>
      <w:r w:rsidRPr="00082628">
        <w:rPr>
          <w:b/>
          <w:sz w:val="28"/>
          <w:szCs w:val="28"/>
        </w:rPr>
        <w:t>.</w:t>
      </w:r>
    </w:p>
    <w:p w:rsidR="00082628" w:rsidRPr="00082628" w:rsidRDefault="00082628" w:rsidP="00082628">
      <w:pPr>
        <w:pStyle w:val="ListeParagraf"/>
        <w:ind w:left="576"/>
        <w:rPr>
          <w:b/>
          <w:sz w:val="24"/>
          <w:szCs w:val="24"/>
        </w:rPr>
      </w:pPr>
    </w:p>
    <w:p w:rsidR="00C414FC" w:rsidRPr="00082628" w:rsidRDefault="006115DC" w:rsidP="00C414FC">
      <w:pPr>
        <w:pStyle w:val="ListeParagraf"/>
        <w:ind w:left="576"/>
        <w:rPr>
          <w:sz w:val="24"/>
          <w:szCs w:val="24"/>
        </w:rPr>
      </w:pPr>
      <w:proofErr w:type="spellStart"/>
      <w:r w:rsidRPr="00082628">
        <w:rPr>
          <w:sz w:val="24"/>
          <w:szCs w:val="24"/>
        </w:rPr>
        <w:t>All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interfaces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are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shown</w:t>
      </w:r>
      <w:proofErr w:type="spellEnd"/>
      <w:r w:rsidRPr="00082628">
        <w:rPr>
          <w:sz w:val="24"/>
          <w:szCs w:val="24"/>
        </w:rPr>
        <w:t xml:space="preserve"> on </w:t>
      </w:r>
      <w:proofErr w:type="spellStart"/>
      <w:r w:rsidRPr="00082628">
        <w:rPr>
          <w:sz w:val="24"/>
          <w:szCs w:val="24"/>
        </w:rPr>
        <w:t>the</w:t>
      </w:r>
      <w:proofErr w:type="spellEnd"/>
      <w:r w:rsidRPr="00082628">
        <w:rPr>
          <w:sz w:val="24"/>
          <w:szCs w:val="24"/>
        </w:rPr>
        <w:t xml:space="preserve"> </w:t>
      </w:r>
      <w:proofErr w:type="spellStart"/>
      <w:r w:rsidRPr="00082628">
        <w:rPr>
          <w:sz w:val="24"/>
          <w:szCs w:val="24"/>
        </w:rPr>
        <w:t>picture</w:t>
      </w:r>
      <w:proofErr w:type="spellEnd"/>
      <w:r w:rsidRPr="00082628">
        <w:rPr>
          <w:sz w:val="24"/>
          <w:szCs w:val="24"/>
        </w:rPr>
        <w:t xml:space="preserve"> in </w:t>
      </w:r>
      <w:proofErr w:type="spellStart"/>
      <w:r w:rsidRPr="00082628">
        <w:rPr>
          <w:sz w:val="24"/>
          <w:szCs w:val="24"/>
        </w:rPr>
        <w:t>question</w:t>
      </w:r>
      <w:proofErr w:type="spellEnd"/>
      <w:r w:rsidRPr="00082628">
        <w:rPr>
          <w:sz w:val="24"/>
          <w:szCs w:val="24"/>
        </w:rPr>
        <w:t xml:space="preserve"> 1.</w:t>
      </w:r>
    </w:p>
    <w:p w:rsidR="006115DC" w:rsidRPr="00082628" w:rsidRDefault="006115DC" w:rsidP="00C414FC">
      <w:pPr>
        <w:pStyle w:val="ListeParagraf"/>
        <w:ind w:left="576"/>
        <w:rPr>
          <w:sz w:val="24"/>
          <w:szCs w:val="24"/>
        </w:rPr>
      </w:pPr>
    </w:p>
    <w:p w:rsidR="006115DC" w:rsidRPr="00082628" w:rsidRDefault="006115DC" w:rsidP="00C414F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PC0: 10.104.10.1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PC1: 10.104.10.2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PC2: 10.104.9.1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PC3: 10.104.9.2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PC4: 10.104.8.1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PC5: 10.104.8.2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PC6: 10.104.7.1</w:t>
      </w: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PC7: 10.104.7.2</w:t>
      </w:r>
    </w:p>
    <w:p w:rsidR="00A534B2" w:rsidRPr="00082628" w:rsidRDefault="00A534B2" w:rsidP="006115DC">
      <w:pPr>
        <w:pStyle w:val="ListeParagraf"/>
        <w:ind w:left="576"/>
        <w:rPr>
          <w:sz w:val="24"/>
          <w:szCs w:val="24"/>
        </w:rPr>
      </w:pP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Router1: 10.104.10.254</w:t>
      </w:r>
    </w:p>
    <w:p w:rsidR="00A534B2" w:rsidRPr="00082628" w:rsidRDefault="00A534B2" w:rsidP="00A534B2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 xml:space="preserve">Router1 </w:t>
      </w:r>
      <w:proofErr w:type="spellStart"/>
      <w:r w:rsidRPr="00082628">
        <w:rPr>
          <w:sz w:val="24"/>
          <w:szCs w:val="24"/>
        </w:rPr>
        <w:t>Serial</w:t>
      </w:r>
      <w:proofErr w:type="spellEnd"/>
      <w:r w:rsidRPr="00082628">
        <w:rPr>
          <w:sz w:val="24"/>
          <w:szCs w:val="24"/>
        </w:rPr>
        <w:t xml:space="preserve"> </w:t>
      </w:r>
      <w:proofErr w:type="gramStart"/>
      <w:r w:rsidRPr="00082628">
        <w:rPr>
          <w:sz w:val="24"/>
          <w:szCs w:val="24"/>
        </w:rPr>
        <w:t>0/0/0</w:t>
      </w:r>
      <w:proofErr w:type="gramEnd"/>
      <w:r w:rsidRPr="00082628">
        <w:rPr>
          <w:sz w:val="24"/>
          <w:szCs w:val="24"/>
        </w:rPr>
        <w:t>: 10.204.10.1</w:t>
      </w:r>
    </w:p>
    <w:p w:rsidR="00A534B2" w:rsidRPr="00082628" w:rsidRDefault="00A534B2" w:rsidP="006115DC">
      <w:pPr>
        <w:pStyle w:val="ListeParagraf"/>
        <w:ind w:left="576"/>
        <w:rPr>
          <w:sz w:val="24"/>
          <w:szCs w:val="24"/>
        </w:rPr>
      </w:pP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Router2: 10.104.9.254</w:t>
      </w:r>
    </w:p>
    <w:p w:rsidR="00A534B2" w:rsidRPr="00082628" w:rsidRDefault="00A534B2" w:rsidP="00A534B2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 xml:space="preserve">Router2 </w:t>
      </w:r>
      <w:proofErr w:type="spellStart"/>
      <w:r w:rsidRPr="00082628">
        <w:rPr>
          <w:sz w:val="24"/>
          <w:szCs w:val="24"/>
        </w:rPr>
        <w:t>Serial</w:t>
      </w:r>
      <w:proofErr w:type="spellEnd"/>
      <w:r w:rsidRPr="00082628">
        <w:rPr>
          <w:sz w:val="24"/>
          <w:szCs w:val="24"/>
        </w:rPr>
        <w:t xml:space="preserve"> </w:t>
      </w:r>
      <w:proofErr w:type="gramStart"/>
      <w:r w:rsidRPr="00082628">
        <w:rPr>
          <w:sz w:val="24"/>
          <w:szCs w:val="24"/>
        </w:rPr>
        <w:t>0/0/0</w:t>
      </w:r>
      <w:proofErr w:type="gramEnd"/>
      <w:r w:rsidRPr="00082628">
        <w:rPr>
          <w:sz w:val="24"/>
          <w:szCs w:val="24"/>
        </w:rPr>
        <w:t>: 10.204.10.2</w:t>
      </w:r>
    </w:p>
    <w:p w:rsidR="00A534B2" w:rsidRPr="00082628" w:rsidRDefault="00A534B2" w:rsidP="00A534B2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 xml:space="preserve">Router2 </w:t>
      </w:r>
      <w:proofErr w:type="spellStart"/>
      <w:r w:rsidRPr="00082628">
        <w:rPr>
          <w:sz w:val="24"/>
          <w:szCs w:val="24"/>
        </w:rPr>
        <w:t>Serial</w:t>
      </w:r>
      <w:proofErr w:type="spellEnd"/>
      <w:r w:rsidRPr="00082628">
        <w:rPr>
          <w:sz w:val="24"/>
          <w:szCs w:val="24"/>
        </w:rPr>
        <w:t xml:space="preserve"> </w:t>
      </w:r>
      <w:proofErr w:type="gramStart"/>
      <w:r w:rsidRPr="00082628">
        <w:rPr>
          <w:sz w:val="24"/>
          <w:szCs w:val="24"/>
        </w:rPr>
        <w:t>0/0/1</w:t>
      </w:r>
      <w:proofErr w:type="gramEnd"/>
      <w:r w:rsidRPr="00082628">
        <w:rPr>
          <w:sz w:val="24"/>
          <w:szCs w:val="24"/>
        </w:rPr>
        <w:t>: 10.204.9.1</w:t>
      </w:r>
    </w:p>
    <w:p w:rsidR="00A534B2" w:rsidRPr="00082628" w:rsidRDefault="00A534B2" w:rsidP="006115DC">
      <w:pPr>
        <w:pStyle w:val="ListeParagraf"/>
        <w:ind w:left="576"/>
        <w:rPr>
          <w:sz w:val="24"/>
          <w:szCs w:val="24"/>
        </w:rPr>
      </w:pP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>Router3: 10.104.8.254</w:t>
      </w:r>
    </w:p>
    <w:p w:rsidR="00FF62D2" w:rsidRPr="00082628" w:rsidRDefault="00FF62D2" w:rsidP="00FF62D2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 xml:space="preserve">Router3 </w:t>
      </w:r>
      <w:proofErr w:type="spellStart"/>
      <w:r w:rsidRPr="00082628">
        <w:rPr>
          <w:sz w:val="24"/>
          <w:szCs w:val="24"/>
        </w:rPr>
        <w:t>Serial</w:t>
      </w:r>
      <w:proofErr w:type="spellEnd"/>
      <w:r w:rsidRPr="00082628">
        <w:rPr>
          <w:sz w:val="24"/>
          <w:szCs w:val="24"/>
        </w:rPr>
        <w:t xml:space="preserve"> </w:t>
      </w:r>
      <w:proofErr w:type="gramStart"/>
      <w:r w:rsidRPr="00082628">
        <w:rPr>
          <w:sz w:val="24"/>
          <w:szCs w:val="24"/>
        </w:rPr>
        <w:t>0/0/0</w:t>
      </w:r>
      <w:proofErr w:type="gramEnd"/>
      <w:r w:rsidRPr="00082628">
        <w:rPr>
          <w:sz w:val="24"/>
          <w:szCs w:val="24"/>
        </w:rPr>
        <w:t>: 10.204.9.1</w:t>
      </w:r>
    </w:p>
    <w:p w:rsidR="00FF62D2" w:rsidRPr="00082628" w:rsidRDefault="00FF62D2" w:rsidP="00FF62D2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 xml:space="preserve">Router3 </w:t>
      </w:r>
      <w:proofErr w:type="spellStart"/>
      <w:r w:rsidRPr="00082628">
        <w:rPr>
          <w:sz w:val="24"/>
          <w:szCs w:val="24"/>
        </w:rPr>
        <w:t>Serial</w:t>
      </w:r>
      <w:proofErr w:type="spellEnd"/>
      <w:r w:rsidRPr="00082628">
        <w:rPr>
          <w:sz w:val="24"/>
          <w:szCs w:val="24"/>
        </w:rPr>
        <w:t xml:space="preserve"> </w:t>
      </w:r>
      <w:proofErr w:type="gramStart"/>
      <w:r w:rsidRPr="00082628">
        <w:rPr>
          <w:sz w:val="24"/>
          <w:szCs w:val="24"/>
        </w:rPr>
        <w:t>0/0/1</w:t>
      </w:r>
      <w:proofErr w:type="gramEnd"/>
      <w:r w:rsidRPr="00082628">
        <w:rPr>
          <w:sz w:val="24"/>
          <w:szCs w:val="24"/>
        </w:rPr>
        <w:t>: 10.204.8.2</w:t>
      </w:r>
    </w:p>
    <w:p w:rsidR="00FF62D2" w:rsidRPr="00082628" w:rsidRDefault="00FF62D2" w:rsidP="006115DC">
      <w:pPr>
        <w:pStyle w:val="ListeParagraf"/>
        <w:ind w:left="576"/>
        <w:rPr>
          <w:sz w:val="24"/>
          <w:szCs w:val="24"/>
        </w:rPr>
      </w:pPr>
    </w:p>
    <w:p w:rsidR="006115DC" w:rsidRPr="00082628" w:rsidRDefault="006115DC" w:rsidP="006115DC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lastRenderedPageBreak/>
        <w:t>Router4: 10.104.7.254</w:t>
      </w:r>
    </w:p>
    <w:p w:rsidR="006115DC" w:rsidRPr="00082628" w:rsidRDefault="00FF62D2" w:rsidP="0049703A">
      <w:pPr>
        <w:pStyle w:val="ListeParagraf"/>
        <w:ind w:left="576"/>
        <w:rPr>
          <w:sz w:val="24"/>
          <w:szCs w:val="24"/>
        </w:rPr>
      </w:pPr>
      <w:r w:rsidRPr="00082628">
        <w:rPr>
          <w:sz w:val="24"/>
          <w:szCs w:val="24"/>
        </w:rPr>
        <w:t xml:space="preserve">Router4 </w:t>
      </w:r>
      <w:proofErr w:type="spellStart"/>
      <w:r w:rsidRPr="00082628">
        <w:rPr>
          <w:sz w:val="24"/>
          <w:szCs w:val="24"/>
        </w:rPr>
        <w:t>Serial</w:t>
      </w:r>
      <w:proofErr w:type="spellEnd"/>
      <w:r w:rsidRPr="00082628">
        <w:rPr>
          <w:sz w:val="24"/>
          <w:szCs w:val="24"/>
        </w:rPr>
        <w:t xml:space="preserve"> </w:t>
      </w:r>
      <w:proofErr w:type="gramStart"/>
      <w:r w:rsidRPr="00082628">
        <w:rPr>
          <w:sz w:val="24"/>
          <w:szCs w:val="24"/>
        </w:rPr>
        <w:t>0/0/1</w:t>
      </w:r>
      <w:proofErr w:type="gramEnd"/>
      <w:r w:rsidRPr="00082628">
        <w:rPr>
          <w:sz w:val="24"/>
          <w:szCs w:val="24"/>
        </w:rPr>
        <w:t>: 10.204.9.1</w:t>
      </w:r>
    </w:p>
    <w:p w:rsidR="0049703A" w:rsidRPr="00082628" w:rsidRDefault="0049703A" w:rsidP="0049703A">
      <w:pPr>
        <w:pStyle w:val="ListeParagraf"/>
        <w:ind w:left="576"/>
        <w:rPr>
          <w:sz w:val="24"/>
          <w:szCs w:val="24"/>
        </w:rPr>
      </w:pPr>
    </w:p>
    <w:p w:rsidR="00C414FC" w:rsidRDefault="00C414FC" w:rsidP="00C414FC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082628">
        <w:rPr>
          <w:b/>
          <w:sz w:val="28"/>
          <w:szCs w:val="28"/>
        </w:rPr>
        <w:t>All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groups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should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use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the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same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dynamic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routing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protocols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simultaneouly</w:t>
      </w:r>
      <w:proofErr w:type="spellEnd"/>
      <w:r w:rsidRPr="00082628">
        <w:rPr>
          <w:b/>
          <w:sz w:val="28"/>
          <w:szCs w:val="28"/>
        </w:rPr>
        <w:t xml:space="preserve">. </w:t>
      </w:r>
      <w:proofErr w:type="spellStart"/>
      <w:r w:rsidRPr="00082628">
        <w:rPr>
          <w:b/>
          <w:sz w:val="28"/>
          <w:szCs w:val="28"/>
        </w:rPr>
        <w:t>You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have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to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research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about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routing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protocol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commands</w:t>
      </w:r>
      <w:proofErr w:type="spellEnd"/>
      <w:r w:rsidRPr="00082628">
        <w:rPr>
          <w:b/>
          <w:sz w:val="28"/>
          <w:szCs w:val="28"/>
        </w:rPr>
        <w:t xml:space="preserve"> </w:t>
      </w:r>
      <w:proofErr w:type="spellStart"/>
      <w:r w:rsidRPr="00082628">
        <w:rPr>
          <w:b/>
          <w:sz w:val="28"/>
          <w:szCs w:val="28"/>
        </w:rPr>
        <w:t>for</w:t>
      </w:r>
      <w:proofErr w:type="spellEnd"/>
      <w:r w:rsidRPr="00082628">
        <w:rPr>
          <w:b/>
          <w:sz w:val="28"/>
          <w:szCs w:val="28"/>
        </w:rPr>
        <w:t xml:space="preserve"> Cisco </w:t>
      </w:r>
      <w:proofErr w:type="spellStart"/>
      <w:r w:rsidRPr="00082628">
        <w:rPr>
          <w:b/>
          <w:sz w:val="28"/>
          <w:szCs w:val="28"/>
        </w:rPr>
        <w:t>Router</w:t>
      </w:r>
      <w:proofErr w:type="spellEnd"/>
      <w:r w:rsidRPr="00082628">
        <w:rPr>
          <w:b/>
          <w:sz w:val="28"/>
          <w:szCs w:val="28"/>
        </w:rPr>
        <w:t>.</w:t>
      </w:r>
    </w:p>
    <w:p w:rsidR="001A7280" w:rsidRPr="00082628" w:rsidRDefault="001A7280" w:rsidP="001A7280">
      <w:pPr>
        <w:pStyle w:val="ListeParagraf"/>
        <w:ind w:left="576"/>
        <w:rPr>
          <w:b/>
          <w:sz w:val="28"/>
          <w:szCs w:val="28"/>
        </w:rPr>
      </w:pPr>
    </w:p>
    <w:p w:rsidR="001A7280" w:rsidRDefault="001A7280" w:rsidP="001A7280">
      <w:pPr>
        <w:pStyle w:val="ListeParagraf"/>
        <w:rPr>
          <w:b/>
          <w:sz w:val="24"/>
          <w:szCs w:val="24"/>
        </w:rPr>
      </w:pPr>
      <w:r w:rsidRPr="001A7280">
        <w:rPr>
          <w:b/>
          <w:sz w:val="24"/>
          <w:szCs w:val="24"/>
        </w:rPr>
        <w:t>3</w:t>
      </w:r>
      <w:r w:rsidRPr="001A7280">
        <w:rPr>
          <w:b/>
          <w:sz w:val="24"/>
          <w:szCs w:val="24"/>
        </w:rPr>
        <w:t>.1</w:t>
      </w:r>
      <w:r>
        <w:rPr>
          <w:b/>
          <w:sz w:val="24"/>
          <w:szCs w:val="24"/>
        </w:rPr>
        <w:t>)</w:t>
      </w:r>
      <w:r w:rsidRPr="001A7280">
        <w:rPr>
          <w:b/>
          <w:sz w:val="24"/>
          <w:szCs w:val="24"/>
        </w:rPr>
        <w:t xml:space="preserve"> Routing Information Protocol (RIP)</w:t>
      </w:r>
    </w:p>
    <w:p w:rsidR="001A7280" w:rsidRPr="001A7280" w:rsidRDefault="001A7280" w:rsidP="001A7280">
      <w:pPr>
        <w:pStyle w:val="ListeParagraf"/>
        <w:rPr>
          <w:b/>
          <w:sz w:val="24"/>
          <w:szCs w:val="24"/>
        </w:rPr>
      </w:pPr>
    </w:p>
    <w:p w:rsidR="00C414FC" w:rsidRPr="001A7280" w:rsidRDefault="001A7280" w:rsidP="001A7280">
      <w:pPr>
        <w:pStyle w:val="ListeParagraf"/>
        <w:rPr>
          <w:sz w:val="24"/>
          <w:szCs w:val="24"/>
        </w:rPr>
      </w:pPr>
      <w:r w:rsidRPr="001A7280">
        <w:rPr>
          <w:sz w:val="24"/>
          <w:szCs w:val="24"/>
        </w:rPr>
        <w:t xml:space="preserve">RIP is a </w:t>
      </w:r>
      <w:proofErr w:type="spellStart"/>
      <w:r w:rsidRPr="001A7280">
        <w:rPr>
          <w:sz w:val="24"/>
          <w:szCs w:val="24"/>
        </w:rPr>
        <w:t>standardized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vector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distance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and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uses</w:t>
      </w:r>
      <w:proofErr w:type="spellEnd"/>
      <w:r w:rsidRPr="001A7280">
        <w:rPr>
          <w:sz w:val="24"/>
          <w:szCs w:val="24"/>
        </w:rPr>
        <w:t xml:space="preserve"> a form of </w:t>
      </w:r>
      <w:proofErr w:type="spellStart"/>
      <w:r w:rsidRPr="001A7280">
        <w:rPr>
          <w:sz w:val="24"/>
          <w:szCs w:val="24"/>
        </w:rPr>
        <w:t>distance</w:t>
      </w:r>
      <w:proofErr w:type="spellEnd"/>
      <w:r w:rsidRPr="001A7280">
        <w:rPr>
          <w:sz w:val="24"/>
          <w:szCs w:val="24"/>
        </w:rPr>
        <w:t xml:space="preserve"> as hop </w:t>
      </w:r>
      <w:proofErr w:type="spellStart"/>
      <w:r w:rsidRPr="001A7280">
        <w:rPr>
          <w:sz w:val="24"/>
          <w:szCs w:val="24"/>
        </w:rPr>
        <w:t>count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metric</w:t>
      </w:r>
      <w:proofErr w:type="spellEnd"/>
      <w:r w:rsidRPr="001A7280">
        <w:rPr>
          <w:sz w:val="24"/>
          <w:szCs w:val="24"/>
        </w:rPr>
        <w:t xml:space="preserve">. </w:t>
      </w:r>
      <w:proofErr w:type="spellStart"/>
      <w:r w:rsidRPr="001A7280">
        <w:rPr>
          <w:sz w:val="24"/>
          <w:szCs w:val="24"/>
        </w:rPr>
        <w:t>It</w:t>
      </w:r>
      <w:proofErr w:type="spellEnd"/>
      <w:r w:rsidRPr="001A7280">
        <w:rPr>
          <w:sz w:val="24"/>
          <w:szCs w:val="24"/>
        </w:rPr>
        <w:t xml:space="preserve"> is a </w:t>
      </w:r>
      <w:proofErr w:type="spellStart"/>
      <w:r w:rsidRPr="001A7280">
        <w:rPr>
          <w:sz w:val="24"/>
          <w:szCs w:val="24"/>
        </w:rPr>
        <w:t>distance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vector</w:t>
      </w:r>
      <w:proofErr w:type="spellEnd"/>
      <w:r w:rsidRPr="001A7280">
        <w:rPr>
          <w:sz w:val="24"/>
          <w:szCs w:val="24"/>
        </w:rPr>
        <w:t xml:space="preserve">. Through </w:t>
      </w:r>
      <w:proofErr w:type="spellStart"/>
      <w:r w:rsidRPr="001A7280">
        <w:rPr>
          <w:sz w:val="24"/>
          <w:szCs w:val="24"/>
        </w:rPr>
        <w:t>limiting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number</w:t>
      </w:r>
      <w:proofErr w:type="spellEnd"/>
      <w:r w:rsidRPr="001A7280">
        <w:rPr>
          <w:sz w:val="24"/>
          <w:szCs w:val="24"/>
        </w:rPr>
        <w:t xml:space="preserve"> of hop </w:t>
      </w:r>
      <w:proofErr w:type="spellStart"/>
      <w:r w:rsidRPr="001A7280">
        <w:rPr>
          <w:sz w:val="24"/>
          <w:szCs w:val="24"/>
        </w:rPr>
        <w:t>counts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allowed</w:t>
      </w:r>
      <w:proofErr w:type="spellEnd"/>
      <w:r w:rsidRPr="001A7280">
        <w:rPr>
          <w:sz w:val="24"/>
          <w:szCs w:val="24"/>
        </w:rPr>
        <w:t xml:space="preserve"> in </w:t>
      </w:r>
      <w:proofErr w:type="spellStart"/>
      <w:r w:rsidRPr="001A7280">
        <w:rPr>
          <w:sz w:val="24"/>
          <w:szCs w:val="24"/>
        </w:rPr>
        <w:t>paths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between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sources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and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destinations</w:t>
      </w:r>
      <w:proofErr w:type="spellEnd"/>
      <w:r w:rsidRPr="001A7280">
        <w:rPr>
          <w:sz w:val="24"/>
          <w:szCs w:val="24"/>
        </w:rPr>
        <w:t xml:space="preserve">, RIP </w:t>
      </w:r>
      <w:proofErr w:type="spellStart"/>
      <w:r w:rsidRPr="001A7280">
        <w:rPr>
          <w:sz w:val="24"/>
          <w:szCs w:val="24"/>
        </w:rPr>
        <w:t>prevents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loops</w:t>
      </w:r>
      <w:proofErr w:type="spellEnd"/>
      <w:r w:rsidRPr="001A7280">
        <w:rPr>
          <w:sz w:val="24"/>
          <w:szCs w:val="24"/>
        </w:rPr>
        <w:t xml:space="preserve">. </w:t>
      </w:r>
      <w:proofErr w:type="spellStart"/>
      <w:r w:rsidRPr="001A7280">
        <w:rPr>
          <w:sz w:val="24"/>
          <w:szCs w:val="24"/>
        </w:rPr>
        <w:t>Typically</w:t>
      </w:r>
      <w:proofErr w:type="spellEnd"/>
      <w:r w:rsidRPr="001A7280">
        <w:rPr>
          <w:sz w:val="24"/>
          <w:szCs w:val="24"/>
        </w:rPr>
        <w:t xml:space="preserve">,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maximum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number</w:t>
      </w:r>
      <w:proofErr w:type="spellEnd"/>
      <w:r w:rsidRPr="001A7280">
        <w:rPr>
          <w:sz w:val="24"/>
          <w:szCs w:val="24"/>
        </w:rPr>
        <w:t xml:space="preserve"> of </w:t>
      </w:r>
      <w:proofErr w:type="spellStart"/>
      <w:r w:rsidRPr="001A7280">
        <w:rPr>
          <w:sz w:val="24"/>
          <w:szCs w:val="24"/>
        </w:rPr>
        <w:t>hops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allowed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for</w:t>
      </w:r>
      <w:proofErr w:type="spellEnd"/>
      <w:r w:rsidRPr="001A7280">
        <w:rPr>
          <w:sz w:val="24"/>
          <w:szCs w:val="24"/>
        </w:rPr>
        <w:t xml:space="preserve"> RIP is 15. </w:t>
      </w:r>
      <w:proofErr w:type="spellStart"/>
      <w:r w:rsidRPr="001A7280">
        <w:rPr>
          <w:sz w:val="24"/>
          <w:szCs w:val="24"/>
        </w:rPr>
        <w:t>However</w:t>
      </w:r>
      <w:proofErr w:type="spellEnd"/>
      <w:r w:rsidRPr="001A7280">
        <w:rPr>
          <w:sz w:val="24"/>
          <w:szCs w:val="24"/>
        </w:rPr>
        <w:t xml:space="preserve">, </w:t>
      </w:r>
      <w:proofErr w:type="spellStart"/>
      <w:r w:rsidRPr="001A7280">
        <w:rPr>
          <w:sz w:val="24"/>
          <w:szCs w:val="24"/>
        </w:rPr>
        <w:t>by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achieving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this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loop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prevention</w:t>
      </w:r>
      <w:proofErr w:type="spellEnd"/>
      <w:r w:rsidRPr="001A7280">
        <w:rPr>
          <w:sz w:val="24"/>
          <w:szCs w:val="24"/>
        </w:rPr>
        <w:t xml:space="preserve">,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size of </w:t>
      </w:r>
      <w:proofErr w:type="spellStart"/>
      <w:r w:rsidRPr="001A7280">
        <w:rPr>
          <w:sz w:val="24"/>
          <w:szCs w:val="24"/>
        </w:rPr>
        <w:t>supporting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networks</w:t>
      </w:r>
      <w:proofErr w:type="spellEnd"/>
      <w:r w:rsidRPr="001A7280">
        <w:rPr>
          <w:sz w:val="24"/>
          <w:szCs w:val="24"/>
        </w:rPr>
        <w:t xml:space="preserve"> is </w:t>
      </w:r>
      <w:proofErr w:type="spellStart"/>
      <w:r w:rsidRPr="001A7280">
        <w:rPr>
          <w:sz w:val="24"/>
          <w:szCs w:val="24"/>
        </w:rPr>
        <w:t>sacrificed</w:t>
      </w:r>
      <w:proofErr w:type="spellEnd"/>
      <w:r w:rsidRPr="001A7280">
        <w:rPr>
          <w:sz w:val="24"/>
          <w:szCs w:val="24"/>
        </w:rPr>
        <w:t xml:space="preserve">. Since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maximum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number</w:t>
      </w:r>
      <w:proofErr w:type="spellEnd"/>
      <w:r w:rsidRPr="001A7280">
        <w:rPr>
          <w:sz w:val="24"/>
          <w:szCs w:val="24"/>
        </w:rPr>
        <w:t xml:space="preserve"> of hop </w:t>
      </w:r>
      <w:proofErr w:type="spellStart"/>
      <w:r w:rsidRPr="001A7280">
        <w:rPr>
          <w:sz w:val="24"/>
          <w:szCs w:val="24"/>
        </w:rPr>
        <w:t>counts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allowed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for</w:t>
      </w:r>
      <w:proofErr w:type="spellEnd"/>
      <w:r w:rsidRPr="001A7280">
        <w:rPr>
          <w:sz w:val="24"/>
          <w:szCs w:val="24"/>
        </w:rPr>
        <w:t xml:space="preserve"> RIP is 15, as </w:t>
      </w:r>
      <w:proofErr w:type="spellStart"/>
      <w:r w:rsidRPr="001A7280">
        <w:rPr>
          <w:sz w:val="24"/>
          <w:szCs w:val="24"/>
        </w:rPr>
        <w:t>long</w:t>
      </w:r>
      <w:proofErr w:type="spellEnd"/>
      <w:r w:rsidRPr="001A7280">
        <w:rPr>
          <w:sz w:val="24"/>
          <w:szCs w:val="24"/>
        </w:rPr>
        <w:t xml:space="preserve"> as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number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goes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beyond</w:t>
      </w:r>
      <w:proofErr w:type="spellEnd"/>
      <w:r w:rsidRPr="001A7280">
        <w:rPr>
          <w:sz w:val="24"/>
          <w:szCs w:val="24"/>
        </w:rPr>
        <w:t xml:space="preserve"> 15,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will</w:t>
      </w:r>
      <w:proofErr w:type="spellEnd"/>
      <w:r w:rsidRPr="001A7280">
        <w:rPr>
          <w:sz w:val="24"/>
          <w:szCs w:val="24"/>
        </w:rPr>
        <w:t xml:space="preserve"> be </w:t>
      </w:r>
      <w:proofErr w:type="spellStart"/>
      <w:r w:rsidRPr="001A7280">
        <w:rPr>
          <w:sz w:val="24"/>
          <w:szCs w:val="24"/>
        </w:rPr>
        <w:t>considered</w:t>
      </w:r>
      <w:proofErr w:type="spellEnd"/>
      <w:r w:rsidRPr="001A7280">
        <w:rPr>
          <w:sz w:val="24"/>
          <w:szCs w:val="24"/>
        </w:rPr>
        <w:t xml:space="preserve"> as </w:t>
      </w:r>
      <w:proofErr w:type="spellStart"/>
      <w:r w:rsidRPr="001A7280">
        <w:rPr>
          <w:sz w:val="24"/>
          <w:szCs w:val="24"/>
        </w:rPr>
        <w:t>unreachable</w:t>
      </w:r>
      <w:proofErr w:type="spellEnd"/>
      <w:r w:rsidRPr="001A7280">
        <w:rPr>
          <w:sz w:val="24"/>
          <w:szCs w:val="24"/>
        </w:rPr>
        <w:t>.</w:t>
      </w:r>
    </w:p>
    <w:p w:rsid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Default="001A7280" w:rsidP="001A7280">
      <w:pPr>
        <w:pStyle w:val="ListeParagraf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A7280">
        <w:rPr>
          <w:b/>
          <w:sz w:val="24"/>
          <w:szCs w:val="24"/>
        </w:rPr>
        <w:t>.2</w:t>
      </w:r>
      <w:r>
        <w:rPr>
          <w:b/>
          <w:sz w:val="24"/>
          <w:szCs w:val="24"/>
        </w:rPr>
        <w:t>)</w:t>
      </w:r>
      <w:r w:rsidRPr="001A7280">
        <w:rPr>
          <w:b/>
          <w:sz w:val="24"/>
          <w:szCs w:val="24"/>
        </w:rPr>
        <w:t xml:space="preserve"> Open </w:t>
      </w:r>
      <w:proofErr w:type="spellStart"/>
      <w:r w:rsidRPr="001A7280">
        <w:rPr>
          <w:b/>
          <w:sz w:val="24"/>
          <w:szCs w:val="24"/>
        </w:rPr>
        <w:t>Shortest</w:t>
      </w:r>
      <w:proofErr w:type="spellEnd"/>
      <w:r w:rsidRPr="001A7280">
        <w:rPr>
          <w:b/>
          <w:sz w:val="24"/>
          <w:szCs w:val="24"/>
        </w:rPr>
        <w:t xml:space="preserve"> </w:t>
      </w:r>
      <w:proofErr w:type="spellStart"/>
      <w:r w:rsidRPr="001A7280">
        <w:rPr>
          <w:b/>
          <w:sz w:val="24"/>
          <w:szCs w:val="24"/>
        </w:rPr>
        <w:t>Path</w:t>
      </w:r>
      <w:proofErr w:type="spellEnd"/>
      <w:r w:rsidRPr="001A7280">
        <w:rPr>
          <w:b/>
          <w:sz w:val="24"/>
          <w:szCs w:val="24"/>
        </w:rPr>
        <w:t xml:space="preserve"> First (OSPF)</w:t>
      </w:r>
    </w:p>
    <w:p w:rsidR="001A7280" w:rsidRP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Pr="001A7280" w:rsidRDefault="001A7280" w:rsidP="001A7280">
      <w:pPr>
        <w:pStyle w:val="ListeParagraf"/>
        <w:rPr>
          <w:sz w:val="24"/>
          <w:szCs w:val="24"/>
        </w:rPr>
      </w:pPr>
      <w:r w:rsidRPr="001A7280">
        <w:rPr>
          <w:sz w:val="24"/>
          <w:szCs w:val="24"/>
        </w:rPr>
        <w:t xml:space="preserve">OSPF is </w:t>
      </w:r>
      <w:proofErr w:type="spellStart"/>
      <w:r w:rsidRPr="001A7280">
        <w:rPr>
          <w:sz w:val="24"/>
          <w:szCs w:val="24"/>
        </w:rPr>
        <w:t>defined</w:t>
      </w:r>
      <w:proofErr w:type="spellEnd"/>
      <w:r w:rsidRPr="001A7280">
        <w:rPr>
          <w:sz w:val="24"/>
          <w:szCs w:val="24"/>
        </w:rPr>
        <w:t xml:space="preserve"> in RFC 2328 </w:t>
      </w:r>
      <w:proofErr w:type="spellStart"/>
      <w:r w:rsidRPr="001A7280">
        <w:rPr>
          <w:sz w:val="24"/>
          <w:szCs w:val="24"/>
        </w:rPr>
        <w:t>which</w:t>
      </w:r>
      <w:proofErr w:type="spellEnd"/>
      <w:r w:rsidRPr="001A7280">
        <w:rPr>
          <w:sz w:val="24"/>
          <w:szCs w:val="24"/>
        </w:rPr>
        <w:t xml:space="preserve"> is an </w:t>
      </w:r>
      <w:proofErr w:type="spellStart"/>
      <w:r w:rsidRPr="001A7280">
        <w:rPr>
          <w:sz w:val="24"/>
          <w:szCs w:val="24"/>
        </w:rPr>
        <w:t>interior</w:t>
      </w:r>
      <w:proofErr w:type="spellEnd"/>
      <w:r w:rsidRPr="001A7280">
        <w:rPr>
          <w:sz w:val="24"/>
          <w:szCs w:val="24"/>
        </w:rPr>
        <w:t xml:space="preserve"> Gateway Protocol </w:t>
      </w:r>
      <w:proofErr w:type="spellStart"/>
      <w:r w:rsidRPr="001A7280">
        <w:rPr>
          <w:sz w:val="24"/>
          <w:szCs w:val="24"/>
        </w:rPr>
        <w:t>used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to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distribute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information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within</w:t>
      </w:r>
      <w:proofErr w:type="spellEnd"/>
      <w:r w:rsidRPr="001A7280">
        <w:rPr>
          <w:sz w:val="24"/>
          <w:szCs w:val="24"/>
        </w:rPr>
        <w:t xml:space="preserve"> an AS (</w:t>
      </w:r>
      <w:proofErr w:type="spellStart"/>
      <w:r w:rsidRPr="001A7280">
        <w:rPr>
          <w:sz w:val="24"/>
          <w:szCs w:val="24"/>
        </w:rPr>
        <w:t>Autonomous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System</w:t>
      </w:r>
      <w:proofErr w:type="spellEnd"/>
      <w:r w:rsidRPr="001A7280">
        <w:rPr>
          <w:sz w:val="24"/>
          <w:szCs w:val="24"/>
        </w:rPr>
        <w:t xml:space="preserve">). </w:t>
      </w:r>
      <w:proofErr w:type="spellStart"/>
      <w:r w:rsidRPr="001A7280">
        <w:rPr>
          <w:sz w:val="24"/>
          <w:szCs w:val="24"/>
        </w:rPr>
        <w:t>Among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all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three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chosen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samples</w:t>
      </w:r>
      <w:proofErr w:type="spellEnd"/>
      <w:r w:rsidRPr="001A7280">
        <w:rPr>
          <w:sz w:val="24"/>
          <w:szCs w:val="24"/>
        </w:rPr>
        <w:t xml:space="preserve">, OSPF is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most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widely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used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</w:t>
      </w:r>
      <w:proofErr w:type="spellEnd"/>
      <w:r w:rsidRPr="001A7280">
        <w:rPr>
          <w:sz w:val="24"/>
          <w:szCs w:val="24"/>
        </w:rPr>
        <w:t xml:space="preserve"> in </w:t>
      </w:r>
      <w:proofErr w:type="spellStart"/>
      <w:r w:rsidRPr="001A7280">
        <w:rPr>
          <w:sz w:val="24"/>
          <w:szCs w:val="24"/>
        </w:rPr>
        <w:t>large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enterprise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networks</w:t>
      </w:r>
      <w:proofErr w:type="spellEnd"/>
      <w:r w:rsidRPr="001A7280">
        <w:rPr>
          <w:sz w:val="24"/>
          <w:szCs w:val="24"/>
        </w:rPr>
        <w:t xml:space="preserve">. OSPF is </w:t>
      </w:r>
      <w:proofErr w:type="spellStart"/>
      <w:r w:rsidRPr="001A7280">
        <w:rPr>
          <w:sz w:val="24"/>
          <w:szCs w:val="24"/>
        </w:rPr>
        <w:t>based</w:t>
      </w:r>
      <w:proofErr w:type="spellEnd"/>
      <w:r w:rsidRPr="001A7280">
        <w:rPr>
          <w:sz w:val="24"/>
          <w:szCs w:val="24"/>
        </w:rPr>
        <w:t xml:space="preserve"> on link-</w:t>
      </w:r>
      <w:proofErr w:type="spellStart"/>
      <w:r w:rsidRPr="001A7280">
        <w:rPr>
          <w:sz w:val="24"/>
          <w:szCs w:val="24"/>
        </w:rPr>
        <w:t>state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technology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by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using</w:t>
      </w:r>
      <w:proofErr w:type="spellEnd"/>
      <w:r w:rsidRPr="001A7280">
        <w:rPr>
          <w:sz w:val="24"/>
          <w:szCs w:val="24"/>
        </w:rPr>
        <w:t xml:space="preserve"> SPF </w:t>
      </w:r>
      <w:proofErr w:type="spellStart"/>
      <w:r w:rsidRPr="001A7280">
        <w:rPr>
          <w:sz w:val="24"/>
          <w:szCs w:val="24"/>
        </w:rPr>
        <w:t>algorithm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which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calculates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shortest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path</w:t>
      </w:r>
      <w:proofErr w:type="spellEnd"/>
      <w:r w:rsidRPr="001A7280">
        <w:rPr>
          <w:sz w:val="24"/>
          <w:szCs w:val="24"/>
        </w:rPr>
        <w:t>.</w:t>
      </w:r>
    </w:p>
    <w:p w:rsid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Default="001A7280" w:rsidP="001A7280">
      <w:pPr>
        <w:pStyle w:val="ListeParagraf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1A7280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>)</w:t>
      </w:r>
      <w:r w:rsidRPr="001A7280">
        <w:rPr>
          <w:b/>
          <w:sz w:val="24"/>
          <w:szCs w:val="24"/>
        </w:rPr>
        <w:t xml:space="preserve"> </w:t>
      </w:r>
      <w:proofErr w:type="spellStart"/>
      <w:r w:rsidRPr="001A7280">
        <w:rPr>
          <w:b/>
          <w:sz w:val="24"/>
          <w:szCs w:val="24"/>
        </w:rPr>
        <w:t>Enhanced</w:t>
      </w:r>
      <w:proofErr w:type="spellEnd"/>
      <w:r w:rsidRPr="001A7280">
        <w:rPr>
          <w:b/>
          <w:sz w:val="24"/>
          <w:szCs w:val="24"/>
        </w:rPr>
        <w:t xml:space="preserve"> </w:t>
      </w:r>
      <w:proofErr w:type="spellStart"/>
      <w:r w:rsidRPr="001A7280">
        <w:rPr>
          <w:b/>
          <w:sz w:val="24"/>
          <w:szCs w:val="24"/>
        </w:rPr>
        <w:t>Interior</w:t>
      </w:r>
      <w:proofErr w:type="spellEnd"/>
      <w:r w:rsidRPr="001A7280">
        <w:rPr>
          <w:b/>
          <w:sz w:val="24"/>
          <w:szCs w:val="24"/>
        </w:rPr>
        <w:t xml:space="preserve"> Gateway Routing Protocol (EIGRP)</w:t>
      </w:r>
    </w:p>
    <w:p w:rsidR="001A7280" w:rsidRP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Pr="001A7280" w:rsidRDefault="001A7280" w:rsidP="001A7280">
      <w:pPr>
        <w:pStyle w:val="ListeParagraf"/>
        <w:rPr>
          <w:sz w:val="24"/>
          <w:szCs w:val="24"/>
        </w:rPr>
      </w:pP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Enhanced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Interior</w:t>
      </w:r>
      <w:proofErr w:type="spellEnd"/>
      <w:r w:rsidRPr="001A7280">
        <w:rPr>
          <w:sz w:val="24"/>
          <w:szCs w:val="24"/>
        </w:rPr>
        <w:t xml:space="preserve"> Gateway Routing Protocol (EIGRP) is a </w:t>
      </w:r>
      <w:proofErr w:type="spellStart"/>
      <w:r w:rsidRPr="001A7280">
        <w:rPr>
          <w:sz w:val="24"/>
          <w:szCs w:val="24"/>
        </w:rPr>
        <w:t>hybrid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which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provides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significant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improvements</w:t>
      </w:r>
      <w:proofErr w:type="spellEnd"/>
      <w:r w:rsidRPr="001A7280">
        <w:rPr>
          <w:sz w:val="24"/>
          <w:szCs w:val="24"/>
        </w:rPr>
        <w:t xml:space="preserve"> on IGRP. EIGRP </w:t>
      </w:r>
      <w:proofErr w:type="spellStart"/>
      <w:r w:rsidRPr="001A7280">
        <w:rPr>
          <w:sz w:val="24"/>
          <w:szCs w:val="24"/>
        </w:rPr>
        <w:t>replaced</w:t>
      </w:r>
      <w:proofErr w:type="spellEnd"/>
      <w:r w:rsidRPr="001A7280">
        <w:rPr>
          <w:sz w:val="24"/>
          <w:szCs w:val="24"/>
        </w:rPr>
        <w:t xml:space="preserve"> IGRP in 1993 since Internet Protocol is </w:t>
      </w:r>
      <w:proofErr w:type="spellStart"/>
      <w:r w:rsidRPr="001A7280">
        <w:rPr>
          <w:sz w:val="24"/>
          <w:szCs w:val="24"/>
        </w:rPr>
        <w:t>designed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to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support</w:t>
      </w:r>
      <w:proofErr w:type="spellEnd"/>
      <w:r w:rsidRPr="001A7280">
        <w:rPr>
          <w:sz w:val="24"/>
          <w:szCs w:val="24"/>
        </w:rPr>
        <w:t xml:space="preserve"> IPv4 </w:t>
      </w:r>
      <w:proofErr w:type="spellStart"/>
      <w:r w:rsidRPr="001A7280">
        <w:rPr>
          <w:sz w:val="24"/>
          <w:szCs w:val="24"/>
        </w:rPr>
        <w:t>addresses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that</w:t>
      </w:r>
      <w:proofErr w:type="spellEnd"/>
      <w:r w:rsidRPr="001A7280">
        <w:rPr>
          <w:sz w:val="24"/>
          <w:szCs w:val="24"/>
        </w:rPr>
        <w:t xml:space="preserve"> IGRP </w:t>
      </w:r>
      <w:proofErr w:type="spellStart"/>
      <w:r w:rsidRPr="001A7280">
        <w:rPr>
          <w:sz w:val="24"/>
          <w:szCs w:val="24"/>
        </w:rPr>
        <w:t>could</w:t>
      </w:r>
      <w:proofErr w:type="spellEnd"/>
      <w:r w:rsidRPr="001A7280">
        <w:rPr>
          <w:sz w:val="24"/>
          <w:szCs w:val="24"/>
        </w:rPr>
        <w:t xml:space="preserve"> not </w:t>
      </w:r>
      <w:proofErr w:type="spellStart"/>
      <w:r w:rsidRPr="001A7280">
        <w:rPr>
          <w:sz w:val="24"/>
          <w:szCs w:val="24"/>
        </w:rPr>
        <w:t>support</w:t>
      </w:r>
      <w:proofErr w:type="spellEnd"/>
      <w:r w:rsidRPr="001A7280">
        <w:rPr>
          <w:sz w:val="24"/>
          <w:szCs w:val="24"/>
        </w:rPr>
        <w:t xml:space="preserve">. </w:t>
      </w:r>
      <w:proofErr w:type="spellStart"/>
      <w:r w:rsidRPr="001A7280">
        <w:rPr>
          <w:sz w:val="24"/>
          <w:szCs w:val="24"/>
        </w:rPr>
        <w:t>Hybrid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incorporates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advantages</w:t>
      </w:r>
      <w:proofErr w:type="spellEnd"/>
      <w:r w:rsidRPr="001A7280">
        <w:rPr>
          <w:sz w:val="24"/>
          <w:szCs w:val="24"/>
        </w:rPr>
        <w:t xml:space="preserve"> of </w:t>
      </w:r>
      <w:proofErr w:type="spellStart"/>
      <w:r w:rsidRPr="001A7280">
        <w:rPr>
          <w:sz w:val="24"/>
          <w:szCs w:val="24"/>
        </w:rPr>
        <w:t>both</w:t>
      </w:r>
      <w:proofErr w:type="spellEnd"/>
      <w:r w:rsidRPr="001A7280">
        <w:rPr>
          <w:sz w:val="24"/>
          <w:szCs w:val="24"/>
        </w:rPr>
        <w:t xml:space="preserve"> Link-</w:t>
      </w:r>
      <w:proofErr w:type="spellStart"/>
      <w:r w:rsidRPr="001A7280">
        <w:rPr>
          <w:sz w:val="24"/>
          <w:szCs w:val="24"/>
        </w:rPr>
        <w:t>state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and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Distance-Vector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protocols</w:t>
      </w:r>
      <w:proofErr w:type="spellEnd"/>
      <w:r w:rsidRPr="001A7280">
        <w:rPr>
          <w:sz w:val="24"/>
          <w:szCs w:val="24"/>
        </w:rPr>
        <w:t xml:space="preserve">, it </w:t>
      </w:r>
      <w:proofErr w:type="spellStart"/>
      <w:r w:rsidRPr="001A7280">
        <w:rPr>
          <w:sz w:val="24"/>
          <w:szCs w:val="24"/>
        </w:rPr>
        <w:t>was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based</w:t>
      </w:r>
      <w:proofErr w:type="spellEnd"/>
      <w:r w:rsidRPr="001A7280">
        <w:rPr>
          <w:sz w:val="24"/>
          <w:szCs w:val="24"/>
        </w:rPr>
        <w:t xml:space="preserve"> on </w:t>
      </w:r>
      <w:proofErr w:type="spellStart"/>
      <w:r w:rsidRPr="001A7280">
        <w:rPr>
          <w:sz w:val="24"/>
          <w:szCs w:val="24"/>
        </w:rPr>
        <w:t>Distance-Vector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</w:t>
      </w:r>
      <w:proofErr w:type="spellEnd"/>
      <w:r w:rsidRPr="001A7280">
        <w:rPr>
          <w:sz w:val="24"/>
          <w:szCs w:val="24"/>
        </w:rPr>
        <w:t xml:space="preserve"> but </w:t>
      </w:r>
      <w:proofErr w:type="spellStart"/>
      <w:r w:rsidRPr="001A7280">
        <w:rPr>
          <w:sz w:val="24"/>
          <w:szCs w:val="24"/>
        </w:rPr>
        <w:t>contains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more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features</w:t>
      </w:r>
      <w:proofErr w:type="spellEnd"/>
      <w:r w:rsidRPr="001A7280">
        <w:rPr>
          <w:sz w:val="24"/>
          <w:szCs w:val="24"/>
        </w:rPr>
        <w:t xml:space="preserve"> of Link-</w:t>
      </w:r>
      <w:proofErr w:type="spellStart"/>
      <w:r w:rsidRPr="001A7280">
        <w:rPr>
          <w:sz w:val="24"/>
          <w:szCs w:val="24"/>
        </w:rPr>
        <w:t>State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</w:t>
      </w:r>
      <w:proofErr w:type="spellEnd"/>
      <w:r w:rsidRPr="001A7280">
        <w:rPr>
          <w:sz w:val="24"/>
          <w:szCs w:val="24"/>
        </w:rPr>
        <w:t xml:space="preserve">. EIGRP </w:t>
      </w:r>
      <w:proofErr w:type="spellStart"/>
      <w:r w:rsidRPr="001A7280">
        <w:rPr>
          <w:sz w:val="24"/>
          <w:szCs w:val="24"/>
        </w:rPr>
        <w:t>saves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all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rather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than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best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to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ensure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faster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convergence</w:t>
      </w:r>
      <w:proofErr w:type="spellEnd"/>
      <w:r w:rsidRPr="001A7280">
        <w:rPr>
          <w:sz w:val="24"/>
          <w:szCs w:val="24"/>
        </w:rPr>
        <w:t xml:space="preserve">. EIGRP </w:t>
      </w:r>
      <w:proofErr w:type="spellStart"/>
      <w:r w:rsidRPr="001A7280">
        <w:rPr>
          <w:sz w:val="24"/>
          <w:szCs w:val="24"/>
        </w:rPr>
        <w:t>keeps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neighboring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routing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tables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and</w:t>
      </w:r>
      <w:proofErr w:type="spellEnd"/>
      <w:r w:rsidRPr="001A7280">
        <w:rPr>
          <w:sz w:val="24"/>
          <w:szCs w:val="24"/>
        </w:rPr>
        <w:t xml:space="preserve"> it </w:t>
      </w:r>
      <w:proofErr w:type="spellStart"/>
      <w:r w:rsidRPr="001A7280">
        <w:rPr>
          <w:sz w:val="24"/>
          <w:szCs w:val="24"/>
        </w:rPr>
        <w:t>only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exchange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information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that</w:t>
      </w:r>
      <w:proofErr w:type="spellEnd"/>
      <w:r w:rsidRPr="001A7280">
        <w:rPr>
          <w:sz w:val="24"/>
          <w:szCs w:val="24"/>
        </w:rPr>
        <w:t xml:space="preserve"> it </w:t>
      </w:r>
      <w:proofErr w:type="spellStart"/>
      <w:r w:rsidRPr="001A7280">
        <w:rPr>
          <w:sz w:val="24"/>
          <w:szCs w:val="24"/>
        </w:rPr>
        <w:t>neighbor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would</w:t>
      </w:r>
      <w:proofErr w:type="spellEnd"/>
      <w:r w:rsidRPr="001A7280">
        <w:rPr>
          <w:sz w:val="24"/>
          <w:szCs w:val="24"/>
        </w:rPr>
        <w:t xml:space="preserve"> not </w:t>
      </w:r>
      <w:proofErr w:type="spellStart"/>
      <w:r w:rsidRPr="001A7280">
        <w:rPr>
          <w:sz w:val="24"/>
          <w:szCs w:val="24"/>
        </w:rPr>
        <w:t>contain</w:t>
      </w:r>
      <w:proofErr w:type="spellEnd"/>
      <w:r w:rsidRPr="001A7280">
        <w:rPr>
          <w:sz w:val="24"/>
          <w:szCs w:val="24"/>
        </w:rPr>
        <w:t xml:space="preserve">. EIGRP is </w:t>
      </w:r>
      <w:proofErr w:type="spellStart"/>
      <w:r w:rsidRPr="001A7280">
        <w:rPr>
          <w:sz w:val="24"/>
          <w:szCs w:val="24"/>
        </w:rPr>
        <w:t>commonly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used</w:t>
      </w:r>
      <w:proofErr w:type="spellEnd"/>
      <w:r w:rsidRPr="001A7280">
        <w:rPr>
          <w:sz w:val="24"/>
          <w:szCs w:val="24"/>
        </w:rPr>
        <w:t xml:space="preserve"> in </w:t>
      </w:r>
      <w:proofErr w:type="spellStart"/>
      <w:r w:rsidRPr="001A7280">
        <w:rPr>
          <w:sz w:val="24"/>
          <w:szCs w:val="24"/>
        </w:rPr>
        <w:t>large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networks</w:t>
      </w:r>
      <w:proofErr w:type="spellEnd"/>
      <w:r w:rsidRPr="001A7280">
        <w:rPr>
          <w:sz w:val="24"/>
          <w:szCs w:val="24"/>
        </w:rPr>
        <w:t xml:space="preserve">, </w:t>
      </w:r>
      <w:proofErr w:type="spellStart"/>
      <w:r w:rsidRPr="001A7280">
        <w:rPr>
          <w:sz w:val="24"/>
          <w:szCs w:val="24"/>
        </w:rPr>
        <w:t>and</w:t>
      </w:r>
      <w:proofErr w:type="spellEnd"/>
      <w:r w:rsidRPr="001A7280">
        <w:rPr>
          <w:sz w:val="24"/>
          <w:szCs w:val="24"/>
        </w:rPr>
        <w:t xml:space="preserve"> it </w:t>
      </w:r>
      <w:proofErr w:type="spellStart"/>
      <w:r w:rsidRPr="001A7280">
        <w:rPr>
          <w:sz w:val="24"/>
          <w:szCs w:val="24"/>
        </w:rPr>
        <w:t>updates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only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when</w:t>
      </w:r>
      <w:proofErr w:type="spellEnd"/>
      <w:r w:rsidRPr="001A7280">
        <w:rPr>
          <w:sz w:val="24"/>
          <w:szCs w:val="24"/>
        </w:rPr>
        <w:t xml:space="preserve"> a </w:t>
      </w:r>
      <w:proofErr w:type="spellStart"/>
      <w:r w:rsidRPr="001A7280">
        <w:rPr>
          <w:sz w:val="24"/>
          <w:szCs w:val="24"/>
        </w:rPr>
        <w:t>topology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changes</w:t>
      </w:r>
      <w:proofErr w:type="spellEnd"/>
      <w:r w:rsidRPr="001A7280">
        <w:rPr>
          <w:sz w:val="24"/>
          <w:szCs w:val="24"/>
        </w:rPr>
        <w:t xml:space="preserve"> but not </w:t>
      </w:r>
      <w:proofErr w:type="spellStart"/>
      <w:r w:rsidRPr="001A7280">
        <w:rPr>
          <w:sz w:val="24"/>
          <w:szCs w:val="24"/>
        </w:rPr>
        <w:t>periodically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unlike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old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Distance-Vector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protocols</w:t>
      </w:r>
      <w:proofErr w:type="spellEnd"/>
      <w:r w:rsidRPr="001A7280">
        <w:rPr>
          <w:sz w:val="24"/>
          <w:szCs w:val="24"/>
        </w:rPr>
        <w:t xml:space="preserve"> </w:t>
      </w:r>
      <w:proofErr w:type="spellStart"/>
      <w:r w:rsidRPr="001A7280">
        <w:rPr>
          <w:sz w:val="24"/>
          <w:szCs w:val="24"/>
        </w:rPr>
        <w:t>such</w:t>
      </w:r>
      <w:proofErr w:type="spellEnd"/>
      <w:r w:rsidRPr="001A7280">
        <w:rPr>
          <w:sz w:val="24"/>
          <w:szCs w:val="24"/>
        </w:rPr>
        <w:t xml:space="preserve"> as RIP.</w:t>
      </w:r>
    </w:p>
    <w:p w:rsid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Default="001A7280" w:rsidP="001A7280">
      <w:pPr>
        <w:pStyle w:val="ListeParagraf"/>
        <w:rPr>
          <w:b/>
          <w:sz w:val="24"/>
          <w:szCs w:val="24"/>
        </w:rPr>
      </w:pPr>
    </w:p>
    <w:p w:rsidR="001A7280" w:rsidRPr="00082628" w:rsidRDefault="001A7280" w:rsidP="001A7280">
      <w:pPr>
        <w:pStyle w:val="ListeParagraf"/>
        <w:rPr>
          <w:b/>
          <w:sz w:val="24"/>
          <w:szCs w:val="24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lastRenderedPageBreak/>
        <w:t>The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following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example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shows</w:t>
      </w:r>
      <w:proofErr w:type="spellEnd"/>
      <w:r w:rsidRPr="00725267">
        <w:rPr>
          <w:sz w:val="23"/>
          <w:szCs w:val="23"/>
        </w:rPr>
        <w:t xml:space="preserve"> how </w:t>
      </w:r>
      <w:proofErr w:type="spellStart"/>
      <w:r w:rsidRPr="00725267">
        <w:rPr>
          <w:sz w:val="23"/>
          <w:szCs w:val="23"/>
        </w:rPr>
        <w:t>to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enable</w:t>
      </w:r>
      <w:proofErr w:type="spellEnd"/>
      <w:r w:rsidRPr="00725267">
        <w:rPr>
          <w:sz w:val="23"/>
          <w:szCs w:val="23"/>
        </w:rPr>
        <w:t xml:space="preserve"> BFD </w:t>
      </w:r>
      <w:proofErr w:type="spellStart"/>
      <w:r w:rsidRPr="00725267">
        <w:rPr>
          <w:sz w:val="23"/>
          <w:szCs w:val="23"/>
        </w:rPr>
        <w:t>for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Enhanced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Interior</w:t>
      </w:r>
      <w:proofErr w:type="spellEnd"/>
      <w:r w:rsidRPr="00725267">
        <w:rPr>
          <w:sz w:val="23"/>
          <w:szCs w:val="23"/>
        </w:rPr>
        <w:t xml:space="preserve"> Gateway Routing Protocol (EIGRP) </w:t>
      </w:r>
      <w:proofErr w:type="spellStart"/>
      <w:r w:rsidRPr="00725267">
        <w:rPr>
          <w:sz w:val="23"/>
          <w:szCs w:val="23"/>
        </w:rPr>
        <w:t>neighbors</w:t>
      </w:r>
      <w:proofErr w:type="spellEnd"/>
      <w:r w:rsidRPr="00725267">
        <w:rPr>
          <w:sz w:val="23"/>
          <w:szCs w:val="23"/>
        </w:rPr>
        <w:t>: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&gt; </w:t>
      </w:r>
      <w:proofErr w:type="spellStart"/>
      <w:r w:rsidRPr="00725267">
        <w:rPr>
          <w:sz w:val="23"/>
          <w:szCs w:val="23"/>
        </w:rPr>
        <w:t>enable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# </w:t>
      </w:r>
      <w:proofErr w:type="spellStart"/>
      <w:r w:rsidRPr="00725267">
        <w:rPr>
          <w:sz w:val="23"/>
          <w:szCs w:val="23"/>
        </w:rPr>
        <w:t>configure</w:t>
      </w:r>
      <w:proofErr w:type="spellEnd"/>
      <w:r w:rsidRPr="00725267">
        <w:rPr>
          <w:sz w:val="23"/>
          <w:szCs w:val="23"/>
        </w:rPr>
        <w:t xml:space="preserve"> terminal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eigrp</w:t>
      </w:r>
      <w:proofErr w:type="spellEnd"/>
      <w:r w:rsidRPr="00725267">
        <w:rPr>
          <w:sz w:val="23"/>
          <w:szCs w:val="23"/>
        </w:rPr>
        <w:t xml:space="preserve"> 123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bfd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all-interfaces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end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The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following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example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shows</w:t>
      </w:r>
      <w:proofErr w:type="spellEnd"/>
      <w:r w:rsidRPr="00725267">
        <w:rPr>
          <w:sz w:val="23"/>
          <w:szCs w:val="23"/>
        </w:rPr>
        <w:t xml:space="preserve"> how </w:t>
      </w:r>
      <w:proofErr w:type="spellStart"/>
      <w:r w:rsidRPr="00725267">
        <w:rPr>
          <w:sz w:val="23"/>
          <w:szCs w:val="23"/>
        </w:rPr>
        <w:t>to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enable</w:t>
      </w:r>
      <w:proofErr w:type="spellEnd"/>
      <w:r w:rsidRPr="00725267">
        <w:rPr>
          <w:sz w:val="23"/>
          <w:szCs w:val="23"/>
        </w:rPr>
        <w:t xml:space="preserve"> BFD </w:t>
      </w:r>
      <w:proofErr w:type="spellStart"/>
      <w:r w:rsidRPr="00725267">
        <w:rPr>
          <w:sz w:val="23"/>
          <w:szCs w:val="23"/>
        </w:rPr>
        <w:t>for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Intermediate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System-to-Intermediate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System</w:t>
      </w:r>
      <w:proofErr w:type="spellEnd"/>
      <w:r w:rsidRPr="00725267">
        <w:rPr>
          <w:sz w:val="23"/>
          <w:szCs w:val="23"/>
        </w:rPr>
        <w:t xml:space="preserve"> (IS-IS) </w:t>
      </w:r>
      <w:proofErr w:type="spellStart"/>
      <w:r w:rsidRPr="00725267">
        <w:rPr>
          <w:sz w:val="23"/>
          <w:szCs w:val="23"/>
        </w:rPr>
        <w:t>neighbors</w:t>
      </w:r>
      <w:proofErr w:type="spellEnd"/>
      <w:r w:rsidRPr="00725267">
        <w:rPr>
          <w:sz w:val="23"/>
          <w:szCs w:val="23"/>
        </w:rPr>
        <w:t>: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&gt; </w:t>
      </w:r>
      <w:proofErr w:type="spellStart"/>
      <w:r w:rsidRPr="00725267">
        <w:rPr>
          <w:sz w:val="23"/>
          <w:szCs w:val="23"/>
        </w:rPr>
        <w:t>enable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# </w:t>
      </w:r>
      <w:proofErr w:type="spellStart"/>
      <w:r w:rsidRPr="00725267">
        <w:rPr>
          <w:sz w:val="23"/>
          <w:szCs w:val="23"/>
        </w:rPr>
        <w:t>configure</w:t>
      </w:r>
      <w:proofErr w:type="spellEnd"/>
      <w:r w:rsidRPr="00725267">
        <w:rPr>
          <w:sz w:val="23"/>
          <w:szCs w:val="23"/>
        </w:rPr>
        <w:t xml:space="preserve"> terminal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isis</w:t>
      </w:r>
      <w:proofErr w:type="spellEnd"/>
      <w:r w:rsidRPr="00725267">
        <w:rPr>
          <w:sz w:val="23"/>
          <w:szCs w:val="23"/>
        </w:rPr>
        <w:t xml:space="preserve"> tag1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bfd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all-interfaces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end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The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following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example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shows</w:t>
      </w:r>
      <w:proofErr w:type="spellEnd"/>
      <w:r w:rsidRPr="00725267">
        <w:rPr>
          <w:sz w:val="23"/>
          <w:szCs w:val="23"/>
        </w:rPr>
        <w:t xml:space="preserve"> how </w:t>
      </w:r>
      <w:proofErr w:type="spellStart"/>
      <w:r w:rsidRPr="00725267">
        <w:rPr>
          <w:sz w:val="23"/>
          <w:szCs w:val="23"/>
        </w:rPr>
        <w:t>to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enable</w:t>
      </w:r>
      <w:proofErr w:type="spellEnd"/>
      <w:r w:rsidRPr="00725267">
        <w:rPr>
          <w:sz w:val="23"/>
          <w:szCs w:val="23"/>
        </w:rPr>
        <w:t xml:space="preserve"> BFD </w:t>
      </w:r>
      <w:proofErr w:type="spellStart"/>
      <w:r w:rsidRPr="00725267">
        <w:rPr>
          <w:sz w:val="23"/>
          <w:szCs w:val="23"/>
        </w:rPr>
        <w:t>for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</w:t>
      </w:r>
      <w:proofErr w:type="spellEnd"/>
      <w:r w:rsidRPr="00725267">
        <w:rPr>
          <w:sz w:val="23"/>
          <w:szCs w:val="23"/>
        </w:rPr>
        <w:t xml:space="preserve"> Open </w:t>
      </w:r>
      <w:proofErr w:type="spellStart"/>
      <w:r w:rsidRPr="00725267">
        <w:rPr>
          <w:sz w:val="23"/>
          <w:szCs w:val="23"/>
        </w:rPr>
        <w:t>Shortest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Path</w:t>
      </w:r>
      <w:proofErr w:type="spellEnd"/>
      <w:r w:rsidRPr="00725267">
        <w:rPr>
          <w:sz w:val="23"/>
          <w:szCs w:val="23"/>
        </w:rPr>
        <w:t xml:space="preserve"> First (OSPF) </w:t>
      </w:r>
      <w:proofErr w:type="spellStart"/>
      <w:r w:rsidRPr="00725267">
        <w:rPr>
          <w:sz w:val="23"/>
          <w:szCs w:val="23"/>
        </w:rPr>
        <w:t>neighbors</w:t>
      </w:r>
      <w:proofErr w:type="spellEnd"/>
      <w:r w:rsidRPr="00725267">
        <w:rPr>
          <w:sz w:val="23"/>
          <w:szCs w:val="23"/>
        </w:rPr>
        <w:t>: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&gt; </w:t>
      </w:r>
      <w:proofErr w:type="spellStart"/>
      <w:r w:rsidRPr="00725267">
        <w:rPr>
          <w:sz w:val="23"/>
          <w:szCs w:val="23"/>
        </w:rPr>
        <w:t>enable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# </w:t>
      </w:r>
      <w:proofErr w:type="spellStart"/>
      <w:r w:rsidRPr="00725267">
        <w:rPr>
          <w:sz w:val="23"/>
          <w:szCs w:val="23"/>
        </w:rPr>
        <w:t>configure</w:t>
      </w:r>
      <w:proofErr w:type="spellEnd"/>
      <w:r w:rsidRPr="00725267">
        <w:rPr>
          <w:sz w:val="23"/>
          <w:szCs w:val="23"/>
        </w:rPr>
        <w:t xml:space="preserve"> terminal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ospf</w:t>
      </w:r>
      <w:proofErr w:type="spellEnd"/>
      <w:r w:rsidRPr="00725267">
        <w:rPr>
          <w:sz w:val="23"/>
          <w:szCs w:val="23"/>
        </w:rPr>
        <w:t xml:space="preserve"> 123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bfd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all-interfaces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end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The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following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example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shows</w:t>
      </w:r>
      <w:proofErr w:type="spellEnd"/>
      <w:r w:rsidRPr="00725267">
        <w:rPr>
          <w:sz w:val="23"/>
          <w:szCs w:val="23"/>
        </w:rPr>
        <w:t xml:space="preserve"> how </w:t>
      </w:r>
      <w:proofErr w:type="spellStart"/>
      <w:r w:rsidRPr="00725267">
        <w:rPr>
          <w:sz w:val="23"/>
          <w:szCs w:val="23"/>
        </w:rPr>
        <w:t>to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enable</w:t>
      </w:r>
      <w:proofErr w:type="spellEnd"/>
      <w:r w:rsidRPr="00725267">
        <w:rPr>
          <w:sz w:val="23"/>
          <w:szCs w:val="23"/>
        </w:rPr>
        <w:t xml:space="preserve"> BFD </w:t>
      </w:r>
      <w:proofErr w:type="spellStart"/>
      <w:r w:rsidRPr="00725267">
        <w:rPr>
          <w:sz w:val="23"/>
          <w:szCs w:val="23"/>
        </w:rPr>
        <w:t>for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</w:t>
      </w:r>
      <w:proofErr w:type="spellEnd"/>
      <w:r w:rsidRPr="00725267">
        <w:rPr>
          <w:sz w:val="23"/>
          <w:szCs w:val="23"/>
        </w:rPr>
        <w:t xml:space="preserve"> EIGRP </w:t>
      </w:r>
      <w:proofErr w:type="spellStart"/>
      <w:r w:rsidRPr="00725267">
        <w:rPr>
          <w:sz w:val="23"/>
          <w:szCs w:val="23"/>
        </w:rPr>
        <w:t>neighbors</w:t>
      </w:r>
      <w:proofErr w:type="spellEnd"/>
      <w:r w:rsidRPr="00725267">
        <w:rPr>
          <w:sz w:val="23"/>
          <w:szCs w:val="23"/>
        </w:rPr>
        <w:t xml:space="preserve">, </w:t>
      </w:r>
      <w:proofErr w:type="spellStart"/>
      <w:r w:rsidRPr="00725267">
        <w:rPr>
          <w:sz w:val="23"/>
          <w:szCs w:val="23"/>
        </w:rPr>
        <w:t>using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the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bfd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command</w:t>
      </w:r>
      <w:proofErr w:type="spellEnd"/>
      <w:r w:rsidRPr="00725267">
        <w:rPr>
          <w:sz w:val="23"/>
          <w:szCs w:val="23"/>
        </w:rPr>
        <w:t xml:space="preserve"> in </w:t>
      </w:r>
      <w:proofErr w:type="spellStart"/>
      <w:r w:rsidRPr="00725267">
        <w:rPr>
          <w:sz w:val="23"/>
          <w:szCs w:val="23"/>
        </w:rPr>
        <w:t>address-family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interface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configuration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mode</w:t>
      </w:r>
      <w:proofErr w:type="spellEnd"/>
      <w:r w:rsidRPr="00725267">
        <w:rPr>
          <w:sz w:val="23"/>
          <w:szCs w:val="23"/>
        </w:rPr>
        <w:t>: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&gt; </w:t>
      </w:r>
      <w:proofErr w:type="spellStart"/>
      <w:r w:rsidRPr="00725267">
        <w:rPr>
          <w:sz w:val="23"/>
          <w:szCs w:val="23"/>
        </w:rPr>
        <w:t>enable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# </w:t>
      </w:r>
      <w:proofErr w:type="spellStart"/>
      <w:r w:rsidRPr="00725267">
        <w:rPr>
          <w:sz w:val="23"/>
          <w:szCs w:val="23"/>
        </w:rPr>
        <w:t>configure</w:t>
      </w:r>
      <w:proofErr w:type="spellEnd"/>
      <w:r w:rsidRPr="00725267">
        <w:rPr>
          <w:sz w:val="23"/>
          <w:szCs w:val="23"/>
        </w:rPr>
        <w:t xml:space="preserve"> terminal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eigrp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my_eigrp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address-family</w:t>
      </w:r>
      <w:proofErr w:type="spellEnd"/>
      <w:r w:rsidRPr="00725267">
        <w:rPr>
          <w:sz w:val="23"/>
          <w:szCs w:val="23"/>
        </w:rPr>
        <w:t xml:space="preserve"> ipv4 </w:t>
      </w:r>
      <w:proofErr w:type="spellStart"/>
      <w:r w:rsidRPr="00725267">
        <w:rPr>
          <w:sz w:val="23"/>
          <w:szCs w:val="23"/>
        </w:rPr>
        <w:t>autonomous-system</w:t>
      </w:r>
      <w:proofErr w:type="spellEnd"/>
      <w:r w:rsidRPr="00725267">
        <w:rPr>
          <w:sz w:val="23"/>
          <w:szCs w:val="23"/>
        </w:rPr>
        <w:t xml:space="preserve"> 100 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>-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-af)# af-</w:t>
      </w:r>
      <w:proofErr w:type="spellStart"/>
      <w:r w:rsidRPr="00725267">
        <w:rPr>
          <w:sz w:val="23"/>
          <w:szCs w:val="23"/>
        </w:rPr>
        <w:t>interface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FastEthernet</w:t>
      </w:r>
      <w:proofErr w:type="spellEnd"/>
      <w:r w:rsidRPr="00725267">
        <w:rPr>
          <w:sz w:val="23"/>
          <w:szCs w:val="23"/>
        </w:rPr>
        <w:t xml:space="preserve"> 0/0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>-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-af-</w:t>
      </w:r>
      <w:proofErr w:type="spellStart"/>
      <w:r w:rsidRPr="00725267">
        <w:rPr>
          <w:sz w:val="23"/>
          <w:szCs w:val="23"/>
        </w:rPr>
        <w:t>interface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bfd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The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following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example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shows</w:t>
      </w:r>
      <w:proofErr w:type="spellEnd"/>
      <w:r w:rsidRPr="00725267">
        <w:rPr>
          <w:sz w:val="23"/>
          <w:szCs w:val="23"/>
        </w:rPr>
        <w:t xml:space="preserve"> how </w:t>
      </w:r>
      <w:proofErr w:type="spellStart"/>
      <w:r w:rsidRPr="00725267">
        <w:rPr>
          <w:sz w:val="23"/>
          <w:szCs w:val="23"/>
        </w:rPr>
        <w:t>to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enable</w:t>
      </w:r>
      <w:proofErr w:type="spellEnd"/>
      <w:r w:rsidRPr="00725267">
        <w:rPr>
          <w:sz w:val="23"/>
          <w:szCs w:val="23"/>
        </w:rPr>
        <w:t xml:space="preserve"> BFD </w:t>
      </w:r>
      <w:proofErr w:type="spellStart"/>
      <w:r w:rsidRPr="00725267">
        <w:rPr>
          <w:sz w:val="23"/>
          <w:szCs w:val="23"/>
        </w:rPr>
        <w:t>for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</w:t>
      </w:r>
      <w:proofErr w:type="spellEnd"/>
      <w:r w:rsidRPr="00725267">
        <w:rPr>
          <w:sz w:val="23"/>
          <w:szCs w:val="23"/>
        </w:rPr>
        <w:t xml:space="preserve"> Routing Information Protocol (RIP) </w:t>
      </w:r>
      <w:proofErr w:type="spellStart"/>
      <w:r w:rsidRPr="00725267">
        <w:rPr>
          <w:sz w:val="23"/>
          <w:szCs w:val="23"/>
        </w:rPr>
        <w:t>neighbors</w:t>
      </w:r>
      <w:proofErr w:type="spellEnd"/>
      <w:r w:rsidRPr="00725267">
        <w:rPr>
          <w:sz w:val="23"/>
          <w:szCs w:val="23"/>
        </w:rPr>
        <w:t>: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&gt; </w:t>
      </w:r>
      <w:proofErr w:type="spellStart"/>
      <w:r w:rsidRPr="00725267">
        <w:rPr>
          <w:sz w:val="23"/>
          <w:szCs w:val="23"/>
        </w:rPr>
        <w:t>enable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# </w:t>
      </w:r>
      <w:proofErr w:type="spellStart"/>
      <w:r w:rsidRPr="00725267">
        <w:rPr>
          <w:sz w:val="23"/>
          <w:szCs w:val="23"/>
        </w:rPr>
        <w:t>configure</w:t>
      </w:r>
      <w:proofErr w:type="spellEnd"/>
      <w:r w:rsidRPr="00725267">
        <w:rPr>
          <w:sz w:val="23"/>
          <w:szCs w:val="23"/>
        </w:rPr>
        <w:t xml:space="preserve"> terminal</w:t>
      </w:r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rip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bfd</w:t>
      </w:r>
      <w:proofErr w:type="spellEnd"/>
      <w:r w:rsidRPr="00725267">
        <w:rPr>
          <w:sz w:val="23"/>
          <w:szCs w:val="23"/>
        </w:rPr>
        <w:t xml:space="preserve"> </w:t>
      </w:r>
      <w:proofErr w:type="spellStart"/>
      <w:r w:rsidRPr="00725267">
        <w:rPr>
          <w:sz w:val="23"/>
          <w:szCs w:val="23"/>
        </w:rPr>
        <w:t>all-interfaces</w:t>
      </w:r>
      <w:proofErr w:type="spellEnd"/>
    </w:p>
    <w:p w:rsidR="00EE77FC" w:rsidRPr="00725267" w:rsidRDefault="00EE77FC" w:rsidP="00EE77FC">
      <w:pPr>
        <w:pStyle w:val="ListeParagraf"/>
        <w:rPr>
          <w:sz w:val="23"/>
          <w:szCs w:val="23"/>
        </w:rPr>
      </w:pPr>
      <w:proofErr w:type="spellStart"/>
      <w:r w:rsidRPr="00725267">
        <w:rPr>
          <w:sz w:val="23"/>
          <w:szCs w:val="23"/>
        </w:rPr>
        <w:t>Router</w:t>
      </w:r>
      <w:proofErr w:type="spellEnd"/>
      <w:r w:rsidRPr="00725267">
        <w:rPr>
          <w:sz w:val="23"/>
          <w:szCs w:val="23"/>
        </w:rPr>
        <w:t>(</w:t>
      </w:r>
      <w:proofErr w:type="spellStart"/>
      <w:r w:rsidRPr="00725267">
        <w:rPr>
          <w:sz w:val="23"/>
          <w:szCs w:val="23"/>
        </w:rPr>
        <w:t>config-router</w:t>
      </w:r>
      <w:proofErr w:type="spellEnd"/>
      <w:r w:rsidRPr="00725267">
        <w:rPr>
          <w:sz w:val="23"/>
          <w:szCs w:val="23"/>
        </w:rPr>
        <w:t xml:space="preserve">)# </w:t>
      </w:r>
      <w:proofErr w:type="spellStart"/>
      <w:r w:rsidRPr="00725267">
        <w:rPr>
          <w:sz w:val="23"/>
          <w:szCs w:val="23"/>
        </w:rPr>
        <w:t>end</w:t>
      </w:r>
      <w:proofErr w:type="spellEnd"/>
    </w:p>
    <w:p w:rsidR="00EE77FC" w:rsidRPr="00082628" w:rsidRDefault="00EE77FC" w:rsidP="00C414FC">
      <w:pPr>
        <w:pStyle w:val="ListeParagraf"/>
        <w:rPr>
          <w:b/>
          <w:sz w:val="24"/>
          <w:szCs w:val="24"/>
        </w:rPr>
      </w:pPr>
    </w:p>
    <w:p w:rsidR="00C414FC" w:rsidRDefault="00C414FC" w:rsidP="00C414FC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E2EE8">
        <w:rPr>
          <w:b/>
          <w:sz w:val="28"/>
          <w:szCs w:val="28"/>
        </w:rPr>
        <w:lastRenderedPageBreak/>
        <w:t>Configure</w:t>
      </w:r>
      <w:proofErr w:type="spellEnd"/>
      <w:r w:rsidRPr="00EE2EE8">
        <w:rPr>
          <w:b/>
          <w:sz w:val="28"/>
          <w:szCs w:val="28"/>
        </w:rPr>
        <w:t xml:space="preserve"> RIP </w:t>
      </w:r>
      <w:proofErr w:type="spellStart"/>
      <w:r w:rsidRPr="00EE2EE8">
        <w:rPr>
          <w:b/>
          <w:sz w:val="28"/>
          <w:szCs w:val="28"/>
        </w:rPr>
        <w:t>protocol</w:t>
      </w:r>
      <w:proofErr w:type="spellEnd"/>
      <w:r w:rsidRPr="00EE2EE8">
        <w:rPr>
          <w:b/>
          <w:sz w:val="28"/>
          <w:szCs w:val="28"/>
        </w:rPr>
        <w:t xml:space="preserve">. </w:t>
      </w:r>
      <w:proofErr w:type="spellStart"/>
      <w:r w:rsidRPr="00EE2EE8">
        <w:rPr>
          <w:b/>
          <w:sz w:val="28"/>
          <w:szCs w:val="28"/>
        </w:rPr>
        <w:t>Display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routing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tables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and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ping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from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your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computer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to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all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other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remote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computers</w:t>
      </w:r>
      <w:proofErr w:type="spellEnd"/>
      <w:r w:rsidRPr="00EE2EE8">
        <w:rPr>
          <w:b/>
          <w:sz w:val="28"/>
          <w:szCs w:val="28"/>
        </w:rPr>
        <w:t>.</w:t>
      </w:r>
    </w:p>
    <w:p w:rsidR="00FF42E2" w:rsidRDefault="00FF42E2" w:rsidP="00FF42E2">
      <w:pPr>
        <w:pStyle w:val="ListeParagraf"/>
        <w:ind w:left="576"/>
        <w:rPr>
          <w:b/>
          <w:sz w:val="28"/>
          <w:szCs w:val="28"/>
        </w:rPr>
      </w:pPr>
    </w:p>
    <w:p w:rsidR="00F2596D" w:rsidRPr="00EE2EE8" w:rsidRDefault="00F2596D" w:rsidP="00FF42E2">
      <w:pPr>
        <w:pStyle w:val="ListeParagraf"/>
        <w:ind w:left="576"/>
        <w:rPr>
          <w:b/>
          <w:sz w:val="28"/>
          <w:szCs w:val="28"/>
        </w:rPr>
      </w:pPr>
    </w:p>
    <w:p w:rsidR="00C414FC" w:rsidRDefault="00FF42E2" w:rsidP="00FF42E2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EEC93CF" wp14:editId="578A4C11">
            <wp:extent cx="5760720" cy="38068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5D" w:rsidRDefault="007E715D" w:rsidP="00FF42E2">
      <w:pPr>
        <w:pStyle w:val="ListeParagraf"/>
        <w:jc w:val="center"/>
        <w:rPr>
          <w:b/>
          <w:sz w:val="28"/>
          <w:szCs w:val="28"/>
        </w:rPr>
      </w:pPr>
    </w:p>
    <w:p w:rsidR="00FF42E2" w:rsidRDefault="00FF42E2" w:rsidP="00C414FC">
      <w:pPr>
        <w:pStyle w:val="ListeParagraf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43F22B2" wp14:editId="2F2E83A4">
            <wp:extent cx="5760720" cy="3714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E2" w:rsidRDefault="00FF42E2" w:rsidP="00C414FC">
      <w:pPr>
        <w:pStyle w:val="ListeParagraf"/>
        <w:rPr>
          <w:b/>
          <w:sz w:val="28"/>
          <w:szCs w:val="28"/>
        </w:rPr>
      </w:pPr>
    </w:p>
    <w:p w:rsidR="00FF42E2" w:rsidRDefault="00FF42E2" w:rsidP="002B6D1B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AC07AB3" wp14:editId="665CEFCC">
            <wp:extent cx="5997556" cy="3725334"/>
            <wp:effectExtent l="0" t="0" r="381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259" cy="37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E2" w:rsidRDefault="00FF42E2" w:rsidP="00C414FC">
      <w:pPr>
        <w:pStyle w:val="ListeParagraf"/>
        <w:rPr>
          <w:b/>
          <w:sz w:val="28"/>
          <w:szCs w:val="28"/>
        </w:rPr>
      </w:pPr>
    </w:p>
    <w:p w:rsidR="00FF42E2" w:rsidRDefault="00FF42E2" w:rsidP="00C414FC">
      <w:pPr>
        <w:pStyle w:val="ListeParagraf"/>
        <w:rPr>
          <w:b/>
          <w:sz w:val="28"/>
          <w:szCs w:val="28"/>
        </w:rPr>
      </w:pPr>
    </w:p>
    <w:p w:rsidR="00FF42E2" w:rsidRDefault="00FF42E2" w:rsidP="00C414FC">
      <w:pPr>
        <w:pStyle w:val="ListeParagraf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E9FDE9C" wp14:editId="54B042BC">
            <wp:extent cx="5978813" cy="3208867"/>
            <wp:effectExtent l="0" t="0" r="317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601" cy="3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E2" w:rsidRDefault="00FF42E2" w:rsidP="00C414FC">
      <w:pPr>
        <w:pStyle w:val="ListeParagraf"/>
        <w:rPr>
          <w:b/>
          <w:sz w:val="28"/>
          <w:szCs w:val="28"/>
        </w:rPr>
      </w:pPr>
    </w:p>
    <w:p w:rsidR="00FF42E2" w:rsidRDefault="00F57E53" w:rsidP="00C414FC">
      <w:pPr>
        <w:pStyle w:val="ListeParagraf"/>
        <w:rPr>
          <w:b/>
          <w:sz w:val="28"/>
          <w:szCs w:val="28"/>
        </w:rPr>
      </w:pPr>
      <w:r>
        <w:rPr>
          <w:noProof/>
          <w:lang w:eastAsia="tr-TR"/>
        </w:rPr>
        <w:lastRenderedPageBreak/>
        <w:drawing>
          <wp:inline distT="0" distB="0" distL="0" distR="0" wp14:anchorId="0B76D53F" wp14:editId="3074FC0A">
            <wp:extent cx="5760720" cy="1251585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53" w:rsidRDefault="00F57E53" w:rsidP="00C414FC">
      <w:pPr>
        <w:pStyle w:val="ListeParagraf"/>
        <w:rPr>
          <w:b/>
          <w:sz w:val="28"/>
          <w:szCs w:val="28"/>
        </w:rPr>
      </w:pPr>
    </w:p>
    <w:p w:rsidR="00F57E53" w:rsidRDefault="00F57E53" w:rsidP="00C414FC">
      <w:pPr>
        <w:pStyle w:val="ListeParagraf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4B0C0F00" wp14:editId="1DBD16DC">
            <wp:extent cx="5760720" cy="377571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53" w:rsidRDefault="00F57E53" w:rsidP="00C414FC">
      <w:pPr>
        <w:pStyle w:val="ListeParagraf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76403E63" wp14:editId="765AFEF0">
            <wp:extent cx="5508172" cy="3568897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296" cy="35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E2" w:rsidRPr="00EE2EE8" w:rsidRDefault="00FF42E2" w:rsidP="00C414FC">
      <w:pPr>
        <w:pStyle w:val="ListeParagraf"/>
        <w:rPr>
          <w:b/>
          <w:sz w:val="28"/>
          <w:szCs w:val="28"/>
        </w:rPr>
      </w:pPr>
    </w:p>
    <w:p w:rsidR="00C414FC" w:rsidRPr="00EE2EE8" w:rsidRDefault="00C414FC" w:rsidP="00C414FC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E2EE8">
        <w:rPr>
          <w:b/>
          <w:sz w:val="28"/>
          <w:szCs w:val="28"/>
        </w:rPr>
        <w:t>Remove</w:t>
      </w:r>
      <w:proofErr w:type="spellEnd"/>
      <w:r w:rsidRPr="00EE2EE8">
        <w:rPr>
          <w:b/>
          <w:sz w:val="28"/>
          <w:szCs w:val="28"/>
        </w:rPr>
        <w:t xml:space="preserve"> RIP </w:t>
      </w:r>
      <w:proofErr w:type="spellStart"/>
      <w:r w:rsidRPr="00EE2EE8">
        <w:rPr>
          <w:b/>
          <w:sz w:val="28"/>
          <w:szCs w:val="28"/>
        </w:rPr>
        <w:t>configuration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and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configure</w:t>
      </w:r>
      <w:proofErr w:type="spellEnd"/>
      <w:r w:rsidRPr="00EE2EE8">
        <w:rPr>
          <w:b/>
          <w:sz w:val="28"/>
          <w:szCs w:val="28"/>
        </w:rPr>
        <w:t xml:space="preserve"> OSPF </w:t>
      </w:r>
      <w:proofErr w:type="spellStart"/>
      <w:r w:rsidRPr="00EE2EE8">
        <w:rPr>
          <w:b/>
          <w:sz w:val="28"/>
          <w:szCs w:val="28"/>
        </w:rPr>
        <w:t>protocol</w:t>
      </w:r>
      <w:proofErr w:type="spellEnd"/>
      <w:r w:rsidRPr="00EE2EE8">
        <w:rPr>
          <w:b/>
          <w:sz w:val="28"/>
          <w:szCs w:val="28"/>
        </w:rPr>
        <w:t xml:space="preserve">. </w:t>
      </w:r>
      <w:proofErr w:type="spellStart"/>
      <w:r w:rsidRPr="00EE2EE8">
        <w:rPr>
          <w:b/>
          <w:sz w:val="28"/>
          <w:szCs w:val="28"/>
        </w:rPr>
        <w:t>Display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routing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tables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and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ping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from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your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computer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to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all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other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remote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computers</w:t>
      </w:r>
      <w:proofErr w:type="spellEnd"/>
      <w:r w:rsidRPr="00EE2EE8">
        <w:rPr>
          <w:b/>
          <w:sz w:val="28"/>
          <w:szCs w:val="28"/>
        </w:rPr>
        <w:t>.</w:t>
      </w:r>
    </w:p>
    <w:p w:rsidR="00C414FC" w:rsidRDefault="00C414FC" w:rsidP="00C414FC">
      <w:pPr>
        <w:pStyle w:val="ListeParagraf"/>
        <w:rPr>
          <w:b/>
          <w:sz w:val="28"/>
          <w:szCs w:val="28"/>
        </w:rPr>
      </w:pPr>
    </w:p>
    <w:p w:rsidR="001A41B4" w:rsidRDefault="001A7163" w:rsidP="001A7163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F6C1800" wp14:editId="01425407">
            <wp:extent cx="4970690" cy="4354285"/>
            <wp:effectExtent l="0" t="0" r="1905" b="825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76" cy="43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85" w:rsidRDefault="000E7185" w:rsidP="001A7163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4814726C" wp14:editId="22DF60C8">
            <wp:extent cx="5760720" cy="3569677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073" cy="35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B4" w:rsidRDefault="001A41B4" w:rsidP="00C414FC">
      <w:pPr>
        <w:pStyle w:val="ListeParagraf"/>
        <w:rPr>
          <w:b/>
          <w:sz w:val="28"/>
          <w:szCs w:val="28"/>
        </w:rPr>
      </w:pPr>
    </w:p>
    <w:p w:rsidR="001A7163" w:rsidRDefault="000E7185" w:rsidP="00B72087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0D3EA83A" wp14:editId="0284E145">
            <wp:extent cx="4813285" cy="4216400"/>
            <wp:effectExtent l="0" t="0" r="698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5200" cy="422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87" w:rsidRDefault="00B72087" w:rsidP="00B72087">
      <w:pPr>
        <w:pStyle w:val="ListeParagraf"/>
        <w:jc w:val="center"/>
        <w:rPr>
          <w:b/>
          <w:sz w:val="28"/>
          <w:szCs w:val="28"/>
        </w:rPr>
      </w:pPr>
    </w:p>
    <w:p w:rsidR="000E7185" w:rsidRDefault="006624DD" w:rsidP="006624DD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64940948" wp14:editId="3D64E2FF">
            <wp:extent cx="4792134" cy="4169874"/>
            <wp:effectExtent l="0" t="0" r="8890" b="254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5555" cy="41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AC" w:rsidRDefault="00AC6EAC" w:rsidP="00C414FC">
      <w:pPr>
        <w:pStyle w:val="ListeParagraf"/>
        <w:rPr>
          <w:b/>
          <w:sz w:val="28"/>
          <w:szCs w:val="28"/>
        </w:rPr>
      </w:pPr>
    </w:p>
    <w:p w:rsidR="00645CEF" w:rsidRDefault="00645CEF" w:rsidP="00C414FC">
      <w:pPr>
        <w:pStyle w:val="ListeParagraf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F96B1AE" wp14:editId="18C81149">
            <wp:extent cx="5760720" cy="699770"/>
            <wp:effectExtent l="0" t="0" r="0" b="508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7C" w:rsidRDefault="004B517C" w:rsidP="00C414FC">
      <w:pPr>
        <w:pStyle w:val="ListeParagraf"/>
        <w:rPr>
          <w:b/>
          <w:sz w:val="28"/>
          <w:szCs w:val="28"/>
        </w:rPr>
      </w:pPr>
    </w:p>
    <w:p w:rsidR="004B517C" w:rsidRDefault="004B517C" w:rsidP="004B517C">
      <w:pPr>
        <w:pStyle w:val="ListeParagraf"/>
        <w:jc w:val="center"/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6529DFCD" wp14:editId="41A65934">
            <wp:extent cx="4724400" cy="3071486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8525" cy="30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F" w:rsidRPr="00EE2EE8" w:rsidRDefault="00645CEF" w:rsidP="00C414FC">
      <w:pPr>
        <w:pStyle w:val="ListeParagraf"/>
        <w:rPr>
          <w:b/>
          <w:sz w:val="28"/>
          <w:szCs w:val="28"/>
        </w:rPr>
      </w:pPr>
    </w:p>
    <w:p w:rsidR="00C414FC" w:rsidRDefault="00C414FC" w:rsidP="00C414FC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EE2EE8">
        <w:rPr>
          <w:b/>
          <w:sz w:val="28"/>
          <w:szCs w:val="28"/>
        </w:rPr>
        <w:t>Remove</w:t>
      </w:r>
      <w:proofErr w:type="spellEnd"/>
      <w:r w:rsidRPr="00EE2EE8">
        <w:rPr>
          <w:b/>
          <w:sz w:val="28"/>
          <w:szCs w:val="28"/>
        </w:rPr>
        <w:t xml:space="preserve"> OSPF </w:t>
      </w:r>
      <w:proofErr w:type="spellStart"/>
      <w:r w:rsidRPr="00EE2EE8">
        <w:rPr>
          <w:b/>
          <w:sz w:val="28"/>
          <w:szCs w:val="28"/>
        </w:rPr>
        <w:t>configuration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and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configure</w:t>
      </w:r>
      <w:proofErr w:type="spellEnd"/>
      <w:r w:rsidRPr="00EE2EE8">
        <w:rPr>
          <w:b/>
          <w:sz w:val="28"/>
          <w:szCs w:val="28"/>
        </w:rPr>
        <w:t xml:space="preserve"> EIGRP </w:t>
      </w:r>
      <w:proofErr w:type="spellStart"/>
      <w:r w:rsidRPr="00EE2EE8">
        <w:rPr>
          <w:b/>
          <w:sz w:val="28"/>
          <w:szCs w:val="28"/>
        </w:rPr>
        <w:t>protocol</w:t>
      </w:r>
      <w:proofErr w:type="spellEnd"/>
      <w:r w:rsidRPr="00EE2EE8">
        <w:rPr>
          <w:b/>
          <w:sz w:val="28"/>
          <w:szCs w:val="28"/>
        </w:rPr>
        <w:t xml:space="preserve">. </w:t>
      </w:r>
      <w:proofErr w:type="spellStart"/>
      <w:r w:rsidRPr="00EE2EE8">
        <w:rPr>
          <w:b/>
          <w:sz w:val="28"/>
          <w:szCs w:val="28"/>
        </w:rPr>
        <w:t>Display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routing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tables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and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ping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from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your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computer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to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all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other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remote</w:t>
      </w:r>
      <w:proofErr w:type="spellEnd"/>
      <w:r w:rsidRPr="00EE2EE8">
        <w:rPr>
          <w:b/>
          <w:sz w:val="28"/>
          <w:szCs w:val="28"/>
        </w:rPr>
        <w:t xml:space="preserve"> </w:t>
      </w:r>
      <w:proofErr w:type="spellStart"/>
      <w:r w:rsidRPr="00EE2EE8">
        <w:rPr>
          <w:b/>
          <w:sz w:val="28"/>
          <w:szCs w:val="28"/>
        </w:rPr>
        <w:t>computers</w:t>
      </w:r>
      <w:proofErr w:type="spellEnd"/>
      <w:r w:rsidRPr="00EE2EE8">
        <w:rPr>
          <w:b/>
          <w:sz w:val="28"/>
          <w:szCs w:val="28"/>
        </w:rPr>
        <w:t>.</w:t>
      </w:r>
    </w:p>
    <w:p w:rsidR="00CD7BD2" w:rsidRPr="00CD7BD2" w:rsidRDefault="00CD7BD2" w:rsidP="00CD7BD2">
      <w:pPr>
        <w:pStyle w:val="ListeParagraf"/>
        <w:ind w:left="576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r</w:t>
      </w:r>
      <w:r w:rsidRPr="00CD7BD2">
        <w:rPr>
          <w:sz w:val="28"/>
          <w:szCs w:val="28"/>
        </w:rPr>
        <w:t>emove</w:t>
      </w:r>
      <w:r>
        <w:rPr>
          <w:sz w:val="28"/>
          <w:szCs w:val="28"/>
        </w:rPr>
        <w:t>d</w:t>
      </w:r>
      <w:proofErr w:type="spellEnd"/>
      <w:r w:rsidRPr="00CD7B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r w:rsidRPr="00CD7BD2">
        <w:rPr>
          <w:sz w:val="28"/>
          <w:szCs w:val="28"/>
        </w:rPr>
        <w:t xml:space="preserve">OSPF </w:t>
      </w:r>
      <w:proofErr w:type="spellStart"/>
      <w:r w:rsidRPr="00CD7BD2">
        <w:rPr>
          <w:sz w:val="28"/>
          <w:szCs w:val="28"/>
        </w:rPr>
        <w:t>configuration</w:t>
      </w:r>
      <w:proofErr w:type="spellEnd"/>
      <w:r>
        <w:rPr>
          <w:sz w:val="28"/>
          <w:szCs w:val="28"/>
        </w:rPr>
        <w:t>.</w:t>
      </w:r>
    </w:p>
    <w:p w:rsidR="00AD649B" w:rsidRDefault="00AD649B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063800C" wp14:editId="013DDB5B">
            <wp:extent cx="3865644" cy="3310467"/>
            <wp:effectExtent l="0" t="0" r="1905" b="444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5100" cy="33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9B" w:rsidRDefault="00AD649B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0E614D19" wp14:editId="5CE92F1D">
            <wp:extent cx="4733091" cy="44196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5962" cy="44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90" w:rsidRDefault="009355B0" w:rsidP="00AD649B">
      <w:pPr>
        <w:jc w:val="center"/>
        <w:rPr>
          <w:sz w:val="32"/>
          <w:szCs w:val="32"/>
        </w:rPr>
      </w:pPr>
      <w:bookmarkStart w:id="0" w:name="_GoBack"/>
      <w:r>
        <w:rPr>
          <w:noProof/>
          <w:lang w:eastAsia="tr-TR"/>
        </w:rPr>
        <w:drawing>
          <wp:inline distT="0" distB="0" distL="0" distR="0" wp14:anchorId="1CA9FB57" wp14:editId="577F3151">
            <wp:extent cx="4766733" cy="4168263"/>
            <wp:effectExtent l="0" t="0" r="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9184" cy="41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55B0" w:rsidRDefault="009355B0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09BF9F37" wp14:editId="3F4C866E">
            <wp:extent cx="4707467" cy="4132524"/>
            <wp:effectExtent l="0" t="0" r="0" b="190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1291" cy="41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DA" w:rsidRDefault="006851DA" w:rsidP="00AD649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Configure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Router</w:t>
      </w:r>
      <w:proofErr w:type="spellEnd"/>
    </w:p>
    <w:p w:rsidR="006851DA" w:rsidRDefault="006851DA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6A84A543" wp14:editId="5F0EE18A">
            <wp:extent cx="4741333" cy="4146575"/>
            <wp:effectExtent l="0" t="0" r="2540" b="635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5897" cy="41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DA" w:rsidRDefault="006851DA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388506A8" wp14:editId="00DB80E5">
            <wp:extent cx="4732866" cy="4148039"/>
            <wp:effectExtent l="0" t="0" r="0" b="508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1736" cy="41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D" w:rsidRDefault="00EB306D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4B0C772E" wp14:editId="3DDA4C41">
            <wp:extent cx="4885267" cy="4272454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6747" cy="42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D" w:rsidRDefault="00EB306D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6E07011A" wp14:editId="28A25831">
            <wp:extent cx="4907066" cy="4292600"/>
            <wp:effectExtent l="0" t="0" r="825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6383" cy="43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D" w:rsidRDefault="00EB306D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1E4CFC11" wp14:editId="2CE8BBAC">
            <wp:extent cx="5760720" cy="1409065"/>
            <wp:effectExtent l="0" t="0" r="0" b="63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6D" w:rsidRDefault="00EB306D" w:rsidP="00AD649B">
      <w:pPr>
        <w:jc w:val="center"/>
        <w:rPr>
          <w:sz w:val="32"/>
          <w:szCs w:val="32"/>
        </w:rPr>
      </w:pPr>
    </w:p>
    <w:p w:rsidR="00EB306D" w:rsidRPr="00C37FA6" w:rsidRDefault="00EB306D" w:rsidP="00AD649B">
      <w:pPr>
        <w:jc w:val="center"/>
        <w:rPr>
          <w:sz w:val="32"/>
          <w:szCs w:val="32"/>
        </w:rPr>
      </w:pPr>
      <w:r>
        <w:rPr>
          <w:noProof/>
          <w:lang w:eastAsia="tr-TR"/>
        </w:rPr>
        <w:lastRenderedPageBreak/>
        <w:drawing>
          <wp:inline distT="0" distB="0" distL="0" distR="0" wp14:anchorId="126296AD" wp14:editId="0DA5ABC7">
            <wp:extent cx="5760720" cy="5668645"/>
            <wp:effectExtent l="0" t="0" r="0" b="825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06D" w:rsidRPr="00C37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F42F8"/>
    <w:multiLevelType w:val="hybridMultilevel"/>
    <w:tmpl w:val="45482D4E"/>
    <w:lvl w:ilvl="0" w:tplc="4060343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6" w:hanging="360"/>
      </w:pPr>
    </w:lvl>
    <w:lvl w:ilvl="2" w:tplc="041F001B" w:tentative="1">
      <w:start w:val="1"/>
      <w:numFmt w:val="lowerRoman"/>
      <w:lvlText w:val="%3."/>
      <w:lvlJc w:val="right"/>
      <w:pPr>
        <w:ind w:left="2016" w:hanging="180"/>
      </w:pPr>
    </w:lvl>
    <w:lvl w:ilvl="3" w:tplc="041F000F" w:tentative="1">
      <w:start w:val="1"/>
      <w:numFmt w:val="decimal"/>
      <w:lvlText w:val="%4."/>
      <w:lvlJc w:val="left"/>
      <w:pPr>
        <w:ind w:left="2736" w:hanging="360"/>
      </w:pPr>
    </w:lvl>
    <w:lvl w:ilvl="4" w:tplc="041F0019" w:tentative="1">
      <w:start w:val="1"/>
      <w:numFmt w:val="lowerLetter"/>
      <w:lvlText w:val="%5."/>
      <w:lvlJc w:val="left"/>
      <w:pPr>
        <w:ind w:left="3456" w:hanging="360"/>
      </w:pPr>
    </w:lvl>
    <w:lvl w:ilvl="5" w:tplc="041F001B" w:tentative="1">
      <w:start w:val="1"/>
      <w:numFmt w:val="lowerRoman"/>
      <w:lvlText w:val="%6."/>
      <w:lvlJc w:val="right"/>
      <w:pPr>
        <w:ind w:left="4176" w:hanging="180"/>
      </w:pPr>
    </w:lvl>
    <w:lvl w:ilvl="6" w:tplc="041F000F" w:tentative="1">
      <w:start w:val="1"/>
      <w:numFmt w:val="decimal"/>
      <w:lvlText w:val="%7."/>
      <w:lvlJc w:val="left"/>
      <w:pPr>
        <w:ind w:left="4896" w:hanging="360"/>
      </w:pPr>
    </w:lvl>
    <w:lvl w:ilvl="7" w:tplc="041F0019" w:tentative="1">
      <w:start w:val="1"/>
      <w:numFmt w:val="lowerLetter"/>
      <w:lvlText w:val="%8."/>
      <w:lvlJc w:val="left"/>
      <w:pPr>
        <w:ind w:left="5616" w:hanging="360"/>
      </w:pPr>
    </w:lvl>
    <w:lvl w:ilvl="8" w:tplc="041F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29"/>
    <w:rsid w:val="00003796"/>
    <w:rsid w:val="0001350B"/>
    <w:rsid w:val="000277D0"/>
    <w:rsid w:val="00030979"/>
    <w:rsid w:val="00031129"/>
    <w:rsid w:val="00031E1C"/>
    <w:rsid w:val="000326E7"/>
    <w:rsid w:val="0004290B"/>
    <w:rsid w:val="000500AF"/>
    <w:rsid w:val="0007667D"/>
    <w:rsid w:val="00082628"/>
    <w:rsid w:val="00091F42"/>
    <w:rsid w:val="00093EFF"/>
    <w:rsid w:val="00095466"/>
    <w:rsid w:val="00097189"/>
    <w:rsid w:val="000A1A81"/>
    <w:rsid w:val="000A741C"/>
    <w:rsid w:val="000C2DDD"/>
    <w:rsid w:val="000C2F9D"/>
    <w:rsid w:val="000C71D5"/>
    <w:rsid w:val="000E7185"/>
    <w:rsid w:val="0010102B"/>
    <w:rsid w:val="0011283D"/>
    <w:rsid w:val="00135171"/>
    <w:rsid w:val="0016048F"/>
    <w:rsid w:val="00183862"/>
    <w:rsid w:val="00184489"/>
    <w:rsid w:val="00185FCF"/>
    <w:rsid w:val="00194462"/>
    <w:rsid w:val="001A41B4"/>
    <w:rsid w:val="001A469F"/>
    <w:rsid w:val="001A7163"/>
    <w:rsid w:val="001A7280"/>
    <w:rsid w:val="001C4340"/>
    <w:rsid w:val="001F23AC"/>
    <w:rsid w:val="00204A90"/>
    <w:rsid w:val="002124CA"/>
    <w:rsid w:val="002309FB"/>
    <w:rsid w:val="00267C28"/>
    <w:rsid w:val="00282D44"/>
    <w:rsid w:val="002835AF"/>
    <w:rsid w:val="0029089D"/>
    <w:rsid w:val="002A3403"/>
    <w:rsid w:val="002B6D1B"/>
    <w:rsid w:val="002C38A5"/>
    <w:rsid w:val="002D39AF"/>
    <w:rsid w:val="002F52B7"/>
    <w:rsid w:val="00302578"/>
    <w:rsid w:val="00303F29"/>
    <w:rsid w:val="00311969"/>
    <w:rsid w:val="0034294C"/>
    <w:rsid w:val="0035623A"/>
    <w:rsid w:val="0036526D"/>
    <w:rsid w:val="00373CAB"/>
    <w:rsid w:val="00385BFD"/>
    <w:rsid w:val="00395C09"/>
    <w:rsid w:val="003A720E"/>
    <w:rsid w:val="003D2557"/>
    <w:rsid w:val="003E47C9"/>
    <w:rsid w:val="003F2F17"/>
    <w:rsid w:val="0040189D"/>
    <w:rsid w:val="004038DF"/>
    <w:rsid w:val="004042F9"/>
    <w:rsid w:val="004133AA"/>
    <w:rsid w:val="00424A9D"/>
    <w:rsid w:val="00431B5A"/>
    <w:rsid w:val="0044418E"/>
    <w:rsid w:val="00444D93"/>
    <w:rsid w:val="00456E53"/>
    <w:rsid w:val="00471508"/>
    <w:rsid w:val="0049703A"/>
    <w:rsid w:val="004A01FC"/>
    <w:rsid w:val="004B517C"/>
    <w:rsid w:val="004D1069"/>
    <w:rsid w:val="004D22E4"/>
    <w:rsid w:val="004D5795"/>
    <w:rsid w:val="005077C4"/>
    <w:rsid w:val="005338D5"/>
    <w:rsid w:val="00533C75"/>
    <w:rsid w:val="00536B73"/>
    <w:rsid w:val="00545B58"/>
    <w:rsid w:val="00546C56"/>
    <w:rsid w:val="00547206"/>
    <w:rsid w:val="005550EC"/>
    <w:rsid w:val="005772AB"/>
    <w:rsid w:val="00586C1D"/>
    <w:rsid w:val="005B5B20"/>
    <w:rsid w:val="005C2177"/>
    <w:rsid w:val="005E107B"/>
    <w:rsid w:val="005F4AA8"/>
    <w:rsid w:val="006115DC"/>
    <w:rsid w:val="00616D22"/>
    <w:rsid w:val="00645CEF"/>
    <w:rsid w:val="00645E95"/>
    <w:rsid w:val="006624DD"/>
    <w:rsid w:val="00667045"/>
    <w:rsid w:val="00674345"/>
    <w:rsid w:val="0067515F"/>
    <w:rsid w:val="006851DA"/>
    <w:rsid w:val="006973EF"/>
    <w:rsid w:val="006A0E4B"/>
    <w:rsid w:val="00706BD4"/>
    <w:rsid w:val="00725267"/>
    <w:rsid w:val="00745A26"/>
    <w:rsid w:val="007727FF"/>
    <w:rsid w:val="00781174"/>
    <w:rsid w:val="00792D36"/>
    <w:rsid w:val="007A7835"/>
    <w:rsid w:val="007C11CF"/>
    <w:rsid w:val="007C2E89"/>
    <w:rsid w:val="007E715D"/>
    <w:rsid w:val="0080427F"/>
    <w:rsid w:val="008056A3"/>
    <w:rsid w:val="008142AE"/>
    <w:rsid w:val="008170E8"/>
    <w:rsid w:val="00853B20"/>
    <w:rsid w:val="00867661"/>
    <w:rsid w:val="00872AEB"/>
    <w:rsid w:val="00874400"/>
    <w:rsid w:val="008849F0"/>
    <w:rsid w:val="00895480"/>
    <w:rsid w:val="00896BF6"/>
    <w:rsid w:val="00897BD7"/>
    <w:rsid w:val="008C547F"/>
    <w:rsid w:val="008D655A"/>
    <w:rsid w:val="008D7FA5"/>
    <w:rsid w:val="008F3B28"/>
    <w:rsid w:val="00906FF2"/>
    <w:rsid w:val="009179CE"/>
    <w:rsid w:val="00927976"/>
    <w:rsid w:val="009355B0"/>
    <w:rsid w:val="00936026"/>
    <w:rsid w:val="00944181"/>
    <w:rsid w:val="00947775"/>
    <w:rsid w:val="00956F17"/>
    <w:rsid w:val="00962A89"/>
    <w:rsid w:val="00977666"/>
    <w:rsid w:val="00992F1B"/>
    <w:rsid w:val="00993A84"/>
    <w:rsid w:val="00997F4A"/>
    <w:rsid w:val="009B3068"/>
    <w:rsid w:val="009B3B0D"/>
    <w:rsid w:val="009B4182"/>
    <w:rsid w:val="009D108D"/>
    <w:rsid w:val="009D4B97"/>
    <w:rsid w:val="009F2BD2"/>
    <w:rsid w:val="009F3AC7"/>
    <w:rsid w:val="009F72CE"/>
    <w:rsid w:val="00A03310"/>
    <w:rsid w:val="00A1103E"/>
    <w:rsid w:val="00A16F57"/>
    <w:rsid w:val="00A3594F"/>
    <w:rsid w:val="00A377B0"/>
    <w:rsid w:val="00A534B2"/>
    <w:rsid w:val="00A669D3"/>
    <w:rsid w:val="00A75B95"/>
    <w:rsid w:val="00A812FA"/>
    <w:rsid w:val="00A8172D"/>
    <w:rsid w:val="00A854EB"/>
    <w:rsid w:val="00A8728A"/>
    <w:rsid w:val="00A96136"/>
    <w:rsid w:val="00AC6EAC"/>
    <w:rsid w:val="00AD1F03"/>
    <w:rsid w:val="00AD3BCA"/>
    <w:rsid w:val="00AD4439"/>
    <w:rsid w:val="00AD649B"/>
    <w:rsid w:val="00AE4355"/>
    <w:rsid w:val="00B06A53"/>
    <w:rsid w:val="00B13DC0"/>
    <w:rsid w:val="00B2477F"/>
    <w:rsid w:val="00B50EE8"/>
    <w:rsid w:val="00B6772D"/>
    <w:rsid w:val="00B72087"/>
    <w:rsid w:val="00B85088"/>
    <w:rsid w:val="00B87B71"/>
    <w:rsid w:val="00B91FD5"/>
    <w:rsid w:val="00B92C01"/>
    <w:rsid w:val="00B93B1C"/>
    <w:rsid w:val="00B93BFE"/>
    <w:rsid w:val="00B972F9"/>
    <w:rsid w:val="00BA4F03"/>
    <w:rsid w:val="00BF4D7B"/>
    <w:rsid w:val="00BF6435"/>
    <w:rsid w:val="00C37FA6"/>
    <w:rsid w:val="00C4081A"/>
    <w:rsid w:val="00C414FC"/>
    <w:rsid w:val="00C85536"/>
    <w:rsid w:val="00CB00BB"/>
    <w:rsid w:val="00CB0ED8"/>
    <w:rsid w:val="00CC018B"/>
    <w:rsid w:val="00CD13F2"/>
    <w:rsid w:val="00CD7BD2"/>
    <w:rsid w:val="00CF51E2"/>
    <w:rsid w:val="00D31393"/>
    <w:rsid w:val="00D44CFF"/>
    <w:rsid w:val="00D504F3"/>
    <w:rsid w:val="00D528C0"/>
    <w:rsid w:val="00D559B3"/>
    <w:rsid w:val="00D726C1"/>
    <w:rsid w:val="00D9315C"/>
    <w:rsid w:val="00D956B5"/>
    <w:rsid w:val="00DE2562"/>
    <w:rsid w:val="00DE33FF"/>
    <w:rsid w:val="00DE7B38"/>
    <w:rsid w:val="00E06747"/>
    <w:rsid w:val="00E073A8"/>
    <w:rsid w:val="00E23DB1"/>
    <w:rsid w:val="00E37489"/>
    <w:rsid w:val="00E50807"/>
    <w:rsid w:val="00E50DF7"/>
    <w:rsid w:val="00E53BCD"/>
    <w:rsid w:val="00E778CE"/>
    <w:rsid w:val="00E810D7"/>
    <w:rsid w:val="00EB306D"/>
    <w:rsid w:val="00EB62F0"/>
    <w:rsid w:val="00ED5BA4"/>
    <w:rsid w:val="00ED7A32"/>
    <w:rsid w:val="00EE11B5"/>
    <w:rsid w:val="00EE2EE8"/>
    <w:rsid w:val="00EE7407"/>
    <w:rsid w:val="00EE77FC"/>
    <w:rsid w:val="00F03C32"/>
    <w:rsid w:val="00F07FBE"/>
    <w:rsid w:val="00F217D5"/>
    <w:rsid w:val="00F218DB"/>
    <w:rsid w:val="00F2596D"/>
    <w:rsid w:val="00F348A1"/>
    <w:rsid w:val="00F408C1"/>
    <w:rsid w:val="00F572D4"/>
    <w:rsid w:val="00F57E53"/>
    <w:rsid w:val="00F64B67"/>
    <w:rsid w:val="00F6502E"/>
    <w:rsid w:val="00F73DD7"/>
    <w:rsid w:val="00FD1F82"/>
    <w:rsid w:val="00FE0F44"/>
    <w:rsid w:val="00FF2E74"/>
    <w:rsid w:val="00FF42E2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5862-F821-43E0-84F3-A027C9E7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vde">
    <w:name w:val="Gövde"/>
    <w:rsid w:val="003D2557"/>
    <w:pPr>
      <w:spacing w:line="256" w:lineRule="auto"/>
    </w:pPr>
    <w:rPr>
      <w:rFonts w:ascii="Calibri" w:eastAsia="Calibri" w:hAnsi="Calibri" w:cs="Calibri"/>
      <w:color w:val="000000"/>
      <w:u w:color="000000"/>
      <w:lang w:eastAsia="tr-TR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basedOn w:val="Normal"/>
    <w:uiPriority w:val="34"/>
    <w:qFormat/>
    <w:rsid w:val="00D9315C"/>
    <w:pPr>
      <w:ind w:left="720"/>
      <w:contextualSpacing/>
    </w:pPr>
  </w:style>
  <w:style w:type="table" w:styleId="TabloKlavuzu">
    <w:name w:val="Table Grid"/>
    <w:basedOn w:val="NormalTablo"/>
    <w:uiPriority w:val="39"/>
    <w:rsid w:val="0045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6E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639E3-3725-499D-B5D1-7DAE297F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Taha USTA</dc:creator>
  <cp:keywords/>
  <dc:description/>
  <cp:lastModifiedBy>Mehmet Taha USTA</cp:lastModifiedBy>
  <cp:revision>192</cp:revision>
  <dcterms:created xsi:type="dcterms:W3CDTF">2020-10-19T20:57:00Z</dcterms:created>
  <dcterms:modified xsi:type="dcterms:W3CDTF">2021-01-10T19:16:00Z</dcterms:modified>
</cp:coreProperties>
</file>