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D2CB11" w14:textId="626ED6D3" w:rsidR="00927B27" w:rsidRDefault="00927B27" w:rsidP="00927B27">
      <w:pPr>
        <w:jc w:val="center"/>
        <w:rPr>
          <w:rFonts w:ascii="Times New Roman" w:hAnsi="Times New Roman" w:cs="Times New Roman"/>
          <w:b/>
          <w:bCs/>
          <w:sz w:val="50"/>
          <w:szCs w:val="50"/>
          <w:lang w:val="en-GB"/>
        </w:rPr>
      </w:pPr>
      <w:r w:rsidRPr="00927B27">
        <w:rPr>
          <w:rFonts w:ascii="Times New Roman" w:hAnsi="Times New Roman" w:cs="Times New Roman"/>
          <w:b/>
          <w:bCs/>
          <w:sz w:val="50"/>
          <w:szCs w:val="50"/>
          <w:lang w:val="en-GB"/>
        </w:rPr>
        <w:t>IICT PROJECT REPORT</w:t>
      </w:r>
    </w:p>
    <w:p w14:paraId="7081BCFD" w14:textId="77777777" w:rsidR="00927B27" w:rsidRDefault="00927B27">
      <w:pPr>
        <w:rPr>
          <w:rFonts w:ascii="Times New Roman" w:hAnsi="Times New Roman" w:cs="Times New Roman"/>
          <w:b/>
          <w:bCs/>
          <w:sz w:val="50"/>
          <w:szCs w:val="50"/>
          <w:lang w:val="en-GB"/>
        </w:rPr>
      </w:pPr>
    </w:p>
    <w:p w14:paraId="603CF657" w14:textId="6263B65A" w:rsidR="00927B27" w:rsidRPr="00927B27" w:rsidRDefault="00927B27" w:rsidP="00927B27">
      <w:pPr>
        <w:jc w:val="center"/>
        <w:rPr>
          <w:rFonts w:ascii="Times New Roman" w:hAnsi="Times New Roman" w:cs="Times New Roman"/>
          <w:b/>
          <w:bCs/>
          <w:sz w:val="40"/>
          <w:szCs w:val="40"/>
          <w:lang w:val="en-GB"/>
        </w:rPr>
      </w:pPr>
      <w:r>
        <w:rPr>
          <w:rFonts w:ascii="Times New Roman" w:hAnsi="Times New Roman" w:cs="Times New Roman"/>
          <w:b/>
          <w:bCs/>
          <w:sz w:val="50"/>
          <w:szCs w:val="50"/>
          <w:lang w:val="en-GB"/>
        </w:rPr>
        <w:t>Website</w:t>
      </w:r>
      <w:r w:rsidRPr="00927B27">
        <w:rPr>
          <w:rFonts w:ascii="Times New Roman" w:hAnsi="Times New Roman" w:cs="Times New Roman"/>
          <w:b/>
          <w:bCs/>
          <w:sz w:val="40"/>
          <w:szCs w:val="40"/>
          <w:lang w:val="en-GB"/>
        </w:rPr>
        <w:t>: Home Decor</w:t>
      </w:r>
    </w:p>
    <w:p w14:paraId="6B7F1918" w14:textId="513458BC" w:rsidR="00927B27" w:rsidRDefault="00927B27" w:rsidP="00927B27">
      <w:pPr>
        <w:jc w:val="center"/>
        <w:rPr>
          <w:rFonts w:ascii="Times New Roman" w:hAnsi="Times New Roman" w:cs="Times New Roman"/>
          <w:b/>
          <w:bCs/>
          <w:sz w:val="50"/>
          <w:szCs w:val="50"/>
          <w:lang w:val="en-GB"/>
        </w:rPr>
      </w:pPr>
      <w:r>
        <w:rPr>
          <w:rFonts w:ascii="Times New Roman" w:hAnsi="Times New Roman" w:cs="Times New Roman"/>
          <w:b/>
          <w:bCs/>
          <w:sz w:val="50"/>
          <w:szCs w:val="50"/>
          <w:lang w:val="en-GB"/>
        </w:rPr>
        <w:t>Instructor</w:t>
      </w:r>
      <w:r w:rsidRPr="00927B27">
        <w:rPr>
          <w:rFonts w:ascii="Times New Roman" w:hAnsi="Times New Roman" w:cs="Times New Roman"/>
          <w:sz w:val="50"/>
          <w:szCs w:val="50"/>
          <w:lang w:val="en-GB"/>
        </w:rPr>
        <w:t xml:space="preserve">: </w:t>
      </w:r>
      <w:r w:rsidRPr="00927B27">
        <w:rPr>
          <w:rFonts w:ascii="Times New Roman" w:hAnsi="Times New Roman" w:cs="Times New Roman"/>
          <w:sz w:val="40"/>
          <w:szCs w:val="40"/>
          <w:lang w:val="en-GB"/>
        </w:rPr>
        <w:t>Ms. Noor-ul-lain</w:t>
      </w:r>
    </w:p>
    <w:p w14:paraId="158D1A29" w14:textId="0981101C" w:rsidR="00927B27" w:rsidRDefault="00927B27" w:rsidP="00927B27">
      <w:pPr>
        <w:jc w:val="center"/>
        <w:rPr>
          <w:rFonts w:ascii="Times New Roman" w:hAnsi="Times New Roman" w:cs="Times New Roman"/>
          <w:sz w:val="50"/>
          <w:szCs w:val="50"/>
          <w:lang w:val="en-GB"/>
        </w:rPr>
      </w:pPr>
      <w:r>
        <w:rPr>
          <w:rFonts w:ascii="Times New Roman" w:hAnsi="Times New Roman" w:cs="Times New Roman"/>
          <w:b/>
          <w:bCs/>
          <w:sz w:val="50"/>
          <w:szCs w:val="50"/>
          <w:lang w:val="en-GB"/>
        </w:rPr>
        <w:t>Deadline</w:t>
      </w:r>
      <w:r w:rsidRPr="00927B27">
        <w:rPr>
          <w:rFonts w:ascii="Times New Roman" w:hAnsi="Times New Roman" w:cs="Times New Roman"/>
          <w:sz w:val="50"/>
          <w:szCs w:val="50"/>
          <w:lang w:val="en-GB"/>
        </w:rPr>
        <w:t>:</w:t>
      </w:r>
      <w:r>
        <w:rPr>
          <w:rFonts w:ascii="Times New Roman" w:hAnsi="Times New Roman" w:cs="Times New Roman"/>
          <w:sz w:val="50"/>
          <w:szCs w:val="50"/>
          <w:lang w:val="en-GB"/>
        </w:rPr>
        <w:t xml:space="preserve"> </w:t>
      </w:r>
      <w:r w:rsidRPr="00927B27">
        <w:rPr>
          <w:rFonts w:ascii="Times New Roman" w:hAnsi="Times New Roman" w:cs="Times New Roman"/>
          <w:sz w:val="40"/>
          <w:szCs w:val="40"/>
          <w:lang w:val="en-GB"/>
        </w:rPr>
        <w:t>30</w:t>
      </w:r>
      <w:r w:rsidRPr="00927B27">
        <w:rPr>
          <w:rFonts w:ascii="Times New Roman" w:hAnsi="Times New Roman" w:cs="Times New Roman"/>
          <w:sz w:val="40"/>
          <w:szCs w:val="40"/>
          <w:vertAlign w:val="superscript"/>
          <w:lang w:val="en-GB"/>
        </w:rPr>
        <w:t>th</w:t>
      </w:r>
      <w:r w:rsidRPr="00927B27">
        <w:rPr>
          <w:rFonts w:ascii="Times New Roman" w:hAnsi="Times New Roman" w:cs="Times New Roman"/>
          <w:sz w:val="40"/>
          <w:szCs w:val="40"/>
          <w:lang w:val="en-GB"/>
        </w:rPr>
        <w:t xml:space="preserve"> </w:t>
      </w:r>
      <w:proofErr w:type="gramStart"/>
      <w:r w:rsidRPr="00927B27">
        <w:rPr>
          <w:rFonts w:ascii="Times New Roman" w:hAnsi="Times New Roman" w:cs="Times New Roman"/>
          <w:sz w:val="40"/>
          <w:szCs w:val="40"/>
          <w:lang w:val="en-GB"/>
        </w:rPr>
        <w:t>November ,</w:t>
      </w:r>
      <w:proofErr w:type="gramEnd"/>
      <w:r w:rsidRPr="00927B27">
        <w:rPr>
          <w:rFonts w:ascii="Times New Roman" w:hAnsi="Times New Roman" w:cs="Times New Roman"/>
          <w:sz w:val="40"/>
          <w:szCs w:val="40"/>
          <w:lang w:val="en-GB"/>
        </w:rPr>
        <w:t xml:space="preserve"> 2025 </w:t>
      </w:r>
    </w:p>
    <w:p w14:paraId="66132AF1" w14:textId="06E9F221" w:rsidR="00927B27" w:rsidRPr="00927B27" w:rsidRDefault="00927B27" w:rsidP="00927B27">
      <w:pPr>
        <w:jc w:val="center"/>
        <w:rPr>
          <w:rFonts w:ascii="Times New Roman" w:hAnsi="Times New Roman" w:cs="Times New Roman"/>
          <w:sz w:val="50"/>
          <w:szCs w:val="50"/>
        </w:rPr>
      </w:pPr>
      <w:r w:rsidRPr="00927B27">
        <w:rPr>
          <w:rFonts w:ascii="Times New Roman" w:hAnsi="Times New Roman" w:cs="Times New Roman"/>
          <w:b/>
          <w:bCs/>
          <w:sz w:val="50"/>
          <w:szCs w:val="50"/>
          <w:lang w:val="en-GB"/>
        </w:rPr>
        <w:t>COURSE</w:t>
      </w:r>
      <w:r>
        <w:rPr>
          <w:rFonts w:ascii="Times New Roman" w:hAnsi="Times New Roman" w:cs="Times New Roman"/>
          <w:sz w:val="50"/>
          <w:szCs w:val="50"/>
          <w:lang w:val="en-GB"/>
        </w:rPr>
        <w:t>:</w:t>
      </w:r>
      <w:r w:rsidRPr="00927B27">
        <w:rPr>
          <w:rFonts w:ascii="Montserrat" w:eastAsia="Times New Roman" w:hAnsi="Montserrat" w:cs="Times New Roman"/>
          <w:color w:val="000000"/>
          <w:kern w:val="0"/>
          <w:sz w:val="20"/>
          <w:szCs w:val="20"/>
          <w:lang w:eastAsia="en-PK"/>
          <w14:ligatures w14:val="none"/>
        </w:rPr>
        <w:t xml:space="preserve"> </w:t>
      </w:r>
      <w:r w:rsidRPr="00927B27">
        <w:rPr>
          <w:rFonts w:ascii="Times New Roman" w:hAnsi="Times New Roman" w:cs="Times New Roman"/>
          <w:sz w:val="40"/>
          <w:szCs w:val="40"/>
        </w:rPr>
        <w:t>CL1000-Introduction to Information and Communication Technolog</w:t>
      </w:r>
      <w:r w:rsidRPr="00927B27">
        <w:rPr>
          <w:rFonts w:ascii="Times New Roman" w:hAnsi="Times New Roman" w:cs="Times New Roman"/>
          <w:sz w:val="40"/>
          <w:szCs w:val="40"/>
        </w:rPr>
        <w:t>y</w:t>
      </w:r>
    </w:p>
    <w:p w14:paraId="0E64EB2E" w14:textId="77777777" w:rsidR="00927B27" w:rsidRDefault="00927B27">
      <w:pPr>
        <w:rPr>
          <w:rFonts w:ascii="Times New Roman" w:hAnsi="Times New Roman" w:cs="Times New Roman"/>
          <w:b/>
          <w:bCs/>
          <w:sz w:val="40"/>
          <w:szCs w:val="40"/>
          <w:lang w:val="en-GB"/>
        </w:rPr>
      </w:pPr>
    </w:p>
    <w:p w14:paraId="7CD145DE" w14:textId="09136C2D" w:rsidR="00927B27" w:rsidRDefault="00927B27">
      <w:pPr>
        <w:rPr>
          <w:rFonts w:ascii="Times New Roman" w:hAnsi="Times New Roman" w:cs="Times New Roman"/>
          <w:b/>
          <w:bCs/>
          <w:sz w:val="40"/>
          <w:szCs w:val="40"/>
          <w:lang w:val="en-GB"/>
        </w:rPr>
      </w:pPr>
      <w:r>
        <w:rPr>
          <w:rFonts w:ascii="Times New Roman" w:hAnsi="Times New Roman" w:cs="Times New Roman"/>
          <w:b/>
          <w:bCs/>
          <w:sz w:val="40"/>
          <w:szCs w:val="40"/>
          <w:lang w:val="en-GB"/>
        </w:rPr>
        <w:t>Group Members:</w:t>
      </w:r>
    </w:p>
    <w:p w14:paraId="5ECD6B85" w14:textId="0E814C55" w:rsidR="00927B27" w:rsidRPr="00927B27" w:rsidRDefault="00927B27" w:rsidP="00927B27">
      <w:pPr>
        <w:pStyle w:val="ListParagraph"/>
        <w:numPr>
          <w:ilvl w:val="0"/>
          <w:numId w:val="1"/>
        </w:numPr>
        <w:rPr>
          <w:rFonts w:ascii="Times New Roman" w:hAnsi="Times New Roman" w:cs="Times New Roman"/>
          <w:sz w:val="40"/>
          <w:szCs w:val="40"/>
          <w:lang w:val="en-GB"/>
        </w:rPr>
      </w:pPr>
      <w:r w:rsidRPr="00927B27">
        <w:rPr>
          <w:rFonts w:ascii="Times New Roman" w:hAnsi="Times New Roman" w:cs="Times New Roman"/>
          <w:lang w:val="en-GB"/>
        </w:rPr>
        <w:t>Muhammad Ahmad Waseem (25i-2037)</w:t>
      </w:r>
    </w:p>
    <w:p w14:paraId="5CC3A477" w14:textId="692D5448" w:rsidR="00927B27" w:rsidRPr="00927B27" w:rsidRDefault="00927B27" w:rsidP="00927B27">
      <w:pPr>
        <w:pStyle w:val="ListParagraph"/>
        <w:numPr>
          <w:ilvl w:val="0"/>
          <w:numId w:val="1"/>
        </w:numPr>
        <w:rPr>
          <w:rFonts w:ascii="Times New Roman" w:hAnsi="Times New Roman" w:cs="Times New Roman"/>
          <w:sz w:val="40"/>
          <w:szCs w:val="40"/>
          <w:lang w:val="en-GB"/>
        </w:rPr>
      </w:pPr>
      <w:r w:rsidRPr="00927B27">
        <w:rPr>
          <w:rFonts w:ascii="Times New Roman" w:hAnsi="Times New Roman" w:cs="Times New Roman"/>
          <w:lang w:val="en-GB"/>
        </w:rPr>
        <w:t>Hassan Liaqat (25i-2138)</w:t>
      </w:r>
    </w:p>
    <w:p w14:paraId="35282313" w14:textId="3CEC69C9" w:rsidR="00927B27" w:rsidRPr="00927B27" w:rsidRDefault="00927B27" w:rsidP="00927B27">
      <w:pPr>
        <w:pStyle w:val="ListParagraph"/>
        <w:numPr>
          <w:ilvl w:val="0"/>
          <w:numId w:val="1"/>
        </w:numPr>
        <w:rPr>
          <w:rFonts w:ascii="Times New Roman" w:hAnsi="Times New Roman" w:cs="Times New Roman"/>
          <w:sz w:val="40"/>
          <w:szCs w:val="40"/>
          <w:lang w:val="en-GB"/>
        </w:rPr>
      </w:pPr>
      <w:r w:rsidRPr="00927B27">
        <w:rPr>
          <w:rFonts w:ascii="Times New Roman" w:hAnsi="Times New Roman" w:cs="Times New Roman"/>
          <w:lang w:val="en-GB"/>
        </w:rPr>
        <w:t>Muhammad Taha Sohail (25i-2043)</w:t>
      </w:r>
    </w:p>
    <w:p w14:paraId="48B2588C" w14:textId="77777777" w:rsidR="00927B27" w:rsidRDefault="00927B27">
      <w:pPr>
        <w:rPr>
          <w:b/>
          <w:bCs/>
          <w:sz w:val="50"/>
          <w:szCs w:val="50"/>
          <w:lang w:val="en-GB"/>
        </w:rPr>
      </w:pPr>
    </w:p>
    <w:p w14:paraId="6256274B" w14:textId="224F00B0" w:rsidR="00927B27" w:rsidRDefault="00927B27">
      <w:pPr>
        <w:rPr>
          <w:rFonts w:ascii="Times New Roman" w:hAnsi="Times New Roman" w:cs="Times New Roman"/>
          <w:b/>
          <w:bCs/>
          <w:sz w:val="40"/>
          <w:szCs w:val="40"/>
          <w:lang w:val="en-GB"/>
        </w:rPr>
      </w:pPr>
      <w:r w:rsidRPr="00927B27">
        <w:rPr>
          <w:rFonts w:ascii="Times New Roman" w:hAnsi="Times New Roman" w:cs="Times New Roman"/>
          <w:b/>
          <w:bCs/>
          <w:sz w:val="40"/>
          <w:szCs w:val="40"/>
          <w:lang w:val="en-GB"/>
        </w:rPr>
        <w:t>Report:</w:t>
      </w:r>
    </w:p>
    <w:p w14:paraId="66DB9340" w14:textId="568DBB60" w:rsidR="00855E6C" w:rsidRPr="00855E6C" w:rsidRDefault="00927B27" w:rsidP="00855E6C">
      <w:pPr>
        <w:rPr>
          <w:rFonts w:ascii="Times New Roman" w:hAnsi="Times New Roman" w:cs="Times New Roman"/>
          <w:b/>
          <w:bCs/>
        </w:rPr>
      </w:pPr>
      <w:r>
        <w:rPr>
          <w:rFonts w:ascii="Times New Roman" w:hAnsi="Times New Roman" w:cs="Times New Roman"/>
          <w:b/>
          <w:bCs/>
          <w:lang w:val="en-GB"/>
        </w:rPr>
        <w:t xml:space="preserve">In this IICT project of </w:t>
      </w:r>
      <w:proofErr w:type="gramStart"/>
      <w:r>
        <w:rPr>
          <w:rFonts w:ascii="Times New Roman" w:hAnsi="Times New Roman" w:cs="Times New Roman"/>
          <w:b/>
          <w:bCs/>
          <w:lang w:val="en-GB"/>
        </w:rPr>
        <w:t>ours ,</w:t>
      </w:r>
      <w:proofErr w:type="gramEnd"/>
      <w:r>
        <w:rPr>
          <w:rFonts w:ascii="Times New Roman" w:hAnsi="Times New Roman" w:cs="Times New Roman"/>
          <w:b/>
          <w:bCs/>
          <w:lang w:val="en-GB"/>
        </w:rPr>
        <w:t xml:space="preserve"> </w:t>
      </w:r>
      <w:r>
        <w:rPr>
          <w:rFonts w:ascii="Times New Roman" w:hAnsi="Times New Roman" w:cs="Times New Roman"/>
          <w:b/>
          <w:bCs/>
        </w:rPr>
        <w:t xml:space="preserve">we used </w:t>
      </w:r>
      <w:proofErr w:type="gramStart"/>
      <w:r>
        <w:rPr>
          <w:rFonts w:ascii="Times New Roman" w:hAnsi="Times New Roman" w:cs="Times New Roman"/>
          <w:b/>
          <w:bCs/>
        </w:rPr>
        <w:t>HTML ,</w:t>
      </w:r>
      <w:proofErr w:type="gramEnd"/>
      <w:r>
        <w:rPr>
          <w:rFonts w:ascii="Times New Roman" w:hAnsi="Times New Roman" w:cs="Times New Roman"/>
          <w:b/>
          <w:bCs/>
        </w:rPr>
        <w:t xml:space="preserve"> Java Script and CSS to design a home decor website which allows the user to </w:t>
      </w:r>
      <w:r w:rsidR="00855E6C">
        <w:rPr>
          <w:rFonts w:ascii="Times New Roman" w:hAnsi="Times New Roman" w:cs="Times New Roman"/>
          <w:b/>
          <w:bCs/>
        </w:rPr>
        <w:t xml:space="preserve">shop for their respective home decoration item. </w:t>
      </w:r>
      <w:r w:rsidR="00855E6C" w:rsidRPr="00855E6C">
        <w:rPr>
          <w:rFonts w:ascii="Times New Roman" w:hAnsi="Times New Roman" w:cs="Times New Roman"/>
          <w:b/>
          <w:bCs/>
        </w:rPr>
        <w:t xml:space="preserve">Each group member was responsible for creating two webpages, which were later combined into a cohesive, fully functional website. The website includes a </w:t>
      </w:r>
      <w:r w:rsidR="00855E6C">
        <w:rPr>
          <w:rFonts w:ascii="Times New Roman" w:hAnsi="Times New Roman" w:cs="Times New Roman"/>
          <w:b/>
          <w:bCs/>
        </w:rPr>
        <w:t>Login</w:t>
      </w:r>
      <w:r w:rsidR="00855E6C" w:rsidRPr="00855E6C">
        <w:rPr>
          <w:rFonts w:ascii="Times New Roman" w:hAnsi="Times New Roman" w:cs="Times New Roman"/>
          <w:b/>
          <w:bCs/>
        </w:rPr>
        <w:t xml:space="preserve"> page, </w:t>
      </w:r>
      <w:r w:rsidR="00855E6C">
        <w:rPr>
          <w:rFonts w:ascii="Times New Roman" w:hAnsi="Times New Roman" w:cs="Times New Roman"/>
          <w:b/>
          <w:bCs/>
        </w:rPr>
        <w:t xml:space="preserve">Category </w:t>
      </w:r>
      <w:proofErr w:type="gramStart"/>
      <w:r w:rsidR="00855E6C">
        <w:rPr>
          <w:rFonts w:ascii="Times New Roman" w:hAnsi="Times New Roman" w:cs="Times New Roman"/>
          <w:b/>
          <w:bCs/>
        </w:rPr>
        <w:t>page ,</w:t>
      </w:r>
      <w:proofErr w:type="gramEnd"/>
      <w:r w:rsidR="00855E6C">
        <w:rPr>
          <w:rFonts w:ascii="Times New Roman" w:hAnsi="Times New Roman" w:cs="Times New Roman"/>
          <w:b/>
          <w:bCs/>
        </w:rPr>
        <w:t xml:space="preserve"> top seller page</w:t>
      </w:r>
      <w:r w:rsidR="00855E6C" w:rsidRPr="00855E6C">
        <w:rPr>
          <w:rFonts w:ascii="Times New Roman" w:hAnsi="Times New Roman" w:cs="Times New Roman"/>
          <w:b/>
          <w:bCs/>
        </w:rPr>
        <w:t xml:space="preserve">, </w:t>
      </w:r>
      <w:r w:rsidR="00855E6C">
        <w:rPr>
          <w:rFonts w:ascii="Times New Roman" w:hAnsi="Times New Roman" w:cs="Times New Roman"/>
          <w:b/>
          <w:bCs/>
        </w:rPr>
        <w:t xml:space="preserve">home </w:t>
      </w:r>
      <w:r w:rsidR="00855E6C" w:rsidRPr="00855E6C">
        <w:rPr>
          <w:rFonts w:ascii="Times New Roman" w:hAnsi="Times New Roman" w:cs="Times New Roman"/>
          <w:b/>
          <w:bCs/>
        </w:rPr>
        <w:t>page, Cart page, and Payment page, all designed with a consistent layout, responsive styling, and user-friendly navigation. JavaScript was used to add interactivity</w:t>
      </w:r>
      <w:r w:rsidR="00855E6C">
        <w:rPr>
          <w:rFonts w:ascii="Times New Roman" w:hAnsi="Times New Roman" w:cs="Times New Roman"/>
          <w:b/>
          <w:bCs/>
        </w:rPr>
        <w:t xml:space="preserve"> </w:t>
      </w:r>
      <w:proofErr w:type="spellStart"/>
      <w:r w:rsidR="00855E6C">
        <w:rPr>
          <w:rFonts w:ascii="Times New Roman" w:hAnsi="Times New Roman" w:cs="Times New Roman"/>
          <w:b/>
          <w:bCs/>
        </w:rPr>
        <w:t>i.e</w:t>
      </w:r>
      <w:proofErr w:type="spellEnd"/>
      <w:r w:rsidR="00855E6C">
        <w:rPr>
          <w:rFonts w:ascii="Times New Roman" w:hAnsi="Times New Roman" w:cs="Times New Roman"/>
          <w:b/>
          <w:bCs/>
        </w:rPr>
        <w:t xml:space="preserve"> usage of buttons</w:t>
      </w:r>
      <w:r w:rsidR="00855E6C" w:rsidRPr="00855E6C">
        <w:rPr>
          <w:rFonts w:ascii="Times New Roman" w:hAnsi="Times New Roman" w:cs="Times New Roman"/>
          <w:b/>
          <w:bCs/>
        </w:rPr>
        <w:t xml:space="preserve"> through alerts that assist users during form submission, checkout, and page interactions, as well as console log statements to aid debugging and track website functionality during development. Throughout the project, GitHub </w:t>
      </w:r>
      <w:r w:rsidR="00BE051A">
        <w:rPr>
          <w:rFonts w:ascii="Times New Roman" w:hAnsi="Times New Roman" w:cs="Times New Roman"/>
          <w:b/>
          <w:bCs/>
        </w:rPr>
        <w:t>was</w:t>
      </w:r>
      <w:r w:rsidR="00855E6C" w:rsidRPr="00855E6C">
        <w:rPr>
          <w:rFonts w:ascii="Times New Roman" w:hAnsi="Times New Roman" w:cs="Times New Roman"/>
          <w:b/>
          <w:bCs/>
        </w:rPr>
        <w:t xml:space="preserve"> used for proper version control, with each member committing their own work and maintaining an organized repository containing all HTML files, </w:t>
      </w:r>
      <w:r w:rsidR="00855E6C" w:rsidRPr="00855E6C">
        <w:rPr>
          <w:rFonts w:ascii="Times New Roman" w:hAnsi="Times New Roman" w:cs="Times New Roman"/>
          <w:b/>
          <w:bCs/>
        </w:rPr>
        <w:lastRenderedPageBreak/>
        <w:t xml:space="preserve">CSS stylesheets, scripts, and assets. The final result is a fully integrated, original website </w:t>
      </w:r>
      <w:r w:rsidR="00BE051A">
        <w:rPr>
          <w:rFonts w:ascii="Times New Roman" w:hAnsi="Times New Roman" w:cs="Times New Roman"/>
          <w:b/>
          <w:bCs/>
        </w:rPr>
        <w:t>is according to the given guidelines.</w:t>
      </w:r>
    </w:p>
    <w:p w14:paraId="7F4C542A" w14:textId="77777777" w:rsidR="00855E6C" w:rsidRPr="00927B27" w:rsidRDefault="00855E6C">
      <w:pPr>
        <w:rPr>
          <w:rFonts w:ascii="Times New Roman" w:hAnsi="Times New Roman" w:cs="Times New Roman"/>
          <w:b/>
          <w:bCs/>
          <w:lang w:val="en-GB"/>
        </w:rPr>
      </w:pPr>
    </w:p>
    <w:p w14:paraId="4298A944" w14:textId="77777777" w:rsidR="00927B27" w:rsidRPr="00927B27" w:rsidRDefault="00927B27">
      <w:pPr>
        <w:rPr>
          <w:b/>
          <w:bCs/>
          <w:lang w:val="en-GB"/>
        </w:rPr>
      </w:pPr>
    </w:p>
    <w:p w14:paraId="1CDDDCAD" w14:textId="77777777" w:rsidR="00927B27" w:rsidRPr="00927B27" w:rsidRDefault="00927B27">
      <w:pPr>
        <w:rPr>
          <w:b/>
          <w:bCs/>
          <w:sz w:val="40"/>
          <w:szCs w:val="40"/>
          <w:lang w:val="en-GB"/>
        </w:rPr>
      </w:pPr>
    </w:p>
    <w:sectPr w:rsidR="00927B27" w:rsidRPr="00927B2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ontserrat">
    <w:charset w:val="00"/>
    <w:family w:val="auto"/>
    <w:pitch w:val="variable"/>
    <w:sig w:usb0="2000020F" w:usb1="00000003" w:usb2="00000000" w:usb3="00000000" w:csb0="000001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9191668"/>
    <w:multiLevelType w:val="hybridMultilevel"/>
    <w:tmpl w:val="99C48A3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19522804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7B27"/>
    <w:rsid w:val="00855E6C"/>
    <w:rsid w:val="00927B27"/>
    <w:rsid w:val="00AA05E6"/>
    <w:rsid w:val="00BE051A"/>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3B8CD5"/>
  <w15:chartTrackingRefBased/>
  <w15:docId w15:val="{C3A92F71-BFA8-438F-9C2D-BFC10F450B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27B2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27B2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27B2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27B2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927B2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27B2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7B2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7B2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7B2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7B2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27B2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27B2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27B2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927B2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27B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27B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27B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27B27"/>
    <w:rPr>
      <w:rFonts w:eastAsiaTheme="majorEastAsia" w:cstheme="majorBidi"/>
      <w:color w:val="272727" w:themeColor="text1" w:themeTint="D8"/>
    </w:rPr>
  </w:style>
  <w:style w:type="paragraph" w:styleId="Title">
    <w:name w:val="Title"/>
    <w:basedOn w:val="Normal"/>
    <w:next w:val="Normal"/>
    <w:link w:val="TitleChar"/>
    <w:uiPriority w:val="10"/>
    <w:qFormat/>
    <w:rsid w:val="00927B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27B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27B2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7B2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7B27"/>
    <w:pPr>
      <w:spacing w:before="160"/>
      <w:jc w:val="center"/>
    </w:pPr>
    <w:rPr>
      <w:i/>
      <w:iCs/>
      <w:color w:val="404040" w:themeColor="text1" w:themeTint="BF"/>
    </w:rPr>
  </w:style>
  <w:style w:type="character" w:customStyle="1" w:styleId="QuoteChar">
    <w:name w:val="Quote Char"/>
    <w:basedOn w:val="DefaultParagraphFont"/>
    <w:link w:val="Quote"/>
    <w:uiPriority w:val="29"/>
    <w:rsid w:val="00927B27"/>
    <w:rPr>
      <w:i/>
      <w:iCs/>
      <w:color w:val="404040" w:themeColor="text1" w:themeTint="BF"/>
    </w:rPr>
  </w:style>
  <w:style w:type="paragraph" w:styleId="ListParagraph">
    <w:name w:val="List Paragraph"/>
    <w:basedOn w:val="Normal"/>
    <w:uiPriority w:val="34"/>
    <w:qFormat/>
    <w:rsid w:val="00927B27"/>
    <w:pPr>
      <w:ind w:left="720"/>
      <w:contextualSpacing/>
    </w:pPr>
  </w:style>
  <w:style w:type="character" w:styleId="IntenseEmphasis">
    <w:name w:val="Intense Emphasis"/>
    <w:basedOn w:val="DefaultParagraphFont"/>
    <w:uiPriority w:val="21"/>
    <w:qFormat/>
    <w:rsid w:val="00927B27"/>
    <w:rPr>
      <w:i/>
      <w:iCs/>
      <w:color w:val="0F4761" w:themeColor="accent1" w:themeShade="BF"/>
    </w:rPr>
  </w:style>
  <w:style w:type="paragraph" w:styleId="IntenseQuote">
    <w:name w:val="Intense Quote"/>
    <w:basedOn w:val="Normal"/>
    <w:next w:val="Normal"/>
    <w:link w:val="IntenseQuoteChar"/>
    <w:uiPriority w:val="30"/>
    <w:qFormat/>
    <w:rsid w:val="00927B2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27B27"/>
    <w:rPr>
      <w:i/>
      <w:iCs/>
      <w:color w:val="0F4761" w:themeColor="accent1" w:themeShade="BF"/>
    </w:rPr>
  </w:style>
  <w:style w:type="character" w:styleId="IntenseReference">
    <w:name w:val="Intense Reference"/>
    <w:basedOn w:val="DefaultParagraphFont"/>
    <w:uiPriority w:val="32"/>
    <w:qFormat/>
    <w:rsid w:val="00927B2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22</TotalTime>
  <Pages>2</Pages>
  <Words>202</Words>
  <Characters>1153</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Taha</dc:creator>
  <cp:keywords/>
  <dc:description/>
  <cp:lastModifiedBy>Taha</cp:lastModifiedBy>
  <cp:revision>1</cp:revision>
  <dcterms:created xsi:type="dcterms:W3CDTF">2025-11-30T13:21:00Z</dcterms:created>
  <dcterms:modified xsi:type="dcterms:W3CDTF">2025-11-30T13:43:00Z</dcterms:modified>
</cp:coreProperties>
</file>