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8D89" w14:textId="77777777" w:rsidR="001B79AE" w:rsidRPr="00036DBD" w:rsidRDefault="001B79AE" w:rsidP="001B79AE">
      <w:pPr>
        <w:jc w:val="center"/>
        <w:rPr>
          <w:rFonts w:ascii="Times New Roman" w:hAnsi="Times New Roman" w:cs="Times New Roman"/>
          <w:b/>
          <w:bCs/>
          <w:color w:val="252424"/>
          <w:sz w:val="52"/>
          <w:szCs w:val="52"/>
          <w:shd w:val="clear" w:color="auto" w:fill="FFFFFF"/>
        </w:rPr>
      </w:pPr>
    </w:p>
    <w:p w14:paraId="15FA8185" w14:textId="77777777" w:rsidR="001B79AE" w:rsidRDefault="001B79AE" w:rsidP="001B79AE">
      <w:pPr>
        <w:jc w:val="center"/>
        <w:rPr>
          <w:rFonts w:ascii="Times New Roman" w:hAnsi="Times New Roman" w:cs="Times New Roman"/>
          <w:b/>
          <w:bCs/>
          <w:color w:val="252424"/>
          <w:sz w:val="52"/>
          <w:szCs w:val="52"/>
          <w:shd w:val="clear" w:color="auto" w:fill="FFFFFF"/>
        </w:rPr>
      </w:pPr>
    </w:p>
    <w:p w14:paraId="323D504D" w14:textId="77777777" w:rsidR="00036DBD" w:rsidRPr="00036DBD" w:rsidRDefault="00036DBD" w:rsidP="001B79AE">
      <w:pPr>
        <w:jc w:val="center"/>
        <w:rPr>
          <w:rFonts w:ascii="Times New Roman" w:hAnsi="Times New Roman" w:cs="Times New Roman"/>
          <w:b/>
          <w:bCs/>
          <w:color w:val="252424"/>
          <w:sz w:val="52"/>
          <w:szCs w:val="52"/>
          <w:shd w:val="clear" w:color="auto" w:fill="FFFFFF"/>
        </w:rPr>
      </w:pPr>
    </w:p>
    <w:p w14:paraId="666BF62E" w14:textId="77777777" w:rsidR="001B79AE" w:rsidRPr="00036DBD" w:rsidRDefault="001B79AE" w:rsidP="001B79AE">
      <w:pPr>
        <w:rPr>
          <w:rFonts w:ascii="Times New Roman" w:hAnsi="Times New Roman" w:cs="Times New Roman"/>
          <w:b/>
          <w:bCs/>
          <w:color w:val="252424"/>
          <w:sz w:val="52"/>
          <w:szCs w:val="52"/>
          <w:shd w:val="clear" w:color="auto" w:fill="FFFFFF"/>
        </w:rPr>
      </w:pPr>
    </w:p>
    <w:p w14:paraId="0B3FC3BD" w14:textId="77777777" w:rsidR="001B79AE" w:rsidRPr="00036DBD" w:rsidRDefault="001B79AE" w:rsidP="001B79AE">
      <w:pPr>
        <w:jc w:val="center"/>
        <w:rPr>
          <w:rFonts w:ascii="Times New Roman" w:hAnsi="Times New Roman" w:cs="Times New Roman"/>
          <w:b/>
          <w:bCs/>
          <w:color w:val="252424"/>
          <w:sz w:val="52"/>
          <w:szCs w:val="52"/>
          <w:shd w:val="clear" w:color="auto" w:fill="FFFFFF"/>
        </w:rPr>
      </w:pPr>
    </w:p>
    <w:p w14:paraId="37E7668B" w14:textId="56D02C49" w:rsidR="001B79AE" w:rsidRPr="00036DBD" w:rsidRDefault="001B79AE" w:rsidP="001B79AE">
      <w:pPr>
        <w:jc w:val="center"/>
        <w:rPr>
          <w:rFonts w:ascii="Times New Roman" w:hAnsi="Times New Roman" w:cs="Times New Roman"/>
          <w:b/>
          <w:bCs/>
          <w:color w:val="252424"/>
          <w:sz w:val="52"/>
          <w:szCs w:val="52"/>
          <w:shd w:val="clear" w:color="auto" w:fill="FFFFFF"/>
        </w:rPr>
      </w:pPr>
      <w:r w:rsidRPr="00036DBD">
        <w:rPr>
          <w:rFonts w:ascii="Times New Roman" w:hAnsi="Times New Roman" w:cs="Times New Roman"/>
          <w:b/>
          <w:bCs/>
          <w:color w:val="252424"/>
          <w:sz w:val="52"/>
          <w:szCs w:val="52"/>
          <w:shd w:val="clear" w:color="auto" w:fill="FFFFFF"/>
        </w:rPr>
        <w:t>Assignment -3</w:t>
      </w:r>
    </w:p>
    <w:p w14:paraId="3C8B7BEF" w14:textId="7C74FCEF" w:rsidR="001B79AE" w:rsidRPr="00036DBD" w:rsidRDefault="001B79AE" w:rsidP="001B79AE">
      <w:pPr>
        <w:jc w:val="center"/>
        <w:rPr>
          <w:rFonts w:ascii="Times New Roman" w:hAnsi="Times New Roman" w:cs="Times New Roman"/>
          <w:b/>
          <w:bCs/>
          <w:color w:val="252424"/>
          <w:sz w:val="52"/>
          <w:szCs w:val="52"/>
          <w:shd w:val="clear" w:color="auto" w:fill="FFFFFF"/>
        </w:rPr>
      </w:pPr>
      <w:r w:rsidRPr="00036DBD">
        <w:rPr>
          <w:rFonts w:ascii="Times New Roman" w:hAnsi="Times New Roman" w:cs="Times New Roman"/>
          <w:b/>
          <w:bCs/>
          <w:color w:val="252424"/>
          <w:sz w:val="52"/>
          <w:szCs w:val="52"/>
          <w:shd w:val="clear" w:color="auto" w:fill="FFFFFF"/>
        </w:rPr>
        <w:t>Geotechnical &amp; IOT Monitoring methods</w:t>
      </w:r>
    </w:p>
    <w:p w14:paraId="64D9E837" w14:textId="4D6A5479" w:rsidR="00E50B02" w:rsidRPr="00036DBD" w:rsidRDefault="00E50B02" w:rsidP="001B79AE">
      <w:pPr>
        <w:jc w:val="center"/>
        <w:rPr>
          <w:rFonts w:ascii="Times New Roman" w:hAnsi="Times New Roman" w:cs="Times New Roman"/>
          <w:b/>
          <w:bCs/>
          <w:color w:val="252424"/>
          <w:sz w:val="52"/>
          <w:szCs w:val="52"/>
          <w:shd w:val="clear" w:color="auto" w:fill="FFFFFF"/>
        </w:rPr>
      </w:pPr>
    </w:p>
    <w:p w14:paraId="2CC48F83" w14:textId="77777777" w:rsidR="001B79AE" w:rsidRPr="00036DBD" w:rsidRDefault="001B79AE" w:rsidP="001B79AE">
      <w:pPr>
        <w:jc w:val="center"/>
        <w:rPr>
          <w:rFonts w:ascii="Times New Roman" w:hAnsi="Times New Roman" w:cs="Times New Roman"/>
          <w:b/>
          <w:bCs/>
          <w:color w:val="252424"/>
          <w:sz w:val="52"/>
          <w:szCs w:val="52"/>
          <w:shd w:val="clear" w:color="auto" w:fill="FFFFFF"/>
        </w:rPr>
      </w:pPr>
    </w:p>
    <w:p w14:paraId="3B21FA02" w14:textId="77777777" w:rsidR="001B79AE" w:rsidRPr="00036DBD" w:rsidRDefault="001B79AE" w:rsidP="001B79AE">
      <w:pPr>
        <w:jc w:val="center"/>
        <w:rPr>
          <w:rFonts w:ascii="Times New Roman" w:hAnsi="Times New Roman" w:cs="Times New Roman"/>
          <w:b/>
          <w:bCs/>
          <w:color w:val="252424"/>
          <w:sz w:val="52"/>
          <w:szCs w:val="52"/>
          <w:shd w:val="clear" w:color="auto" w:fill="FFFFFF"/>
        </w:rPr>
      </w:pPr>
    </w:p>
    <w:p w14:paraId="695720AB" w14:textId="77777777" w:rsidR="001B79AE" w:rsidRPr="00036DBD" w:rsidRDefault="001B79AE" w:rsidP="001B79AE">
      <w:pPr>
        <w:jc w:val="center"/>
        <w:rPr>
          <w:rFonts w:ascii="Times New Roman" w:hAnsi="Times New Roman" w:cs="Times New Roman"/>
          <w:b/>
          <w:bCs/>
          <w:color w:val="252424"/>
          <w:sz w:val="52"/>
          <w:szCs w:val="52"/>
          <w:shd w:val="clear" w:color="auto" w:fill="FFFFFF"/>
        </w:rPr>
      </w:pPr>
    </w:p>
    <w:p w14:paraId="191DC207" w14:textId="77777777" w:rsidR="001B79AE" w:rsidRPr="00036DBD" w:rsidRDefault="001B79AE" w:rsidP="001B79AE">
      <w:pPr>
        <w:jc w:val="center"/>
        <w:rPr>
          <w:rFonts w:ascii="Times New Roman" w:hAnsi="Times New Roman" w:cs="Times New Roman"/>
          <w:b/>
          <w:bCs/>
          <w:color w:val="252424"/>
          <w:sz w:val="52"/>
          <w:szCs w:val="52"/>
          <w:shd w:val="clear" w:color="auto" w:fill="FFFFFF"/>
        </w:rPr>
      </w:pPr>
    </w:p>
    <w:p w14:paraId="21206DF1" w14:textId="77777777" w:rsidR="001B79AE" w:rsidRPr="00036DBD" w:rsidRDefault="001B79AE" w:rsidP="001B79AE">
      <w:pPr>
        <w:jc w:val="right"/>
        <w:rPr>
          <w:rFonts w:ascii="Times New Roman" w:hAnsi="Times New Roman" w:cs="Times New Roman"/>
          <w:b/>
          <w:bCs/>
          <w:color w:val="252424"/>
          <w:sz w:val="52"/>
          <w:szCs w:val="52"/>
          <w:shd w:val="clear" w:color="auto" w:fill="FFFFFF"/>
        </w:rPr>
      </w:pPr>
    </w:p>
    <w:p w14:paraId="0281ABEA" w14:textId="77777777" w:rsidR="001B79AE" w:rsidRPr="00036DBD" w:rsidRDefault="001B79AE" w:rsidP="001B79AE">
      <w:pPr>
        <w:jc w:val="right"/>
        <w:rPr>
          <w:rFonts w:ascii="Times New Roman" w:hAnsi="Times New Roman" w:cs="Times New Roman"/>
          <w:b/>
          <w:bCs/>
          <w:color w:val="252424"/>
          <w:sz w:val="52"/>
          <w:szCs w:val="52"/>
          <w:shd w:val="clear" w:color="auto" w:fill="FFFFFF"/>
        </w:rPr>
      </w:pPr>
    </w:p>
    <w:p w14:paraId="6C5F52BB" w14:textId="742675CA" w:rsidR="001B79AE" w:rsidRPr="00036DBD" w:rsidRDefault="001B79AE" w:rsidP="001B79AE">
      <w:pPr>
        <w:jc w:val="right"/>
        <w:rPr>
          <w:rFonts w:ascii="Times New Roman" w:hAnsi="Times New Roman" w:cs="Times New Roman"/>
          <w:b/>
          <w:bCs/>
          <w:color w:val="252424"/>
          <w:sz w:val="52"/>
          <w:szCs w:val="52"/>
          <w:shd w:val="clear" w:color="auto" w:fill="FFFFFF"/>
        </w:rPr>
      </w:pPr>
      <w:r w:rsidRPr="00036DBD">
        <w:rPr>
          <w:rFonts w:ascii="Times New Roman" w:hAnsi="Times New Roman" w:cs="Times New Roman"/>
          <w:b/>
          <w:bCs/>
          <w:color w:val="252424"/>
          <w:sz w:val="52"/>
          <w:szCs w:val="52"/>
          <w:shd w:val="clear" w:color="auto" w:fill="FFFFFF"/>
        </w:rPr>
        <w:t>Anjali Dileep</w:t>
      </w:r>
    </w:p>
    <w:p w14:paraId="591535A4" w14:textId="68B28E32" w:rsidR="001B79AE" w:rsidRPr="00036DBD" w:rsidRDefault="001B79AE" w:rsidP="001B79AE">
      <w:pPr>
        <w:jc w:val="right"/>
        <w:rPr>
          <w:rFonts w:ascii="Times New Roman" w:hAnsi="Times New Roman" w:cs="Times New Roman"/>
          <w:b/>
          <w:bCs/>
          <w:color w:val="252424"/>
          <w:sz w:val="52"/>
          <w:szCs w:val="52"/>
          <w:shd w:val="clear" w:color="auto" w:fill="FFFFFF"/>
        </w:rPr>
      </w:pPr>
      <w:r w:rsidRPr="00036DBD">
        <w:rPr>
          <w:rFonts w:ascii="Times New Roman" w:hAnsi="Times New Roman" w:cs="Times New Roman"/>
          <w:b/>
          <w:bCs/>
          <w:color w:val="252424"/>
          <w:sz w:val="52"/>
          <w:szCs w:val="52"/>
          <w:shd w:val="clear" w:color="auto" w:fill="FFFFFF"/>
        </w:rPr>
        <w:t>Am.</w:t>
      </w:r>
      <w:r w:rsidR="00036DBD" w:rsidRPr="00036DBD">
        <w:rPr>
          <w:rFonts w:ascii="Times New Roman" w:hAnsi="Times New Roman" w:cs="Times New Roman"/>
          <w:b/>
          <w:bCs/>
          <w:color w:val="252424"/>
          <w:sz w:val="52"/>
          <w:szCs w:val="52"/>
          <w:shd w:val="clear" w:color="auto" w:fill="FFFFFF"/>
        </w:rPr>
        <w:t>en. p</w:t>
      </w:r>
      <w:r w:rsidRPr="00036DBD">
        <w:rPr>
          <w:rFonts w:ascii="Times New Roman" w:hAnsi="Times New Roman" w:cs="Times New Roman"/>
          <w:b/>
          <w:bCs/>
          <w:color w:val="252424"/>
          <w:sz w:val="52"/>
          <w:szCs w:val="52"/>
          <w:shd w:val="clear" w:color="auto" w:fill="FFFFFF"/>
        </w:rPr>
        <w:t>2geo22004</w:t>
      </w:r>
    </w:p>
    <w:p w14:paraId="710C7C93" w14:textId="77777777" w:rsidR="00036DBD" w:rsidRDefault="00036DBD" w:rsidP="001B79AE">
      <w:pPr>
        <w:spacing w:after="0" w:line="240" w:lineRule="auto"/>
        <w:rPr>
          <w:rFonts w:ascii="Times New Roman" w:eastAsia="Times New Roman" w:hAnsi="Times New Roman" w:cs="Times New Roman"/>
          <w:color w:val="252424"/>
          <w:kern w:val="0"/>
          <w:sz w:val="24"/>
          <w:szCs w:val="24"/>
          <w:lang w:eastAsia="en-IN"/>
          <w14:ligatures w14:val="none"/>
        </w:rPr>
      </w:pPr>
    </w:p>
    <w:p w14:paraId="254CF4FF" w14:textId="77777777" w:rsidR="00036DBD" w:rsidRPr="00036DBD" w:rsidRDefault="00036DBD" w:rsidP="001B79AE">
      <w:pPr>
        <w:spacing w:after="0" w:line="240" w:lineRule="auto"/>
        <w:rPr>
          <w:rFonts w:ascii="Times New Roman" w:eastAsia="Times New Roman" w:hAnsi="Times New Roman" w:cs="Times New Roman"/>
          <w:color w:val="252424"/>
          <w:kern w:val="0"/>
          <w:sz w:val="24"/>
          <w:szCs w:val="24"/>
          <w:lang w:eastAsia="en-IN"/>
          <w14:ligatures w14:val="none"/>
        </w:rPr>
      </w:pPr>
    </w:p>
    <w:p w14:paraId="78F1EDBE" w14:textId="77777777" w:rsidR="001B79AE" w:rsidRPr="00036DBD" w:rsidRDefault="001B79AE" w:rsidP="001B79AE">
      <w:pPr>
        <w:shd w:val="clear" w:color="auto" w:fill="FFFFFF"/>
        <w:spacing w:before="100" w:beforeAutospacing="1" w:after="100" w:afterAutospacing="1" w:line="240" w:lineRule="auto"/>
        <w:textAlignment w:val="bottom"/>
        <w:outlineLvl w:val="0"/>
        <w:rPr>
          <w:rFonts w:ascii="Times New Roman" w:eastAsia="Times New Roman" w:hAnsi="Times New Roman" w:cs="Times New Roman"/>
          <w:b/>
          <w:bCs/>
          <w:color w:val="252424"/>
          <w:kern w:val="36"/>
          <w:sz w:val="32"/>
          <w:szCs w:val="32"/>
          <w:u w:val="single"/>
          <w:lang w:eastAsia="en-IN"/>
          <w14:ligatures w14:val="none"/>
        </w:rPr>
      </w:pPr>
      <w:r w:rsidRPr="00036DBD">
        <w:rPr>
          <w:rFonts w:ascii="Times New Roman" w:eastAsia="Times New Roman" w:hAnsi="Times New Roman" w:cs="Times New Roman"/>
          <w:b/>
          <w:bCs/>
          <w:color w:val="252424"/>
          <w:kern w:val="36"/>
          <w:sz w:val="32"/>
          <w:szCs w:val="32"/>
          <w:u w:val="single"/>
          <w:lang w:eastAsia="en-IN"/>
          <w14:ligatures w14:val="none"/>
        </w:rPr>
        <w:t>Extended abstract and Block diagram</w:t>
      </w:r>
    </w:p>
    <w:p w14:paraId="492AF2F0" w14:textId="5C4907BA" w:rsidR="001B79AE" w:rsidRPr="00036DBD" w:rsidRDefault="005D0C4B" w:rsidP="00000FE5">
      <w:pPr>
        <w:spacing w:line="360" w:lineRule="auto"/>
        <w:rPr>
          <w:rFonts w:ascii="Times New Roman" w:hAnsi="Times New Roman" w:cs="Times New Roman"/>
          <w:sz w:val="24"/>
          <w:szCs w:val="24"/>
        </w:rPr>
      </w:pPr>
      <w:r w:rsidRPr="00036DBD">
        <w:rPr>
          <w:rFonts w:ascii="Times New Roman" w:hAnsi="Times New Roman" w:cs="Times New Roman"/>
          <w:b/>
          <w:bCs/>
          <w:sz w:val="24"/>
          <w:szCs w:val="24"/>
        </w:rPr>
        <w:t>Project Title</w:t>
      </w:r>
      <w:r w:rsidRPr="00036DBD">
        <w:rPr>
          <w:rFonts w:ascii="Times New Roman" w:hAnsi="Times New Roman" w:cs="Times New Roman"/>
          <w:sz w:val="24"/>
          <w:szCs w:val="24"/>
        </w:rPr>
        <w:t xml:space="preserve"> - An IoT-based real-time saline water Intrusion and Groundwater level monitoring system</w:t>
      </w:r>
      <w:r w:rsidR="00905AE4" w:rsidRPr="00036DBD">
        <w:rPr>
          <w:rFonts w:ascii="Times New Roman" w:hAnsi="Times New Roman" w:cs="Times New Roman"/>
          <w:sz w:val="24"/>
          <w:szCs w:val="24"/>
        </w:rPr>
        <w:t xml:space="preserve"> and salinity </w:t>
      </w:r>
      <w:r w:rsidR="009079E7" w:rsidRPr="00036DBD">
        <w:rPr>
          <w:rFonts w:ascii="Times New Roman" w:hAnsi="Times New Roman" w:cs="Times New Roman"/>
          <w:sz w:val="24"/>
          <w:szCs w:val="24"/>
        </w:rPr>
        <w:t>Mapping.</w:t>
      </w:r>
    </w:p>
    <w:p w14:paraId="5D49A891" w14:textId="77777777" w:rsidR="009079E7" w:rsidRPr="00036DBD" w:rsidRDefault="005D0C4B" w:rsidP="001B79AE">
      <w:pPr>
        <w:rPr>
          <w:rFonts w:ascii="Times New Roman" w:hAnsi="Times New Roman" w:cs="Times New Roman"/>
          <w:b/>
          <w:bCs/>
          <w:sz w:val="24"/>
          <w:szCs w:val="24"/>
          <w:u w:val="single"/>
        </w:rPr>
      </w:pPr>
      <w:r w:rsidRPr="00036DBD">
        <w:rPr>
          <w:rFonts w:ascii="Times New Roman" w:hAnsi="Times New Roman" w:cs="Times New Roman"/>
          <w:b/>
          <w:bCs/>
          <w:sz w:val="32"/>
          <w:szCs w:val="32"/>
          <w:u w:val="single"/>
        </w:rPr>
        <w:t xml:space="preserve">Introduction </w:t>
      </w:r>
      <w:r w:rsidR="00EF7428" w:rsidRPr="00036DBD">
        <w:rPr>
          <w:rFonts w:ascii="Times New Roman" w:hAnsi="Times New Roman" w:cs="Times New Roman"/>
          <w:b/>
          <w:bCs/>
          <w:sz w:val="32"/>
          <w:szCs w:val="32"/>
          <w:u w:val="single"/>
        </w:rPr>
        <w:t xml:space="preserve">       </w:t>
      </w:r>
    </w:p>
    <w:p w14:paraId="33BA5505" w14:textId="77777777" w:rsidR="009079E7" w:rsidRPr="00036DBD" w:rsidRDefault="009079E7" w:rsidP="00000FE5">
      <w:pPr>
        <w:spacing w:line="360" w:lineRule="auto"/>
        <w:rPr>
          <w:rFonts w:ascii="Times New Roman" w:hAnsi="Times New Roman" w:cs="Times New Roman"/>
          <w:sz w:val="24"/>
          <w:szCs w:val="24"/>
        </w:rPr>
      </w:pPr>
      <w:r w:rsidRPr="00036DBD">
        <w:rPr>
          <w:rFonts w:ascii="Times New Roman" w:hAnsi="Times New Roman" w:cs="Times New Roman"/>
          <w:sz w:val="24"/>
          <w:szCs w:val="24"/>
        </w:rPr>
        <w:t xml:space="preserve">Saltwater intrusion to the aquifers is one of the most widespread problems of the world and </w:t>
      </w:r>
    </w:p>
    <w:p w14:paraId="0E5C5CD6" w14:textId="77777777" w:rsidR="009079E7" w:rsidRPr="00036DBD" w:rsidRDefault="009079E7" w:rsidP="00000FE5">
      <w:pPr>
        <w:spacing w:line="360" w:lineRule="auto"/>
        <w:rPr>
          <w:rFonts w:ascii="Times New Roman" w:hAnsi="Times New Roman" w:cs="Times New Roman"/>
          <w:sz w:val="24"/>
          <w:szCs w:val="24"/>
        </w:rPr>
      </w:pPr>
      <w:r w:rsidRPr="00036DBD">
        <w:rPr>
          <w:rFonts w:ascii="Times New Roman" w:hAnsi="Times New Roman" w:cs="Times New Roman"/>
          <w:sz w:val="24"/>
          <w:szCs w:val="24"/>
        </w:rPr>
        <w:t>that endangers future water extraction from coastal aquifers. Coupled with a continuing</w:t>
      </w:r>
    </w:p>
    <w:p w14:paraId="0862442E" w14:textId="77777777" w:rsidR="009079E7" w:rsidRPr="00036DBD" w:rsidRDefault="009079E7" w:rsidP="00000FE5">
      <w:pPr>
        <w:spacing w:line="360" w:lineRule="auto"/>
        <w:rPr>
          <w:rFonts w:ascii="Times New Roman" w:hAnsi="Times New Roman" w:cs="Times New Roman"/>
          <w:sz w:val="24"/>
          <w:szCs w:val="24"/>
        </w:rPr>
      </w:pPr>
      <w:r w:rsidRPr="00036DBD">
        <w:rPr>
          <w:rFonts w:ascii="Times New Roman" w:hAnsi="Times New Roman" w:cs="Times New Roman"/>
          <w:sz w:val="24"/>
          <w:szCs w:val="24"/>
        </w:rPr>
        <w:t xml:space="preserve">sea level rises due to global warming, the coastal aquifers are under severe threat. </w:t>
      </w:r>
    </w:p>
    <w:p w14:paraId="2CE7FCAA" w14:textId="3CDE424C" w:rsidR="005D0C4B" w:rsidRPr="00036DBD" w:rsidRDefault="009079E7" w:rsidP="00000FE5">
      <w:p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Saltwater intrusion is the process by which saltwater from oceans or seas infiltrates into underground freshwater aquifers, resulting in a reduction of the freshwater available. The problem becomes exacerbated particularly in the dry season when rainfall is inadequate and incapable of lowering the concentration of salinity on surface water and leaching out salt from soil.               </w:t>
      </w:r>
      <w:r w:rsidR="00EF7428" w:rsidRPr="00036DBD">
        <w:rPr>
          <w:rFonts w:ascii="Times New Roman" w:hAnsi="Times New Roman" w:cs="Times New Roman"/>
          <w:sz w:val="24"/>
          <w:szCs w:val="24"/>
        </w:rPr>
        <w:t xml:space="preserve">  </w:t>
      </w:r>
    </w:p>
    <w:p w14:paraId="4F7DF19D" w14:textId="59687476" w:rsidR="005D0C4B" w:rsidRPr="00036DBD" w:rsidRDefault="000E0565" w:rsidP="009079E7">
      <w:pPr>
        <w:spacing w:line="480" w:lineRule="auto"/>
        <w:rPr>
          <w:rFonts w:ascii="Times New Roman" w:hAnsi="Times New Roman" w:cs="Times New Roman"/>
          <w:sz w:val="24"/>
          <w:szCs w:val="24"/>
        </w:rPr>
      </w:pPr>
      <w:r w:rsidRPr="00036DBD">
        <w:rPr>
          <w:rFonts w:ascii="Times New Roman" w:hAnsi="Times New Roman" w:cs="Times New Roman"/>
          <w:noProof/>
          <w:sz w:val="24"/>
          <w:szCs w:val="24"/>
        </w:rPr>
        <w:drawing>
          <wp:inline distT="0" distB="0" distL="0" distR="0" wp14:anchorId="54F038B1" wp14:editId="025688F7">
            <wp:extent cx="5731510" cy="3117850"/>
            <wp:effectExtent l="0" t="0" r="2540" b="6350"/>
            <wp:docPr id="712591522" name="Picture 1" descr="Schematic diagram of seawater intrusion into the coastal aquif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seawater intrusion into the coastal aquife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1D90AF01" w14:textId="72B1850E" w:rsidR="000E0565" w:rsidRPr="00036DBD" w:rsidRDefault="000E0565" w:rsidP="000E0565">
      <w:pPr>
        <w:spacing w:line="480" w:lineRule="auto"/>
        <w:jc w:val="center"/>
        <w:rPr>
          <w:rFonts w:ascii="Times New Roman" w:hAnsi="Times New Roman" w:cs="Times New Roman"/>
          <w:sz w:val="24"/>
          <w:szCs w:val="24"/>
        </w:rPr>
      </w:pPr>
      <w:r w:rsidRPr="00036DBD">
        <w:rPr>
          <w:rFonts w:ascii="Times New Roman" w:hAnsi="Times New Roman" w:cs="Times New Roman"/>
          <w:sz w:val="24"/>
          <w:szCs w:val="24"/>
        </w:rPr>
        <w:t>Fig 1: - Salt water intrusion Diagram</w:t>
      </w:r>
    </w:p>
    <w:p w14:paraId="5A04DA70" w14:textId="1A0FED13" w:rsidR="00E061D3" w:rsidRPr="00036DBD" w:rsidRDefault="00E061D3" w:rsidP="00000FE5">
      <w:pPr>
        <w:spacing w:line="480" w:lineRule="auto"/>
        <w:rPr>
          <w:rFonts w:ascii="Times New Roman" w:hAnsi="Times New Roman" w:cs="Times New Roman"/>
          <w:sz w:val="24"/>
          <w:szCs w:val="24"/>
        </w:rPr>
      </w:pPr>
      <w:r w:rsidRPr="00036DBD">
        <w:rPr>
          <w:rFonts w:ascii="Times New Roman" w:hAnsi="Times New Roman" w:cs="Times New Roman"/>
          <w:sz w:val="24"/>
          <w:szCs w:val="24"/>
        </w:rPr>
        <w:lastRenderedPageBreak/>
        <w:t xml:space="preserve">The relationship between saltwater intrusion and groundwater level is </w:t>
      </w:r>
      <w:r w:rsidR="009D2165" w:rsidRPr="00036DBD">
        <w:rPr>
          <w:rFonts w:ascii="Times New Roman" w:hAnsi="Times New Roman" w:cs="Times New Roman"/>
          <w:sz w:val="24"/>
          <w:szCs w:val="24"/>
        </w:rPr>
        <w:t>complex.</w:t>
      </w:r>
      <w:r w:rsidR="00B77C9A" w:rsidRPr="00036DBD">
        <w:rPr>
          <w:rFonts w:ascii="Times New Roman" w:hAnsi="Times New Roman" w:cs="Times New Roman"/>
          <w:color w:val="374151"/>
          <w:sz w:val="24"/>
          <w:szCs w:val="24"/>
          <w:shd w:val="clear" w:color="auto" w:fill="F7F7F8"/>
        </w:rPr>
        <w:t xml:space="preserve"> </w:t>
      </w:r>
      <w:r w:rsidR="00B77C9A" w:rsidRPr="00036DBD">
        <w:rPr>
          <w:rFonts w:ascii="Times New Roman" w:hAnsi="Times New Roman" w:cs="Times New Roman"/>
          <w:sz w:val="24"/>
          <w:szCs w:val="24"/>
        </w:rPr>
        <w:t>The lower the groundwater level, the greater the risk of saltwater intrusion. When the groundwater level is high, there is a greater buffer between the freshwater and saltwater, and the risk of saltwater intrusion is lower.</w:t>
      </w:r>
      <w:r w:rsidR="005E26CE" w:rsidRPr="00036DBD">
        <w:rPr>
          <w:rFonts w:ascii="Times New Roman" w:hAnsi="Times New Roman" w:cs="Times New Roman"/>
          <w:color w:val="374151"/>
          <w:sz w:val="24"/>
          <w:szCs w:val="24"/>
          <w:shd w:val="clear" w:color="auto" w:fill="F7F7F8"/>
        </w:rPr>
        <w:t xml:space="preserve"> </w:t>
      </w:r>
      <w:r w:rsidR="009D2165" w:rsidRPr="00036DBD">
        <w:rPr>
          <w:rFonts w:ascii="Times New Roman" w:hAnsi="Times New Roman" w:cs="Times New Roman"/>
          <w:sz w:val="24"/>
          <w:szCs w:val="24"/>
        </w:rPr>
        <w:t>when the groundwater level is low, the pressure gradient between the freshwater and saltwater is higher, and the risk of saltwater intrusion is greater.</w:t>
      </w:r>
    </w:p>
    <w:p w14:paraId="3BD0A306" w14:textId="24A8C110" w:rsidR="009D2165" w:rsidRPr="00036DBD" w:rsidRDefault="009D2165" w:rsidP="00000FE5">
      <w:pPr>
        <w:spacing w:line="480" w:lineRule="auto"/>
        <w:rPr>
          <w:rFonts w:ascii="Times New Roman" w:hAnsi="Times New Roman" w:cs="Times New Roman"/>
          <w:sz w:val="24"/>
          <w:szCs w:val="24"/>
        </w:rPr>
      </w:pPr>
      <w:r w:rsidRPr="00036DBD">
        <w:rPr>
          <w:rFonts w:ascii="Times New Roman" w:hAnsi="Times New Roman" w:cs="Times New Roman"/>
          <w:sz w:val="24"/>
          <w:szCs w:val="24"/>
        </w:rPr>
        <w:t>In addition, the rate of pumping can also affect the relationship between saltwater intrusion and groundwater level. When pumping rates are high, the groundwater level can drop rapidly, increasing the risk of saltwater intrusion.</w:t>
      </w:r>
    </w:p>
    <w:p w14:paraId="0ACAFE4C" w14:textId="1C561E9B" w:rsidR="009D2165" w:rsidRPr="00036DBD" w:rsidRDefault="005E26CE" w:rsidP="00000FE5">
      <w:p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The relationship between saltwater intrusion and groundwater level is affected by factors such as characteristics of the aquifer and the pumping regime. Monitoring Groundwater levels and salinity using IoT -based systems can determine the relationship and develop                                                                                                                                                                      strategies to prevent saltwater intrusion.  </w:t>
      </w:r>
      <w:r w:rsidRPr="00036DBD">
        <w:rPr>
          <w:rFonts w:ascii="Times New Roman" w:hAnsi="Times New Roman" w:cs="Times New Roman"/>
          <w:sz w:val="24"/>
          <w:szCs w:val="24"/>
        </w:rPr>
        <w:tab/>
      </w:r>
      <w:r w:rsidRPr="00036DBD">
        <w:rPr>
          <w:rFonts w:ascii="Times New Roman" w:hAnsi="Times New Roman" w:cs="Times New Roman"/>
          <w:sz w:val="24"/>
          <w:szCs w:val="24"/>
        </w:rPr>
        <w:tab/>
      </w:r>
      <w:r w:rsidRPr="00036DBD">
        <w:rPr>
          <w:rFonts w:ascii="Times New Roman" w:hAnsi="Times New Roman" w:cs="Times New Roman"/>
          <w:sz w:val="24"/>
          <w:szCs w:val="24"/>
        </w:rPr>
        <w:tab/>
      </w:r>
      <w:r w:rsidRPr="00036DBD">
        <w:rPr>
          <w:rFonts w:ascii="Times New Roman" w:hAnsi="Times New Roman" w:cs="Times New Roman"/>
          <w:sz w:val="24"/>
          <w:szCs w:val="24"/>
        </w:rPr>
        <w:tab/>
      </w:r>
      <w:r w:rsidRPr="00036DBD">
        <w:rPr>
          <w:rFonts w:ascii="Times New Roman" w:hAnsi="Times New Roman" w:cs="Times New Roman"/>
          <w:sz w:val="24"/>
          <w:szCs w:val="24"/>
        </w:rPr>
        <w:tab/>
      </w:r>
      <w:r w:rsidRPr="00036DBD">
        <w:rPr>
          <w:rFonts w:ascii="Times New Roman" w:hAnsi="Times New Roman" w:cs="Times New Roman"/>
          <w:sz w:val="24"/>
          <w:szCs w:val="24"/>
        </w:rPr>
        <w:tab/>
      </w:r>
    </w:p>
    <w:p w14:paraId="584E506C" w14:textId="7D035DD8" w:rsidR="006F20E4" w:rsidRPr="00036DBD" w:rsidRDefault="00E02EC7" w:rsidP="00E061D3">
      <w:pPr>
        <w:spacing w:line="480" w:lineRule="auto"/>
        <w:rPr>
          <w:rFonts w:ascii="Times New Roman" w:hAnsi="Times New Roman" w:cs="Times New Roman"/>
          <w:sz w:val="24"/>
          <w:szCs w:val="24"/>
        </w:rPr>
      </w:pPr>
      <w:r w:rsidRPr="00036DBD">
        <w:rPr>
          <w:rFonts w:ascii="Times New Roman" w:hAnsi="Times New Roman" w:cs="Times New Roman"/>
          <w:sz w:val="24"/>
          <w:szCs w:val="24"/>
        </w:rPr>
        <w:t>The IoT method is relevant in detecting salinity</w:t>
      </w:r>
      <w:r w:rsidR="006F20E4" w:rsidRPr="00036DBD">
        <w:rPr>
          <w:rFonts w:ascii="Times New Roman" w:hAnsi="Times New Roman" w:cs="Times New Roman"/>
          <w:sz w:val="24"/>
          <w:szCs w:val="24"/>
        </w:rPr>
        <w:t xml:space="preserve"> because the Traditional</w:t>
      </w:r>
      <w:r w:rsidR="000E0565" w:rsidRPr="00036DBD">
        <w:rPr>
          <w:rFonts w:ascii="Times New Roman" w:hAnsi="Times New Roman" w:cs="Times New Roman"/>
          <w:sz w:val="24"/>
          <w:szCs w:val="24"/>
        </w:rPr>
        <w:t xml:space="preserve"> monitoring methods </w:t>
      </w:r>
      <w:r w:rsidR="006F20E4" w:rsidRPr="00036DBD">
        <w:rPr>
          <w:rFonts w:ascii="Times New Roman" w:hAnsi="Times New Roman" w:cs="Times New Roman"/>
          <w:sz w:val="24"/>
          <w:szCs w:val="24"/>
        </w:rPr>
        <w:t xml:space="preserve">have some demerits like </w:t>
      </w:r>
    </w:p>
    <w:p w14:paraId="167698AD" w14:textId="77777777" w:rsidR="006F20E4" w:rsidRPr="00036DBD" w:rsidRDefault="000E0565" w:rsidP="006F20E4">
      <w:pPr>
        <w:pStyle w:val="ListParagraph"/>
        <w:numPr>
          <w:ilvl w:val="0"/>
          <w:numId w:val="2"/>
        </w:numPr>
        <w:spacing w:line="480" w:lineRule="auto"/>
        <w:rPr>
          <w:rFonts w:ascii="Times New Roman" w:hAnsi="Times New Roman" w:cs="Times New Roman"/>
          <w:sz w:val="24"/>
          <w:szCs w:val="24"/>
        </w:rPr>
      </w:pPr>
      <w:r w:rsidRPr="00036DBD">
        <w:rPr>
          <w:rFonts w:ascii="Times New Roman" w:hAnsi="Times New Roman" w:cs="Times New Roman"/>
          <w:sz w:val="24"/>
          <w:szCs w:val="24"/>
        </w:rPr>
        <w:t>involve manual measurement of water levels and water quality parameters at wells or boreholes</w:t>
      </w:r>
    </w:p>
    <w:p w14:paraId="7EBB0F4A" w14:textId="7B9DA5D7" w:rsidR="009D2165" w:rsidRPr="00036DBD" w:rsidRDefault="000E0565" w:rsidP="006F20E4">
      <w:pPr>
        <w:pStyle w:val="ListParagraph"/>
        <w:numPr>
          <w:ilvl w:val="0"/>
          <w:numId w:val="2"/>
        </w:numPr>
        <w:spacing w:line="480" w:lineRule="auto"/>
        <w:rPr>
          <w:rFonts w:ascii="Times New Roman" w:hAnsi="Times New Roman" w:cs="Times New Roman"/>
          <w:sz w:val="24"/>
          <w:szCs w:val="24"/>
        </w:rPr>
      </w:pPr>
      <w:r w:rsidRPr="00036DBD">
        <w:rPr>
          <w:rFonts w:ascii="Times New Roman" w:hAnsi="Times New Roman" w:cs="Times New Roman"/>
          <w:sz w:val="24"/>
          <w:szCs w:val="24"/>
        </w:rPr>
        <w:t>time-consuming and expensive</w:t>
      </w:r>
    </w:p>
    <w:p w14:paraId="5E17D910" w14:textId="40B8CEAF" w:rsidR="006F20E4" w:rsidRPr="00036DBD" w:rsidRDefault="006F20E4" w:rsidP="006F20E4">
      <w:p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Using IoT to detecting saltwater intrusion and groundwater monitoring has numerous benefits including </w:t>
      </w:r>
    </w:p>
    <w:p w14:paraId="381F7B61" w14:textId="09A9B202" w:rsidR="006F20E4" w:rsidRPr="00036DBD" w:rsidRDefault="006F20E4" w:rsidP="006F20E4">
      <w:pPr>
        <w:pStyle w:val="ListParagraph"/>
        <w:numPr>
          <w:ilvl w:val="0"/>
          <w:numId w:val="3"/>
        </w:numPr>
        <w:spacing w:line="480" w:lineRule="auto"/>
        <w:rPr>
          <w:rFonts w:ascii="Times New Roman" w:hAnsi="Times New Roman" w:cs="Times New Roman"/>
          <w:sz w:val="24"/>
          <w:szCs w:val="24"/>
        </w:rPr>
      </w:pPr>
      <w:r w:rsidRPr="00036DBD">
        <w:rPr>
          <w:rFonts w:ascii="Times New Roman" w:hAnsi="Times New Roman" w:cs="Times New Roman"/>
          <w:sz w:val="24"/>
          <w:szCs w:val="24"/>
        </w:rPr>
        <w:t>Real -time monitoring - This allows</w:t>
      </w:r>
      <w:r w:rsidR="00AD34A5" w:rsidRPr="00036DBD">
        <w:rPr>
          <w:rFonts w:ascii="Times New Roman" w:hAnsi="Times New Roman" w:cs="Times New Roman"/>
          <w:sz w:val="24"/>
          <w:szCs w:val="24"/>
        </w:rPr>
        <w:t xml:space="preserve"> real-time information on salinity levels in water bodies and allows</w:t>
      </w:r>
      <w:r w:rsidRPr="00036DBD">
        <w:rPr>
          <w:rFonts w:ascii="Times New Roman" w:hAnsi="Times New Roman" w:cs="Times New Roman"/>
          <w:sz w:val="24"/>
          <w:szCs w:val="24"/>
        </w:rPr>
        <w:t xml:space="preserve"> for rapid response to changing conditions and can help prevent damage to crops, fisheries, and other aquatic ecosystems.</w:t>
      </w:r>
    </w:p>
    <w:p w14:paraId="77390998" w14:textId="598DF243" w:rsidR="00AD34A5" w:rsidRPr="00036DBD" w:rsidRDefault="00AD34A5" w:rsidP="006F20E4">
      <w:pPr>
        <w:pStyle w:val="ListParagraph"/>
        <w:numPr>
          <w:ilvl w:val="0"/>
          <w:numId w:val="3"/>
        </w:numPr>
        <w:spacing w:line="480" w:lineRule="auto"/>
        <w:rPr>
          <w:rFonts w:ascii="Times New Roman" w:hAnsi="Times New Roman" w:cs="Times New Roman"/>
          <w:sz w:val="24"/>
          <w:szCs w:val="24"/>
        </w:rPr>
      </w:pPr>
      <w:r w:rsidRPr="00036DBD">
        <w:rPr>
          <w:rFonts w:ascii="Times New Roman" w:hAnsi="Times New Roman" w:cs="Times New Roman"/>
          <w:sz w:val="24"/>
          <w:szCs w:val="24"/>
        </w:rPr>
        <w:t>Cost-effective</w:t>
      </w:r>
    </w:p>
    <w:p w14:paraId="0BFE0157" w14:textId="4097EFDC" w:rsidR="00AD34A5" w:rsidRPr="00036DBD" w:rsidRDefault="00AD34A5" w:rsidP="006F20E4">
      <w:pPr>
        <w:pStyle w:val="ListParagraph"/>
        <w:numPr>
          <w:ilvl w:val="0"/>
          <w:numId w:val="3"/>
        </w:numPr>
        <w:spacing w:line="480" w:lineRule="auto"/>
        <w:rPr>
          <w:rFonts w:ascii="Times New Roman" w:hAnsi="Times New Roman" w:cs="Times New Roman"/>
          <w:sz w:val="24"/>
          <w:szCs w:val="24"/>
        </w:rPr>
      </w:pPr>
      <w:r w:rsidRPr="00036DBD">
        <w:rPr>
          <w:rFonts w:ascii="Times New Roman" w:hAnsi="Times New Roman" w:cs="Times New Roman"/>
          <w:sz w:val="24"/>
          <w:szCs w:val="24"/>
        </w:rPr>
        <w:lastRenderedPageBreak/>
        <w:t>Gives accurate data</w:t>
      </w:r>
    </w:p>
    <w:p w14:paraId="7AF4859F" w14:textId="178C862D" w:rsidR="00AD34A5" w:rsidRPr="00036DBD" w:rsidRDefault="00AD34A5" w:rsidP="006F20E4">
      <w:pPr>
        <w:pStyle w:val="ListParagraph"/>
        <w:numPr>
          <w:ilvl w:val="0"/>
          <w:numId w:val="3"/>
        </w:numPr>
        <w:spacing w:line="480" w:lineRule="auto"/>
        <w:rPr>
          <w:rFonts w:ascii="Times New Roman" w:hAnsi="Times New Roman" w:cs="Times New Roman"/>
          <w:sz w:val="24"/>
          <w:szCs w:val="24"/>
        </w:rPr>
      </w:pPr>
      <w:r w:rsidRPr="00036DBD">
        <w:rPr>
          <w:rFonts w:ascii="Times New Roman" w:hAnsi="Times New Roman" w:cs="Times New Roman"/>
          <w:sz w:val="24"/>
          <w:szCs w:val="24"/>
        </w:rPr>
        <w:t>Early warning</w:t>
      </w:r>
    </w:p>
    <w:p w14:paraId="1F403F11" w14:textId="190D519B" w:rsidR="00AD34A5" w:rsidRPr="00036DBD" w:rsidRDefault="00AD34A5" w:rsidP="006F20E4">
      <w:pPr>
        <w:pStyle w:val="ListParagraph"/>
        <w:numPr>
          <w:ilvl w:val="0"/>
          <w:numId w:val="3"/>
        </w:numPr>
        <w:spacing w:line="480" w:lineRule="auto"/>
        <w:rPr>
          <w:rFonts w:ascii="Times New Roman" w:hAnsi="Times New Roman" w:cs="Times New Roman"/>
          <w:sz w:val="24"/>
          <w:szCs w:val="24"/>
        </w:rPr>
      </w:pPr>
      <w:r w:rsidRPr="00036DBD">
        <w:rPr>
          <w:rFonts w:ascii="Times New Roman" w:hAnsi="Times New Roman" w:cs="Times New Roman"/>
          <w:sz w:val="24"/>
          <w:szCs w:val="24"/>
        </w:rPr>
        <w:t>Improved decision-making</w:t>
      </w:r>
    </w:p>
    <w:p w14:paraId="23EE0BEA" w14:textId="4A03DE60" w:rsidR="00AD34A5" w:rsidRPr="00036DBD" w:rsidRDefault="00AD34A5" w:rsidP="00AD34A5">
      <w:pPr>
        <w:spacing w:line="480" w:lineRule="auto"/>
        <w:rPr>
          <w:rFonts w:ascii="Times New Roman" w:hAnsi="Times New Roman" w:cs="Times New Roman"/>
          <w:b/>
          <w:bCs/>
          <w:sz w:val="32"/>
          <w:szCs w:val="32"/>
          <w:u w:val="single"/>
        </w:rPr>
      </w:pPr>
      <w:r w:rsidRPr="00036DBD">
        <w:rPr>
          <w:rFonts w:ascii="Times New Roman" w:hAnsi="Times New Roman" w:cs="Times New Roman"/>
          <w:b/>
          <w:bCs/>
          <w:sz w:val="32"/>
          <w:szCs w:val="32"/>
          <w:u w:val="single"/>
        </w:rPr>
        <w:t xml:space="preserve">Objective </w:t>
      </w:r>
    </w:p>
    <w:p w14:paraId="090AC448" w14:textId="6CED1451" w:rsidR="009E7401" w:rsidRPr="00036DBD" w:rsidRDefault="009E7401" w:rsidP="00AD34A5">
      <w:p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The main </w:t>
      </w:r>
      <w:r w:rsidR="0083366C" w:rsidRPr="00036DBD">
        <w:rPr>
          <w:rFonts w:ascii="Times New Roman" w:hAnsi="Times New Roman" w:cs="Times New Roman"/>
          <w:sz w:val="24"/>
          <w:szCs w:val="24"/>
        </w:rPr>
        <w:t xml:space="preserve">aim of this project is to develop a real time IoT </w:t>
      </w:r>
      <w:r w:rsidR="009079E7" w:rsidRPr="00036DBD">
        <w:rPr>
          <w:rFonts w:ascii="Times New Roman" w:hAnsi="Times New Roman" w:cs="Times New Roman"/>
          <w:sz w:val="24"/>
          <w:szCs w:val="24"/>
        </w:rPr>
        <w:t>based saline</w:t>
      </w:r>
      <w:r w:rsidR="0083366C" w:rsidRPr="00036DBD">
        <w:rPr>
          <w:rFonts w:ascii="Times New Roman" w:hAnsi="Times New Roman" w:cs="Times New Roman"/>
          <w:sz w:val="24"/>
          <w:szCs w:val="24"/>
        </w:rPr>
        <w:t xml:space="preserve"> water intrusion and </w:t>
      </w:r>
      <w:r w:rsidR="009079E7" w:rsidRPr="00036DBD">
        <w:rPr>
          <w:rFonts w:ascii="Times New Roman" w:hAnsi="Times New Roman" w:cs="Times New Roman"/>
          <w:sz w:val="24"/>
          <w:szCs w:val="24"/>
        </w:rPr>
        <w:t>groundwater level</w:t>
      </w:r>
      <w:r w:rsidR="0083366C" w:rsidRPr="00036DBD">
        <w:rPr>
          <w:rFonts w:ascii="Times New Roman" w:hAnsi="Times New Roman" w:cs="Times New Roman"/>
          <w:sz w:val="24"/>
          <w:szCs w:val="24"/>
        </w:rPr>
        <w:t xml:space="preserve"> monitoring and the </w:t>
      </w:r>
      <w:r w:rsidRPr="00036DBD">
        <w:rPr>
          <w:rFonts w:ascii="Times New Roman" w:hAnsi="Times New Roman" w:cs="Times New Roman"/>
          <w:sz w:val="24"/>
          <w:szCs w:val="24"/>
        </w:rPr>
        <w:t xml:space="preserve">objective of this project is </w:t>
      </w:r>
    </w:p>
    <w:p w14:paraId="6ABC5387" w14:textId="5D8D0064" w:rsidR="0083366C" w:rsidRPr="00036DBD" w:rsidRDefault="0083366C" w:rsidP="0083366C">
      <w:pPr>
        <w:pStyle w:val="ListParagraph"/>
        <w:numPr>
          <w:ilvl w:val="0"/>
          <w:numId w:val="6"/>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To create </w:t>
      </w:r>
      <w:r w:rsidR="00E7509A" w:rsidRPr="00036DBD">
        <w:rPr>
          <w:rFonts w:ascii="Times New Roman" w:hAnsi="Times New Roman" w:cs="Times New Roman"/>
          <w:sz w:val="24"/>
          <w:szCs w:val="24"/>
        </w:rPr>
        <w:t>an</w:t>
      </w:r>
      <w:r w:rsidRPr="00036DBD">
        <w:rPr>
          <w:rFonts w:ascii="Times New Roman" w:hAnsi="Times New Roman" w:cs="Times New Roman"/>
          <w:sz w:val="24"/>
          <w:szCs w:val="24"/>
        </w:rPr>
        <w:t xml:space="preserve"> </w:t>
      </w:r>
      <w:r w:rsidR="009079E7" w:rsidRPr="00036DBD">
        <w:rPr>
          <w:rFonts w:ascii="Times New Roman" w:hAnsi="Times New Roman" w:cs="Times New Roman"/>
          <w:sz w:val="24"/>
          <w:szCs w:val="24"/>
        </w:rPr>
        <w:t>open-source</w:t>
      </w:r>
      <w:r w:rsidRPr="00036DBD">
        <w:rPr>
          <w:rFonts w:ascii="Times New Roman" w:hAnsi="Times New Roman" w:cs="Times New Roman"/>
          <w:sz w:val="24"/>
          <w:szCs w:val="24"/>
        </w:rPr>
        <w:t xml:space="preserve"> system with low cost </w:t>
      </w:r>
    </w:p>
    <w:p w14:paraId="1137DC19" w14:textId="31D49012" w:rsidR="00B3487B" w:rsidRPr="00036DBD" w:rsidRDefault="009E7401" w:rsidP="009E7401">
      <w:pPr>
        <w:pStyle w:val="ListParagraph"/>
        <w:numPr>
          <w:ilvl w:val="0"/>
          <w:numId w:val="4"/>
        </w:numPr>
        <w:spacing w:line="480" w:lineRule="auto"/>
        <w:rPr>
          <w:rFonts w:ascii="Times New Roman" w:hAnsi="Times New Roman" w:cs="Times New Roman"/>
          <w:sz w:val="24"/>
          <w:szCs w:val="24"/>
        </w:rPr>
      </w:pPr>
      <w:r w:rsidRPr="00036DBD">
        <w:rPr>
          <w:rFonts w:ascii="Times New Roman" w:hAnsi="Times New Roman" w:cs="Times New Roman"/>
          <w:sz w:val="24"/>
          <w:szCs w:val="24"/>
        </w:rPr>
        <w:t>To constantly monitoring the salinity level and water level in a body of water and feedback the information to a remote monitoring centre in real-time.</w:t>
      </w:r>
    </w:p>
    <w:p w14:paraId="1F5C449B" w14:textId="2082A7CC" w:rsidR="009E7401" w:rsidRPr="00036DBD" w:rsidRDefault="009E7401" w:rsidP="009E7401">
      <w:pPr>
        <w:pStyle w:val="ListParagraph"/>
        <w:numPr>
          <w:ilvl w:val="0"/>
          <w:numId w:val="4"/>
        </w:numPr>
        <w:spacing w:line="480" w:lineRule="auto"/>
        <w:rPr>
          <w:rFonts w:ascii="Times New Roman" w:hAnsi="Times New Roman" w:cs="Times New Roman"/>
          <w:sz w:val="24"/>
          <w:szCs w:val="24"/>
        </w:rPr>
      </w:pPr>
      <w:r w:rsidRPr="00036DBD">
        <w:rPr>
          <w:rFonts w:ascii="Times New Roman" w:hAnsi="Times New Roman" w:cs="Times New Roman"/>
          <w:sz w:val="24"/>
          <w:szCs w:val="24"/>
        </w:rPr>
        <w:t>Finding the</w:t>
      </w:r>
      <w:r w:rsidR="00914C49" w:rsidRPr="00036DBD">
        <w:rPr>
          <w:rFonts w:ascii="Times New Roman" w:hAnsi="Times New Roman" w:cs="Times New Roman"/>
          <w:sz w:val="24"/>
          <w:szCs w:val="24"/>
        </w:rPr>
        <w:t xml:space="preserve"> long-</w:t>
      </w:r>
      <w:r w:rsidRPr="00036DBD">
        <w:rPr>
          <w:rFonts w:ascii="Times New Roman" w:hAnsi="Times New Roman" w:cs="Times New Roman"/>
          <w:sz w:val="24"/>
          <w:szCs w:val="24"/>
        </w:rPr>
        <w:t xml:space="preserve"> </w:t>
      </w:r>
      <w:r w:rsidR="00914C49" w:rsidRPr="00036DBD">
        <w:rPr>
          <w:rFonts w:ascii="Times New Roman" w:hAnsi="Times New Roman" w:cs="Times New Roman"/>
          <w:sz w:val="24"/>
          <w:szCs w:val="24"/>
        </w:rPr>
        <w:t xml:space="preserve">term </w:t>
      </w:r>
      <w:r w:rsidRPr="00036DBD">
        <w:rPr>
          <w:rFonts w:ascii="Times New Roman" w:hAnsi="Times New Roman" w:cs="Times New Roman"/>
          <w:sz w:val="24"/>
          <w:szCs w:val="24"/>
        </w:rPr>
        <w:t xml:space="preserve">trend and pattern of the groundwater </w:t>
      </w:r>
      <w:r w:rsidR="00403AD7" w:rsidRPr="00036DBD">
        <w:rPr>
          <w:rFonts w:ascii="Times New Roman" w:hAnsi="Times New Roman" w:cs="Times New Roman"/>
          <w:sz w:val="24"/>
          <w:szCs w:val="24"/>
        </w:rPr>
        <w:t xml:space="preserve">level of the aquifer system </w:t>
      </w:r>
      <w:r w:rsidRPr="00036DBD">
        <w:rPr>
          <w:rFonts w:ascii="Times New Roman" w:hAnsi="Times New Roman" w:cs="Times New Roman"/>
          <w:sz w:val="24"/>
          <w:szCs w:val="24"/>
        </w:rPr>
        <w:t>over periods.</w:t>
      </w:r>
    </w:p>
    <w:p w14:paraId="540B82E2" w14:textId="12AADB80" w:rsidR="00403AD7" w:rsidRPr="00036DBD" w:rsidRDefault="009E7401" w:rsidP="00403AD7">
      <w:pPr>
        <w:pStyle w:val="ListParagraph"/>
        <w:numPr>
          <w:ilvl w:val="0"/>
          <w:numId w:val="4"/>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Integrating the GIS system to visualizing the </w:t>
      </w:r>
      <w:r w:rsidR="00403AD7" w:rsidRPr="00036DBD">
        <w:rPr>
          <w:rFonts w:ascii="Times New Roman" w:hAnsi="Times New Roman" w:cs="Times New Roman"/>
          <w:sz w:val="24"/>
          <w:szCs w:val="24"/>
        </w:rPr>
        <w:t>extent of saltwater intrusion using the sensor data.</w:t>
      </w:r>
    </w:p>
    <w:p w14:paraId="0CA132FE" w14:textId="04874A89" w:rsidR="00000FE5" w:rsidRPr="00036DBD" w:rsidRDefault="00914C49" w:rsidP="00036DBD">
      <w:pPr>
        <w:pStyle w:val="ListParagraph"/>
        <w:numPr>
          <w:ilvl w:val="0"/>
          <w:numId w:val="4"/>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 While detecting the saltwater intrusion we can ensure the sustainability of freshwater resources and ecosystems.</w:t>
      </w:r>
    </w:p>
    <w:p w14:paraId="631E8BB0" w14:textId="41D0FAC4" w:rsidR="00403AD7" w:rsidRPr="00036DBD" w:rsidRDefault="00403AD7" w:rsidP="00403AD7">
      <w:pPr>
        <w:spacing w:line="480" w:lineRule="auto"/>
        <w:rPr>
          <w:rFonts w:ascii="Times New Roman" w:hAnsi="Times New Roman" w:cs="Times New Roman"/>
          <w:b/>
          <w:bCs/>
          <w:sz w:val="32"/>
          <w:szCs w:val="32"/>
          <w:u w:val="single"/>
        </w:rPr>
      </w:pPr>
      <w:r w:rsidRPr="00036DBD">
        <w:rPr>
          <w:rFonts w:ascii="Times New Roman" w:hAnsi="Times New Roman" w:cs="Times New Roman"/>
          <w:b/>
          <w:bCs/>
          <w:sz w:val="32"/>
          <w:szCs w:val="32"/>
          <w:u w:val="single"/>
        </w:rPr>
        <w:t xml:space="preserve">Methodology </w:t>
      </w:r>
    </w:p>
    <w:p w14:paraId="38004800" w14:textId="13588F49" w:rsidR="00403AD7" w:rsidRPr="00036DBD" w:rsidRDefault="00026634" w:rsidP="00403AD7">
      <w:pPr>
        <w:spacing w:line="480" w:lineRule="auto"/>
        <w:rPr>
          <w:rFonts w:ascii="Times New Roman" w:hAnsi="Times New Roman" w:cs="Times New Roman"/>
          <w:sz w:val="24"/>
          <w:szCs w:val="24"/>
        </w:rPr>
      </w:pPr>
      <w:r w:rsidRPr="00036DBD">
        <w:rPr>
          <w:rFonts w:ascii="Times New Roman" w:hAnsi="Times New Roman" w:cs="Times New Roman"/>
          <w:sz w:val="24"/>
          <w:szCs w:val="24"/>
        </w:rPr>
        <w:t>In this methodology we are using IoT sensors to detect saltwater intrusion in areas where it is not desired. The sensors are configured to detect changes in salinity levels and groundwater level, and send alerts when levels exceed a certain threshold. The data collected by the sensors is analyzed to identify patterns and trends, and appropriate action is taken to prevent or mitigate saltwater intrusion.</w:t>
      </w:r>
    </w:p>
    <w:p w14:paraId="69F05CA2" w14:textId="6B9A7B3D" w:rsidR="004D3A39" w:rsidRPr="00036DBD" w:rsidRDefault="004D3A39" w:rsidP="00403AD7">
      <w:pPr>
        <w:spacing w:line="480" w:lineRule="auto"/>
        <w:rPr>
          <w:rFonts w:ascii="Times New Roman" w:hAnsi="Times New Roman" w:cs="Times New Roman"/>
          <w:sz w:val="24"/>
          <w:szCs w:val="24"/>
        </w:rPr>
      </w:pPr>
      <w:r w:rsidRPr="00036DBD">
        <w:rPr>
          <w:rFonts w:ascii="Times New Roman" w:hAnsi="Times New Roman" w:cs="Times New Roman"/>
          <w:sz w:val="24"/>
          <w:szCs w:val="24"/>
        </w:rPr>
        <w:t>Using ArcGIS pro/ArcMap to create the extend of saltwater intrusion levels.</w:t>
      </w:r>
    </w:p>
    <w:p w14:paraId="169F369C" w14:textId="1759EC97" w:rsidR="004D3A39" w:rsidRPr="00036DBD" w:rsidRDefault="004D3A39" w:rsidP="00403AD7">
      <w:pPr>
        <w:spacing w:line="480" w:lineRule="auto"/>
        <w:rPr>
          <w:rFonts w:ascii="Times New Roman" w:hAnsi="Times New Roman" w:cs="Times New Roman"/>
          <w:sz w:val="24"/>
          <w:szCs w:val="24"/>
        </w:rPr>
      </w:pPr>
      <w:r w:rsidRPr="00036DBD">
        <w:rPr>
          <w:rFonts w:ascii="Times New Roman" w:hAnsi="Times New Roman" w:cs="Times New Roman"/>
          <w:sz w:val="24"/>
          <w:szCs w:val="24"/>
        </w:rPr>
        <w:lastRenderedPageBreak/>
        <w:t xml:space="preserve">The methodology can be divided into </w:t>
      </w:r>
      <w:r w:rsidR="00000FE5" w:rsidRPr="00036DBD">
        <w:rPr>
          <w:rFonts w:ascii="Times New Roman" w:hAnsi="Times New Roman" w:cs="Times New Roman"/>
          <w:sz w:val="24"/>
          <w:szCs w:val="24"/>
        </w:rPr>
        <w:t>5</w:t>
      </w:r>
      <w:r w:rsidRPr="00036DBD">
        <w:rPr>
          <w:rFonts w:ascii="Times New Roman" w:hAnsi="Times New Roman" w:cs="Times New Roman"/>
          <w:sz w:val="24"/>
          <w:szCs w:val="24"/>
        </w:rPr>
        <w:t xml:space="preserve"> stages </w:t>
      </w:r>
    </w:p>
    <w:p w14:paraId="250FC135" w14:textId="1AEA2DE6" w:rsidR="00F45C9C" w:rsidRPr="00036DBD" w:rsidRDefault="004D3A39" w:rsidP="00F45C9C">
      <w:pPr>
        <w:pStyle w:val="ListParagraph"/>
        <w:numPr>
          <w:ilvl w:val="0"/>
          <w:numId w:val="8"/>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Sensing </w:t>
      </w:r>
      <w:r w:rsidR="00E7509A" w:rsidRPr="00036DBD">
        <w:rPr>
          <w:rFonts w:ascii="Times New Roman" w:hAnsi="Times New Roman" w:cs="Times New Roman"/>
          <w:sz w:val="24"/>
          <w:szCs w:val="24"/>
        </w:rPr>
        <w:t>Deployment:</w:t>
      </w:r>
      <w:r w:rsidR="00771CBB" w:rsidRPr="00036DBD">
        <w:rPr>
          <w:rFonts w:ascii="Times New Roman" w:hAnsi="Times New Roman" w:cs="Times New Roman"/>
          <w:sz w:val="24"/>
          <w:szCs w:val="24"/>
        </w:rPr>
        <w:t xml:space="preserve"> </w:t>
      </w:r>
      <w:r w:rsidR="00F45C9C" w:rsidRPr="00036DBD">
        <w:rPr>
          <w:rFonts w:ascii="Times New Roman" w:hAnsi="Times New Roman" w:cs="Times New Roman"/>
          <w:sz w:val="24"/>
          <w:szCs w:val="24"/>
        </w:rPr>
        <w:t>IoT-enabled sensors are installed in selected locations where groundwater is at risk of saltwater intrusion. The sensors measure different data points such as groundwater level, conductivity, temperature, and pH.</w:t>
      </w:r>
    </w:p>
    <w:p w14:paraId="65EE87A8" w14:textId="77777777" w:rsidR="00F45C9C" w:rsidRPr="00036DBD" w:rsidRDefault="006D0C95" w:rsidP="00F45C9C">
      <w:pPr>
        <w:pStyle w:val="ListParagraph"/>
        <w:numPr>
          <w:ilvl w:val="0"/>
          <w:numId w:val="8"/>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Data collection: The sensors collect data in real-time, which is transmitted </w:t>
      </w:r>
      <w:r w:rsidR="00F45C9C" w:rsidRPr="00036DBD">
        <w:rPr>
          <w:rFonts w:ascii="Times New Roman" w:hAnsi="Times New Roman" w:cs="Times New Roman"/>
          <w:sz w:val="24"/>
          <w:szCs w:val="24"/>
        </w:rPr>
        <w:t>to a central database or cloud-based platform using wireless connectivity.</w:t>
      </w:r>
    </w:p>
    <w:p w14:paraId="1CCD9073" w14:textId="1418A4C6" w:rsidR="00F45C9C" w:rsidRPr="00036DBD" w:rsidRDefault="006D0C95" w:rsidP="00F45C9C">
      <w:pPr>
        <w:numPr>
          <w:ilvl w:val="0"/>
          <w:numId w:val="10"/>
        </w:numPr>
        <w:spacing w:line="360" w:lineRule="auto"/>
        <w:rPr>
          <w:rFonts w:ascii="Times New Roman" w:hAnsi="Times New Roman" w:cs="Times New Roman"/>
          <w:sz w:val="24"/>
          <w:szCs w:val="24"/>
        </w:rPr>
      </w:pPr>
      <w:r w:rsidRPr="00036DBD">
        <w:rPr>
          <w:rFonts w:ascii="Times New Roman" w:hAnsi="Times New Roman" w:cs="Times New Roman"/>
          <w:sz w:val="24"/>
          <w:szCs w:val="24"/>
        </w:rPr>
        <w:t xml:space="preserve">Data analysis: The data is </w:t>
      </w:r>
      <w:r w:rsidR="00F97EF0" w:rsidRPr="00036DBD">
        <w:rPr>
          <w:rFonts w:ascii="Times New Roman" w:hAnsi="Times New Roman" w:cs="Times New Roman"/>
          <w:sz w:val="24"/>
          <w:szCs w:val="24"/>
        </w:rPr>
        <w:t>analysed</w:t>
      </w:r>
      <w:r w:rsidRPr="00036DBD">
        <w:rPr>
          <w:rFonts w:ascii="Times New Roman" w:hAnsi="Times New Roman" w:cs="Times New Roman"/>
          <w:sz w:val="24"/>
          <w:szCs w:val="24"/>
        </w:rPr>
        <w:t xml:space="preserve"> in real-time to provide insights into </w:t>
      </w:r>
      <w:r w:rsidR="00F45C9C" w:rsidRPr="00036DBD">
        <w:rPr>
          <w:rFonts w:ascii="Times New Roman" w:hAnsi="Times New Roman" w:cs="Times New Roman"/>
          <w:sz w:val="24"/>
          <w:szCs w:val="24"/>
        </w:rPr>
        <w:t>detect</w:t>
      </w:r>
      <w:r w:rsidR="00F45C9C" w:rsidRPr="00036DBD">
        <w:rPr>
          <w:rFonts w:ascii="Times New Roman" w:hAnsi="Times New Roman" w:cs="Times New Roman"/>
          <w:sz w:val="24"/>
          <w:szCs w:val="24"/>
        </w:rPr>
        <w:t>ing</w:t>
      </w:r>
      <w:r w:rsidR="00F45C9C" w:rsidRPr="00036DBD">
        <w:rPr>
          <w:rFonts w:ascii="Times New Roman" w:hAnsi="Times New Roman" w:cs="Times New Roman"/>
          <w:sz w:val="24"/>
          <w:szCs w:val="24"/>
        </w:rPr>
        <w:t xml:space="preserve"> patterns and identify anomalies that could indicate saltwater intrusion</w:t>
      </w:r>
      <w:r w:rsidR="00F45C9C" w:rsidRPr="00036DBD">
        <w:rPr>
          <w:rFonts w:ascii="Times New Roman" w:hAnsi="Times New Roman" w:cs="Times New Roman"/>
          <w:sz w:val="24"/>
          <w:szCs w:val="24"/>
        </w:rPr>
        <w:t xml:space="preserve"> and groundwater level changes. Thresholds</w:t>
      </w:r>
      <w:r w:rsidR="00F45C9C" w:rsidRPr="00036DBD">
        <w:rPr>
          <w:rFonts w:ascii="Times New Roman" w:hAnsi="Times New Roman" w:cs="Times New Roman"/>
          <w:sz w:val="24"/>
          <w:szCs w:val="24"/>
        </w:rPr>
        <w:t xml:space="preserve"> and alert triggers are set based on an analysis of sensor data, such as record groundwater level and pH changes.</w:t>
      </w:r>
      <w:r w:rsidR="00F45C9C" w:rsidRPr="00036DBD">
        <w:rPr>
          <w:rFonts w:ascii="Times New Roman" w:hAnsi="Times New Roman" w:cs="Times New Roman"/>
          <w:sz w:val="24"/>
          <w:szCs w:val="24"/>
        </w:rPr>
        <w:t xml:space="preserve"> Using Gis Platform for identifying the extend of salinity in the study area.</w:t>
      </w:r>
    </w:p>
    <w:p w14:paraId="4C40EE7B" w14:textId="4E9E9925" w:rsidR="00F97EF0" w:rsidRPr="00036DBD" w:rsidRDefault="006D0C95" w:rsidP="00F97EF0">
      <w:pPr>
        <w:pStyle w:val="ListParagraph"/>
        <w:numPr>
          <w:ilvl w:val="0"/>
          <w:numId w:val="8"/>
        </w:numPr>
        <w:spacing w:line="480" w:lineRule="auto"/>
        <w:rPr>
          <w:rFonts w:ascii="Times New Roman" w:hAnsi="Times New Roman" w:cs="Times New Roman"/>
          <w:sz w:val="24"/>
          <w:szCs w:val="24"/>
        </w:rPr>
      </w:pPr>
      <w:r w:rsidRPr="00036DBD">
        <w:rPr>
          <w:rFonts w:ascii="Times New Roman" w:hAnsi="Times New Roman" w:cs="Times New Roman"/>
          <w:sz w:val="24"/>
          <w:szCs w:val="24"/>
        </w:rPr>
        <w:t>Alerts and notifications: The system generates alerts and notifications in real-time when salinity levels reach critical levels</w:t>
      </w:r>
      <w:r w:rsidR="009065ED" w:rsidRPr="00036DBD">
        <w:rPr>
          <w:rFonts w:ascii="Times New Roman" w:hAnsi="Times New Roman" w:cs="Times New Roman"/>
          <w:sz w:val="24"/>
          <w:szCs w:val="24"/>
        </w:rPr>
        <w:t xml:space="preserve"> or groundwater level depleted drastically over period changes.</w:t>
      </w:r>
    </w:p>
    <w:p w14:paraId="262537F9" w14:textId="3A79A877" w:rsidR="009065ED" w:rsidRPr="00036DBD" w:rsidRDefault="009079E7" w:rsidP="00F97EF0">
      <w:pPr>
        <w:pStyle w:val="ListParagraph"/>
        <w:numPr>
          <w:ilvl w:val="0"/>
          <w:numId w:val="8"/>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Soil Mapping: After getting the data using </w:t>
      </w:r>
      <w:r w:rsidR="00000FE5" w:rsidRPr="00036DBD">
        <w:rPr>
          <w:rFonts w:ascii="Times New Roman" w:hAnsi="Times New Roman" w:cs="Times New Roman"/>
          <w:sz w:val="24"/>
          <w:szCs w:val="24"/>
        </w:rPr>
        <w:t>ArcGIS</w:t>
      </w:r>
      <w:r w:rsidRPr="00036DBD">
        <w:rPr>
          <w:rFonts w:ascii="Times New Roman" w:hAnsi="Times New Roman" w:cs="Times New Roman"/>
          <w:sz w:val="24"/>
          <w:szCs w:val="24"/>
        </w:rPr>
        <w:t xml:space="preserve"> /</w:t>
      </w:r>
      <w:r w:rsidR="00000FE5" w:rsidRPr="00036DBD">
        <w:rPr>
          <w:rFonts w:ascii="Times New Roman" w:hAnsi="Times New Roman" w:cs="Times New Roman"/>
          <w:sz w:val="24"/>
          <w:szCs w:val="24"/>
        </w:rPr>
        <w:t>ArcMap</w:t>
      </w:r>
      <w:r w:rsidRPr="00036DBD">
        <w:rPr>
          <w:rFonts w:ascii="Times New Roman" w:hAnsi="Times New Roman" w:cs="Times New Roman"/>
          <w:sz w:val="24"/>
          <w:szCs w:val="24"/>
        </w:rPr>
        <w:t xml:space="preserve"> software we can map the salinity extend</w:t>
      </w:r>
      <w:r w:rsidR="00000FE5" w:rsidRPr="00036DBD">
        <w:rPr>
          <w:rFonts w:ascii="Times New Roman" w:hAnsi="Times New Roman" w:cs="Times New Roman"/>
          <w:sz w:val="24"/>
          <w:szCs w:val="24"/>
        </w:rPr>
        <w:t xml:space="preserve"> in the study area.</w:t>
      </w:r>
    </w:p>
    <w:p w14:paraId="0539FC27" w14:textId="39839F0C" w:rsidR="00000FE5" w:rsidRDefault="0059406B" w:rsidP="0059406B">
      <w:pPr>
        <w:spacing w:line="480" w:lineRule="auto"/>
        <w:jc w:val="center"/>
        <w:rPr>
          <w:rFonts w:ascii="Times New Roman" w:hAnsi="Times New Roman" w:cs="Times New Roman"/>
          <w:sz w:val="24"/>
          <w:szCs w:val="24"/>
        </w:rPr>
      </w:pPr>
      <w:r w:rsidRPr="00036DBD">
        <w:rPr>
          <w:rFonts w:ascii="Times New Roman" w:hAnsi="Times New Roman" w:cs="Times New Roman"/>
          <w:sz w:val="24"/>
          <w:szCs w:val="24"/>
        </w:rPr>
        <w:lastRenderedPageBreak/>
        <w:drawing>
          <wp:inline distT="0" distB="0" distL="0" distR="0" wp14:anchorId="097950A0" wp14:editId="399A4864">
            <wp:extent cx="5624692" cy="4823377"/>
            <wp:effectExtent l="0" t="0" r="0" b="0"/>
            <wp:docPr id="13727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31298" name=""/>
                    <pic:cNvPicPr/>
                  </pic:nvPicPr>
                  <pic:blipFill rotWithShape="1">
                    <a:blip r:embed="rId7"/>
                    <a:srcRect l="9651" t="12547" r="5940" b="310"/>
                    <a:stretch/>
                  </pic:blipFill>
                  <pic:spPr bwMode="auto">
                    <a:xfrm>
                      <a:off x="0" y="0"/>
                      <a:ext cx="5642943" cy="4839028"/>
                    </a:xfrm>
                    <a:prstGeom prst="rect">
                      <a:avLst/>
                    </a:prstGeom>
                    <a:ln>
                      <a:noFill/>
                    </a:ln>
                    <a:extLst>
                      <a:ext uri="{53640926-AAD7-44D8-BBD7-CCE9431645EC}">
                        <a14:shadowObscured xmlns:a14="http://schemas.microsoft.com/office/drawing/2010/main"/>
                      </a:ext>
                    </a:extLst>
                  </pic:spPr>
                </pic:pic>
              </a:graphicData>
            </a:graphic>
          </wp:inline>
        </w:drawing>
      </w:r>
    </w:p>
    <w:p w14:paraId="15CA95D8" w14:textId="45491E92" w:rsidR="00B34250" w:rsidRDefault="006D38ED" w:rsidP="008D65E4">
      <w:pPr>
        <w:tabs>
          <w:tab w:val="left" w:pos="917"/>
          <w:tab w:val="center" w:pos="4513"/>
        </w:tabs>
        <w:spacing w:line="480" w:lineRule="auto"/>
        <w:jc w:val="center"/>
        <w:rPr>
          <w:rFonts w:ascii="Times New Roman" w:hAnsi="Times New Roman" w:cs="Times New Roman"/>
          <w:sz w:val="24"/>
          <w:szCs w:val="24"/>
        </w:rPr>
      </w:pPr>
      <w:r w:rsidRPr="00036DBD">
        <w:rPr>
          <w:rFonts w:ascii="Times New Roman" w:hAnsi="Times New Roman" w:cs="Times New Roman"/>
          <w:sz w:val="24"/>
          <w:szCs w:val="24"/>
        </w:rPr>
        <w:t xml:space="preserve">Fig </w:t>
      </w:r>
      <w:r w:rsidR="00B248A9" w:rsidRPr="00036DBD">
        <w:rPr>
          <w:rFonts w:ascii="Times New Roman" w:hAnsi="Times New Roman" w:cs="Times New Roman"/>
          <w:sz w:val="24"/>
          <w:szCs w:val="24"/>
        </w:rPr>
        <w:t>2: -</w:t>
      </w:r>
      <w:r w:rsidRPr="00036DBD">
        <w:rPr>
          <w:rFonts w:ascii="Times New Roman" w:hAnsi="Times New Roman" w:cs="Times New Roman"/>
          <w:sz w:val="24"/>
          <w:szCs w:val="24"/>
        </w:rPr>
        <w:t xml:space="preserve"> Methodology Diagram</w:t>
      </w:r>
    </w:p>
    <w:p w14:paraId="472DA824" w14:textId="41F8E8A6" w:rsidR="00666F48" w:rsidRPr="007B5135" w:rsidRDefault="00666F48" w:rsidP="00666F48">
      <w:pPr>
        <w:tabs>
          <w:tab w:val="left" w:pos="917"/>
          <w:tab w:val="center" w:pos="4513"/>
        </w:tabs>
        <w:spacing w:line="480" w:lineRule="auto"/>
        <w:rPr>
          <w:rFonts w:ascii="Times New Roman" w:hAnsi="Times New Roman" w:cs="Times New Roman"/>
          <w:b/>
          <w:bCs/>
          <w:sz w:val="24"/>
          <w:szCs w:val="24"/>
          <w:u w:val="single"/>
        </w:rPr>
      </w:pPr>
      <w:r w:rsidRPr="00666F48">
        <w:rPr>
          <w:rFonts w:ascii="Times New Roman" w:hAnsi="Times New Roman" w:cs="Times New Roman"/>
          <w:b/>
          <w:bCs/>
          <w:sz w:val="24"/>
          <w:szCs w:val="24"/>
          <w:u w:val="single"/>
        </w:rPr>
        <w:t>Raspberry Pi</w:t>
      </w:r>
      <w:r w:rsidRPr="007B5135">
        <w:rPr>
          <w:rFonts w:ascii="Times New Roman" w:hAnsi="Times New Roman" w:cs="Times New Roman"/>
          <w:b/>
          <w:bCs/>
          <w:sz w:val="24"/>
          <w:szCs w:val="24"/>
          <w:u w:val="single"/>
        </w:rPr>
        <w:t xml:space="preserve"> </w:t>
      </w:r>
      <w:r w:rsidRPr="007B5135">
        <w:rPr>
          <w:rFonts w:ascii="Times New Roman" w:hAnsi="Times New Roman" w:cs="Times New Roman"/>
          <w:b/>
          <w:bCs/>
          <w:sz w:val="24"/>
          <w:szCs w:val="24"/>
          <w:u w:val="single"/>
        </w:rPr>
        <w:t>Microcontroller</w:t>
      </w:r>
    </w:p>
    <w:p w14:paraId="1D50487F" w14:textId="77777777" w:rsidR="00666F48" w:rsidRDefault="00666F48" w:rsidP="00666F48">
      <w:pPr>
        <w:tabs>
          <w:tab w:val="left" w:pos="917"/>
          <w:tab w:val="center" w:pos="4513"/>
        </w:tabs>
        <w:spacing w:line="480" w:lineRule="auto"/>
        <w:rPr>
          <w:rFonts w:ascii="Times New Roman" w:hAnsi="Times New Roman" w:cs="Times New Roman"/>
          <w:sz w:val="24"/>
          <w:szCs w:val="24"/>
        </w:rPr>
      </w:pPr>
      <w:r w:rsidRPr="00666F48">
        <w:rPr>
          <w:rFonts w:ascii="Times New Roman" w:hAnsi="Times New Roman" w:cs="Times New Roman"/>
          <w:sz w:val="24"/>
          <w:szCs w:val="24"/>
        </w:rPr>
        <w:t>Raspberry Pi is a single-board computer that runs on Linux operating system and is best suited for complex applications that require high processing power, networking capabilities, and graphical user interfaces. Raspberry Pi provides multiple USB ports, Ethernet, Wi-Fi, and Bluetooth connectivity and can run complex algorithms and software applications.</w:t>
      </w:r>
    </w:p>
    <w:p w14:paraId="63BED9E6" w14:textId="3595698E" w:rsidR="009D61E8" w:rsidRDefault="007B5135" w:rsidP="00666F48">
      <w:pPr>
        <w:tabs>
          <w:tab w:val="left" w:pos="917"/>
          <w:tab w:val="center" w:pos="4513"/>
        </w:tabs>
        <w:spacing w:line="480" w:lineRule="auto"/>
        <w:rPr>
          <w:rFonts w:ascii="Times New Roman" w:hAnsi="Times New Roman" w:cs="Times New Roman"/>
          <w:b/>
          <w:bCs/>
          <w:sz w:val="24"/>
          <w:szCs w:val="24"/>
          <w:u w:val="single"/>
        </w:rPr>
      </w:pPr>
      <w:proofErr w:type="gramStart"/>
      <w:r w:rsidRPr="007B5135">
        <w:rPr>
          <w:rFonts w:ascii="Times New Roman" w:hAnsi="Times New Roman" w:cs="Times New Roman"/>
          <w:b/>
          <w:bCs/>
          <w:sz w:val="24"/>
          <w:szCs w:val="24"/>
          <w:u w:val="single"/>
        </w:rPr>
        <w:t xml:space="preserve">LoRa </w:t>
      </w:r>
      <w:r w:rsidR="00497D33">
        <w:rPr>
          <w:rFonts w:ascii="Times New Roman" w:hAnsi="Times New Roman" w:cs="Times New Roman"/>
          <w:b/>
          <w:bCs/>
          <w:sz w:val="24"/>
          <w:szCs w:val="24"/>
          <w:u w:val="single"/>
        </w:rPr>
        <w:t xml:space="preserve"> WAN</w:t>
      </w:r>
      <w:proofErr w:type="gramEnd"/>
      <w:r w:rsidR="00497D33">
        <w:rPr>
          <w:rFonts w:ascii="Times New Roman" w:hAnsi="Times New Roman" w:cs="Times New Roman"/>
          <w:b/>
          <w:bCs/>
          <w:sz w:val="24"/>
          <w:szCs w:val="24"/>
          <w:u w:val="single"/>
        </w:rPr>
        <w:t xml:space="preserve"> </w:t>
      </w:r>
      <w:r w:rsidRPr="007B5135">
        <w:rPr>
          <w:rFonts w:ascii="Times New Roman" w:hAnsi="Times New Roman" w:cs="Times New Roman"/>
          <w:b/>
          <w:bCs/>
          <w:sz w:val="24"/>
          <w:szCs w:val="24"/>
          <w:u w:val="single"/>
        </w:rPr>
        <w:t>Technology</w:t>
      </w:r>
    </w:p>
    <w:p w14:paraId="7CB500A4" w14:textId="1B2C1DA4" w:rsidR="00F05A15" w:rsidRPr="00F05A15" w:rsidRDefault="00892B7C" w:rsidP="00F05A15">
      <w:pPr>
        <w:tabs>
          <w:tab w:val="left" w:pos="917"/>
          <w:tab w:val="center" w:pos="4513"/>
        </w:tabs>
        <w:spacing w:line="480" w:lineRule="auto"/>
        <w:rPr>
          <w:rFonts w:ascii="Times New Roman" w:hAnsi="Times New Roman" w:cs="Times New Roman"/>
          <w:sz w:val="24"/>
          <w:szCs w:val="24"/>
        </w:rPr>
      </w:pPr>
      <w:r w:rsidRPr="00892B7C">
        <w:rPr>
          <w:rFonts w:ascii="Times New Roman" w:hAnsi="Times New Roman" w:cs="Times New Roman"/>
          <w:sz w:val="24"/>
          <w:szCs w:val="24"/>
        </w:rPr>
        <w:t>LoRa (Low Power, Long Range) is a wireless communication technology specifically designed for long-range, low-power applications in the field of Internet of Things (IoT).</w:t>
      </w:r>
      <w:r w:rsidR="00497D33" w:rsidRPr="00497D33">
        <w:t xml:space="preserve"> </w:t>
      </w:r>
      <w:r w:rsidR="00497D33" w:rsidRPr="00497D33">
        <w:rPr>
          <w:rFonts w:ascii="Times New Roman" w:hAnsi="Times New Roman" w:cs="Times New Roman"/>
          <w:sz w:val="24"/>
          <w:szCs w:val="24"/>
        </w:rPr>
        <w:t>LoRa WAN is a MAC (Media access control) protocol for WAN.</w:t>
      </w:r>
      <w:r w:rsidRPr="00892B7C">
        <w:rPr>
          <w:rFonts w:ascii="Times New Roman" w:hAnsi="Times New Roman" w:cs="Times New Roman"/>
          <w:sz w:val="24"/>
          <w:szCs w:val="24"/>
        </w:rPr>
        <w:t xml:space="preserve"> It can provide real-time data </w:t>
      </w:r>
      <w:r w:rsidRPr="00892B7C">
        <w:rPr>
          <w:rFonts w:ascii="Times New Roman" w:hAnsi="Times New Roman" w:cs="Times New Roman"/>
          <w:sz w:val="24"/>
          <w:szCs w:val="24"/>
        </w:rPr>
        <w:lastRenderedPageBreak/>
        <w:t>about the quality and quantity of groundwater and saltwater intrusion through the use of sensors and Internet of Things (IoT) devices.</w:t>
      </w:r>
      <w:r w:rsidRPr="00892B7C">
        <w:rPr>
          <w:rFonts w:ascii="Times New Roman" w:hAnsi="Times New Roman" w:cs="Times New Roman"/>
          <w:sz w:val="24"/>
          <w:szCs w:val="24"/>
        </w:rPr>
        <w:t xml:space="preserve"> </w:t>
      </w:r>
      <w:r w:rsidRPr="00892B7C">
        <w:rPr>
          <w:rFonts w:ascii="Times New Roman" w:hAnsi="Times New Roman" w:cs="Times New Roman"/>
          <w:sz w:val="24"/>
          <w:szCs w:val="24"/>
        </w:rPr>
        <w:t>It is developed and maintained by the LoRa Alliance, an industry association of companies collaborating to drive the adoption and standardization of LoRaWAN (LoRa Wide Area Network).</w:t>
      </w:r>
      <w:r w:rsidRPr="00892B7C">
        <w:rPr>
          <w:rFonts w:ascii="ff9" w:hAnsi="ff9"/>
          <w:color w:val="000000"/>
          <w:sz w:val="66"/>
          <w:szCs w:val="66"/>
          <w:shd w:val="clear" w:color="auto" w:fill="FFFFFF"/>
        </w:rPr>
        <w:t xml:space="preserve"> </w:t>
      </w:r>
      <w:r w:rsidRPr="00892B7C">
        <w:rPr>
          <w:rFonts w:ascii="Times New Roman" w:hAnsi="Times New Roman" w:cs="Times New Roman"/>
          <w:sz w:val="24"/>
          <w:szCs w:val="24"/>
        </w:rPr>
        <w:t>LoRa uses a modulation technique called Chirp Spread Spectrum (CSS).</w:t>
      </w:r>
      <w:r w:rsidR="00F05A15" w:rsidRPr="00F05A15">
        <w:rPr>
          <w:rFonts w:ascii="ff9" w:eastAsia="Times New Roman" w:hAnsi="ff9" w:cs="Times New Roman"/>
          <w:color w:val="000000"/>
          <w:kern w:val="0"/>
          <w:sz w:val="66"/>
          <w:szCs w:val="66"/>
          <w:lang w:eastAsia="en-IN"/>
          <w14:ligatures w14:val="none"/>
        </w:rPr>
        <w:t xml:space="preserve"> </w:t>
      </w:r>
      <w:r w:rsidR="00F05A15" w:rsidRPr="00F05A15">
        <w:rPr>
          <w:rFonts w:ascii="Times New Roman" w:hAnsi="Times New Roman" w:cs="Times New Roman"/>
          <w:sz w:val="24"/>
          <w:szCs w:val="24"/>
        </w:rPr>
        <w:t>LoRa technology does not need a large transmission power but can still transmit long distances because its signals can be received at long distances even with a lower signal strength than ambient noise.</w:t>
      </w:r>
    </w:p>
    <w:p w14:paraId="51BDD1B9" w14:textId="46E68C83" w:rsidR="00892B7C" w:rsidRPr="00F05A15" w:rsidRDefault="00892B7C" w:rsidP="00666F48">
      <w:pPr>
        <w:tabs>
          <w:tab w:val="left" w:pos="917"/>
          <w:tab w:val="center" w:pos="4513"/>
        </w:tabs>
        <w:spacing w:line="480" w:lineRule="auto"/>
        <w:rPr>
          <w:rFonts w:ascii="Times New Roman" w:hAnsi="Times New Roman" w:cs="Times New Roman"/>
          <w:b/>
          <w:bCs/>
          <w:sz w:val="24"/>
          <w:szCs w:val="24"/>
        </w:rPr>
      </w:pPr>
      <w:r w:rsidRPr="00892B7C">
        <w:rPr>
          <w:rFonts w:ascii="Roboto" w:hAnsi="Roboto"/>
          <w:color w:val="2E2F30"/>
          <w:sz w:val="21"/>
          <w:szCs w:val="21"/>
          <w:shd w:val="clear" w:color="auto" w:fill="EFEFEF"/>
        </w:rPr>
        <w:t xml:space="preserve"> </w:t>
      </w:r>
      <w:r>
        <w:rPr>
          <w:rFonts w:ascii="Times New Roman" w:hAnsi="Times New Roman" w:cs="Times New Roman"/>
          <w:sz w:val="24"/>
          <w:szCs w:val="24"/>
        </w:rPr>
        <w:t>In LoRa t</w:t>
      </w:r>
      <w:r w:rsidRPr="00892B7C">
        <w:rPr>
          <w:rFonts w:ascii="Times New Roman" w:hAnsi="Times New Roman" w:cs="Times New Roman"/>
          <w:sz w:val="24"/>
          <w:szCs w:val="24"/>
        </w:rPr>
        <w:t xml:space="preserve">he data collected by the sensors can be transmitted to a LoRa gateway, which connects to the internet and sends the data to a cloud-based monitoring system. This data can be used to identify and manage saltwater </w:t>
      </w:r>
      <w:r w:rsidRPr="00892B7C">
        <w:rPr>
          <w:rFonts w:ascii="Times New Roman" w:hAnsi="Times New Roman" w:cs="Times New Roman"/>
          <w:sz w:val="24"/>
          <w:szCs w:val="24"/>
        </w:rPr>
        <w:t>intrusion,</w:t>
      </w:r>
      <w:r>
        <w:rPr>
          <w:rFonts w:ascii="Times New Roman" w:hAnsi="Times New Roman" w:cs="Times New Roman"/>
          <w:sz w:val="24"/>
          <w:szCs w:val="24"/>
        </w:rPr>
        <w:t xml:space="preserve"> as well as to detect </w:t>
      </w:r>
      <w:r w:rsidRPr="00892B7C">
        <w:rPr>
          <w:rFonts w:ascii="Times New Roman" w:hAnsi="Times New Roman" w:cs="Times New Roman"/>
          <w:sz w:val="24"/>
          <w:szCs w:val="24"/>
        </w:rPr>
        <w:t xml:space="preserve">water levels, </w:t>
      </w:r>
      <w:r w:rsidR="00F05A15" w:rsidRPr="00892B7C">
        <w:rPr>
          <w:rFonts w:ascii="Times New Roman" w:hAnsi="Times New Roman" w:cs="Times New Roman"/>
          <w:sz w:val="24"/>
          <w:szCs w:val="24"/>
        </w:rPr>
        <w:t>temperature</w:t>
      </w:r>
      <w:r w:rsidR="00F05A15">
        <w:rPr>
          <w:rFonts w:ascii="Times New Roman" w:hAnsi="Times New Roman" w:cs="Times New Roman"/>
          <w:sz w:val="24"/>
          <w:szCs w:val="24"/>
        </w:rPr>
        <w:t>.</w:t>
      </w:r>
    </w:p>
    <w:p w14:paraId="2458984A" w14:textId="36C1627C" w:rsidR="00F05A15" w:rsidRDefault="00F05A15" w:rsidP="00666F48">
      <w:pPr>
        <w:tabs>
          <w:tab w:val="left" w:pos="917"/>
          <w:tab w:val="center" w:pos="4513"/>
        </w:tabs>
        <w:spacing w:line="480" w:lineRule="auto"/>
        <w:rPr>
          <w:rFonts w:ascii="Times New Roman" w:hAnsi="Times New Roman" w:cs="Times New Roman"/>
          <w:b/>
          <w:bCs/>
          <w:sz w:val="28"/>
          <w:szCs w:val="28"/>
          <w:u w:val="single"/>
        </w:rPr>
      </w:pPr>
      <w:r w:rsidRPr="00F05A15">
        <w:rPr>
          <w:rFonts w:ascii="Times New Roman" w:hAnsi="Times New Roman" w:cs="Times New Roman"/>
          <w:b/>
          <w:bCs/>
          <w:sz w:val="28"/>
          <w:szCs w:val="28"/>
          <w:u w:val="single"/>
        </w:rPr>
        <w:t>TDS Meter Sensor</w:t>
      </w:r>
    </w:p>
    <w:p w14:paraId="5CB6BD85" w14:textId="7782A3E9" w:rsidR="00CD09FF" w:rsidRDefault="00F05A15" w:rsidP="00CD09FF">
      <w:pPr>
        <w:tabs>
          <w:tab w:val="left" w:pos="917"/>
          <w:tab w:val="center" w:pos="4513"/>
        </w:tabs>
        <w:spacing w:line="480" w:lineRule="auto"/>
        <w:rPr>
          <w:rFonts w:ascii="Times New Roman" w:hAnsi="Times New Roman" w:cs="Times New Roman"/>
          <w:sz w:val="24"/>
          <w:szCs w:val="24"/>
        </w:rPr>
      </w:pPr>
      <w:r w:rsidRPr="00CD09FF">
        <w:rPr>
          <w:rFonts w:ascii="Times New Roman" w:hAnsi="Times New Roman" w:cs="Times New Roman"/>
          <w:sz w:val="24"/>
          <w:szCs w:val="24"/>
        </w:rPr>
        <w:t>TDS, or Total Dissolved Solids, refers to the concentration of dissolved substances in water, including salts, minerals, and other organic and inorganic compounds. Salinity, on the other hand, refers specifically to the concentration of salt in water.</w:t>
      </w:r>
      <w:r w:rsidRPr="00CD09FF">
        <w:rPr>
          <w:rFonts w:ascii="Times New Roman" w:hAnsi="Times New Roman" w:cs="Times New Roman"/>
          <w:sz w:val="24"/>
          <w:szCs w:val="24"/>
        </w:rPr>
        <w:br/>
        <w:t xml:space="preserve">A TDS sensor can be used in salinity detection by measuring the electrical conductivity of the water, which is directly proportional to the concentration of dissolved substances. Salts, being ionic in nature, dissolve in water to form charged ions. </w:t>
      </w:r>
      <w:r w:rsidR="00CD09FF" w:rsidRPr="00CD09FF">
        <w:rPr>
          <w:rFonts w:ascii="Times New Roman" w:hAnsi="Times New Roman" w:cs="Times New Roman"/>
          <w:sz w:val="24"/>
          <w:szCs w:val="24"/>
        </w:rPr>
        <w:t xml:space="preserve">It can work with a wide range of dc supply (3.3~5.5 V) with the analog signal output from 0 to 2.3 V which corresponding to TDS values ranging from 0 to 1000ppm with an accuracy of 10% FS (at 25 ℃). Because salt is a part of TDSs and therefore will be either a part or all of the reading values. In this work, we use the TDS meter sensor to estimate the amount of salt in water. </w:t>
      </w:r>
    </w:p>
    <w:p w14:paraId="67FAA03A" w14:textId="77777777" w:rsidR="00D542B8" w:rsidRDefault="00D542B8" w:rsidP="00CD09FF">
      <w:pPr>
        <w:tabs>
          <w:tab w:val="left" w:pos="917"/>
          <w:tab w:val="center" w:pos="4513"/>
        </w:tabs>
        <w:spacing w:line="480" w:lineRule="auto"/>
        <w:rPr>
          <w:rFonts w:ascii="Times New Roman" w:hAnsi="Times New Roman" w:cs="Times New Roman"/>
          <w:b/>
          <w:bCs/>
          <w:sz w:val="28"/>
          <w:szCs w:val="28"/>
          <w:u w:val="single"/>
        </w:rPr>
      </w:pPr>
    </w:p>
    <w:p w14:paraId="3534C6F7" w14:textId="77777777" w:rsidR="00D542B8" w:rsidRDefault="00D542B8" w:rsidP="00CD09FF">
      <w:pPr>
        <w:tabs>
          <w:tab w:val="left" w:pos="917"/>
          <w:tab w:val="center" w:pos="4513"/>
        </w:tabs>
        <w:spacing w:line="480" w:lineRule="auto"/>
        <w:rPr>
          <w:rFonts w:ascii="Times New Roman" w:hAnsi="Times New Roman" w:cs="Times New Roman"/>
          <w:b/>
          <w:bCs/>
          <w:sz w:val="28"/>
          <w:szCs w:val="28"/>
          <w:u w:val="single"/>
        </w:rPr>
      </w:pPr>
    </w:p>
    <w:p w14:paraId="59BCB0EF" w14:textId="77777777" w:rsidR="00D542B8" w:rsidRDefault="00D542B8" w:rsidP="00CD09FF">
      <w:pPr>
        <w:tabs>
          <w:tab w:val="left" w:pos="917"/>
          <w:tab w:val="center" w:pos="4513"/>
        </w:tabs>
        <w:spacing w:line="480" w:lineRule="auto"/>
        <w:rPr>
          <w:rFonts w:ascii="Times New Roman" w:hAnsi="Times New Roman" w:cs="Times New Roman"/>
          <w:b/>
          <w:bCs/>
          <w:sz w:val="28"/>
          <w:szCs w:val="28"/>
          <w:u w:val="single"/>
        </w:rPr>
      </w:pPr>
    </w:p>
    <w:p w14:paraId="7A37F63C" w14:textId="44C1CC05" w:rsidR="00CD09FF" w:rsidRPr="005736BC" w:rsidRDefault="00CD09FF" w:rsidP="00CD09FF">
      <w:pPr>
        <w:tabs>
          <w:tab w:val="left" w:pos="917"/>
          <w:tab w:val="center" w:pos="4513"/>
        </w:tabs>
        <w:spacing w:line="480" w:lineRule="auto"/>
        <w:rPr>
          <w:rFonts w:ascii="Times New Roman" w:hAnsi="Times New Roman" w:cs="Times New Roman"/>
          <w:b/>
          <w:bCs/>
          <w:sz w:val="28"/>
          <w:szCs w:val="28"/>
          <w:u w:val="single"/>
        </w:rPr>
      </w:pPr>
      <w:r w:rsidRPr="005736BC">
        <w:rPr>
          <w:rFonts w:ascii="Times New Roman" w:hAnsi="Times New Roman" w:cs="Times New Roman"/>
          <w:b/>
          <w:bCs/>
          <w:sz w:val="28"/>
          <w:szCs w:val="28"/>
          <w:u w:val="single"/>
        </w:rPr>
        <w:t>DS18B20 Thermometer</w:t>
      </w:r>
    </w:p>
    <w:p w14:paraId="10D39F15" w14:textId="521F9D92" w:rsidR="00CD09FF" w:rsidRPr="00D542B8" w:rsidRDefault="00CD09FF" w:rsidP="005736BC">
      <w:pPr>
        <w:pStyle w:val="NoSpacing"/>
        <w:spacing w:line="480" w:lineRule="auto"/>
        <w:rPr>
          <w:rFonts w:ascii="Times New Roman" w:hAnsi="Times New Roman" w:cs="Times New Roman"/>
          <w:sz w:val="24"/>
          <w:szCs w:val="24"/>
        </w:rPr>
      </w:pPr>
      <w:r w:rsidRPr="00D542B8">
        <w:rPr>
          <w:rFonts w:ascii="Times New Roman" w:hAnsi="Times New Roman" w:cs="Times New Roman"/>
          <w:sz w:val="24"/>
          <w:szCs w:val="24"/>
        </w:rPr>
        <w:t xml:space="preserve">The DS18B20 is a digital thermometer sensor known for its accuracy and flexibility. </w:t>
      </w:r>
    </w:p>
    <w:p w14:paraId="19F2564E" w14:textId="4C54AE46" w:rsidR="00CD09FF" w:rsidRDefault="00CD09FF" w:rsidP="005736BC">
      <w:pPr>
        <w:pStyle w:val="NoSpacing"/>
        <w:spacing w:line="480" w:lineRule="auto"/>
        <w:rPr>
          <w:rFonts w:ascii="Times New Roman" w:hAnsi="Times New Roman" w:cs="Times New Roman"/>
          <w:sz w:val="24"/>
          <w:szCs w:val="24"/>
        </w:rPr>
      </w:pPr>
      <w:r w:rsidRPr="00D542B8">
        <w:rPr>
          <w:rFonts w:ascii="Times New Roman" w:hAnsi="Times New Roman" w:cs="Times New Roman"/>
          <w:sz w:val="24"/>
          <w:szCs w:val="24"/>
        </w:rPr>
        <w:t xml:space="preserve"> It operates on a one-wire digital communication protocol that allows multiple sensors to be connected to a single input/output (I/O) port of a microcontroller. The sensor measures temperature in the range of -55°C to +125°C with an accuracy of ±0.5°C, making it suitable for various environmental temperature sensing applications.</w:t>
      </w:r>
      <w:r w:rsidR="00D542B8" w:rsidRPr="00D542B8">
        <w:rPr>
          <w:rFonts w:ascii="Segoe UI" w:hAnsi="Segoe UI" w:cs="Segoe UI"/>
          <w:color w:val="374151"/>
          <w:shd w:val="clear" w:color="auto" w:fill="F7F7F8"/>
        </w:rPr>
        <w:t xml:space="preserve"> </w:t>
      </w:r>
      <w:r w:rsidR="00D542B8" w:rsidRPr="00D542B8">
        <w:rPr>
          <w:rFonts w:ascii="Times New Roman" w:hAnsi="Times New Roman" w:cs="Times New Roman"/>
          <w:sz w:val="24"/>
          <w:szCs w:val="24"/>
        </w:rPr>
        <w:t xml:space="preserve">The sensor communicates over a 1-Wire interface, allowing multiple sensors to be connected on a single data line. It supports programmable resolution, ranging from 9 to 12 bits, and can be powered from 3.0V to 5.5V. </w:t>
      </w:r>
      <w:r w:rsidRPr="00D542B8">
        <w:rPr>
          <w:rFonts w:ascii="Times New Roman" w:hAnsi="Times New Roman" w:cs="Times New Roman"/>
          <w:sz w:val="24"/>
          <w:szCs w:val="24"/>
        </w:rPr>
        <w:t xml:space="preserve"> It has a unique 64-bit serial code that allows for easy identification and communication with multiple sensors. Its small size, low cost, and ease of use make it a popular choice for temperature sensing applications in the fields of automotive, medical, and industrial automation.</w:t>
      </w:r>
    </w:p>
    <w:p w14:paraId="7BC98E06" w14:textId="190BD183" w:rsidR="00D542B8" w:rsidRDefault="005736BC" w:rsidP="00D542B8">
      <w:pPr>
        <w:pStyle w:val="NoSpacing"/>
        <w:spacing w:line="360" w:lineRule="auto"/>
        <w:rPr>
          <w:rFonts w:ascii="Times New Roman" w:hAnsi="Times New Roman" w:cs="Times New Roman"/>
          <w:b/>
          <w:bCs/>
          <w:sz w:val="28"/>
          <w:szCs w:val="28"/>
          <w:u w:val="single"/>
        </w:rPr>
      </w:pPr>
      <w:r w:rsidRPr="005736BC">
        <w:rPr>
          <w:rFonts w:ascii="Times New Roman" w:hAnsi="Times New Roman" w:cs="Times New Roman"/>
          <w:b/>
          <w:bCs/>
          <w:sz w:val="28"/>
          <w:szCs w:val="28"/>
          <w:u w:val="single"/>
        </w:rPr>
        <w:t>Ultrasonic Sensor HY-SRF05</w:t>
      </w:r>
    </w:p>
    <w:p w14:paraId="2942C097" w14:textId="654ECCA7" w:rsidR="005736BC" w:rsidRPr="005736BC" w:rsidRDefault="005736BC" w:rsidP="001129D6">
      <w:pPr>
        <w:pStyle w:val="NoSpacing"/>
        <w:spacing w:line="480" w:lineRule="auto"/>
        <w:rPr>
          <w:rFonts w:ascii="Times New Roman" w:hAnsi="Times New Roman" w:cs="Times New Roman"/>
          <w:sz w:val="24"/>
          <w:szCs w:val="24"/>
        </w:rPr>
      </w:pPr>
      <w:r w:rsidRPr="005736BC">
        <w:rPr>
          <w:rFonts w:ascii="Times New Roman" w:hAnsi="Times New Roman" w:cs="Times New Roman"/>
          <w:sz w:val="24"/>
          <w:szCs w:val="24"/>
        </w:rPr>
        <w:t xml:space="preserve">The HY-SRF05 ultrasonic sensor can be used to measure groundwater level </w:t>
      </w:r>
      <w:r w:rsidR="001129D6" w:rsidRPr="005736BC">
        <w:rPr>
          <w:rFonts w:ascii="Times New Roman" w:hAnsi="Times New Roman" w:cs="Times New Roman"/>
          <w:sz w:val="24"/>
          <w:szCs w:val="24"/>
        </w:rPr>
        <w:t>by finding</w:t>
      </w:r>
      <w:r w:rsidRPr="005736BC">
        <w:rPr>
          <w:rFonts w:ascii="Times New Roman" w:hAnsi="Times New Roman" w:cs="Times New Roman"/>
          <w:sz w:val="24"/>
          <w:szCs w:val="24"/>
        </w:rPr>
        <w:t xml:space="preserve"> the distance between the transceiver </w:t>
      </w:r>
      <w:r w:rsidRPr="005736BC">
        <w:rPr>
          <w:rFonts w:ascii="Times New Roman" w:hAnsi="Times New Roman" w:cs="Times New Roman"/>
          <w:sz w:val="24"/>
          <w:szCs w:val="24"/>
        </w:rPr>
        <w:t>and the</w:t>
      </w:r>
      <w:r w:rsidRPr="005736BC">
        <w:rPr>
          <w:rFonts w:ascii="Times New Roman" w:hAnsi="Times New Roman" w:cs="Times New Roman"/>
          <w:sz w:val="24"/>
          <w:szCs w:val="24"/>
        </w:rPr>
        <w:t xml:space="preserve"> surface of the water with a precision of ~30 mm. It sends out a short ultrasonic pulse (40 kHz) that reflects on objects in front of the sensor. This signal is then read back by the sensor and the duration of the received signal is reflected </w:t>
      </w:r>
    </w:p>
    <w:p w14:paraId="00E31E4D" w14:textId="03495125" w:rsidR="005736BC" w:rsidRPr="005736BC" w:rsidRDefault="005736BC" w:rsidP="001129D6">
      <w:pPr>
        <w:pStyle w:val="NoSpacing"/>
        <w:spacing w:line="480" w:lineRule="auto"/>
        <w:rPr>
          <w:rFonts w:ascii="Times New Roman" w:hAnsi="Times New Roman" w:cs="Times New Roman"/>
          <w:sz w:val="24"/>
          <w:szCs w:val="24"/>
        </w:rPr>
      </w:pPr>
      <w:r w:rsidRPr="005736BC">
        <w:rPr>
          <w:rFonts w:ascii="Times New Roman" w:hAnsi="Times New Roman" w:cs="Times New Roman"/>
          <w:sz w:val="24"/>
          <w:szCs w:val="24"/>
        </w:rPr>
        <w:t xml:space="preserve">in the ECHO </w:t>
      </w:r>
      <w:r w:rsidR="001129D6" w:rsidRPr="005736BC">
        <w:rPr>
          <w:rFonts w:ascii="Times New Roman" w:hAnsi="Times New Roman" w:cs="Times New Roman"/>
          <w:sz w:val="24"/>
          <w:szCs w:val="24"/>
        </w:rPr>
        <w:t>pin.</w:t>
      </w:r>
    </w:p>
    <w:p w14:paraId="227BD1E7" w14:textId="03305C25" w:rsidR="00497D33" w:rsidRPr="00497D33" w:rsidRDefault="00497D33" w:rsidP="00D542B8">
      <w:pPr>
        <w:pStyle w:val="NoSpacing"/>
        <w:spacing w:line="360" w:lineRule="auto"/>
        <w:rPr>
          <w:rFonts w:ascii="Times New Roman" w:hAnsi="Times New Roman" w:cs="Times New Roman"/>
          <w:b/>
          <w:bCs/>
          <w:sz w:val="28"/>
          <w:szCs w:val="28"/>
          <w:u w:val="single"/>
        </w:rPr>
      </w:pPr>
      <w:r w:rsidRPr="00497D33">
        <w:rPr>
          <w:rFonts w:ascii="Times New Roman" w:hAnsi="Times New Roman" w:cs="Times New Roman"/>
          <w:b/>
          <w:bCs/>
          <w:sz w:val="28"/>
          <w:szCs w:val="28"/>
          <w:u w:val="single"/>
        </w:rPr>
        <w:t xml:space="preserve">LoRa Module </w:t>
      </w:r>
    </w:p>
    <w:p w14:paraId="271C34B2" w14:textId="4C364216" w:rsidR="00497D33" w:rsidRDefault="00497D33" w:rsidP="0096100B">
      <w:pPr>
        <w:pStyle w:val="NoSpacing"/>
        <w:spacing w:line="480" w:lineRule="auto"/>
        <w:rPr>
          <w:rFonts w:ascii="Times New Roman" w:hAnsi="Times New Roman" w:cs="Times New Roman"/>
          <w:sz w:val="24"/>
          <w:szCs w:val="24"/>
        </w:rPr>
      </w:pPr>
      <w:r w:rsidRPr="00497D33">
        <w:rPr>
          <w:rFonts w:ascii="Times New Roman" w:hAnsi="Times New Roman" w:cs="Times New Roman"/>
          <w:sz w:val="24"/>
          <w:szCs w:val="24"/>
        </w:rPr>
        <w:t>A L</w:t>
      </w:r>
      <w:r>
        <w:rPr>
          <w:rFonts w:ascii="Times New Roman" w:hAnsi="Times New Roman" w:cs="Times New Roman"/>
          <w:sz w:val="24"/>
          <w:szCs w:val="24"/>
        </w:rPr>
        <w:t>o</w:t>
      </w:r>
      <w:r w:rsidRPr="00497D33">
        <w:rPr>
          <w:rFonts w:ascii="Times New Roman" w:hAnsi="Times New Roman" w:cs="Times New Roman"/>
          <w:sz w:val="24"/>
          <w:szCs w:val="24"/>
        </w:rPr>
        <w:t>R</w:t>
      </w:r>
      <w:r>
        <w:rPr>
          <w:rFonts w:ascii="Times New Roman" w:hAnsi="Times New Roman" w:cs="Times New Roman"/>
          <w:sz w:val="24"/>
          <w:szCs w:val="24"/>
        </w:rPr>
        <w:t>a</w:t>
      </w:r>
      <w:r w:rsidRPr="00497D33">
        <w:rPr>
          <w:rFonts w:ascii="Times New Roman" w:hAnsi="Times New Roman" w:cs="Times New Roman"/>
          <w:sz w:val="24"/>
          <w:szCs w:val="24"/>
        </w:rPr>
        <w:t xml:space="preserve"> module is a type of hardware module that utilizes LORA (Long Range) technology to allow for long-range wireless communication. LORA modules are commonly used in IoT (Internet of Things) applications, where low power consumption, long-range connectivity, </w:t>
      </w:r>
      <w:r w:rsidRPr="00497D33">
        <w:rPr>
          <w:rFonts w:ascii="Times New Roman" w:hAnsi="Times New Roman" w:cs="Times New Roman"/>
          <w:sz w:val="24"/>
          <w:szCs w:val="24"/>
        </w:rPr>
        <w:lastRenderedPageBreak/>
        <w:t xml:space="preserve">and reliability are important factors. These modules </w:t>
      </w:r>
      <w:r w:rsidRPr="00497D33">
        <w:rPr>
          <w:rFonts w:ascii="Times New Roman" w:hAnsi="Times New Roman" w:cs="Times New Roman"/>
          <w:sz w:val="24"/>
          <w:szCs w:val="24"/>
        </w:rPr>
        <w:t>can</w:t>
      </w:r>
      <w:r w:rsidRPr="00497D33">
        <w:rPr>
          <w:rFonts w:ascii="Times New Roman" w:hAnsi="Times New Roman" w:cs="Times New Roman"/>
          <w:sz w:val="24"/>
          <w:szCs w:val="24"/>
        </w:rPr>
        <w:t xml:space="preserve"> transmit data over long distances while using minimal power, making them ideal for applications such as smart agriculture, smart cities, and remote monitoring.</w:t>
      </w:r>
      <w:r w:rsidR="0096100B">
        <w:rPr>
          <w:rFonts w:ascii="Times New Roman" w:hAnsi="Times New Roman" w:cs="Times New Roman"/>
          <w:sz w:val="24"/>
          <w:szCs w:val="24"/>
        </w:rPr>
        <w:t xml:space="preserve"> In this study we are using </w:t>
      </w:r>
      <w:r w:rsidR="0096100B" w:rsidRPr="0096100B">
        <w:rPr>
          <w:rFonts w:ascii="Times New Roman" w:hAnsi="Times New Roman" w:cs="Times New Roman"/>
          <w:sz w:val="24"/>
          <w:szCs w:val="24"/>
        </w:rPr>
        <w:t xml:space="preserve">RN2483 LoRa Transceiver </w:t>
      </w:r>
      <w:r w:rsidR="0096100B" w:rsidRPr="0096100B">
        <w:rPr>
          <w:rFonts w:ascii="Times New Roman" w:hAnsi="Times New Roman" w:cs="Times New Roman"/>
          <w:sz w:val="24"/>
          <w:szCs w:val="24"/>
        </w:rPr>
        <w:t>module</w:t>
      </w:r>
      <w:r w:rsidR="0096100B">
        <w:rPr>
          <w:rFonts w:ascii="Times New Roman" w:hAnsi="Times New Roman" w:cs="Times New Roman"/>
          <w:sz w:val="24"/>
          <w:szCs w:val="24"/>
        </w:rPr>
        <w:t xml:space="preserve">. This module complies with the </w:t>
      </w:r>
      <w:r w:rsidR="0096100B" w:rsidRPr="0096100B">
        <w:rPr>
          <w:rFonts w:ascii="Times New Roman" w:hAnsi="Times New Roman" w:cs="Times New Roman"/>
          <w:sz w:val="24"/>
          <w:szCs w:val="24"/>
        </w:rPr>
        <w:t>LoRaWAN Class A protocol specifications. It integrates Radio Frequency, a baseband controller, command Application Programming Interface (API) processor, making it the best long-range solution currently.</w:t>
      </w:r>
    </w:p>
    <w:p w14:paraId="61AA412F" w14:textId="77777777" w:rsidR="00497D33" w:rsidRPr="0096100B" w:rsidRDefault="00497D33" w:rsidP="00D542B8">
      <w:pPr>
        <w:pStyle w:val="NoSpacing"/>
        <w:spacing w:line="360" w:lineRule="auto"/>
        <w:rPr>
          <w:rFonts w:ascii="Times New Roman" w:hAnsi="Times New Roman" w:cs="Times New Roman"/>
          <w:sz w:val="24"/>
          <w:szCs w:val="24"/>
          <w:u w:val="single"/>
        </w:rPr>
      </w:pPr>
    </w:p>
    <w:p w14:paraId="795EE2E0" w14:textId="11F4D4D8" w:rsidR="00F05A15" w:rsidRDefault="0096100B" w:rsidP="00666F48">
      <w:pPr>
        <w:tabs>
          <w:tab w:val="left" w:pos="917"/>
          <w:tab w:val="center" w:pos="4513"/>
        </w:tabs>
        <w:spacing w:line="480" w:lineRule="auto"/>
        <w:rPr>
          <w:rFonts w:ascii="Times New Roman" w:hAnsi="Times New Roman" w:cs="Times New Roman"/>
          <w:b/>
          <w:bCs/>
          <w:sz w:val="28"/>
          <w:szCs w:val="28"/>
          <w:u w:val="single"/>
        </w:rPr>
      </w:pPr>
      <w:r w:rsidRPr="0096100B">
        <w:rPr>
          <w:rFonts w:ascii="Times New Roman" w:hAnsi="Times New Roman" w:cs="Times New Roman"/>
          <w:b/>
          <w:bCs/>
          <w:sz w:val="28"/>
          <w:szCs w:val="28"/>
          <w:u w:val="single"/>
        </w:rPr>
        <w:t xml:space="preserve">LoRa Gateway </w:t>
      </w:r>
    </w:p>
    <w:p w14:paraId="3389776B" w14:textId="5212EB67" w:rsidR="0096100B" w:rsidRDefault="0096100B" w:rsidP="0096100B">
      <w:pPr>
        <w:tabs>
          <w:tab w:val="left" w:pos="917"/>
          <w:tab w:val="center" w:pos="4513"/>
        </w:tabs>
        <w:spacing w:line="480" w:lineRule="auto"/>
        <w:rPr>
          <w:rFonts w:ascii="Times New Roman" w:hAnsi="Times New Roman" w:cs="Times New Roman"/>
          <w:sz w:val="24"/>
          <w:szCs w:val="24"/>
        </w:rPr>
      </w:pPr>
      <w:r w:rsidRPr="0096100B">
        <w:rPr>
          <w:rFonts w:ascii="Times New Roman" w:hAnsi="Times New Roman" w:cs="Times New Roman"/>
          <w:sz w:val="24"/>
          <w:szCs w:val="24"/>
        </w:rPr>
        <w:t xml:space="preserve">A LoRa gateway is a device that allows </w:t>
      </w:r>
      <w:r>
        <w:rPr>
          <w:rFonts w:ascii="Times New Roman" w:hAnsi="Times New Roman" w:cs="Times New Roman"/>
          <w:sz w:val="24"/>
          <w:szCs w:val="24"/>
        </w:rPr>
        <w:t>the communication between LoRa Modules. LoRa Gateway works as a server for several LoRa nodes for sharing data.</w:t>
      </w:r>
      <w:r w:rsidRPr="0096100B">
        <w:t xml:space="preserve"> </w:t>
      </w:r>
      <w:r w:rsidRPr="0096100B">
        <w:rPr>
          <w:rFonts w:ascii="Times New Roman" w:hAnsi="Times New Roman" w:cs="Times New Roman"/>
          <w:sz w:val="24"/>
          <w:szCs w:val="24"/>
        </w:rPr>
        <w:t>Each gateway has a temporary storage device for holding the data before uploading it to the cloud data certain pre specified time</w:t>
      </w:r>
      <w:r>
        <w:rPr>
          <w:rFonts w:ascii="Times New Roman" w:hAnsi="Times New Roman" w:cs="Times New Roman"/>
          <w:sz w:val="24"/>
          <w:szCs w:val="24"/>
        </w:rPr>
        <w:t>.</w:t>
      </w:r>
    </w:p>
    <w:p w14:paraId="45FC8509" w14:textId="39CE68C0" w:rsidR="007B5135" w:rsidRPr="00666F48" w:rsidRDefault="0096100B" w:rsidP="00666F48">
      <w:pPr>
        <w:tabs>
          <w:tab w:val="left" w:pos="917"/>
          <w:tab w:val="center" w:pos="4513"/>
        </w:tabs>
        <w:spacing w:line="480" w:lineRule="auto"/>
        <w:rPr>
          <w:rFonts w:ascii="Times New Roman" w:hAnsi="Times New Roman" w:cs="Times New Roman"/>
          <w:sz w:val="24"/>
          <w:szCs w:val="24"/>
        </w:rPr>
      </w:pPr>
      <w:r w:rsidRPr="0096100B">
        <w:rPr>
          <w:rFonts w:ascii="Times New Roman" w:hAnsi="Times New Roman" w:cs="Times New Roman"/>
          <w:sz w:val="24"/>
          <w:szCs w:val="24"/>
        </w:rPr>
        <w:t xml:space="preserve">The data received by the LoRa Gateway will be uploaded to the cloud with a timestamp, module ID and other information to identify the source of data </w:t>
      </w:r>
      <w:r w:rsidRPr="0096100B">
        <w:rPr>
          <w:rFonts w:ascii="Times New Roman" w:hAnsi="Times New Roman" w:cs="Times New Roman"/>
          <w:sz w:val="24"/>
          <w:szCs w:val="24"/>
        </w:rPr>
        <w:t>collection</w:t>
      </w:r>
      <w:r>
        <w:rPr>
          <w:rFonts w:ascii="Times New Roman" w:hAnsi="Times New Roman" w:cs="Times New Roman"/>
          <w:sz w:val="24"/>
          <w:szCs w:val="24"/>
        </w:rPr>
        <w:t>.</w:t>
      </w:r>
    </w:p>
    <w:p w14:paraId="46C0A1C0" w14:textId="4EFE3487" w:rsidR="00B248A9" w:rsidRPr="0052298B" w:rsidRDefault="00F45C9C" w:rsidP="0059406B">
      <w:pPr>
        <w:spacing w:line="480" w:lineRule="auto"/>
        <w:rPr>
          <w:rFonts w:ascii="Times New Roman" w:hAnsi="Times New Roman" w:cs="Times New Roman"/>
          <w:b/>
          <w:bCs/>
          <w:sz w:val="28"/>
          <w:szCs w:val="28"/>
          <w:u w:val="single"/>
        </w:rPr>
      </w:pPr>
      <w:r w:rsidRPr="0052298B">
        <w:rPr>
          <w:rFonts w:ascii="Times New Roman" w:hAnsi="Times New Roman" w:cs="Times New Roman"/>
          <w:b/>
          <w:bCs/>
          <w:sz w:val="28"/>
          <w:szCs w:val="28"/>
          <w:u w:val="single"/>
        </w:rPr>
        <w:t>System Architecture</w:t>
      </w:r>
      <w:r w:rsidRPr="0052298B">
        <w:rPr>
          <w:rFonts w:ascii="Times New Roman" w:hAnsi="Times New Roman" w:cs="Times New Roman"/>
          <w:b/>
          <w:bCs/>
          <w:sz w:val="28"/>
          <w:szCs w:val="28"/>
          <w:u w:val="single"/>
        </w:rPr>
        <w:t xml:space="preserve"> </w:t>
      </w:r>
    </w:p>
    <w:p w14:paraId="189D27BB" w14:textId="040871C9" w:rsidR="00F45C9C" w:rsidRPr="00036DBD" w:rsidRDefault="0052298B" w:rsidP="0059406B">
      <w:pPr>
        <w:spacing w:line="480" w:lineRule="auto"/>
        <w:rPr>
          <w:rFonts w:ascii="Times New Roman" w:hAnsi="Times New Roman" w:cs="Times New Roman"/>
          <w:b/>
          <w:bCs/>
          <w:sz w:val="24"/>
          <w:szCs w:val="24"/>
        </w:rPr>
      </w:pPr>
      <w:r w:rsidRPr="0052298B">
        <w:rPr>
          <w:rFonts w:ascii="Times New Roman" w:hAnsi="Times New Roman" w:cs="Times New Roman"/>
          <w:b/>
          <w:bCs/>
          <w:sz w:val="24"/>
          <w:szCs w:val="24"/>
        </w:rPr>
        <w:lastRenderedPageBreak/>
        <w:drawing>
          <wp:inline distT="0" distB="0" distL="0" distR="0" wp14:anchorId="5301DB73" wp14:editId="53A0EB0D">
            <wp:extent cx="6452304" cy="4179570"/>
            <wp:effectExtent l="0" t="0" r="5715" b="0"/>
            <wp:docPr id="58983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38357" name=""/>
                    <pic:cNvPicPr/>
                  </pic:nvPicPr>
                  <pic:blipFill rotWithShape="1">
                    <a:blip r:embed="rId8"/>
                    <a:srcRect t="1731"/>
                    <a:stretch/>
                  </pic:blipFill>
                  <pic:spPr bwMode="auto">
                    <a:xfrm>
                      <a:off x="0" y="0"/>
                      <a:ext cx="6488309" cy="4202893"/>
                    </a:xfrm>
                    <a:prstGeom prst="rect">
                      <a:avLst/>
                    </a:prstGeom>
                    <a:ln>
                      <a:noFill/>
                    </a:ln>
                    <a:extLst>
                      <a:ext uri="{53640926-AAD7-44D8-BBD7-CCE9431645EC}">
                        <a14:shadowObscured xmlns:a14="http://schemas.microsoft.com/office/drawing/2010/main"/>
                      </a:ext>
                    </a:extLst>
                  </pic:spPr>
                </pic:pic>
              </a:graphicData>
            </a:graphic>
          </wp:inline>
        </w:drawing>
      </w:r>
    </w:p>
    <w:p w14:paraId="5CF7C9D7" w14:textId="7BE6B881" w:rsidR="00F45C9C" w:rsidRDefault="00B34250" w:rsidP="00B34250">
      <w:pPr>
        <w:spacing w:line="480" w:lineRule="auto"/>
        <w:jc w:val="center"/>
        <w:rPr>
          <w:rFonts w:ascii="Times New Roman" w:hAnsi="Times New Roman" w:cs="Times New Roman"/>
          <w:sz w:val="24"/>
          <w:szCs w:val="24"/>
        </w:rPr>
      </w:pPr>
      <w:r w:rsidRPr="00036DBD">
        <w:rPr>
          <w:rFonts w:ascii="Times New Roman" w:hAnsi="Times New Roman" w:cs="Times New Roman"/>
          <w:sz w:val="24"/>
          <w:szCs w:val="24"/>
        </w:rPr>
        <w:t xml:space="preserve">Fig </w:t>
      </w:r>
      <w:r w:rsidR="009B59BD" w:rsidRPr="00036DBD">
        <w:rPr>
          <w:rFonts w:ascii="Times New Roman" w:hAnsi="Times New Roman" w:cs="Times New Roman"/>
          <w:sz w:val="24"/>
          <w:szCs w:val="24"/>
        </w:rPr>
        <w:t xml:space="preserve">3: </w:t>
      </w:r>
      <w:r w:rsidR="00036DBD" w:rsidRPr="00036DBD">
        <w:rPr>
          <w:rFonts w:ascii="Times New Roman" w:hAnsi="Times New Roman" w:cs="Times New Roman"/>
          <w:sz w:val="24"/>
          <w:szCs w:val="24"/>
        </w:rPr>
        <w:t>- System</w:t>
      </w:r>
      <w:r w:rsidRPr="00036DBD">
        <w:rPr>
          <w:rFonts w:ascii="Times New Roman" w:hAnsi="Times New Roman" w:cs="Times New Roman"/>
          <w:sz w:val="24"/>
          <w:szCs w:val="24"/>
        </w:rPr>
        <w:t xml:space="preserve"> Architecture Flow diagram</w:t>
      </w:r>
    </w:p>
    <w:p w14:paraId="7DF3FA12" w14:textId="77777777" w:rsidR="000A7B17" w:rsidRDefault="000A7B17" w:rsidP="008D65E4">
      <w:pPr>
        <w:spacing w:line="480" w:lineRule="auto"/>
        <w:rPr>
          <w:rFonts w:ascii="Times New Roman" w:hAnsi="Times New Roman" w:cs="Times New Roman"/>
          <w:sz w:val="24"/>
          <w:szCs w:val="24"/>
        </w:rPr>
      </w:pPr>
    </w:p>
    <w:p w14:paraId="4AE9671F" w14:textId="77777777" w:rsidR="000A7B17" w:rsidRPr="00036DBD" w:rsidRDefault="000A7B17" w:rsidP="000A7B17">
      <w:pPr>
        <w:spacing w:line="480" w:lineRule="auto"/>
        <w:rPr>
          <w:rFonts w:ascii="Times New Roman" w:hAnsi="Times New Roman" w:cs="Times New Roman"/>
          <w:sz w:val="24"/>
          <w:szCs w:val="24"/>
        </w:rPr>
      </w:pPr>
    </w:p>
    <w:p w14:paraId="46043A6F" w14:textId="1DE195EF" w:rsidR="0059406B" w:rsidRPr="00036DBD" w:rsidRDefault="00B34250" w:rsidP="00B34250">
      <w:pPr>
        <w:spacing w:line="480" w:lineRule="auto"/>
        <w:rPr>
          <w:rFonts w:ascii="Times New Roman" w:hAnsi="Times New Roman" w:cs="Times New Roman"/>
          <w:b/>
          <w:bCs/>
          <w:sz w:val="32"/>
          <w:szCs w:val="32"/>
          <w:u w:val="single"/>
        </w:rPr>
      </w:pPr>
      <w:r w:rsidRPr="00036DBD">
        <w:rPr>
          <w:rFonts w:ascii="Times New Roman" w:hAnsi="Times New Roman" w:cs="Times New Roman"/>
          <w:b/>
          <w:bCs/>
          <w:sz w:val="32"/>
          <w:szCs w:val="32"/>
          <w:u w:val="single"/>
        </w:rPr>
        <w:t xml:space="preserve">Expected Outcome </w:t>
      </w:r>
    </w:p>
    <w:p w14:paraId="0826BA41" w14:textId="6AC08C99" w:rsidR="005363A2" w:rsidRPr="00036DBD" w:rsidRDefault="00B34250" w:rsidP="00B34250">
      <w:p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The study area is Alappad village in Kollam, this is a coast village which is near the Arabian sea. The region is already affected by salinity water issues because the region is varied close to sea level. but the </w:t>
      </w:r>
      <w:r w:rsidRPr="00036DBD">
        <w:rPr>
          <w:rFonts w:ascii="Times New Roman" w:hAnsi="Times New Roman" w:cs="Times New Roman"/>
          <w:sz w:val="24"/>
          <w:szCs w:val="24"/>
        </w:rPr>
        <w:t>2004 Indian Ocean earthquake and tsunami</w:t>
      </w:r>
      <w:r w:rsidRPr="00036DBD">
        <w:rPr>
          <w:rFonts w:ascii="Times New Roman" w:hAnsi="Times New Roman" w:cs="Times New Roman"/>
          <w:sz w:val="24"/>
          <w:szCs w:val="24"/>
        </w:rPr>
        <w:t xml:space="preserve"> has</w:t>
      </w:r>
      <w:r w:rsidR="005363A2" w:rsidRPr="00036DBD">
        <w:rPr>
          <w:rFonts w:ascii="Times New Roman" w:hAnsi="Times New Roman" w:cs="Times New Roman"/>
          <w:sz w:val="24"/>
          <w:szCs w:val="24"/>
        </w:rPr>
        <w:t xml:space="preserve"> </w:t>
      </w:r>
      <w:r w:rsidR="005363A2" w:rsidRPr="00036DBD">
        <w:rPr>
          <w:rFonts w:ascii="Times New Roman" w:hAnsi="Times New Roman" w:cs="Times New Roman"/>
          <w:sz w:val="24"/>
          <w:szCs w:val="24"/>
        </w:rPr>
        <w:t>drastically</w:t>
      </w:r>
      <w:r w:rsidRPr="00036DBD">
        <w:rPr>
          <w:rFonts w:ascii="Times New Roman" w:hAnsi="Times New Roman" w:cs="Times New Roman"/>
          <w:sz w:val="24"/>
          <w:szCs w:val="24"/>
        </w:rPr>
        <w:t xml:space="preserve"> affected the </w:t>
      </w:r>
      <w:r w:rsidR="005363A2" w:rsidRPr="00036DBD">
        <w:rPr>
          <w:rFonts w:ascii="Times New Roman" w:hAnsi="Times New Roman" w:cs="Times New Roman"/>
          <w:sz w:val="24"/>
          <w:szCs w:val="24"/>
        </w:rPr>
        <w:t>region and</w:t>
      </w:r>
      <w:r w:rsidRPr="00036DBD">
        <w:rPr>
          <w:rFonts w:ascii="Times New Roman" w:hAnsi="Times New Roman" w:cs="Times New Roman"/>
          <w:sz w:val="24"/>
          <w:szCs w:val="24"/>
        </w:rPr>
        <w:t xml:space="preserve"> as well as the groundwater system of the region </w:t>
      </w:r>
      <w:r w:rsidR="005363A2" w:rsidRPr="00036DBD">
        <w:rPr>
          <w:rFonts w:ascii="Times New Roman" w:hAnsi="Times New Roman" w:cs="Times New Roman"/>
          <w:sz w:val="24"/>
          <w:szCs w:val="24"/>
        </w:rPr>
        <w:t>also.</w:t>
      </w:r>
      <w:r w:rsidRPr="00036DBD">
        <w:rPr>
          <w:rFonts w:ascii="Times New Roman" w:hAnsi="Times New Roman" w:cs="Times New Roman"/>
          <w:sz w:val="24"/>
          <w:szCs w:val="24"/>
        </w:rPr>
        <w:t xml:space="preserve"> </w:t>
      </w:r>
      <w:r w:rsidR="005363A2" w:rsidRPr="00036DBD">
        <w:rPr>
          <w:rFonts w:ascii="Times New Roman" w:hAnsi="Times New Roman" w:cs="Times New Roman"/>
          <w:sz w:val="24"/>
          <w:szCs w:val="24"/>
        </w:rPr>
        <w:t xml:space="preserve"> The black sand mining of the coastal by IREL affect the groundwater system. </w:t>
      </w:r>
      <w:proofErr w:type="gramStart"/>
      <w:r w:rsidR="005363A2" w:rsidRPr="00036DBD">
        <w:rPr>
          <w:rFonts w:ascii="Times New Roman" w:hAnsi="Times New Roman" w:cs="Times New Roman"/>
          <w:sz w:val="24"/>
          <w:szCs w:val="24"/>
        </w:rPr>
        <w:t>It’s</w:t>
      </w:r>
      <w:proofErr w:type="gramEnd"/>
      <w:r w:rsidR="005363A2" w:rsidRPr="00036DBD">
        <w:rPr>
          <w:rFonts w:ascii="Times New Roman" w:hAnsi="Times New Roman" w:cs="Times New Roman"/>
          <w:sz w:val="24"/>
          <w:szCs w:val="24"/>
        </w:rPr>
        <w:t xml:space="preserve"> been over a decade after the tsunami happen and the people in the village is not using any groundwater. </w:t>
      </w:r>
      <w:r w:rsidR="00BE252C" w:rsidRPr="00036DBD">
        <w:rPr>
          <w:rFonts w:ascii="Times New Roman" w:hAnsi="Times New Roman" w:cs="Times New Roman"/>
          <w:sz w:val="24"/>
          <w:szCs w:val="24"/>
        </w:rPr>
        <w:t>So,</w:t>
      </w:r>
      <w:r w:rsidR="005363A2" w:rsidRPr="00036DBD">
        <w:rPr>
          <w:rFonts w:ascii="Times New Roman" w:hAnsi="Times New Roman" w:cs="Times New Roman"/>
          <w:sz w:val="24"/>
          <w:szCs w:val="24"/>
        </w:rPr>
        <w:t xml:space="preserve"> there is a possibility the salinity will be reduced. </w:t>
      </w:r>
    </w:p>
    <w:p w14:paraId="686BC538" w14:textId="77777777" w:rsidR="00BE252C" w:rsidRPr="00036DBD" w:rsidRDefault="005363A2" w:rsidP="00B34250">
      <w:pPr>
        <w:spacing w:line="480" w:lineRule="auto"/>
        <w:rPr>
          <w:rFonts w:ascii="Times New Roman" w:hAnsi="Times New Roman" w:cs="Times New Roman"/>
          <w:sz w:val="24"/>
          <w:szCs w:val="24"/>
        </w:rPr>
      </w:pPr>
      <w:r w:rsidRPr="00036DBD">
        <w:rPr>
          <w:rFonts w:ascii="Times New Roman" w:hAnsi="Times New Roman" w:cs="Times New Roman"/>
          <w:sz w:val="24"/>
          <w:szCs w:val="24"/>
        </w:rPr>
        <w:lastRenderedPageBreak/>
        <w:t xml:space="preserve">Using </w:t>
      </w:r>
      <w:r w:rsidR="00BE252C" w:rsidRPr="00036DBD">
        <w:rPr>
          <w:rFonts w:ascii="Times New Roman" w:hAnsi="Times New Roman" w:cs="Times New Roman"/>
          <w:sz w:val="24"/>
          <w:szCs w:val="24"/>
        </w:rPr>
        <w:t>IoT in</w:t>
      </w:r>
      <w:r w:rsidRPr="00036DBD">
        <w:rPr>
          <w:rFonts w:ascii="Times New Roman" w:hAnsi="Times New Roman" w:cs="Times New Roman"/>
          <w:sz w:val="24"/>
          <w:szCs w:val="24"/>
        </w:rPr>
        <w:t xml:space="preserve"> this project to find the salinity intrusion level and groundwater level we can easily </w:t>
      </w:r>
      <w:r w:rsidR="00BE252C" w:rsidRPr="00036DBD">
        <w:rPr>
          <w:rFonts w:ascii="Times New Roman" w:hAnsi="Times New Roman" w:cs="Times New Roman"/>
          <w:sz w:val="24"/>
          <w:szCs w:val="24"/>
        </w:rPr>
        <w:t xml:space="preserve">and cost efficiently find the intensity of the salinity in that area. And by using GIS technique we can Map the extend of the salinity level of that area. </w:t>
      </w:r>
    </w:p>
    <w:p w14:paraId="25DC5866" w14:textId="7947BFBB" w:rsidR="00BE252C" w:rsidRPr="00036DBD" w:rsidRDefault="00BE252C" w:rsidP="00B34250">
      <w:pPr>
        <w:spacing w:line="480" w:lineRule="auto"/>
        <w:rPr>
          <w:rFonts w:ascii="Times New Roman" w:hAnsi="Times New Roman" w:cs="Times New Roman"/>
          <w:b/>
          <w:bCs/>
          <w:sz w:val="24"/>
          <w:szCs w:val="24"/>
          <w:u w:val="single"/>
        </w:rPr>
      </w:pPr>
      <w:r w:rsidRPr="00036DBD">
        <w:rPr>
          <w:rFonts w:ascii="Times New Roman" w:hAnsi="Times New Roman" w:cs="Times New Roman"/>
          <w:b/>
          <w:bCs/>
          <w:sz w:val="24"/>
          <w:szCs w:val="24"/>
          <w:u w:val="single"/>
        </w:rPr>
        <w:t xml:space="preserve">Expected Outcomes </w:t>
      </w:r>
    </w:p>
    <w:p w14:paraId="3FFC0F12" w14:textId="4F0F73EE" w:rsidR="00BE252C" w:rsidRPr="00036DBD" w:rsidRDefault="00C14974" w:rsidP="00BE252C">
      <w:pPr>
        <w:pStyle w:val="ListParagraph"/>
        <w:numPr>
          <w:ilvl w:val="0"/>
          <w:numId w:val="10"/>
        </w:numPr>
        <w:spacing w:line="480" w:lineRule="auto"/>
        <w:rPr>
          <w:rFonts w:ascii="Times New Roman" w:hAnsi="Times New Roman" w:cs="Times New Roman"/>
          <w:sz w:val="24"/>
          <w:szCs w:val="24"/>
        </w:rPr>
      </w:pPr>
      <w:r w:rsidRPr="00036DBD">
        <w:rPr>
          <w:rFonts w:ascii="Times New Roman" w:hAnsi="Times New Roman" w:cs="Times New Roman"/>
          <w:sz w:val="24"/>
          <w:szCs w:val="24"/>
        </w:rPr>
        <w:t>Identifying groundwater</w:t>
      </w:r>
      <w:r w:rsidR="00BE252C" w:rsidRPr="00036DBD">
        <w:rPr>
          <w:rFonts w:ascii="Times New Roman" w:hAnsi="Times New Roman" w:cs="Times New Roman"/>
          <w:sz w:val="24"/>
          <w:szCs w:val="24"/>
        </w:rPr>
        <w:t xml:space="preserve"> level flucation and trend and patterns over </w:t>
      </w:r>
      <w:r w:rsidRPr="00036DBD">
        <w:rPr>
          <w:rFonts w:ascii="Times New Roman" w:hAnsi="Times New Roman" w:cs="Times New Roman"/>
          <w:sz w:val="24"/>
          <w:szCs w:val="24"/>
        </w:rPr>
        <w:t>period.</w:t>
      </w:r>
    </w:p>
    <w:p w14:paraId="70FFD0C5" w14:textId="32355E2D" w:rsidR="00C14974" w:rsidRPr="00036DBD" w:rsidRDefault="00C14974" w:rsidP="00C14974">
      <w:pPr>
        <w:pStyle w:val="ListParagraph"/>
        <w:numPr>
          <w:ilvl w:val="0"/>
          <w:numId w:val="10"/>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Identifying </w:t>
      </w:r>
      <w:r w:rsidRPr="00036DBD">
        <w:rPr>
          <w:rFonts w:ascii="Times New Roman" w:hAnsi="Times New Roman" w:cs="Times New Roman"/>
          <w:sz w:val="24"/>
          <w:szCs w:val="24"/>
        </w:rPr>
        <w:t xml:space="preserve">salinity level and its </w:t>
      </w:r>
      <w:r w:rsidRPr="00036DBD">
        <w:rPr>
          <w:rFonts w:ascii="Times New Roman" w:hAnsi="Times New Roman" w:cs="Times New Roman"/>
          <w:sz w:val="24"/>
          <w:szCs w:val="24"/>
        </w:rPr>
        <w:t xml:space="preserve">trend and patterns over </w:t>
      </w:r>
      <w:r w:rsidRPr="00036DBD">
        <w:rPr>
          <w:rFonts w:ascii="Times New Roman" w:hAnsi="Times New Roman" w:cs="Times New Roman"/>
          <w:sz w:val="24"/>
          <w:szCs w:val="24"/>
        </w:rPr>
        <w:t>period.</w:t>
      </w:r>
    </w:p>
    <w:p w14:paraId="1D58C482" w14:textId="105A90BA" w:rsidR="00C14974" w:rsidRPr="00036DBD" w:rsidRDefault="00C14974" w:rsidP="00BE252C">
      <w:pPr>
        <w:pStyle w:val="ListParagraph"/>
        <w:numPr>
          <w:ilvl w:val="0"/>
          <w:numId w:val="10"/>
        </w:num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Using GIS salinity mapping can be done and finding the areas where salinity is high and low and we can suggest the salinity prevention methods according to </w:t>
      </w:r>
      <w:r w:rsidR="00A0016C" w:rsidRPr="00036DBD">
        <w:rPr>
          <w:rFonts w:ascii="Times New Roman" w:hAnsi="Times New Roman" w:cs="Times New Roman"/>
          <w:sz w:val="24"/>
          <w:szCs w:val="24"/>
        </w:rPr>
        <w:t>that.</w:t>
      </w:r>
    </w:p>
    <w:p w14:paraId="62C82AA6" w14:textId="35D6FEA4" w:rsidR="005363A2" w:rsidRDefault="00BE252C" w:rsidP="00C14974">
      <w:pPr>
        <w:pStyle w:val="ListParagraph"/>
        <w:numPr>
          <w:ilvl w:val="0"/>
          <w:numId w:val="10"/>
        </w:numPr>
        <w:spacing w:line="480" w:lineRule="auto"/>
        <w:rPr>
          <w:rFonts w:ascii="Times New Roman" w:hAnsi="Times New Roman" w:cs="Times New Roman"/>
          <w:sz w:val="24"/>
          <w:szCs w:val="24"/>
        </w:rPr>
      </w:pPr>
      <w:r w:rsidRPr="00036DBD">
        <w:rPr>
          <w:rFonts w:ascii="Times New Roman" w:hAnsi="Times New Roman" w:cs="Times New Roman"/>
          <w:sz w:val="24"/>
          <w:szCs w:val="24"/>
        </w:rPr>
        <w:t>After identifying the salinity intensity, we can suggest for a filtration method that the villagers can use the water for irrigation and other purpose.</w:t>
      </w:r>
    </w:p>
    <w:p w14:paraId="4AE42F7E" w14:textId="77777777" w:rsidR="00036DBD" w:rsidRPr="00036DBD" w:rsidRDefault="00036DBD" w:rsidP="00036DBD">
      <w:pPr>
        <w:spacing w:line="480" w:lineRule="auto"/>
        <w:rPr>
          <w:rFonts w:ascii="Times New Roman" w:hAnsi="Times New Roman" w:cs="Times New Roman"/>
          <w:sz w:val="24"/>
          <w:szCs w:val="24"/>
        </w:rPr>
      </w:pPr>
    </w:p>
    <w:p w14:paraId="2406AF1B" w14:textId="39930DB8" w:rsidR="00BE252C" w:rsidRPr="00036DBD" w:rsidRDefault="00C14974" w:rsidP="00B34250">
      <w:pPr>
        <w:spacing w:line="480" w:lineRule="auto"/>
        <w:rPr>
          <w:rFonts w:ascii="Times New Roman" w:hAnsi="Times New Roman" w:cs="Times New Roman"/>
          <w:b/>
          <w:bCs/>
          <w:sz w:val="32"/>
          <w:szCs w:val="32"/>
          <w:u w:val="single"/>
        </w:rPr>
      </w:pPr>
      <w:r w:rsidRPr="00036DBD">
        <w:rPr>
          <w:rFonts w:ascii="Times New Roman" w:hAnsi="Times New Roman" w:cs="Times New Roman"/>
          <w:b/>
          <w:bCs/>
          <w:sz w:val="32"/>
          <w:szCs w:val="32"/>
          <w:u w:val="single"/>
        </w:rPr>
        <w:t xml:space="preserve">Conclusion </w:t>
      </w:r>
    </w:p>
    <w:p w14:paraId="6EB91597" w14:textId="2B7A6DC9" w:rsidR="00C14974" w:rsidRPr="00036DBD" w:rsidRDefault="0087341F" w:rsidP="00CA5F7F">
      <w:p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Now a days we are living in AI world, where technology </w:t>
      </w:r>
      <w:proofErr w:type="gramStart"/>
      <w:r w:rsidRPr="00036DBD">
        <w:rPr>
          <w:rFonts w:ascii="Times New Roman" w:hAnsi="Times New Roman" w:cs="Times New Roman"/>
          <w:sz w:val="24"/>
          <w:szCs w:val="24"/>
        </w:rPr>
        <w:t>doesn’t</w:t>
      </w:r>
      <w:proofErr w:type="gramEnd"/>
      <w:r w:rsidRPr="00036DBD">
        <w:rPr>
          <w:rFonts w:ascii="Times New Roman" w:hAnsi="Times New Roman" w:cs="Times New Roman"/>
          <w:sz w:val="24"/>
          <w:szCs w:val="24"/>
        </w:rPr>
        <w:t xml:space="preserve"> have any limits. The </w:t>
      </w:r>
      <w:r w:rsidR="00A0016C" w:rsidRPr="00036DBD">
        <w:rPr>
          <w:rFonts w:ascii="Times New Roman" w:hAnsi="Times New Roman" w:cs="Times New Roman"/>
          <w:sz w:val="24"/>
          <w:szCs w:val="24"/>
        </w:rPr>
        <w:t>rapid expansion</w:t>
      </w:r>
      <w:r w:rsidRPr="00036DBD">
        <w:rPr>
          <w:rFonts w:ascii="Times New Roman" w:hAnsi="Times New Roman" w:cs="Times New Roman"/>
          <w:sz w:val="24"/>
          <w:szCs w:val="24"/>
        </w:rPr>
        <w:t xml:space="preserve"> in technology also lead to expansion in Internet of Things (</w:t>
      </w:r>
      <w:r w:rsidR="00A0016C" w:rsidRPr="00036DBD">
        <w:rPr>
          <w:rFonts w:ascii="Times New Roman" w:hAnsi="Times New Roman" w:cs="Times New Roman"/>
          <w:sz w:val="24"/>
          <w:szCs w:val="24"/>
        </w:rPr>
        <w:t>IoT) devices</w:t>
      </w:r>
      <w:r w:rsidRPr="00036DBD">
        <w:rPr>
          <w:rFonts w:ascii="Times New Roman" w:hAnsi="Times New Roman" w:cs="Times New Roman"/>
          <w:sz w:val="24"/>
          <w:szCs w:val="24"/>
        </w:rPr>
        <w:t xml:space="preserve"> and applications .In this study , a low-cost ,low-power ,wireless sensor network for  saline water intrusion monitoring was developed to provide a real-time groundwater level data to support the decision making in determine the saline intrusion .</w:t>
      </w:r>
      <w:r w:rsidR="00A0016C" w:rsidRPr="00036DBD">
        <w:rPr>
          <w:rFonts w:ascii="Times New Roman" w:hAnsi="Times New Roman" w:cs="Times New Roman"/>
          <w:sz w:val="24"/>
          <w:szCs w:val="24"/>
        </w:rPr>
        <w:t xml:space="preserve">Saline water intrusion is the process by which </w:t>
      </w:r>
      <w:r w:rsidR="00CA5F7F" w:rsidRPr="00036DBD">
        <w:rPr>
          <w:rFonts w:ascii="Times New Roman" w:hAnsi="Times New Roman" w:cs="Times New Roman"/>
          <w:sz w:val="24"/>
          <w:szCs w:val="24"/>
        </w:rPr>
        <w:t>when withdrawal of fresh groundwater from coastal</w:t>
      </w:r>
      <w:r w:rsidR="00CA5F7F" w:rsidRPr="00036DBD">
        <w:rPr>
          <w:rFonts w:ascii="Times New Roman" w:hAnsi="Times New Roman" w:cs="Times New Roman"/>
          <w:sz w:val="24"/>
          <w:szCs w:val="24"/>
        </w:rPr>
        <w:t xml:space="preserve"> </w:t>
      </w:r>
      <w:r w:rsidR="00CA5F7F" w:rsidRPr="00036DBD">
        <w:rPr>
          <w:rFonts w:ascii="Times New Roman" w:hAnsi="Times New Roman" w:cs="Times New Roman"/>
          <w:sz w:val="24"/>
          <w:szCs w:val="24"/>
        </w:rPr>
        <w:t>aquifers results in declining groundwater levels migration of saline water causing</w:t>
      </w:r>
      <w:r w:rsidR="00CA5F7F" w:rsidRPr="00036DBD">
        <w:rPr>
          <w:rFonts w:ascii="Times New Roman" w:hAnsi="Times New Roman" w:cs="Times New Roman"/>
          <w:sz w:val="24"/>
          <w:szCs w:val="24"/>
        </w:rPr>
        <w:t xml:space="preserve"> </w:t>
      </w:r>
      <w:r w:rsidR="00CA5F7F" w:rsidRPr="00036DBD">
        <w:rPr>
          <w:rFonts w:ascii="Times New Roman" w:hAnsi="Times New Roman" w:cs="Times New Roman"/>
          <w:sz w:val="24"/>
          <w:szCs w:val="24"/>
        </w:rPr>
        <w:t>deterioration of groundwater quality.</w:t>
      </w:r>
      <w:r w:rsidR="00CA5F7F" w:rsidRPr="00036DBD">
        <w:rPr>
          <w:rFonts w:ascii="Times New Roman" w:hAnsi="Times New Roman" w:cs="Times New Roman"/>
          <w:sz w:val="24"/>
          <w:szCs w:val="24"/>
        </w:rPr>
        <w:t xml:space="preserve"> </w:t>
      </w:r>
    </w:p>
    <w:p w14:paraId="318BE99B" w14:textId="49CDC73D" w:rsidR="00CA5F7F" w:rsidRPr="00036DBD" w:rsidRDefault="00CA5F7F" w:rsidP="00CA5F7F">
      <w:pPr>
        <w:spacing w:line="480" w:lineRule="auto"/>
        <w:rPr>
          <w:rFonts w:ascii="Times New Roman" w:hAnsi="Times New Roman" w:cs="Times New Roman"/>
          <w:sz w:val="24"/>
          <w:szCs w:val="24"/>
        </w:rPr>
      </w:pPr>
      <w:r w:rsidRPr="00036DBD">
        <w:rPr>
          <w:rFonts w:ascii="Times New Roman" w:hAnsi="Times New Roman" w:cs="Times New Roman"/>
          <w:sz w:val="24"/>
          <w:szCs w:val="24"/>
        </w:rPr>
        <w:t xml:space="preserve">The significance of this project is that using iot method than the traditional method is </w:t>
      </w:r>
    </w:p>
    <w:p w14:paraId="5A1005C5" w14:textId="7993C60E" w:rsidR="00CA5F7F" w:rsidRPr="00036DBD" w:rsidRDefault="00CA5F7F" w:rsidP="00CA5F7F">
      <w:pPr>
        <w:pStyle w:val="ListParagraph"/>
        <w:numPr>
          <w:ilvl w:val="0"/>
          <w:numId w:val="12"/>
        </w:numPr>
        <w:spacing w:line="480" w:lineRule="auto"/>
        <w:rPr>
          <w:rFonts w:ascii="Times New Roman" w:hAnsi="Times New Roman" w:cs="Times New Roman"/>
          <w:sz w:val="24"/>
          <w:szCs w:val="24"/>
        </w:rPr>
      </w:pPr>
      <w:r w:rsidRPr="00036DBD">
        <w:rPr>
          <w:rFonts w:ascii="Times New Roman" w:hAnsi="Times New Roman" w:cs="Times New Roman"/>
          <w:sz w:val="24"/>
          <w:szCs w:val="24"/>
        </w:rPr>
        <w:t>Traditional method is more costly and require time consuming and has large chance of contamination.</w:t>
      </w:r>
    </w:p>
    <w:p w14:paraId="00EE0691" w14:textId="7154A5B0" w:rsidR="009B59BD" w:rsidRPr="00036DBD" w:rsidRDefault="00CA5F7F" w:rsidP="009B59BD">
      <w:pPr>
        <w:pStyle w:val="ListParagraph"/>
        <w:numPr>
          <w:ilvl w:val="0"/>
          <w:numId w:val="3"/>
        </w:numPr>
        <w:spacing w:line="480" w:lineRule="auto"/>
        <w:rPr>
          <w:rFonts w:ascii="Times New Roman" w:hAnsi="Times New Roman" w:cs="Times New Roman"/>
          <w:sz w:val="24"/>
          <w:szCs w:val="24"/>
        </w:rPr>
      </w:pPr>
      <w:r w:rsidRPr="00036DBD">
        <w:rPr>
          <w:rFonts w:ascii="Times New Roman" w:hAnsi="Times New Roman" w:cs="Times New Roman"/>
          <w:sz w:val="24"/>
          <w:szCs w:val="24"/>
        </w:rPr>
        <w:lastRenderedPageBreak/>
        <w:t>Using IoT</w:t>
      </w:r>
      <w:r w:rsidR="009B59BD" w:rsidRPr="00036DBD">
        <w:rPr>
          <w:rFonts w:ascii="Times New Roman" w:hAnsi="Times New Roman" w:cs="Times New Roman"/>
          <w:sz w:val="24"/>
          <w:szCs w:val="24"/>
        </w:rPr>
        <w:t xml:space="preserve"> it gives us real -Time data, cost effective, gives</w:t>
      </w:r>
      <w:r w:rsidR="009B59BD" w:rsidRPr="00036DBD">
        <w:rPr>
          <w:rFonts w:ascii="Times New Roman" w:hAnsi="Times New Roman" w:cs="Times New Roman"/>
          <w:sz w:val="24"/>
          <w:szCs w:val="24"/>
        </w:rPr>
        <w:t xml:space="preserve"> accurate </w:t>
      </w:r>
      <w:r w:rsidR="009B59BD" w:rsidRPr="00036DBD">
        <w:rPr>
          <w:rFonts w:ascii="Times New Roman" w:hAnsi="Times New Roman" w:cs="Times New Roman"/>
          <w:sz w:val="24"/>
          <w:szCs w:val="24"/>
        </w:rPr>
        <w:t>data, can make early warning system.</w:t>
      </w:r>
    </w:p>
    <w:p w14:paraId="2B85A619" w14:textId="026A3320" w:rsidR="009B59BD" w:rsidRPr="00036DBD" w:rsidRDefault="009B59BD" w:rsidP="009B59BD">
      <w:pPr>
        <w:spacing w:line="480" w:lineRule="auto"/>
        <w:rPr>
          <w:rFonts w:ascii="Times New Roman" w:hAnsi="Times New Roman" w:cs="Times New Roman"/>
          <w:sz w:val="24"/>
          <w:szCs w:val="24"/>
        </w:rPr>
      </w:pPr>
      <w:r w:rsidRPr="00036DBD">
        <w:rPr>
          <w:rFonts w:ascii="Times New Roman" w:hAnsi="Times New Roman" w:cs="Times New Roman"/>
          <w:sz w:val="24"/>
          <w:szCs w:val="24"/>
        </w:rPr>
        <w:t>The expected outcome of this project is to identify the salinity in the study are and monitor the water level. Identifying the Salinity potential zone and make them aware and prevention methods can be used. Intensity of the salinity can determine how much saline present that use filtration methods to get the water to useable quality.</w:t>
      </w:r>
    </w:p>
    <w:p w14:paraId="36C238DF" w14:textId="77777777" w:rsidR="00036DBD" w:rsidRPr="00036DBD" w:rsidRDefault="00036DBD" w:rsidP="00036DBD">
      <w:pPr>
        <w:spacing w:line="480" w:lineRule="auto"/>
        <w:rPr>
          <w:rFonts w:ascii="Times New Roman" w:hAnsi="Times New Roman" w:cs="Times New Roman"/>
          <w:b/>
          <w:bCs/>
          <w:color w:val="252424"/>
          <w:sz w:val="24"/>
          <w:szCs w:val="24"/>
          <w:u w:val="single"/>
          <w:shd w:val="clear" w:color="auto" w:fill="FFFFFF"/>
        </w:rPr>
      </w:pPr>
      <w:r w:rsidRPr="00036DBD">
        <w:rPr>
          <w:rFonts w:ascii="Times New Roman" w:hAnsi="Times New Roman" w:cs="Times New Roman"/>
          <w:b/>
          <w:bCs/>
          <w:color w:val="252424"/>
          <w:sz w:val="24"/>
          <w:szCs w:val="24"/>
          <w:u w:val="single"/>
          <w:shd w:val="clear" w:color="auto" w:fill="FFFFFF"/>
        </w:rPr>
        <w:t>Block Diagram</w:t>
      </w:r>
    </w:p>
    <w:p w14:paraId="18B4D85D" w14:textId="3614E896" w:rsidR="009B59BD" w:rsidRPr="00036DBD" w:rsidRDefault="00497D33" w:rsidP="009B59BD">
      <w:pPr>
        <w:spacing w:line="480" w:lineRule="auto"/>
        <w:rPr>
          <w:rFonts w:ascii="Times New Roman" w:hAnsi="Times New Roman" w:cs="Times New Roman"/>
          <w:sz w:val="24"/>
          <w:szCs w:val="24"/>
        </w:rPr>
      </w:pPr>
      <w:r w:rsidRPr="00497D33">
        <w:rPr>
          <w:rFonts w:ascii="Times New Roman" w:hAnsi="Times New Roman" w:cs="Times New Roman"/>
          <w:sz w:val="24"/>
          <w:szCs w:val="24"/>
        </w:rPr>
        <w:drawing>
          <wp:inline distT="0" distB="0" distL="0" distR="0" wp14:anchorId="5B2BA0E7" wp14:editId="3F51FD38">
            <wp:extent cx="6469887" cy="4733240"/>
            <wp:effectExtent l="0" t="0" r="7620" b="0"/>
            <wp:docPr id="23158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82619" name=""/>
                    <pic:cNvPicPr/>
                  </pic:nvPicPr>
                  <pic:blipFill>
                    <a:blip r:embed="rId9"/>
                    <a:stretch>
                      <a:fillRect/>
                    </a:stretch>
                  </pic:blipFill>
                  <pic:spPr>
                    <a:xfrm>
                      <a:off x="0" y="0"/>
                      <a:ext cx="6517613" cy="4768155"/>
                    </a:xfrm>
                    <a:prstGeom prst="rect">
                      <a:avLst/>
                    </a:prstGeom>
                  </pic:spPr>
                </pic:pic>
              </a:graphicData>
            </a:graphic>
          </wp:inline>
        </w:drawing>
      </w:r>
    </w:p>
    <w:p w14:paraId="7E03561D" w14:textId="62B4F244" w:rsidR="009B59BD" w:rsidRPr="00036DBD" w:rsidRDefault="00497D33" w:rsidP="00497D3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96100B">
        <w:rPr>
          <w:rFonts w:ascii="Times New Roman" w:hAnsi="Times New Roman" w:cs="Times New Roman"/>
          <w:sz w:val="24"/>
          <w:szCs w:val="24"/>
        </w:rPr>
        <w:t>4: -</w:t>
      </w:r>
      <w:r>
        <w:rPr>
          <w:rFonts w:ascii="Times New Roman" w:hAnsi="Times New Roman" w:cs="Times New Roman"/>
          <w:sz w:val="24"/>
          <w:szCs w:val="24"/>
        </w:rPr>
        <w:t xml:space="preserve"> Block Diagram</w:t>
      </w:r>
    </w:p>
    <w:p w14:paraId="73D3C839" w14:textId="1337B46E" w:rsidR="00CA5F7F" w:rsidRPr="00036DBD" w:rsidRDefault="00497D33" w:rsidP="009B59B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proposed system consists of an onsite module and a remote module.</w:t>
      </w:r>
      <w:r w:rsidRPr="00497D33">
        <w:t xml:space="preserve"> </w:t>
      </w:r>
      <w:r w:rsidRPr="00497D33">
        <w:rPr>
          <w:rFonts w:ascii="Times New Roman" w:hAnsi="Times New Roman" w:cs="Times New Roman"/>
          <w:sz w:val="24"/>
          <w:szCs w:val="24"/>
        </w:rPr>
        <w:t xml:space="preserve">The onsite module will communicate with the LoRa gateway through LoRa WAN Network, it </w:t>
      </w:r>
      <w:r w:rsidRPr="00497D33">
        <w:rPr>
          <w:rFonts w:ascii="Times New Roman" w:hAnsi="Times New Roman" w:cs="Times New Roman"/>
          <w:sz w:val="24"/>
          <w:szCs w:val="24"/>
        </w:rPr>
        <w:lastRenderedPageBreak/>
        <w:t>has a network capacity of several hundred connections at a time. The gateway is connected to the internet through an ethernet connection or Wi-Fi. The onsite modules communicate with the LoRa Gateway.</w:t>
      </w:r>
    </w:p>
    <w:p w14:paraId="36B463C9" w14:textId="77777777" w:rsidR="00BE252C" w:rsidRPr="00036DBD" w:rsidRDefault="00BE252C" w:rsidP="00B34250">
      <w:pPr>
        <w:spacing w:line="480" w:lineRule="auto"/>
        <w:rPr>
          <w:rFonts w:ascii="Times New Roman" w:hAnsi="Times New Roman" w:cs="Times New Roman"/>
          <w:sz w:val="24"/>
          <w:szCs w:val="24"/>
        </w:rPr>
      </w:pPr>
    </w:p>
    <w:p w14:paraId="7A42031B" w14:textId="77777777" w:rsidR="00BE252C" w:rsidRPr="00036DBD" w:rsidRDefault="00BE252C" w:rsidP="00B34250">
      <w:pPr>
        <w:spacing w:line="480" w:lineRule="auto"/>
        <w:rPr>
          <w:rFonts w:ascii="Times New Roman" w:hAnsi="Times New Roman" w:cs="Times New Roman"/>
          <w:sz w:val="24"/>
          <w:szCs w:val="24"/>
        </w:rPr>
      </w:pPr>
    </w:p>
    <w:sectPr w:rsidR="00BE252C" w:rsidRPr="00036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9">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673"/>
    <w:multiLevelType w:val="hybridMultilevel"/>
    <w:tmpl w:val="5642B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B187E"/>
    <w:multiLevelType w:val="hybridMultilevel"/>
    <w:tmpl w:val="8EFC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44BDF"/>
    <w:multiLevelType w:val="hybridMultilevel"/>
    <w:tmpl w:val="F098B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E16EF"/>
    <w:multiLevelType w:val="hybridMultilevel"/>
    <w:tmpl w:val="1496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A0885"/>
    <w:multiLevelType w:val="hybridMultilevel"/>
    <w:tmpl w:val="157CA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06668"/>
    <w:multiLevelType w:val="hybridMultilevel"/>
    <w:tmpl w:val="8E96B5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4F062D"/>
    <w:multiLevelType w:val="multilevel"/>
    <w:tmpl w:val="F034A1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14FA7"/>
    <w:multiLevelType w:val="multilevel"/>
    <w:tmpl w:val="F034A1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45A5A"/>
    <w:multiLevelType w:val="hybridMultilevel"/>
    <w:tmpl w:val="DA4E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220265"/>
    <w:multiLevelType w:val="multilevel"/>
    <w:tmpl w:val="152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A4FB3"/>
    <w:multiLevelType w:val="hybridMultilevel"/>
    <w:tmpl w:val="E794CA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F20316F"/>
    <w:multiLevelType w:val="multilevel"/>
    <w:tmpl w:val="F034A1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117613">
    <w:abstractNumId w:val="8"/>
  </w:num>
  <w:num w:numId="2" w16cid:durableId="1636107430">
    <w:abstractNumId w:val="2"/>
  </w:num>
  <w:num w:numId="3" w16cid:durableId="1255478817">
    <w:abstractNumId w:val="4"/>
  </w:num>
  <w:num w:numId="4" w16cid:durableId="2079786674">
    <w:abstractNumId w:val="3"/>
  </w:num>
  <w:num w:numId="5" w16cid:durableId="30811601">
    <w:abstractNumId w:val="0"/>
  </w:num>
  <w:num w:numId="6" w16cid:durableId="699473554">
    <w:abstractNumId w:val="1"/>
  </w:num>
  <w:num w:numId="7" w16cid:durableId="1797598258">
    <w:abstractNumId w:val="5"/>
  </w:num>
  <w:num w:numId="8" w16cid:durableId="1219978009">
    <w:abstractNumId w:val="10"/>
  </w:num>
  <w:num w:numId="9" w16cid:durableId="1469014607">
    <w:abstractNumId w:val="9"/>
  </w:num>
  <w:num w:numId="10" w16cid:durableId="498278634">
    <w:abstractNumId w:val="6"/>
  </w:num>
  <w:num w:numId="11" w16cid:durableId="124393419">
    <w:abstractNumId w:val="11"/>
  </w:num>
  <w:num w:numId="12" w16cid:durableId="604922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AE"/>
    <w:rsid w:val="00000FE5"/>
    <w:rsid w:val="00026634"/>
    <w:rsid w:val="00036DBD"/>
    <w:rsid w:val="000A7B17"/>
    <w:rsid w:val="000E0565"/>
    <w:rsid w:val="001129D6"/>
    <w:rsid w:val="00156C75"/>
    <w:rsid w:val="001B3DAF"/>
    <w:rsid w:val="001B79AE"/>
    <w:rsid w:val="00292A89"/>
    <w:rsid w:val="00403AD7"/>
    <w:rsid w:val="00497D33"/>
    <w:rsid w:val="004D3A39"/>
    <w:rsid w:val="0052298B"/>
    <w:rsid w:val="005363A2"/>
    <w:rsid w:val="005736BC"/>
    <w:rsid w:val="0059406B"/>
    <w:rsid w:val="005D0C4B"/>
    <w:rsid w:val="005E26CE"/>
    <w:rsid w:val="00652467"/>
    <w:rsid w:val="00666F48"/>
    <w:rsid w:val="006D0C95"/>
    <w:rsid w:val="006D38ED"/>
    <w:rsid w:val="006F20E4"/>
    <w:rsid w:val="00713CCB"/>
    <w:rsid w:val="00721ABE"/>
    <w:rsid w:val="00771CBB"/>
    <w:rsid w:val="007B5135"/>
    <w:rsid w:val="00813AC6"/>
    <w:rsid w:val="0083366C"/>
    <w:rsid w:val="008675E5"/>
    <w:rsid w:val="0087341F"/>
    <w:rsid w:val="00892B7C"/>
    <w:rsid w:val="008D65E4"/>
    <w:rsid w:val="00905AE4"/>
    <w:rsid w:val="009065ED"/>
    <w:rsid w:val="009079E7"/>
    <w:rsid w:val="00914C49"/>
    <w:rsid w:val="0096100B"/>
    <w:rsid w:val="009B59BD"/>
    <w:rsid w:val="009D2165"/>
    <w:rsid w:val="009D61E8"/>
    <w:rsid w:val="009E7401"/>
    <w:rsid w:val="00A0016C"/>
    <w:rsid w:val="00A11804"/>
    <w:rsid w:val="00A44CC5"/>
    <w:rsid w:val="00AC4B0F"/>
    <w:rsid w:val="00AD34A5"/>
    <w:rsid w:val="00B248A9"/>
    <w:rsid w:val="00B34250"/>
    <w:rsid w:val="00B3487B"/>
    <w:rsid w:val="00B77C9A"/>
    <w:rsid w:val="00B81806"/>
    <w:rsid w:val="00BA39F9"/>
    <w:rsid w:val="00BE252C"/>
    <w:rsid w:val="00C14974"/>
    <w:rsid w:val="00C14CC8"/>
    <w:rsid w:val="00CA5F7F"/>
    <w:rsid w:val="00CD09FF"/>
    <w:rsid w:val="00D542B8"/>
    <w:rsid w:val="00D93105"/>
    <w:rsid w:val="00E02EC7"/>
    <w:rsid w:val="00E061D3"/>
    <w:rsid w:val="00E50B02"/>
    <w:rsid w:val="00E7509A"/>
    <w:rsid w:val="00EF7428"/>
    <w:rsid w:val="00F04DC3"/>
    <w:rsid w:val="00F05A15"/>
    <w:rsid w:val="00F45C9C"/>
    <w:rsid w:val="00F97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BF83"/>
  <w15:docId w15:val="{459B4725-B94D-4C3B-95EB-331A6CD8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79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9AE"/>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1B79AE"/>
    <w:pPr>
      <w:ind w:left="720"/>
      <w:contextualSpacing/>
    </w:pPr>
  </w:style>
  <w:style w:type="paragraph" w:styleId="NoSpacing">
    <w:name w:val="No Spacing"/>
    <w:uiPriority w:val="1"/>
    <w:qFormat/>
    <w:rsid w:val="00D54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1400">
      <w:bodyDiv w:val="1"/>
      <w:marLeft w:val="0"/>
      <w:marRight w:val="0"/>
      <w:marTop w:val="0"/>
      <w:marBottom w:val="0"/>
      <w:divBdr>
        <w:top w:val="none" w:sz="0" w:space="0" w:color="auto"/>
        <w:left w:val="none" w:sz="0" w:space="0" w:color="auto"/>
        <w:bottom w:val="none" w:sz="0" w:space="0" w:color="auto"/>
        <w:right w:val="none" w:sz="0" w:space="0" w:color="auto"/>
      </w:divBdr>
    </w:div>
    <w:div w:id="365762441">
      <w:bodyDiv w:val="1"/>
      <w:marLeft w:val="0"/>
      <w:marRight w:val="0"/>
      <w:marTop w:val="0"/>
      <w:marBottom w:val="0"/>
      <w:divBdr>
        <w:top w:val="none" w:sz="0" w:space="0" w:color="auto"/>
        <w:left w:val="none" w:sz="0" w:space="0" w:color="auto"/>
        <w:bottom w:val="none" w:sz="0" w:space="0" w:color="auto"/>
        <w:right w:val="none" w:sz="0" w:space="0" w:color="auto"/>
      </w:divBdr>
    </w:div>
    <w:div w:id="535122119">
      <w:bodyDiv w:val="1"/>
      <w:marLeft w:val="0"/>
      <w:marRight w:val="0"/>
      <w:marTop w:val="0"/>
      <w:marBottom w:val="0"/>
      <w:divBdr>
        <w:top w:val="none" w:sz="0" w:space="0" w:color="auto"/>
        <w:left w:val="none" w:sz="0" w:space="0" w:color="auto"/>
        <w:bottom w:val="none" w:sz="0" w:space="0" w:color="auto"/>
        <w:right w:val="none" w:sz="0" w:space="0" w:color="auto"/>
      </w:divBdr>
    </w:div>
    <w:div w:id="538126260">
      <w:bodyDiv w:val="1"/>
      <w:marLeft w:val="0"/>
      <w:marRight w:val="0"/>
      <w:marTop w:val="0"/>
      <w:marBottom w:val="0"/>
      <w:divBdr>
        <w:top w:val="none" w:sz="0" w:space="0" w:color="auto"/>
        <w:left w:val="none" w:sz="0" w:space="0" w:color="auto"/>
        <w:bottom w:val="none" w:sz="0" w:space="0" w:color="auto"/>
        <w:right w:val="none" w:sz="0" w:space="0" w:color="auto"/>
      </w:divBdr>
      <w:divsChild>
        <w:div w:id="775365024">
          <w:marLeft w:val="0"/>
          <w:marRight w:val="0"/>
          <w:marTop w:val="0"/>
          <w:marBottom w:val="0"/>
          <w:divBdr>
            <w:top w:val="none" w:sz="0" w:space="0" w:color="auto"/>
            <w:left w:val="none" w:sz="0" w:space="0" w:color="auto"/>
            <w:bottom w:val="none" w:sz="0" w:space="0" w:color="auto"/>
            <w:right w:val="none" w:sz="0" w:space="0" w:color="auto"/>
          </w:divBdr>
          <w:divsChild>
            <w:div w:id="580794994">
              <w:marLeft w:val="0"/>
              <w:marRight w:val="0"/>
              <w:marTop w:val="0"/>
              <w:marBottom w:val="0"/>
              <w:divBdr>
                <w:top w:val="none" w:sz="0" w:space="0" w:color="auto"/>
                <w:left w:val="none" w:sz="0" w:space="0" w:color="auto"/>
                <w:bottom w:val="none" w:sz="0" w:space="0" w:color="auto"/>
                <w:right w:val="none" w:sz="0" w:space="0" w:color="auto"/>
              </w:divBdr>
              <w:divsChild>
                <w:div w:id="815341381">
                  <w:marLeft w:val="0"/>
                  <w:marRight w:val="0"/>
                  <w:marTop w:val="0"/>
                  <w:marBottom w:val="0"/>
                  <w:divBdr>
                    <w:top w:val="none" w:sz="0" w:space="0" w:color="auto"/>
                    <w:left w:val="none" w:sz="0" w:space="0" w:color="auto"/>
                    <w:bottom w:val="none" w:sz="0" w:space="0" w:color="auto"/>
                    <w:right w:val="none" w:sz="0" w:space="0" w:color="auto"/>
                  </w:divBdr>
                  <w:divsChild>
                    <w:div w:id="354120707">
                      <w:marLeft w:val="0"/>
                      <w:marRight w:val="0"/>
                      <w:marTop w:val="0"/>
                      <w:marBottom w:val="0"/>
                      <w:divBdr>
                        <w:top w:val="none" w:sz="0" w:space="0" w:color="auto"/>
                        <w:left w:val="none" w:sz="0" w:space="0" w:color="auto"/>
                        <w:bottom w:val="none" w:sz="0" w:space="0" w:color="auto"/>
                        <w:right w:val="none" w:sz="0" w:space="0" w:color="auto"/>
                      </w:divBdr>
                      <w:divsChild>
                        <w:div w:id="253638557">
                          <w:marLeft w:val="0"/>
                          <w:marRight w:val="0"/>
                          <w:marTop w:val="0"/>
                          <w:marBottom w:val="0"/>
                          <w:divBdr>
                            <w:top w:val="none" w:sz="0" w:space="0" w:color="auto"/>
                            <w:left w:val="none" w:sz="0" w:space="0" w:color="auto"/>
                            <w:bottom w:val="none" w:sz="0" w:space="0" w:color="auto"/>
                            <w:right w:val="none" w:sz="0" w:space="0" w:color="auto"/>
                          </w:divBdr>
                          <w:divsChild>
                            <w:div w:id="1840542578">
                              <w:marLeft w:val="0"/>
                              <w:marRight w:val="0"/>
                              <w:marTop w:val="0"/>
                              <w:marBottom w:val="0"/>
                              <w:divBdr>
                                <w:top w:val="none" w:sz="0" w:space="0" w:color="auto"/>
                                <w:left w:val="none" w:sz="0" w:space="0" w:color="auto"/>
                                <w:bottom w:val="none" w:sz="0" w:space="0" w:color="auto"/>
                                <w:right w:val="none" w:sz="0" w:space="0" w:color="auto"/>
                              </w:divBdr>
                              <w:divsChild>
                                <w:div w:id="471875244">
                                  <w:marLeft w:val="0"/>
                                  <w:marRight w:val="0"/>
                                  <w:marTop w:val="0"/>
                                  <w:marBottom w:val="0"/>
                                  <w:divBdr>
                                    <w:top w:val="none" w:sz="0" w:space="0" w:color="auto"/>
                                    <w:left w:val="none" w:sz="0" w:space="0" w:color="auto"/>
                                    <w:bottom w:val="none" w:sz="0" w:space="0" w:color="auto"/>
                                    <w:right w:val="none" w:sz="0" w:space="0" w:color="auto"/>
                                  </w:divBdr>
                                  <w:divsChild>
                                    <w:div w:id="1928536047">
                                      <w:marLeft w:val="0"/>
                                      <w:marRight w:val="0"/>
                                      <w:marTop w:val="0"/>
                                      <w:marBottom w:val="0"/>
                                      <w:divBdr>
                                        <w:top w:val="none" w:sz="0" w:space="0" w:color="auto"/>
                                        <w:left w:val="none" w:sz="0" w:space="0" w:color="auto"/>
                                        <w:bottom w:val="none" w:sz="0" w:space="0" w:color="auto"/>
                                        <w:right w:val="none" w:sz="0" w:space="0" w:color="auto"/>
                                      </w:divBdr>
                                      <w:divsChild>
                                        <w:div w:id="1307465697">
                                          <w:marLeft w:val="0"/>
                                          <w:marRight w:val="0"/>
                                          <w:marTop w:val="0"/>
                                          <w:marBottom w:val="0"/>
                                          <w:divBdr>
                                            <w:top w:val="none" w:sz="0" w:space="0" w:color="auto"/>
                                            <w:left w:val="none" w:sz="0" w:space="0" w:color="auto"/>
                                            <w:bottom w:val="none" w:sz="0" w:space="0" w:color="auto"/>
                                            <w:right w:val="none" w:sz="0" w:space="0" w:color="auto"/>
                                          </w:divBdr>
                                          <w:divsChild>
                                            <w:div w:id="966083601">
                                              <w:marLeft w:val="0"/>
                                              <w:marRight w:val="0"/>
                                              <w:marTop w:val="0"/>
                                              <w:marBottom w:val="0"/>
                                              <w:divBdr>
                                                <w:top w:val="none" w:sz="0" w:space="0" w:color="auto"/>
                                                <w:left w:val="none" w:sz="0" w:space="0" w:color="auto"/>
                                                <w:bottom w:val="none" w:sz="0" w:space="0" w:color="auto"/>
                                                <w:right w:val="none" w:sz="0" w:space="0" w:color="auto"/>
                                              </w:divBdr>
                                              <w:divsChild>
                                                <w:div w:id="1313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007416">
          <w:marLeft w:val="0"/>
          <w:marRight w:val="0"/>
          <w:marTop w:val="0"/>
          <w:marBottom w:val="0"/>
          <w:divBdr>
            <w:top w:val="none" w:sz="0" w:space="0" w:color="auto"/>
            <w:left w:val="none" w:sz="0" w:space="0" w:color="auto"/>
            <w:bottom w:val="none" w:sz="0" w:space="0" w:color="auto"/>
            <w:right w:val="none" w:sz="0" w:space="0" w:color="auto"/>
          </w:divBdr>
          <w:divsChild>
            <w:div w:id="1800757084">
              <w:marLeft w:val="0"/>
              <w:marRight w:val="0"/>
              <w:marTop w:val="0"/>
              <w:marBottom w:val="0"/>
              <w:divBdr>
                <w:top w:val="none" w:sz="0" w:space="0" w:color="auto"/>
                <w:left w:val="none" w:sz="0" w:space="0" w:color="auto"/>
                <w:bottom w:val="none" w:sz="0" w:space="0" w:color="auto"/>
                <w:right w:val="none" w:sz="0" w:space="0" w:color="auto"/>
              </w:divBdr>
              <w:divsChild>
                <w:div w:id="118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7549">
      <w:bodyDiv w:val="1"/>
      <w:marLeft w:val="0"/>
      <w:marRight w:val="0"/>
      <w:marTop w:val="0"/>
      <w:marBottom w:val="0"/>
      <w:divBdr>
        <w:top w:val="none" w:sz="0" w:space="0" w:color="auto"/>
        <w:left w:val="none" w:sz="0" w:space="0" w:color="auto"/>
        <w:bottom w:val="none" w:sz="0" w:space="0" w:color="auto"/>
        <w:right w:val="none" w:sz="0" w:space="0" w:color="auto"/>
      </w:divBdr>
    </w:div>
    <w:div w:id="1190491089">
      <w:bodyDiv w:val="1"/>
      <w:marLeft w:val="0"/>
      <w:marRight w:val="0"/>
      <w:marTop w:val="0"/>
      <w:marBottom w:val="0"/>
      <w:divBdr>
        <w:top w:val="none" w:sz="0" w:space="0" w:color="auto"/>
        <w:left w:val="none" w:sz="0" w:space="0" w:color="auto"/>
        <w:bottom w:val="none" w:sz="0" w:space="0" w:color="auto"/>
        <w:right w:val="none" w:sz="0" w:space="0" w:color="auto"/>
      </w:divBdr>
    </w:div>
    <w:div w:id="2010526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CE8E-C6CB-4783-8AB9-F5E2776D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1997</TotalTime>
  <Pages>13</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Anjali Anju</cp:lastModifiedBy>
  <cp:revision>7</cp:revision>
  <dcterms:created xsi:type="dcterms:W3CDTF">2023-05-05T08:42:00Z</dcterms:created>
  <dcterms:modified xsi:type="dcterms:W3CDTF">2023-05-06T19:57:00Z</dcterms:modified>
</cp:coreProperties>
</file>