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2044" w14:textId="2108696E" w:rsidR="001C5A2F" w:rsidRPr="00673811" w:rsidRDefault="006A1D59" w:rsidP="00B42EC0">
      <w:pPr>
        <w:spacing w:line="480" w:lineRule="auto"/>
        <w:jc w:val="center"/>
        <w:rPr>
          <w:b/>
          <w:bCs/>
        </w:rPr>
      </w:pPr>
      <w:r>
        <w:rPr>
          <w:b/>
          <w:bCs/>
        </w:rPr>
        <w:t>CLC MILESTONE 1</w:t>
      </w:r>
      <w:r w:rsidR="006D0C06" w:rsidRPr="00673811">
        <w:rPr>
          <w:b/>
          <w:bCs/>
        </w:rPr>
        <w:t>:</w:t>
      </w:r>
    </w:p>
    <w:p w14:paraId="4749AD6B" w14:textId="2EB7E2C8" w:rsidR="006A1D59" w:rsidRDefault="006A1D59" w:rsidP="00B42EC0">
      <w:pPr>
        <w:spacing w:line="480" w:lineRule="auto"/>
        <w:jc w:val="center"/>
        <w:rPr>
          <w:b/>
          <w:bCs/>
        </w:rPr>
      </w:pPr>
      <w:r>
        <w:rPr>
          <w:b/>
          <w:bCs/>
        </w:rPr>
        <w:t>Domain Write-Up</w:t>
      </w:r>
    </w:p>
    <w:p w14:paraId="12587FF1" w14:textId="57A8D32A" w:rsidR="00F62BC2" w:rsidRPr="00673811" w:rsidRDefault="00047081" w:rsidP="00B42EC0">
      <w:pPr>
        <w:spacing w:line="480" w:lineRule="auto"/>
        <w:jc w:val="center"/>
      </w:pPr>
      <w:r>
        <w:t>Allena Mathews</w:t>
      </w:r>
      <w:r w:rsidR="006A1D59">
        <w:t xml:space="preserve"> / </w:t>
      </w:r>
      <w:r>
        <w:t>Ruben Prado</w:t>
      </w:r>
      <w:r w:rsidR="006A1D59">
        <w:t xml:space="preserve"> / </w:t>
      </w:r>
      <w:r>
        <w:t xml:space="preserve">Patrick Garcia / Catalina </w:t>
      </w:r>
      <w:proofErr w:type="spellStart"/>
      <w:r>
        <w:t>Gudino</w:t>
      </w:r>
      <w:proofErr w:type="spellEnd"/>
      <w:r>
        <w:t xml:space="preserve"> / </w:t>
      </w:r>
      <w:r w:rsidR="00F62BC2" w:rsidRPr="00673811">
        <w:t>Marc Teixeira</w:t>
      </w:r>
    </w:p>
    <w:p w14:paraId="6311C205" w14:textId="05C4052C" w:rsidR="00F62BC2" w:rsidRPr="00673811" w:rsidRDefault="00F62BC2" w:rsidP="00B42EC0">
      <w:pPr>
        <w:spacing w:line="480" w:lineRule="auto"/>
        <w:jc w:val="center"/>
      </w:pPr>
      <w:r w:rsidRPr="00673811">
        <w:t>Grand Canyon University</w:t>
      </w:r>
      <w:r w:rsidR="003B7FEA" w:rsidRPr="00673811">
        <w:t>:</w:t>
      </w:r>
      <w:r w:rsidRPr="00673811">
        <w:t xml:space="preserve"> </w:t>
      </w:r>
      <w:r w:rsidR="006D0C06" w:rsidRPr="00673811">
        <w:t xml:space="preserve">CST </w:t>
      </w:r>
      <w:r w:rsidR="00047081">
        <w:t>–</w:t>
      </w:r>
      <w:r w:rsidR="006D0C06" w:rsidRPr="00673811">
        <w:t xml:space="preserve"> </w:t>
      </w:r>
      <w:r w:rsidR="00047081">
        <w:t>341</w:t>
      </w:r>
    </w:p>
    <w:p w14:paraId="20B0C19D" w14:textId="19EC6C78" w:rsidR="00396C66" w:rsidRPr="00673811" w:rsidRDefault="00F62BC2" w:rsidP="00B42EC0">
      <w:pPr>
        <w:spacing w:line="480" w:lineRule="auto"/>
        <w:jc w:val="center"/>
      </w:pPr>
      <w:r w:rsidRPr="00673811">
        <w:t xml:space="preserve">Date: </w:t>
      </w:r>
      <w:r w:rsidR="00047081">
        <w:t>05</w:t>
      </w:r>
      <w:r w:rsidRPr="00673811">
        <w:t>/</w:t>
      </w:r>
      <w:r w:rsidR="00047081">
        <w:t>01</w:t>
      </w:r>
      <w:r w:rsidRPr="00673811">
        <w:t>/202</w:t>
      </w:r>
      <w:r w:rsidR="00047081">
        <w:t>1</w:t>
      </w:r>
    </w:p>
    <w:p w14:paraId="383B9985" w14:textId="667F4742" w:rsidR="00396C66" w:rsidRPr="00673811" w:rsidRDefault="00396C66" w:rsidP="00B42EC0">
      <w:pPr>
        <w:spacing w:line="480" w:lineRule="auto"/>
      </w:pPr>
    </w:p>
    <w:p w14:paraId="528CF556" w14:textId="77777777" w:rsidR="00396C66" w:rsidRPr="00673811" w:rsidRDefault="00396C66" w:rsidP="006A1D59">
      <w:pPr>
        <w:spacing w:line="480" w:lineRule="auto"/>
        <w:sectPr w:rsidR="00396C66" w:rsidRPr="00673811" w:rsidSect="00396C66">
          <w:headerReference w:type="default" r:id="rId7"/>
          <w:pgSz w:w="12240" w:h="15840" w:code="1"/>
          <w:pgMar w:top="1440" w:right="1440" w:bottom="1440" w:left="1440" w:header="720" w:footer="720" w:gutter="0"/>
          <w:cols w:space="720"/>
          <w:vAlign w:val="center"/>
          <w:docGrid w:linePitch="360"/>
        </w:sectPr>
      </w:pPr>
    </w:p>
    <w:p w14:paraId="26EDA551" w14:textId="77777777" w:rsidR="006A1D59" w:rsidRPr="006A1D59" w:rsidRDefault="006A1D59" w:rsidP="006A1D59">
      <w:pPr>
        <w:spacing w:line="480" w:lineRule="auto"/>
        <w:jc w:val="center"/>
      </w:pPr>
      <w:r w:rsidRPr="006A1D59">
        <w:lastRenderedPageBreak/>
        <w:t>CLC MILESTONE 1:</w:t>
      </w:r>
    </w:p>
    <w:p w14:paraId="77202A61" w14:textId="39C472E8" w:rsidR="006A1D59" w:rsidRDefault="006A1D59" w:rsidP="005C0194">
      <w:pPr>
        <w:spacing w:after="150" w:line="480" w:lineRule="auto"/>
        <w:jc w:val="center"/>
      </w:pPr>
      <w:r w:rsidRPr="006A1D59">
        <w:t>Domain Write-Up</w:t>
      </w:r>
    </w:p>
    <w:p w14:paraId="773DA48A" w14:textId="77049C76" w:rsidR="005C0194" w:rsidRDefault="006A1D59" w:rsidP="006A1D59">
      <w:pPr>
        <w:spacing w:after="150" w:line="480" w:lineRule="auto"/>
        <w:rPr>
          <w:color w:val="000000"/>
        </w:rPr>
      </w:pPr>
      <w:r>
        <w:rPr>
          <w:color w:val="000000"/>
        </w:rPr>
        <w:tab/>
      </w:r>
      <w:r w:rsidR="00047081">
        <w:rPr>
          <w:color w:val="000000"/>
        </w:rPr>
        <w:t xml:space="preserve">This project will focus on creating an application to manage an E-Commerce bookstore. Users will be able to sign up and login to the store. They can then browse and search through the library of </w:t>
      </w:r>
      <w:r w:rsidR="008B797A">
        <w:rPr>
          <w:color w:val="000000"/>
        </w:rPr>
        <w:t>eBooks</w:t>
      </w:r>
      <w:r w:rsidR="00715C79">
        <w:rPr>
          <w:color w:val="000000"/>
        </w:rPr>
        <w:t xml:space="preserve"> </w:t>
      </w:r>
      <w:r w:rsidR="00981258">
        <w:rPr>
          <w:color w:val="000000"/>
        </w:rPr>
        <w:t>that are available for purchase.</w:t>
      </w:r>
      <w:r w:rsidR="00715C79">
        <w:rPr>
          <w:color w:val="000000"/>
        </w:rPr>
        <w:t xml:space="preserve"> </w:t>
      </w:r>
      <w:r w:rsidR="00981258">
        <w:rPr>
          <w:color w:val="000000"/>
        </w:rPr>
        <w:t xml:space="preserve">As the user finds books that they would like to purchase, they can be added to the personal cart that is tied to their login. </w:t>
      </w:r>
      <w:r w:rsidR="00715C79">
        <w:rPr>
          <w:color w:val="000000"/>
        </w:rPr>
        <w:t>Once the user is done searching through the library</w:t>
      </w:r>
      <w:r w:rsidR="00981258">
        <w:rPr>
          <w:color w:val="000000"/>
        </w:rPr>
        <w:t xml:space="preserve"> and adding books</w:t>
      </w:r>
      <w:r w:rsidR="00715C79">
        <w:rPr>
          <w:color w:val="000000"/>
        </w:rPr>
        <w:t xml:space="preserve">, they can go to checkout to purchase </w:t>
      </w:r>
      <w:r w:rsidR="008B797A">
        <w:rPr>
          <w:color w:val="000000"/>
        </w:rPr>
        <w:t>all</w:t>
      </w:r>
      <w:r w:rsidR="00715C79">
        <w:rPr>
          <w:color w:val="000000"/>
        </w:rPr>
        <w:t xml:space="preserve"> the books in their cart.  </w:t>
      </w:r>
      <w:r w:rsidR="005C0194">
        <w:rPr>
          <w:color w:val="000000"/>
        </w:rPr>
        <w:t xml:space="preserve"> </w:t>
      </w:r>
    </w:p>
    <w:p w14:paraId="7077A38F" w14:textId="10AD884F" w:rsidR="005C0194" w:rsidRDefault="005C0194" w:rsidP="005C0194">
      <w:pPr>
        <w:spacing w:after="150" w:line="480" w:lineRule="auto"/>
        <w:jc w:val="center"/>
        <w:rPr>
          <w:color w:val="000000"/>
        </w:rPr>
      </w:pPr>
      <w:r>
        <w:rPr>
          <w:color w:val="000000"/>
        </w:rPr>
        <w:t>Application Features</w:t>
      </w:r>
    </w:p>
    <w:p w14:paraId="6C52FA57" w14:textId="46264584" w:rsidR="00715C79" w:rsidRDefault="00715C79" w:rsidP="00715C79">
      <w:pPr>
        <w:spacing w:after="150" w:line="480" w:lineRule="auto"/>
        <w:rPr>
          <w:color w:val="000000"/>
        </w:rPr>
      </w:pPr>
      <w:r>
        <w:rPr>
          <w:color w:val="000000"/>
        </w:rPr>
        <w:tab/>
        <w:t xml:space="preserve">Some of the standout features of the application will be an initial welcome page that greets the user when they come into the store. This will contain links for the user to either sign up or login to the application before they can search through the library. </w:t>
      </w:r>
      <w:r w:rsidR="00981258">
        <w:rPr>
          <w:color w:val="000000"/>
        </w:rPr>
        <w:t xml:space="preserve">Once the user is signed in, they can view the available list of eBooks and filter them through several different search criteria. </w:t>
      </w:r>
      <w:r>
        <w:rPr>
          <w:color w:val="000000"/>
        </w:rPr>
        <w:t xml:space="preserve">This application will also implement an item cart system that will track the user’s </w:t>
      </w:r>
      <w:r w:rsidR="00981258">
        <w:rPr>
          <w:color w:val="000000"/>
        </w:rPr>
        <w:t>selected</w:t>
      </w:r>
      <w:r>
        <w:rPr>
          <w:color w:val="000000"/>
        </w:rPr>
        <w:t xml:space="preserve"> books so that they can purchase them all at once.</w:t>
      </w:r>
      <w:r w:rsidR="00981258">
        <w:rPr>
          <w:color w:val="000000"/>
        </w:rPr>
        <w:t xml:space="preserve"> When purchasing, the user will navigate through verifying their information and the sale will then be allowed to go through. There will also be a user account page which lets the user change their personal information such as username, email, and password. When changing these fields the application will check to make sure that the new information is unique when necessary, and valid for each particular instance.</w:t>
      </w:r>
    </w:p>
    <w:p w14:paraId="1C75DFEC" w14:textId="6EF3F3BD" w:rsidR="006A1D59" w:rsidRDefault="006A1D59" w:rsidP="006A1D59">
      <w:pPr>
        <w:spacing w:after="150" w:line="480" w:lineRule="auto"/>
        <w:jc w:val="center"/>
        <w:rPr>
          <w:color w:val="000000"/>
        </w:rPr>
      </w:pPr>
      <w:r>
        <w:rPr>
          <w:color w:val="000000"/>
        </w:rPr>
        <w:t>Framework/</w:t>
      </w:r>
      <w:r w:rsidR="008B797A">
        <w:rPr>
          <w:color w:val="000000"/>
        </w:rPr>
        <w:t>Presentation/</w:t>
      </w:r>
      <w:r>
        <w:rPr>
          <w:color w:val="000000"/>
        </w:rPr>
        <w:t>Database language</w:t>
      </w:r>
    </w:p>
    <w:p w14:paraId="7BF274E7" w14:textId="6BD9EA2C" w:rsidR="006A1D59" w:rsidRPr="006A1D59" w:rsidRDefault="006A1D59" w:rsidP="006A1D59">
      <w:pPr>
        <w:spacing w:after="150" w:line="480" w:lineRule="auto"/>
        <w:rPr>
          <w:color w:val="000000"/>
        </w:rPr>
      </w:pPr>
      <w:r>
        <w:rPr>
          <w:color w:val="000000"/>
        </w:rPr>
        <w:lastRenderedPageBreak/>
        <w:tab/>
      </w:r>
      <w:r w:rsidR="008B797A">
        <w:rPr>
          <w:color w:val="000000"/>
        </w:rPr>
        <w:t>Based on the CLC project guidelines, the project will be created with the Spring framework</w:t>
      </w:r>
      <w:r w:rsidR="005C0194">
        <w:rPr>
          <w:color w:val="000000"/>
        </w:rPr>
        <w:t xml:space="preserve"> </w:t>
      </w:r>
      <w:r w:rsidR="008B797A">
        <w:rPr>
          <w:color w:val="000000"/>
        </w:rPr>
        <w:t>and deployed locally on an Apache Tomcat 8.5 server. The code structure will use N-Layer design techniques and be separated into presentation, business, and persistence services. Per the design guidelines, the visual presentation will be made using the Bootstrap Framework and typical best practices should be used when designing the interface.</w:t>
      </w:r>
    </w:p>
    <w:sectPr w:rsidR="006A1D59" w:rsidRPr="006A1D59" w:rsidSect="00396C6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0D306" w14:textId="77777777" w:rsidR="007A2208" w:rsidRDefault="007A2208" w:rsidP="003B7FEA">
      <w:pPr>
        <w:spacing w:after="0" w:line="240" w:lineRule="auto"/>
      </w:pPr>
      <w:r>
        <w:separator/>
      </w:r>
    </w:p>
  </w:endnote>
  <w:endnote w:type="continuationSeparator" w:id="0">
    <w:p w14:paraId="3B464821" w14:textId="77777777" w:rsidR="007A2208" w:rsidRDefault="007A2208" w:rsidP="003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9987" w14:textId="77777777" w:rsidR="007A2208" w:rsidRDefault="007A2208" w:rsidP="003B7FEA">
      <w:pPr>
        <w:spacing w:after="0" w:line="240" w:lineRule="auto"/>
      </w:pPr>
      <w:r>
        <w:separator/>
      </w:r>
    </w:p>
  </w:footnote>
  <w:footnote w:type="continuationSeparator" w:id="0">
    <w:p w14:paraId="630B1AFB" w14:textId="77777777" w:rsidR="007A2208" w:rsidRDefault="007A2208" w:rsidP="003B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C93C" w14:textId="657B2E36" w:rsidR="003B7FEA" w:rsidRDefault="006A1D59" w:rsidP="003B7FEA">
    <w:pPr>
      <w:pStyle w:val="Header"/>
      <w:rPr>
        <w:noProof/>
      </w:rPr>
    </w:pPr>
    <w:r>
      <w:t>CLC MILESTONE 1</w:t>
    </w:r>
    <w:r w:rsidR="003B7FEA">
      <w:tab/>
    </w:r>
    <w:r w:rsidR="003B7FEA">
      <w:fldChar w:fldCharType="begin"/>
    </w:r>
    <w:r w:rsidR="003B7FEA">
      <w:instrText xml:space="preserve"> PAGE   \* MERGEFORMAT </w:instrText>
    </w:r>
    <w:r w:rsidR="003B7FEA">
      <w:fldChar w:fldCharType="separate"/>
    </w:r>
    <w:r w:rsidR="003B7FEA">
      <w:rPr>
        <w:noProof/>
      </w:rPr>
      <w:t>1</w:t>
    </w:r>
    <w:r w:rsidR="003B7FE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5097"/>
    <w:multiLevelType w:val="multilevel"/>
    <w:tmpl w:val="D23E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33063"/>
    <w:multiLevelType w:val="hybridMultilevel"/>
    <w:tmpl w:val="48043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61D0C"/>
    <w:multiLevelType w:val="hybridMultilevel"/>
    <w:tmpl w:val="CF2E9806"/>
    <w:lvl w:ilvl="0" w:tplc="DF3231A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02DFF"/>
    <w:multiLevelType w:val="hybridMultilevel"/>
    <w:tmpl w:val="9FF4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2A7449"/>
    <w:multiLevelType w:val="multilevel"/>
    <w:tmpl w:val="E0EE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37984"/>
    <w:multiLevelType w:val="hybridMultilevel"/>
    <w:tmpl w:val="9782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362D5"/>
    <w:multiLevelType w:val="hybridMultilevel"/>
    <w:tmpl w:val="972A9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3865CD"/>
    <w:multiLevelType w:val="hybridMultilevel"/>
    <w:tmpl w:val="303AA472"/>
    <w:lvl w:ilvl="0" w:tplc="C2A6F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655C35"/>
    <w:multiLevelType w:val="multilevel"/>
    <w:tmpl w:val="2EC6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62A2A"/>
    <w:multiLevelType w:val="hybridMultilevel"/>
    <w:tmpl w:val="E8A2417E"/>
    <w:lvl w:ilvl="0" w:tplc="FA80B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490BC2"/>
    <w:multiLevelType w:val="hybridMultilevel"/>
    <w:tmpl w:val="386A9950"/>
    <w:lvl w:ilvl="0" w:tplc="3FB8C9B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DD7AE1"/>
    <w:multiLevelType w:val="hybridMultilevel"/>
    <w:tmpl w:val="B300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3703F"/>
    <w:multiLevelType w:val="multilevel"/>
    <w:tmpl w:val="D180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A78D1"/>
    <w:multiLevelType w:val="multilevel"/>
    <w:tmpl w:val="7810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2224D"/>
    <w:multiLevelType w:val="multilevel"/>
    <w:tmpl w:val="3B52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6615F"/>
    <w:multiLevelType w:val="hybridMultilevel"/>
    <w:tmpl w:val="66DC8A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C88667F"/>
    <w:multiLevelType w:val="hybridMultilevel"/>
    <w:tmpl w:val="A4CA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247E42"/>
    <w:multiLevelType w:val="hybridMultilevel"/>
    <w:tmpl w:val="F3C2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46F7A"/>
    <w:multiLevelType w:val="multilevel"/>
    <w:tmpl w:val="F4E2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4383E"/>
    <w:multiLevelType w:val="multilevel"/>
    <w:tmpl w:val="D71A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F7CC3"/>
    <w:multiLevelType w:val="hybridMultilevel"/>
    <w:tmpl w:val="D7F221C0"/>
    <w:lvl w:ilvl="0" w:tplc="F9CEF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7"/>
  </w:num>
  <w:num w:numId="4">
    <w:abstractNumId w:val="20"/>
  </w:num>
  <w:num w:numId="5">
    <w:abstractNumId w:val="7"/>
  </w:num>
  <w:num w:numId="6">
    <w:abstractNumId w:val="1"/>
  </w:num>
  <w:num w:numId="7">
    <w:abstractNumId w:val="10"/>
  </w:num>
  <w:num w:numId="8">
    <w:abstractNumId w:val="11"/>
  </w:num>
  <w:num w:numId="9">
    <w:abstractNumId w:val="5"/>
  </w:num>
  <w:num w:numId="10">
    <w:abstractNumId w:val="16"/>
  </w:num>
  <w:num w:numId="11">
    <w:abstractNumId w:val="15"/>
  </w:num>
  <w:num w:numId="12">
    <w:abstractNumId w:val="9"/>
  </w:num>
  <w:num w:numId="13">
    <w:abstractNumId w:val="18"/>
  </w:num>
  <w:num w:numId="14">
    <w:abstractNumId w:val="12"/>
  </w:num>
  <w:num w:numId="15">
    <w:abstractNumId w:val="19"/>
  </w:num>
  <w:num w:numId="16">
    <w:abstractNumId w:val="13"/>
  </w:num>
  <w:num w:numId="17">
    <w:abstractNumId w:val="14"/>
  </w:num>
  <w:num w:numId="18">
    <w:abstractNumId w:val="8"/>
  </w:num>
  <w:num w:numId="19">
    <w:abstractNumId w:val="2"/>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3E"/>
    <w:rsid w:val="00025197"/>
    <w:rsid w:val="00047081"/>
    <w:rsid w:val="000D7206"/>
    <w:rsid w:val="000E0E45"/>
    <w:rsid w:val="00115FC3"/>
    <w:rsid w:val="0014119E"/>
    <w:rsid w:val="001C5A2F"/>
    <w:rsid w:val="0026749C"/>
    <w:rsid w:val="002E2CFE"/>
    <w:rsid w:val="00321C7A"/>
    <w:rsid w:val="0033729F"/>
    <w:rsid w:val="00396C66"/>
    <w:rsid w:val="003B7FEA"/>
    <w:rsid w:val="004114F4"/>
    <w:rsid w:val="00442975"/>
    <w:rsid w:val="00472535"/>
    <w:rsid w:val="004B3D58"/>
    <w:rsid w:val="00575E55"/>
    <w:rsid w:val="005C0194"/>
    <w:rsid w:val="0062182E"/>
    <w:rsid w:val="006374E0"/>
    <w:rsid w:val="006627BC"/>
    <w:rsid w:val="006666E9"/>
    <w:rsid w:val="00673811"/>
    <w:rsid w:val="006823FC"/>
    <w:rsid w:val="006A1D59"/>
    <w:rsid w:val="006A1D95"/>
    <w:rsid w:val="006D0C06"/>
    <w:rsid w:val="00715C79"/>
    <w:rsid w:val="00743A4A"/>
    <w:rsid w:val="00773ECF"/>
    <w:rsid w:val="007801A7"/>
    <w:rsid w:val="007A2208"/>
    <w:rsid w:val="007B3FB0"/>
    <w:rsid w:val="007B43E3"/>
    <w:rsid w:val="007E4377"/>
    <w:rsid w:val="007F3737"/>
    <w:rsid w:val="00810515"/>
    <w:rsid w:val="00811B9B"/>
    <w:rsid w:val="008364E4"/>
    <w:rsid w:val="00874B5B"/>
    <w:rsid w:val="008B797A"/>
    <w:rsid w:val="00903BFB"/>
    <w:rsid w:val="0094020F"/>
    <w:rsid w:val="00976080"/>
    <w:rsid w:val="00981258"/>
    <w:rsid w:val="009E5997"/>
    <w:rsid w:val="009E5B44"/>
    <w:rsid w:val="00A065A3"/>
    <w:rsid w:val="00A135DA"/>
    <w:rsid w:val="00A33D0D"/>
    <w:rsid w:val="00A42278"/>
    <w:rsid w:val="00A74595"/>
    <w:rsid w:val="00AA1B40"/>
    <w:rsid w:val="00AB0632"/>
    <w:rsid w:val="00B42EC0"/>
    <w:rsid w:val="00B64347"/>
    <w:rsid w:val="00BB609D"/>
    <w:rsid w:val="00BC6463"/>
    <w:rsid w:val="00BE4484"/>
    <w:rsid w:val="00BE62B4"/>
    <w:rsid w:val="00C00B3E"/>
    <w:rsid w:val="00C1372E"/>
    <w:rsid w:val="00C309E1"/>
    <w:rsid w:val="00C35C33"/>
    <w:rsid w:val="00C80ED5"/>
    <w:rsid w:val="00D00284"/>
    <w:rsid w:val="00D057D8"/>
    <w:rsid w:val="00D24DCF"/>
    <w:rsid w:val="00D3446A"/>
    <w:rsid w:val="00D85A4F"/>
    <w:rsid w:val="00D95A57"/>
    <w:rsid w:val="00DA6B2D"/>
    <w:rsid w:val="00E05E99"/>
    <w:rsid w:val="00E80548"/>
    <w:rsid w:val="00EA69AD"/>
    <w:rsid w:val="00ED4D2A"/>
    <w:rsid w:val="00EF65DA"/>
    <w:rsid w:val="00F13DBC"/>
    <w:rsid w:val="00F62BC2"/>
    <w:rsid w:val="00F76B8E"/>
    <w:rsid w:val="00F96FE5"/>
    <w:rsid w:val="00FA3462"/>
    <w:rsid w:val="00FE137C"/>
    <w:rsid w:val="00FF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D688"/>
  <w15:chartTrackingRefBased/>
  <w15:docId w15:val="{3FC42A23-2DCB-4F4C-99DB-7D6D0B78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EA"/>
  </w:style>
  <w:style w:type="paragraph" w:styleId="Footer">
    <w:name w:val="footer"/>
    <w:basedOn w:val="Normal"/>
    <w:link w:val="FooterChar"/>
    <w:uiPriority w:val="99"/>
    <w:unhideWhenUsed/>
    <w:rsid w:val="003B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EA"/>
  </w:style>
  <w:style w:type="paragraph" w:customStyle="1" w:styleId="body-paragraph">
    <w:name w:val="body-paragraph"/>
    <w:basedOn w:val="Normal"/>
    <w:rsid w:val="00810515"/>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42EC0"/>
    <w:rPr>
      <w:color w:val="0563C1" w:themeColor="hyperlink"/>
      <w:u w:val="single"/>
    </w:rPr>
  </w:style>
  <w:style w:type="character" w:styleId="UnresolvedMention">
    <w:name w:val="Unresolved Mention"/>
    <w:basedOn w:val="DefaultParagraphFont"/>
    <w:uiPriority w:val="99"/>
    <w:semiHidden/>
    <w:unhideWhenUsed/>
    <w:rsid w:val="00B42EC0"/>
    <w:rPr>
      <w:color w:val="605E5C"/>
      <w:shd w:val="clear" w:color="auto" w:fill="E1DFDD"/>
    </w:rPr>
  </w:style>
  <w:style w:type="paragraph" w:styleId="ListParagraph">
    <w:name w:val="List Paragraph"/>
    <w:basedOn w:val="Normal"/>
    <w:uiPriority w:val="34"/>
    <w:qFormat/>
    <w:rsid w:val="004114F4"/>
    <w:pPr>
      <w:spacing w:after="0" w:line="240" w:lineRule="auto"/>
      <w:ind w:left="720"/>
      <w:contextualSpacing/>
    </w:pPr>
    <w:rPr>
      <w:rFonts w:ascii="Arial" w:eastAsia="Times New Roman" w:hAnsi="Arial"/>
      <w:szCs w:val="20"/>
    </w:rPr>
  </w:style>
  <w:style w:type="paragraph" w:styleId="NormalWeb">
    <w:name w:val="Normal (Web)"/>
    <w:basedOn w:val="Normal"/>
    <w:uiPriority w:val="99"/>
    <w:unhideWhenUsed/>
    <w:rsid w:val="004114F4"/>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673811"/>
    <w:rPr>
      <w:color w:val="954F72" w:themeColor="followedHyperlink"/>
      <w:u w:val="single"/>
    </w:rPr>
  </w:style>
  <w:style w:type="character" w:styleId="Emphasis">
    <w:name w:val="Emphasis"/>
    <w:basedOn w:val="DefaultParagraphFont"/>
    <w:uiPriority w:val="20"/>
    <w:qFormat/>
    <w:rsid w:val="006738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228975">
      <w:bodyDiv w:val="1"/>
      <w:marLeft w:val="0"/>
      <w:marRight w:val="0"/>
      <w:marTop w:val="0"/>
      <w:marBottom w:val="0"/>
      <w:divBdr>
        <w:top w:val="none" w:sz="0" w:space="0" w:color="auto"/>
        <w:left w:val="none" w:sz="0" w:space="0" w:color="auto"/>
        <w:bottom w:val="none" w:sz="0" w:space="0" w:color="auto"/>
        <w:right w:val="none" w:sz="0" w:space="0" w:color="auto"/>
      </w:divBdr>
      <w:divsChild>
        <w:div w:id="815102370">
          <w:marLeft w:val="0"/>
          <w:marRight w:val="0"/>
          <w:marTop w:val="0"/>
          <w:marBottom w:val="0"/>
          <w:divBdr>
            <w:top w:val="none" w:sz="0" w:space="0" w:color="auto"/>
            <w:left w:val="none" w:sz="0" w:space="0" w:color="auto"/>
            <w:bottom w:val="none" w:sz="0" w:space="0" w:color="auto"/>
            <w:right w:val="none" w:sz="0" w:space="0" w:color="auto"/>
          </w:divBdr>
        </w:div>
        <w:div w:id="1502550419">
          <w:marLeft w:val="0"/>
          <w:marRight w:val="0"/>
          <w:marTop w:val="0"/>
          <w:marBottom w:val="0"/>
          <w:divBdr>
            <w:top w:val="none" w:sz="0" w:space="0" w:color="auto"/>
            <w:left w:val="none" w:sz="0" w:space="0" w:color="auto"/>
            <w:bottom w:val="none" w:sz="0" w:space="0" w:color="auto"/>
            <w:right w:val="none" w:sz="0" w:space="0" w:color="auto"/>
          </w:divBdr>
        </w:div>
      </w:divsChild>
    </w:div>
    <w:div w:id="899514322">
      <w:bodyDiv w:val="1"/>
      <w:marLeft w:val="0"/>
      <w:marRight w:val="0"/>
      <w:marTop w:val="0"/>
      <w:marBottom w:val="0"/>
      <w:divBdr>
        <w:top w:val="none" w:sz="0" w:space="0" w:color="auto"/>
        <w:left w:val="none" w:sz="0" w:space="0" w:color="auto"/>
        <w:bottom w:val="none" w:sz="0" w:space="0" w:color="auto"/>
        <w:right w:val="none" w:sz="0" w:space="0" w:color="auto"/>
      </w:divBdr>
    </w:div>
    <w:div w:id="1769502833">
      <w:bodyDiv w:val="1"/>
      <w:marLeft w:val="0"/>
      <w:marRight w:val="0"/>
      <w:marTop w:val="0"/>
      <w:marBottom w:val="0"/>
      <w:divBdr>
        <w:top w:val="none" w:sz="0" w:space="0" w:color="auto"/>
        <w:left w:val="none" w:sz="0" w:space="0" w:color="auto"/>
        <w:bottom w:val="none" w:sz="0" w:space="0" w:color="auto"/>
        <w:right w:val="none" w:sz="0" w:space="0" w:color="auto"/>
      </w:divBdr>
    </w:div>
    <w:div w:id="2104497668">
      <w:bodyDiv w:val="1"/>
      <w:marLeft w:val="0"/>
      <w:marRight w:val="0"/>
      <w:marTop w:val="0"/>
      <w:marBottom w:val="0"/>
      <w:divBdr>
        <w:top w:val="none" w:sz="0" w:space="0" w:color="auto"/>
        <w:left w:val="none" w:sz="0" w:space="0" w:color="auto"/>
        <w:bottom w:val="none" w:sz="0" w:space="0" w:color="auto"/>
        <w:right w:val="none" w:sz="0" w:space="0" w:color="auto"/>
      </w:divBdr>
      <w:divsChild>
        <w:div w:id="693111675">
          <w:marLeft w:val="0"/>
          <w:marRight w:val="15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Teixeira</dc:creator>
  <cp:keywords/>
  <dc:description/>
  <cp:lastModifiedBy>Marc Teixeira</cp:lastModifiedBy>
  <cp:revision>4</cp:revision>
  <dcterms:created xsi:type="dcterms:W3CDTF">2021-05-01T22:09:00Z</dcterms:created>
  <dcterms:modified xsi:type="dcterms:W3CDTF">2021-05-02T17:24:00Z</dcterms:modified>
</cp:coreProperties>
</file>