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B8D8" w14:textId="77777777" w:rsidR="00AF6403" w:rsidRDefault="00034122">
      <w:pPr>
        <w:jc w:val="center"/>
        <w:rPr>
          <w:rFonts w:ascii="Verdana" w:hAnsi="Verdana"/>
          <w:sz w:val="36"/>
          <w:szCs w:val="36"/>
        </w:rPr>
      </w:pPr>
      <w:r>
        <w:rPr>
          <w:rFonts w:ascii="Verdana" w:hAnsi="Verdana"/>
          <w:sz w:val="36"/>
          <w:szCs w:val="36"/>
        </w:rPr>
        <w:br/>
        <w:t xml:space="preserve">T-Mobile Cloud-based Serverless </w:t>
      </w:r>
    </w:p>
    <w:p w14:paraId="6F5F1EC3" w14:textId="2F2C0B6A" w:rsidR="00CC1915" w:rsidRDefault="00034122" w:rsidP="00CC1915">
      <w:pPr>
        <w:jc w:val="center"/>
        <w:rPr>
          <w:rFonts w:ascii="Verdana" w:hAnsi="Verdana"/>
          <w:sz w:val="36"/>
          <w:szCs w:val="36"/>
        </w:rPr>
      </w:pPr>
      <w:r>
        <w:rPr>
          <w:rFonts w:ascii="Verdana" w:hAnsi="Verdana"/>
          <w:sz w:val="36"/>
          <w:szCs w:val="36"/>
        </w:rPr>
        <w:t>Security Development</w:t>
      </w:r>
    </w:p>
    <w:p w14:paraId="672A6659" w14:textId="77777777" w:rsidR="00AF6403" w:rsidRDefault="00AF6403">
      <w:pPr>
        <w:jc w:val="center"/>
        <w:rPr>
          <w:rFonts w:ascii="Verdana" w:hAnsi="Verdana"/>
          <w:sz w:val="36"/>
          <w:szCs w:val="36"/>
        </w:rPr>
      </w:pPr>
    </w:p>
    <w:p w14:paraId="0A37501D" w14:textId="77777777" w:rsidR="00AF6403" w:rsidRDefault="00AF6403">
      <w:pPr>
        <w:jc w:val="center"/>
        <w:rPr>
          <w:rFonts w:ascii="Verdana" w:hAnsi="Verdana" w:cs="Arial"/>
        </w:rPr>
      </w:pPr>
    </w:p>
    <w:p w14:paraId="5DAB6C7B" w14:textId="77777777" w:rsidR="00AF6403" w:rsidRDefault="00AF6403">
      <w:pPr>
        <w:jc w:val="center"/>
        <w:rPr>
          <w:rFonts w:ascii="Verdana" w:hAnsi="Verdana" w:cs="Arial"/>
        </w:rPr>
      </w:pPr>
    </w:p>
    <w:p w14:paraId="75C5BA70" w14:textId="77777777" w:rsidR="00AF6403" w:rsidRDefault="00034122">
      <w:pPr>
        <w:jc w:val="center"/>
        <w:rPr>
          <w:rFonts w:ascii="Verdana" w:hAnsi="Verdana" w:cs="Arial"/>
        </w:rPr>
      </w:pPr>
      <w:r>
        <w:rPr>
          <w:rFonts w:ascii="Verdana" w:hAnsi="Verdana" w:cs="Arial"/>
        </w:rPr>
        <w:t>CS547: Secure Systems and Programs</w:t>
      </w:r>
    </w:p>
    <w:p w14:paraId="3B29B38D" w14:textId="768B8C06" w:rsidR="00AF6403" w:rsidRDefault="00034122">
      <w:pPr>
        <w:jc w:val="center"/>
        <w:rPr>
          <w:rFonts w:ascii="Verdana" w:hAnsi="Verdana" w:cs="Arial"/>
        </w:rPr>
      </w:pPr>
      <w:r>
        <w:rPr>
          <w:rFonts w:ascii="Verdana" w:hAnsi="Verdana" w:cs="Arial"/>
        </w:rPr>
        <w:t xml:space="preserve">City </w:t>
      </w:r>
      <w:r w:rsidR="00CC1915">
        <w:rPr>
          <w:rFonts w:ascii="Verdana" w:hAnsi="Verdana" w:cs="Arial"/>
        </w:rPr>
        <w:t>University</w:t>
      </w:r>
      <w:r>
        <w:rPr>
          <w:rFonts w:ascii="Verdana" w:hAnsi="Verdana" w:cs="Arial"/>
        </w:rPr>
        <w:t xml:space="preserve"> of Seattle</w:t>
      </w:r>
    </w:p>
    <w:p w14:paraId="02EB378F" w14:textId="77777777" w:rsidR="00AF6403" w:rsidRDefault="00AF6403">
      <w:pPr>
        <w:jc w:val="center"/>
        <w:rPr>
          <w:rFonts w:ascii="Verdana" w:hAnsi="Verdana" w:cs="Arial"/>
        </w:rPr>
      </w:pPr>
    </w:p>
    <w:p w14:paraId="0CBDDB7F" w14:textId="77777777" w:rsidR="00AF6403" w:rsidRDefault="00034122">
      <w:pPr>
        <w:jc w:val="center"/>
        <w:rPr>
          <w:rFonts w:ascii="Verdana" w:hAnsi="Verdana" w:cs="Arial"/>
        </w:rPr>
      </w:pPr>
      <w:r>
        <w:rPr>
          <w:rFonts w:ascii="Verdana" w:hAnsi="Verdana" w:cs="Arial"/>
        </w:rPr>
        <w:t xml:space="preserve">Hema Deepika Thanigai Arasu - </w:t>
      </w:r>
      <w:hyperlink r:id="rId11">
        <w:r>
          <w:rPr>
            <w:rStyle w:val="Hyperlink"/>
            <w:rFonts w:ascii="Verdana" w:hAnsi="Verdana" w:cs="Arial"/>
          </w:rPr>
          <w:t>thanigaiarasuhemade@cityuniversity.edu</w:t>
        </w:r>
      </w:hyperlink>
      <w:r>
        <w:rPr>
          <w:rFonts w:ascii="Verdana" w:hAnsi="Verdana" w:cs="Arial"/>
        </w:rPr>
        <w:t xml:space="preserve"> </w:t>
      </w:r>
    </w:p>
    <w:p w14:paraId="35F82BC7" w14:textId="77777777" w:rsidR="00AF6403" w:rsidRDefault="00034122">
      <w:pPr>
        <w:jc w:val="center"/>
        <w:rPr>
          <w:rFonts w:ascii="Verdana" w:hAnsi="Verdana" w:cs="Arial"/>
        </w:rPr>
      </w:pPr>
      <w:r>
        <w:rPr>
          <w:rFonts w:ascii="Verdana" w:hAnsi="Verdana" w:cs="Arial"/>
        </w:rPr>
        <w:t xml:space="preserve">Matthew Thibault - </w:t>
      </w:r>
      <w:hyperlink r:id="rId12">
        <w:r>
          <w:rPr>
            <w:rStyle w:val="Hyperlink"/>
            <w:rFonts w:ascii="Verdana" w:hAnsi="Verdana" w:cs="Arial"/>
          </w:rPr>
          <w:t>thibaultmatthew@cityuniversity.edu</w:t>
        </w:r>
      </w:hyperlink>
    </w:p>
    <w:p w14:paraId="14E11B23" w14:textId="77777777" w:rsidR="00AF6403" w:rsidRDefault="00034122">
      <w:pPr>
        <w:jc w:val="center"/>
        <w:rPr>
          <w:rFonts w:ascii="Verdana" w:hAnsi="Verdana" w:cs="Arial"/>
        </w:rPr>
      </w:pPr>
      <w:r>
        <w:rPr>
          <w:rFonts w:ascii="Verdana" w:hAnsi="Verdana" w:cs="Arial"/>
        </w:rPr>
        <w:t xml:space="preserve">Vu Pham – </w:t>
      </w:r>
      <w:hyperlink r:id="rId13">
        <w:r>
          <w:rPr>
            <w:rStyle w:val="Hyperlink"/>
            <w:rFonts w:ascii="Verdana" w:hAnsi="Verdana" w:cs="Arial"/>
          </w:rPr>
          <w:t>phamvu@cityuniversity.edu</w:t>
        </w:r>
      </w:hyperlink>
    </w:p>
    <w:p w14:paraId="6A05A809" w14:textId="77777777" w:rsidR="00AF6403" w:rsidRDefault="00AF6403">
      <w:pPr>
        <w:jc w:val="center"/>
        <w:rPr>
          <w:rFonts w:ascii="Verdana" w:hAnsi="Verdana" w:cs="Arial"/>
        </w:rPr>
      </w:pPr>
    </w:p>
    <w:p w14:paraId="5A39BBE3" w14:textId="77777777" w:rsidR="00AF6403" w:rsidRDefault="00AF6403">
      <w:pPr>
        <w:jc w:val="center"/>
        <w:rPr>
          <w:rFonts w:ascii="Verdana" w:hAnsi="Verdana" w:cs="Arial"/>
        </w:rPr>
      </w:pPr>
    </w:p>
    <w:p w14:paraId="116469B8" w14:textId="77777777" w:rsidR="00AF6403" w:rsidRDefault="00034122">
      <w:pPr>
        <w:jc w:val="center"/>
        <w:rPr>
          <w:rFonts w:ascii="Verdana" w:hAnsi="Verdana"/>
          <w:b/>
          <w:bCs/>
          <w:kern w:val="2"/>
        </w:rPr>
      </w:pPr>
      <w:r>
        <w:rPr>
          <w:rFonts w:ascii="Verdana" w:hAnsi="Verdana"/>
          <w:b/>
          <w:bCs/>
          <w:kern w:val="2"/>
        </w:rPr>
        <w:t xml:space="preserve">ABSTRACT </w:t>
      </w:r>
    </w:p>
    <w:p w14:paraId="41C8F396" w14:textId="77777777" w:rsidR="00AF6403" w:rsidRDefault="00AF6403">
      <w:pPr>
        <w:jc w:val="both"/>
        <w:rPr>
          <w:rFonts w:ascii="Verdana" w:hAnsi="Verdana" w:cs="Arial"/>
          <w:sz w:val="18"/>
          <w:szCs w:val="18"/>
        </w:rPr>
      </w:pPr>
    </w:p>
    <w:p w14:paraId="032F5DEB" w14:textId="77777777" w:rsidR="00AF6403" w:rsidRDefault="00034122">
      <w:pPr>
        <w:jc w:val="both"/>
        <w:rPr>
          <w:rFonts w:ascii="Verdana" w:hAnsi="Verdana" w:cs="Arial"/>
          <w:sz w:val="18"/>
          <w:szCs w:val="18"/>
        </w:rPr>
      </w:pPr>
      <w:r>
        <w:rPr>
          <w:rFonts w:ascii="Verdana" w:hAnsi="Verdana" w:cs="Arial"/>
          <w:sz w:val="18"/>
          <w:szCs w:val="18"/>
        </w:rPr>
        <w:t>Serverless is a cloud computing model that allows developers to direct their limited time and effort on business logic and leave cloud computing providers to address any server-related infrastructures and maintenance. Both developers and organizations continue to embrace serverless computing to not only reduce but also eliminate the overhead of infrastructure, scaling, and provisioning. Amazon Web Services (AWS) is a popular service from Amazon company that provides cloud services all over the world. This paper analyzes how T-Mobile company accelerates adoption serverless cloud-based computing with AWS and how it impacts its security development. The paper emphasizes the goals and benefits of serverless computing for company as well as the improvement of development quality and security. The security will be examined bases on the Jazz platform for serverless architecture.</w:t>
      </w:r>
    </w:p>
    <w:p w14:paraId="72A3D3EC" w14:textId="77777777" w:rsidR="00AF6403" w:rsidRDefault="00AF6403">
      <w:pPr>
        <w:jc w:val="both"/>
        <w:rPr>
          <w:rFonts w:ascii="Verdana" w:hAnsi="Verdana" w:cs="Arial"/>
          <w:sz w:val="18"/>
          <w:szCs w:val="18"/>
        </w:rPr>
      </w:pPr>
    </w:p>
    <w:p w14:paraId="7358DA95" w14:textId="77777777" w:rsidR="00AF6403" w:rsidRDefault="00034122">
      <w:pPr>
        <w:jc w:val="center"/>
        <w:rPr>
          <w:rFonts w:ascii="Verdana" w:hAnsi="Verdana" w:cs="Arial"/>
          <w:sz w:val="18"/>
          <w:szCs w:val="18"/>
        </w:rPr>
      </w:pPr>
      <w:r>
        <w:rPr>
          <w:rFonts w:ascii="Verdana" w:hAnsi="Verdana" w:cs="Arial"/>
          <w:sz w:val="18"/>
          <w:szCs w:val="18"/>
        </w:rPr>
        <w:t>Key words: Serverless, cloud-computing, AWS Lambda, scalability</w:t>
      </w:r>
    </w:p>
    <w:p w14:paraId="0D0B940D" w14:textId="77777777" w:rsidR="00AF6403" w:rsidRDefault="00AF6403">
      <w:pPr>
        <w:jc w:val="center"/>
        <w:rPr>
          <w:rFonts w:ascii="Verdana" w:hAnsi="Verdana" w:cs="Arial"/>
          <w:sz w:val="18"/>
          <w:szCs w:val="18"/>
        </w:rPr>
      </w:pPr>
    </w:p>
    <w:p w14:paraId="0E27B00A" w14:textId="77777777" w:rsidR="00AF6403" w:rsidRDefault="00AF6403">
      <w:pPr>
        <w:jc w:val="center"/>
        <w:rPr>
          <w:rFonts w:ascii="Verdana" w:hAnsi="Verdana"/>
          <w:sz w:val="18"/>
          <w:szCs w:val="18"/>
        </w:rPr>
      </w:pPr>
    </w:p>
    <w:p w14:paraId="60061E4C" w14:textId="77777777" w:rsidR="00AF6403" w:rsidRDefault="00AF6403">
      <w:pPr>
        <w:sectPr w:rsidR="00AF6403" w:rsidSect="00167D90">
          <w:footerReference w:type="default" r:id="rId14"/>
          <w:pgSz w:w="12240" w:h="15840"/>
          <w:pgMar w:top="1440" w:right="1440" w:bottom="1440" w:left="1440" w:header="0" w:footer="576" w:gutter="0"/>
          <w:cols w:space="720"/>
          <w:formProt w:val="0"/>
          <w:docGrid w:linePitch="360"/>
        </w:sectPr>
      </w:pPr>
    </w:p>
    <w:p w14:paraId="2C8B4F07" w14:textId="77777777" w:rsidR="00AF6403" w:rsidRDefault="00034122">
      <w:pPr>
        <w:pStyle w:val="ListParagraph"/>
        <w:numPr>
          <w:ilvl w:val="0"/>
          <w:numId w:val="1"/>
        </w:numPr>
        <w:jc w:val="center"/>
        <w:rPr>
          <w:rFonts w:ascii="Verdana" w:hAnsi="Verdana"/>
          <w:b/>
          <w:bCs/>
          <w:sz w:val="18"/>
          <w:szCs w:val="18"/>
        </w:rPr>
      </w:pPr>
      <w:r>
        <w:rPr>
          <w:rFonts w:ascii="Verdana" w:hAnsi="Verdana"/>
          <w:b/>
          <w:bCs/>
          <w:sz w:val="18"/>
          <w:szCs w:val="18"/>
        </w:rPr>
        <w:t>INTRODUCTION</w:t>
      </w:r>
    </w:p>
    <w:p w14:paraId="44EAFD9C" w14:textId="77777777" w:rsidR="00AF6403" w:rsidRDefault="00AF6403">
      <w:pPr>
        <w:pStyle w:val="ListParagraph"/>
        <w:rPr>
          <w:rFonts w:ascii="Verdana" w:hAnsi="Verdana"/>
          <w:b/>
          <w:bCs/>
          <w:sz w:val="18"/>
          <w:szCs w:val="18"/>
        </w:rPr>
      </w:pPr>
    </w:p>
    <w:p w14:paraId="07768966" w14:textId="65E98A0B" w:rsidR="00AF6403" w:rsidRDefault="00034122">
      <w:pPr>
        <w:jc w:val="both"/>
        <w:rPr>
          <w:rFonts w:ascii="Verdana" w:hAnsi="Verdana" w:cs="Arial"/>
          <w:sz w:val="18"/>
          <w:szCs w:val="18"/>
        </w:rPr>
      </w:pPr>
      <w:r w:rsidRPr="7BF56215">
        <w:rPr>
          <w:rFonts w:ascii="Verdana" w:hAnsi="Verdana" w:cs="Arial"/>
          <w:sz w:val="18"/>
          <w:szCs w:val="18"/>
        </w:rPr>
        <w:t>T-Mobile US, Inc is a technology company that offers wireless services over a nationwide 4G LTE network to more than 70 million customers. As T-Mobile experimented with Amazon AWS serverless technologies, the service help</w:t>
      </w:r>
      <w:r w:rsidR="6255BC2C" w:rsidRPr="7BF56215">
        <w:rPr>
          <w:rFonts w:ascii="Verdana" w:hAnsi="Verdana" w:cs="Arial"/>
          <w:sz w:val="18"/>
          <w:szCs w:val="18"/>
        </w:rPr>
        <w:t>ed</w:t>
      </w:r>
      <w:r w:rsidRPr="7BF56215">
        <w:rPr>
          <w:rFonts w:ascii="Verdana" w:hAnsi="Verdana" w:cs="Arial"/>
          <w:sz w:val="18"/>
          <w:szCs w:val="18"/>
        </w:rPr>
        <w:t xml:space="preserve"> cut</w:t>
      </w:r>
      <w:r w:rsidR="6F366E67" w:rsidRPr="7BF56215">
        <w:rPr>
          <w:rFonts w:ascii="Verdana" w:hAnsi="Verdana" w:cs="Arial"/>
          <w:sz w:val="18"/>
          <w:szCs w:val="18"/>
        </w:rPr>
        <w:t xml:space="preserve"> down</w:t>
      </w:r>
      <w:r w:rsidRPr="7BF56215">
        <w:rPr>
          <w:rFonts w:ascii="Verdana" w:hAnsi="Verdana" w:cs="Arial"/>
          <w:sz w:val="18"/>
          <w:szCs w:val="18"/>
        </w:rPr>
        <w:t xml:space="preserve"> </w:t>
      </w:r>
      <w:r w:rsidR="15E92D18" w:rsidRPr="7BF56215">
        <w:rPr>
          <w:rFonts w:ascii="Verdana" w:hAnsi="Verdana" w:cs="Arial"/>
          <w:sz w:val="18"/>
          <w:szCs w:val="18"/>
        </w:rPr>
        <w:t>on the</w:t>
      </w:r>
      <w:r w:rsidRPr="7BF56215">
        <w:rPr>
          <w:rFonts w:ascii="Verdana" w:hAnsi="Verdana" w:cs="Arial"/>
          <w:sz w:val="18"/>
          <w:szCs w:val="18"/>
        </w:rPr>
        <w:t xml:space="preserve"> time</w:t>
      </w:r>
      <w:r w:rsidR="2C767FEC" w:rsidRPr="7BF56215">
        <w:rPr>
          <w:rFonts w:ascii="Verdana" w:hAnsi="Verdana" w:cs="Arial"/>
          <w:sz w:val="18"/>
          <w:szCs w:val="18"/>
        </w:rPr>
        <w:t xml:space="preserve"> spent</w:t>
      </w:r>
      <w:r w:rsidRPr="7BF56215">
        <w:rPr>
          <w:rFonts w:ascii="Verdana" w:hAnsi="Verdana" w:cs="Arial"/>
          <w:sz w:val="18"/>
          <w:szCs w:val="18"/>
        </w:rPr>
        <w:t xml:space="preserve"> in development and deployment </w:t>
      </w:r>
      <w:r w:rsidR="671AD64C" w:rsidRPr="7BF56215">
        <w:rPr>
          <w:rFonts w:ascii="Verdana" w:hAnsi="Verdana" w:cs="Arial"/>
          <w:sz w:val="18"/>
          <w:szCs w:val="18"/>
        </w:rPr>
        <w:t>and</w:t>
      </w:r>
      <w:r w:rsidRPr="7BF56215">
        <w:rPr>
          <w:rFonts w:ascii="Verdana" w:hAnsi="Verdana" w:cs="Arial"/>
          <w:sz w:val="18"/>
          <w:szCs w:val="18"/>
        </w:rPr>
        <w:t xml:space="preserve"> </w:t>
      </w:r>
      <w:r w:rsidR="13102A74" w:rsidRPr="7BF56215">
        <w:rPr>
          <w:rFonts w:ascii="Verdana" w:hAnsi="Verdana" w:cs="Arial"/>
          <w:sz w:val="18"/>
          <w:szCs w:val="18"/>
        </w:rPr>
        <w:t xml:space="preserve">also helped cut down the use of </w:t>
      </w:r>
      <w:r w:rsidR="32B7CA77" w:rsidRPr="7BF56215">
        <w:rPr>
          <w:rFonts w:ascii="Verdana" w:hAnsi="Verdana" w:cs="Arial"/>
          <w:sz w:val="18"/>
          <w:szCs w:val="18"/>
        </w:rPr>
        <w:t>other</w:t>
      </w:r>
      <w:r w:rsidRPr="7BF56215">
        <w:rPr>
          <w:rFonts w:ascii="Verdana" w:hAnsi="Verdana" w:cs="Arial"/>
          <w:sz w:val="18"/>
          <w:szCs w:val="18"/>
        </w:rPr>
        <w:t xml:space="preserve"> resources. </w:t>
      </w:r>
      <w:r w:rsidR="4D7D6216" w:rsidRPr="7BF56215">
        <w:rPr>
          <w:rFonts w:ascii="Verdana" w:hAnsi="Verdana" w:cs="Arial"/>
          <w:sz w:val="18"/>
          <w:szCs w:val="18"/>
        </w:rPr>
        <w:t>Additionally,</w:t>
      </w:r>
      <w:r w:rsidRPr="7BF56215">
        <w:rPr>
          <w:rFonts w:ascii="Verdana" w:hAnsi="Verdana" w:cs="Arial"/>
          <w:sz w:val="18"/>
          <w:szCs w:val="18"/>
        </w:rPr>
        <w:t xml:space="preserve"> serverless can improve the security system while developing software and services. With the benefits that serverless brings to the company, T-Mobile now has the “serverless first” policy for the development of new services. To achi</w:t>
      </w:r>
      <w:r w:rsidR="48A9F0F3" w:rsidRPr="7BF56215">
        <w:rPr>
          <w:rFonts w:ascii="Verdana" w:hAnsi="Verdana" w:cs="Arial"/>
          <w:sz w:val="18"/>
          <w:szCs w:val="18"/>
        </w:rPr>
        <w:t>e</w:t>
      </w:r>
      <w:r w:rsidRPr="7BF56215">
        <w:rPr>
          <w:rFonts w:ascii="Verdana" w:hAnsi="Verdana" w:cs="Arial"/>
          <w:sz w:val="18"/>
          <w:szCs w:val="18"/>
        </w:rPr>
        <w:t>ve the goals, the company</w:t>
      </w:r>
      <w:r w:rsidR="5DFE0A4B" w:rsidRPr="7BF56215">
        <w:rPr>
          <w:rFonts w:ascii="Verdana" w:hAnsi="Verdana" w:cs="Arial"/>
          <w:sz w:val="18"/>
          <w:szCs w:val="18"/>
        </w:rPr>
        <w:t xml:space="preserve"> has</w:t>
      </w:r>
      <w:r w:rsidRPr="7BF56215">
        <w:rPr>
          <w:rFonts w:ascii="Verdana" w:hAnsi="Verdana" w:cs="Arial"/>
          <w:sz w:val="18"/>
          <w:szCs w:val="18"/>
        </w:rPr>
        <w:t xml:space="preserve"> come up with Jazz</w:t>
      </w:r>
      <w:r w:rsidR="7113D794" w:rsidRPr="7BF56215">
        <w:rPr>
          <w:rFonts w:ascii="Verdana" w:hAnsi="Verdana" w:cs="Arial"/>
          <w:sz w:val="18"/>
          <w:szCs w:val="18"/>
        </w:rPr>
        <w:t>. This</w:t>
      </w:r>
      <w:r w:rsidRPr="7BF56215">
        <w:rPr>
          <w:rFonts w:ascii="Verdana" w:hAnsi="Verdana" w:cs="Arial"/>
          <w:sz w:val="18"/>
          <w:szCs w:val="18"/>
        </w:rPr>
        <w:t xml:space="preserve"> platform </w:t>
      </w:r>
      <w:r w:rsidR="209FB9ED" w:rsidRPr="7BF56215">
        <w:rPr>
          <w:rFonts w:ascii="Verdana" w:hAnsi="Verdana" w:cs="Arial"/>
          <w:sz w:val="18"/>
          <w:szCs w:val="18"/>
        </w:rPr>
        <w:t>has</w:t>
      </w:r>
      <w:r w:rsidRPr="7BF56215">
        <w:rPr>
          <w:rFonts w:ascii="Verdana" w:hAnsi="Verdana" w:cs="Arial"/>
          <w:sz w:val="18"/>
          <w:szCs w:val="18"/>
        </w:rPr>
        <w:t xml:space="preserve"> help</w:t>
      </w:r>
      <w:r w:rsidR="3E913877" w:rsidRPr="7BF56215">
        <w:rPr>
          <w:rFonts w:ascii="Verdana" w:hAnsi="Verdana" w:cs="Arial"/>
          <w:sz w:val="18"/>
          <w:szCs w:val="18"/>
        </w:rPr>
        <w:t>ed</w:t>
      </w:r>
      <w:r w:rsidRPr="7BF56215">
        <w:rPr>
          <w:rFonts w:ascii="Verdana" w:hAnsi="Verdana" w:cs="Arial"/>
          <w:sz w:val="18"/>
          <w:szCs w:val="18"/>
        </w:rPr>
        <w:t xml:space="preserve"> many development teams have</w:t>
      </w:r>
      <w:r w:rsidR="72110BB2" w:rsidRPr="7BF56215">
        <w:rPr>
          <w:rFonts w:ascii="Verdana" w:hAnsi="Verdana" w:cs="Arial"/>
          <w:sz w:val="18"/>
          <w:szCs w:val="18"/>
        </w:rPr>
        <w:t xml:space="preserve"> a</w:t>
      </w:r>
      <w:r w:rsidRPr="7BF56215">
        <w:rPr>
          <w:rFonts w:ascii="Verdana" w:hAnsi="Verdana" w:cs="Arial"/>
          <w:sz w:val="18"/>
          <w:szCs w:val="18"/>
        </w:rPr>
        <w:t xml:space="preserve"> good approach </w:t>
      </w:r>
      <w:r w:rsidR="14032540" w:rsidRPr="7BF56215">
        <w:rPr>
          <w:rFonts w:ascii="Verdana" w:hAnsi="Verdana" w:cs="Arial"/>
          <w:sz w:val="18"/>
          <w:szCs w:val="18"/>
        </w:rPr>
        <w:t xml:space="preserve">to </w:t>
      </w:r>
      <w:r w:rsidRPr="7BF56215">
        <w:rPr>
          <w:rFonts w:ascii="Verdana" w:hAnsi="Verdana" w:cs="Arial"/>
          <w:sz w:val="18"/>
          <w:szCs w:val="18"/>
        </w:rPr>
        <w:t>us</w:t>
      </w:r>
      <w:r w:rsidR="04192165" w:rsidRPr="7BF56215">
        <w:rPr>
          <w:rFonts w:ascii="Verdana" w:hAnsi="Verdana" w:cs="Arial"/>
          <w:sz w:val="18"/>
          <w:szCs w:val="18"/>
        </w:rPr>
        <w:t>ing</w:t>
      </w:r>
      <w:r w:rsidRPr="7BF56215">
        <w:rPr>
          <w:rFonts w:ascii="Verdana" w:hAnsi="Verdana" w:cs="Arial"/>
          <w:sz w:val="18"/>
          <w:szCs w:val="18"/>
        </w:rPr>
        <w:t xml:space="preserve"> serverless computing. </w:t>
      </w:r>
      <w:r w:rsidR="45E7D2A5" w:rsidRPr="7BF56215">
        <w:rPr>
          <w:rFonts w:ascii="Verdana" w:hAnsi="Verdana" w:cs="Arial"/>
          <w:sz w:val="18"/>
          <w:szCs w:val="18"/>
        </w:rPr>
        <w:t xml:space="preserve">The </w:t>
      </w:r>
      <w:r w:rsidRPr="7BF56215">
        <w:rPr>
          <w:rFonts w:ascii="Verdana" w:hAnsi="Verdana" w:cs="Arial"/>
          <w:sz w:val="18"/>
          <w:szCs w:val="18"/>
        </w:rPr>
        <w:t>Jazz platform will be researched in this paper a</w:t>
      </w:r>
      <w:r w:rsidR="12CAB4B3" w:rsidRPr="7BF56215">
        <w:rPr>
          <w:rFonts w:ascii="Verdana" w:hAnsi="Verdana" w:cs="Arial"/>
          <w:sz w:val="18"/>
          <w:szCs w:val="18"/>
        </w:rPr>
        <w:t>s well as</w:t>
      </w:r>
      <w:r w:rsidRPr="7BF56215">
        <w:rPr>
          <w:rFonts w:ascii="Verdana" w:hAnsi="Verdana" w:cs="Arial"/>
          <w:sz w:val="18"/>
          <w:szCs w:val="18"/>
        </w:rPr>
        <w:t xml:space="preserve"> the security improvement serverless provides for the company.</w:t>
      </w:r>
    </w:p>
    <w:p w14:paraId="31CC50AD" w14:textId="77777777" w:rsidR="001514DA" w:rsidRDefault="001514DA">
      <w:pPr>
        <w:jc w:val="both"/>
        <w:rPr>
          <w:rFonts w:ascii="Verdana" w:hAnsi="Verdana"/>
          <w:sz w:val="18"/>
          <w:szCs w:val="18"/>
        </w:rPr>
      </w:pPr>
    </w:p>
    <w:p w14:paraId="58FF3E9F" w14:textId="6F9FECCB" w:rsidR="00AF6403" w:rsidRDefault="00034122">
      <w:pPr>
        <w:jc w:val="both"/>
        <w:rPr>
          <w:rFonts w:ascii="Verdana" w:hAnsi="Verdana"/>
          <w:sz w:val="18"/>
          <w:szCs w:val="18"/>
        </w:rPr>
      </w:pPr>
      <w:r w:rsidRPr="7BF56215">
        <w:rPr>
          <w:rFonts w:ascii="Verdana" w:hAnsi="Verdana" w:cs="Arial"/>
          <w:sz w:val="18"/>
          <w:szCs w:val="18"/>
        </w:rPr>
        <w:t xml:space="preserve">The findings of this project will be useful to computer science students, researchers, and organizations because of the valuable insights that will be shared regarding the use of serverless computing for software development and its impact on security development. Students and researchers around security development will benefit from the knowledge of this project when carrying out research on the topic. It will provide them </w:t>
      </w:r>
      <w:r w:rsidR="59501439" w:rsidRPr="7BF56215">
        <w:rPr>
          <w:rFonts w:ascii="Verdana" w:hAnsi="Verdana" w:cs="Arial"/>
          <w:sz w:val="18"/>
          <w:szCs w:val="18"/>
        </w:rPr>
        <w:t xml:space="preserve">with </w:t>
      </w:r>
      <w:r w:rsidRPr="7BF56215">
        <w:rPr>
          <w:rFonts w:ascii="Verdana" w:hAnsi="Verdana" w:cs="Arial"/>
          <w:sz w:val="18"/>
          <w:szCs w:val="18"/>
        </w:rPr>
        <w:t>useful background about the application of AWS and its role in security development. Organizational leaders, particularly technology leaders will gain valuable insights into the use of AWS in security development and the benefits that they could realize through serverless computing. Unlike other studies which have been general, this project is specific to T-Mobile and its security development operations.</w:t>
      </w:r>
      <w:r w:rsidRPr="7BF56215">
        <w:rPr>
          <w:rFonts w:ascii="Verdana" w:hAnsi="Verdana"/>
          <w:sz w:val="18"/>
          <w:szCs w:val="18"/>
        </w:rPr>
        <w:t xml:space="preserve"> </w:t>
      </w:r>
    </w:p>
    <w:p w14:paraId="6CFD022C" w14:textId="77777777" w:rsidR="001514DA" w:rsidRDefault="001514DA">
      <w:pPr>
        <w:jc w:val="both"/>
        <w:rPr>
          <w:rFonts w:ascii="Verdana" w:hAnsi="Verdana"/>
          <w:sz w:val="18"/>
          <w:szCs w:val="18"/>
        </w:rPr>
      </w:pPr>
    </w:p>
    <w:p w14:paraId="4B94D5A5" w14:textId="523ACF6F" w:rsidR="00AF6403" w:rsidRPr="00B65F39" w:rsidRDefault="00034122">
      <w:pPr>
        <w:jc w:val="both"/>
        <w:rPr>
          <w:rFonts w:ascii="Verdana" w:hAnsi="Verdana" w:cs="Arial"/>
          <w:sz w:val="18"/>
          <w:szCs w:val="18"/>
        </w:rPr>
      </w:pPr>
      <w:r>
        <w:rPr>
          <w:rFonts w:ascii="Verdana" w:hAnsi="Verdana" w:cs="Arial"/>
          <w:sz w:val="18"/>
          <w:szCs w:val="18"/>
        </w:rPr>
        <w:t xml:space="preserve">This project relies on Amazon Web Services (AWS), particularly AWS Lambda, which is a revolutionary serverless computing platform that </w:t>
      </w:r>
      <w:r>
        <w:rPr>
          <w:rFonts w:ascii="Verdana" w:hAnsi="Verdana" w:cs="Arial"/>
          <w:sz w:val="18"/>
          <w:szCs w:val="18"/>
        </w:rPr>
        <w:lastRenderedPageBreak/>
        <w:t xml:space="preserve">provides the capability to run code without managing a server. The project focuses on how T-Mobile utilizes AWS Lambda for secure development. </w:t>
      </w:r>
    </w:p>
    <w:p w14:paraId="3DEEC669" w14:textId="77777777" w:rsidR="00AF6403" w:rsidRDefault="00AF6403">
      <w:pPr>
        <w:jc w:val="both"/>
        <w:rPr>
          <w:rFonts w:ascii="Verdana" w:hAnsi="Verdana"/>
          <w:b/>
          <w:bCs/>
          <w:sz w:val="18"/>
          <w:szCs w:val="18"/>
        </w:rPr>
      </w:pPr>
    </w:p>
    <w:p w14:paraId="2F08DECD" w14:textId="77777777" w:rsidR="00AF6403" w:rsidRDefault="00034122">
      <w:pPr>
        <w:pStyle w:val="ListParagraph"/>
        <w:numPr>
          <w:ilvl w:val="0"/>
          <w:numId w:val="1"/>
        </w:numPr>
        <w:jc w:val="center"/>
        <w:rPr>
          <w:rFonts w:ascii="Verdana" w:hAnsi="Verdana"/>
          <w:b/>
          <w:bCs/>
          <w:sz w:val="18"/>
          <w:szCs w:val="18"/>
        </w:rPr>
      </w:pPr>
      <w:r>
        <w:rPr>
          <w:rFonts w:ascii="Verdana" w:hAnsi="Verdana" w:cs="Arial"/>
          <w:b/>
          <w:sz w:val="18"/>
          <w:szCs w:val="18"/>
        </w:rPr>
        <w:t>LITERATURE REVIEW</w:t>
      </w:r>
    </w:p>
    <w:p w14:paraId="3656B9AB" w14:textId="77777777" w:rsidR="00AF6403" w:rsidRDefault="00AF6403">
      <w:pPr>
        <w:jc w:val="center"/>
        <w:rPr>
          <w:rFonts w:ascii="Verdana" w:hAnsi="Verdana"/>
          <w:b/>
          <w:bCs/>
          <w:sz w:val="18"/>
          <w:szCs w:val="18"/>
        </w:rPr>
      </w:pPr>
    </w:p>
    <w:p w14:paraId="641DA90C" w14:textId="77777777" w:rsidR="00AF6403" w:rsidRDefault="00034122">
      <w:pPr>
        <w:jc w:val="both"/>
        <w:rPr>
          <w:rFonts w:ascii="Verdana" w:hAnsi="Verdana" w:cs="Arial"/>
          <w:sz w:val="18"/>
          <w:szCs w:val="18"/>
        </w:rPr>
      </w:pPr>
      <w:r>
        <w:rPr>
          <w:rFonts w:ascii="Verdana" w:hAnsi="Verdana" w:cs="Arial"/>
          <w:sz w:val="18"/>
          <w:szCs w:val="18"/>
        </w:rPr>
        <w:t xml:space="preserve">Serverless computing is one of the most revolutionary developments in cloud computing. George and George (2021) defined serverless computing as a cloud computing technique that offers backend services on an as-utilized basis. It allows users to write and deploy codes without thinking about the infrastructure being used. Serverless computing allows developers to invest their time and effort in the application logic rather than the development and management of infrastructure (Venugopal &amp; Reddy, 2021). Developers only need to deploy applications to the serverless cloud as a function and leave the cloud provider to take care of the management, scaling, and provisioning of the resources needed to ensure that the systems run as smoothly as possible (Hassan et al., 2021). The origin of serverless computing can be traced to the introduction of Amazon Lambda in 2014 before being adopted by other cloud computing companies, such as Microsoft and Google in 2016. </w:t>
      </w:r>
    </w:p>
    <w:p w14:paraId="45FB0818" w14:textId="77777777" w:rsidR="00AF6403" w:rsidRDefault="00AF6403">
      <w:pPr>
        <w:jc w:val="both"/>
        <w:rPr>
          <w:rFonts w:ascii="Verdana" w:hAnsi="Verdana" w:cs="Arial"/>
          <w:sz w:val="18"/>
          <w:szCs w:val="18"/>
        </w:rPr>
      </w:pPr>
    </w:p>
    <w:p w14:paraId="599B9817" w14:textId="77777777" w:rsidR="00F66ACF" w:rsidRDefault="00034122">
      <w:pPr>
        <w:jc w:val="both"/>
        <w:rPr>
          <w:rFonts w:ascii="Verdana" w:hAnsi="Verdana" w:cs="Arial"/>
          <w:sz w:val="18"/>
          <w:szCs w:val="18"/>
        </w:rPr>
      </w:pPr>
      <w:r>
        <w:rPr>
          <w:rFonts w:ascii="Verdana" w:hAnsi="Verdana" w:cs="Arial"/>
          <w:sz w:val="18"/>
          <w:szCs w:val="18"/>
        </w:rPr>
        <w:t xml:space="preserve">There are several defining features of serverless computing. One of them is scalability, which is concerned with the ability to meet demand during both peak hours and downtime (Shafiei et al., 2021). Scaling of resources can be vertical when resources are added or removed from the running container, and horizontal when new containers are created, or excess containers are eliminated without compromising the ability to meet current demand. </w:t>
      </w:r>
    </w:p>
    <w:p w14:paraId="6954AF4E" w14:textId="77777777" w:rsidR="00F66ACF" w:rsidRDefault="00F66ACF">
      <w:pPr>
        <w:jc w:val="both"/>
        <w:rPr>
          <w:rFonts w:ascii="Verdana" w:hAnsi="Verdana" w:cs="Arial"/>
          <w:sz w:val="18"/>
          <w:szCs w:val="18"/>
        </w:rPr>
      </w:pPr>
    </w:p>
    <w:p w14:paraId="2E6CAB19" w14:textId="040C5CE7" w:rsidR="00AF6403" w:rsidRDefault="00034122">
      <w:pPr>
        <w:jc w:val="both"/>
        <w:rPr>
          <w:rFonts w:ascii="Verdana" w:hAnsi="Verdana" w:cs="Arial"/>
          <w:sz w:val="18"/>
          <w:szCs w:val="18"/>
        </w:rPr>
      </w:pPr>
      <w:r>
        <w:rPr>
          <w:rFonts w:ascii="Verdana" w:hAnsi="Verdana" w:cs="Arial"/>
          <w:sz w:val="18"/>
          <w:szCs w:val="18"/>
        </w:rPr>
        <w:t xml:space="preserve">Serverless computing allows the automatic scaling up or down of resources based on demand, to allow the developer to focus on the core tasks involved in the development of the application rather than management of resources (Shelar et al., 2021). The second important characteristic of cloud computing is payment per resource usage. Developers are charged based on the number of resources they use at any point in time (Marin et al., 2022). Serverless providers only charge for the resources consumed when the application uses the resources rather than when the application is idle. </w:t>
      </w:r>
    </w:p>
    <w:p w14:paraId="049F31CB" w14:textId="77777777" w:rsidR="00AF6403" w:rsidRDefault="00AF6403">
      <w:pPr>
        <w:jc w:val="both"/>
        <w:rPr>
          <w:rFonts w:ascii="Verdana" w:hAnsi="Verdana" w:cs="Arial"/>
          <w:sz w:val="18"/>
          <w:szCs w:val="18"/>
        </w:rPr>
      </w:pPr>
    </w:p>
    <w:p w14:paraId="2C9EB49A" w14:textId="7606BD2C" w:rsidR="00AF6403" w:rsidRDefault="70DF25AE">
      <w:pPr>
        <w:jc w:val="both"/>
        <w:rPr>
          <w:rFonts w:ascii="Verdana" w:hAnsi="Verdana" w:cs="Arial"/>
          <w:sz w:val="18"/>
          <w:szCs w:val="18"/>
        </w:rPr>
      </w:pPr>
      <w:r>
        <w:rPr>
          <w:rFonts w:ascii="Verdana" w:hAnsi="Verdana" w:cs="Arial"/>
          <w:sz w:val="18"/>
          <w:szCs w:val="18"/>
        </w:rPr>
        <w:t xml:space="preserve">The application of serverless computing capabilities promises developers and organizations a wide range of benefits. According to Ajithkumar et al. (2020), the benefits of serverless computing have contributed to its </w:t>
      </w:r>
      <w:r>
        <w:rPr>
          <w:rFonts w:ascii="Verdana" w:hAnsi="Verdana" w:cs="Arial"/>
          <w:sz w:val="18"/>
          <w:szCs w:val="18"/>
        </w:rPr>
        <w:t xml:space="preserve">popularity among developers. Benefits such as lack of need for management of infrastructure, minimal costs, and infinite elasticity make serverless computing a preferred choice over other solutions, such as Platform-as-a-Service (PaaS) (Ajithkumar et al., 2020). According to Wen et al. (2020), the fact that serverless computing eliminates the need for focus on the management of infrastructure leaves developers excited, particularly for those who do not have a background in the management of hardware infrastructure. Serverless providers </w:t>
      </w:r>
      <w:r w:rsidR="00E00D5E">
        <w:rPr>
          <w:rFonts w:ascii="Verdana" w:hAnsi="Verdana" w:cs="Arial"/>
          <w:sz w:val="18"/>
          <w:szCs w:val="18"/>
        </w:rPr>
        <w:t>can manage</w:t>
      </w:r>
      <w:r>
        <w:rPr>
          <w:rFonts w:ascii="Verdana" w:hAnsi="Verdana" w:cs="Arial"/>
          <w:sz w:val="18"/>
          <w:szCs w:val="18"/>
        </w:rPr>
        <w:t xml:space="preserve"> resources in a more unified manner, which improves the utilization of resources and reduces resource waste (Andi, 2021). It is also possible for developers to utilize </w:t>
      </w:r>
      <w:r w:rsidR="00E00D5E">
        <w:rPr>
          <w:rFonts w:ascii="Verdana" w:hAnsi="Verdana" w:cs="Arial"/>
          <w:sz w:val="18"/>
          <w:szCs w:val="18"/>
        </w:rPr>
        <w:t>open source</w:t>
      </w:r>
      <w:r>
        <w:rPr>
          <w:rFonts w:ascii="Verdana" w:hAnsi="Verdana" w:cs="Arial"/>
          <w:sz w:val="18"/>
          <w:szCs w:val="18"/>
        </w:rPr>
        <w:t xml:space="preserve"> serverless platforms such as </w:t>
      </w:r>
      <w:proofErr w:type="spellStart"/>
      <w:r>
        <w:rPr>
          <w:rFonts w:ascii="Verdana" w:hAnsi="Verdana" w:cs="Arial"/>
          <w:sz w:val="18"/>
          <w:szCs w:val="18"/>
        </w:rPr>
        <w:t>OpenFaaS</w:t>
      </w:r>
      <w:proofErr w:type="spellEnd"/>
      <w:r>
        <w:rPr>
          <w:rFonts w:ascii="Verdana" w:hAnsi="Verdana" w:cs="Arial"/>
          <w:sz w:val="18"/>
          <w:szCs w:val="18"/>
        </w:rPr>
        <w:t xml:space="preserve"> and </w:t>
      </w:r>
      <w:proofErr w:type="spellStart"/>
      <w:r>
        <w:rPr>
          <w:rFonts w:ascii="Verdana" w:hAnsi="Verdana" w:cs="Arial"/>
          <w:sz w:val="18"/>
          <w:szCs w:val="18"/>
        </w:rPr>
        <w:t>OpenWhistk</w:t>
      </w:r>
      <w:proofErr w:type="spellEnd"/>
      <w:r>
        <w:rPr>
          <w:rFonts w:ascii="Verdana" w:hAnsi="Verdana" w:cs="Arial"/>
          <w:sz w:val="18"/>
          <w:szCs w:val="18"/>
        </w:rPr>
        <w:t>. Serverless computing enables developers to build simple functions capable of independently performing a single purpose, such as making an API call</w:t>
      </w:r>
      <w:sdt>
        <w:sdtPr>
          <w:id w:val="1757596484"/>
          <w:lock w:val="contentLocked"/>
          <w:placeholder>
            <w:docPart w:val="DefaultPlaceholder_1081868574"/>
          </w:placeholder>
          <w:citation/>
        </w:sdtPr>
        <w:sdtContent>
          <w:r w:rsidR="00034122">
            <w:rPr>
              <w:rFonts w:ascii="Verdana" w:hAnsi="Verdana"/>
              <w:sz w:val="18"/>
              <w:szCs w:val="18"/>
            </w:rPr>
            <w:fldChar w:fldCharType="begin"/>
          </w:r>
          <w:r w:rsidR="00034122">
            <w:rPr>
              <w:rFonts w:ascii="Verdana" w:hAnsi="Verdana"/>
              <w:sz w:val="18"/>
              <w:szCs w:val="18"/>
            </w:rPr>
            <w:instrText>CITATION Kul22 \l 1033</w:instrText>
          </w:r>
          <w:r w:rsidR="00034122">
            <w:rPr>
              <w:rFonts w:ascii="Verdana" w:hAnsi="Verdana"/>
              <w:sz w:val="18"/>
              <w:szCs w:val="18"/>
            </w:rPr>
            <w:fldChar w:fldCharType="separate"/>
          </w:r>
          <w:r>
            <w:rPr>
              <w:rFonts w:ascii="Verdana" w:hAnsi="Verdana"/>
              <w:sz w:val="18"/>
              <w:szCs w:val="18"/>
            </w:rPr>
            <w:t xml:space="preserve"> (Kulkarni, 2022)</w:t>
          </w:r>
          <w:r w:rsidR="00034122">
            <w:rPr>
              <w:rFonts w:ascii="Verdana" w:hAnsi="Verdana"/>
              <w:sz w:val="18"/>
              <w:szCs w:val="18"/>
            </w:rPr>
            <w:fldChar w:fldCharType="end"/>
          </w:r>
        </w:sdtContent>
      </w:sdt>
      <w:r>
        <w:rPr>
          <w:rFonts w:ascii="Verdana" w:hAnsi="Verdana" w:cs="Arial"/>
          <w:sz w:val="18"/>
          <w:szCs w:val="18"/>
        </w:rPr>
        <w:t xml:space="preserve">. The application of serverless computing enables quicker turnaround by significantly cutting time to market. Developers may simply add and modify code on a piecemeal basis rather than following a complicated deployment process of rolling out fixes and new features. </w:t>
      </w:r>
    </w:p>
    <w:p w14:paraId="53128261" w14:textId="77777777" w:rsidR="00AF6403" w:rsidRDefault="00AF6403">
      <w:pPr>
        <w:rPr>
          <w:rFonts w:ascii="Verdana" w:hAnsi="Verdana"/>
          <w:b/>
          <w:bCs/>
          <w:sz w:val="18"/>
          <w:szCs w:val="18"/>
        </w:rPr>
      </w:pPr>
    </w:p>
    <w:p w14:paraId="5CBE0AC8" w14:textId="77777777" w:rsidR="00AF6403" w:rsidRDefault="00034122">
      <w:pPr>
        <w:pStyle w:val="ListParagraph"/>
        <w:numPr>
          <w:ilvl w:val="0"/>
          <w:numId w:val="1"/>
        </w:numPr>
        <w:jc w:val="center"/>
        <w:rPr>
          <w:rFonts w:ascii="Verdana" w:hAnsi="Verdana" w:cs="Arial"/>
          <w:b/>
          <w:sz w:val="18"/>
          <w:szCs w:val="18"/>
        </w:rPr>
      </w:pPr>
      <w:r>
        <w:rPr>
          <w:rFonts w:ascii="Verdana" w:hAnsi="Verdana" w:cs="Arial"/>
          <w:b/>
          <w:sz w:val="18"/>
          <w:szCs w:val="18"/>
        </w:rPr>
        <w:t>METHODOLOGY</w:t>
      </w:r>
    </w:p>
    <w:p w14:paraId="62486C05" w14:textId="77777777" w:rsidR="00AF6403" w:rsidRDefault="00AF6403">
      <w:pPr>
        <w:jc w:val="center"/>
        <w:rPr>
          <w:rFonts w:ascii="Verdana" w:hAnsi="Verdana"/>
          <w:b/>
          <w:bCs/>
          <w:sz w:val="18"/>
          <w:szCs w:val="18"/>
        </w:rPr>
      </w:pPr>
    </w:p>
    <w:p w14:paraId="4D6455DE" w14:textId="77777777" w:rsidR="00AF6403" w:rsidRDefault="00034122">
      <w:pPr>
        <w:jc w:val="both"/>
        <w:rPr>
          <w:rFonts w:ascii="Verdana" w:hAnsi="Verdana" w:cs="Arial"/>
          <w:sz w:val="18"/>
          <w:szCs w:val="18"/>
        </w:rPr>
      </w:pPr>
      <w:r>
        <w:rPr>
          <w:rFonts w:ascii="Verdana" w:hAnsi="Verdana" w:cs="Arial"/>
          <w:sz w:val="18"/>
          <w:szCs w:val="18"/>
        </w:rPr>
        <w:t>This paper analyzes how T-Mobile company accelerates the adoption of serverless cloud-based computing with AWS and how it impacts its security development. The study employed a qualitative methodology to find out the application and impact of serverless computing at T-Mobile Company. Qualitative methodology involves the collection and analysis of non-numerical data to develop an in-depth understanding of experiences, opinions, and concepts</w:t>
      </w:r>
      <w:sdt>
        <w:sdtPr>
          <w:id w:val="1706312080"/>
          <w:citation/>
        </w:sdtPr>
        <w:sdtContent>
          <w:r>
            <w:rPr>
              <w:rFonts w:ascii="Verdana" w:hAnsi="Verdana"/>
              <w:sz w:val="18"/>
              <w:szCs w:val="18"/>
            </w:rPr>
            <w:fldChar w:fldCharType="begin"/>
          </w:r>
          <w:r>
            <w:rPr>
              <w:rFonts w:ascii="Verdana" w:hAnsi="Verdana"/>
              <w:sz w:val="18"/>
              <w:szCs w:val="18"/>
            </w:rPr>
            <w:instrText>CITATION Asp19 \l 1033</w:instrText>
          </w:r>
          <w:r>
            <w:rPr>
              <w:rFonts w:ascii="Verdana" w:hAnsi="Verdana"/>
              <w:sz w:val="18"/>
              <w:szCs w:val="18"/>
            </w:rPr>
            <w:fldChar w:fldCharType="separate"/>
          </w:r>
          <w:r>
            <w:rPr>
              <w:rFonts w:ascii="Verdana" w:hAnsi="Verdana"/>
              <w:sz w:val="18"/>
              <w:szCs w:val="18"/>
            </w:rPr>
            <w:t xml:space="preserve"> (Aspers &amp; Corte, 2019)</w:t>
          </w:r>
          <w:r>
            <w:rPr>
              <w:rFonts w:ascii="Verdana" w:hAnsi="Verdana"/>
              <w:sz w:val="18"/>
              <w:szCs w:val="18"/>
            </w:rPr>
            <w:fldChar w:fldCharType="end"/>
          </w:r>
        </w:sdtContent>
      </w:sdt>
      <w:r>
        <w:rPr>
          <w:rFonts w:ascii="Verdana" w:hAnsi="Verdana" w:cs="Arial"/>
          <w:sz w:val="18"/>
          <w:szCs w:val="18"/>
        </w:rPr>
        <w:t>. Specifically, the study utilized a qualitative research design, which focuses on the exploration of a phenomenon within some context through the collection and analysis of qualitative data</w:t>
      </w:r>
      <w:sdt>
        <w:sdtPr>
          <w:id w:val="199760768"/>
          <w:citation/>
        </w:sdtPr>
        <w:sdtContent>
          <w:r>
            <w:rPr>
              <w:rFonts w:ascii="Verdana" w:hAnsi="Verdana"/>
              <w:sz w:val="18"/>
              <w:szCs w:val="18"/>
            </w:rPr>
            <w:fldChar w:fldCharType="begin"/>
          </w:r>
          <w:r>
            <w:rPr>
              <w:rFonts w:ascii="Verdana" w:hAnsi="Verdana"/>
              <w:sz w:val="18"/>
              <w:szCs w:val="18"/>
            </w:rPr>
            <w:instrText>CITATION Ras19 \l 1033</w:instrText>
          </w:r>
          <w:r>
            <w:rPr>
              <w:rFonts w:ascii="Verdana" w:hAnsi="Verdana"/>
              <w:sz w:val="18"/>
              <w:szCs w:val="18"/>
            </w:rPr>
            <w:fldChar w:fldCharType="separate"/>
          </w:r>
          <w:r>
            <w:rPr>
              <w:rFonts w:ascii="Verdana" w:hAnsi="Verdana"/>
              <w:sz w:val="18"/>
              <w:szCs w:val="18"/>
            </w:rPr>
            <w:t xml:space="preserve"> (Rashid &amp; Waseem, 2019)</w:t>
          </w:r>
          <w:r>
            <w:rPr>
              <w:rFonts w:ascii="Verdana" w:hAnsi="Verdana"/>
              <w:sz w:val="18"/>
              <w:szCs w:val="18"/>
            </w:rPr>
            <w:fldChar w:fldCharType="end"/>
          </w:r>
        </w:sdtContent>
      </w:sdt>
      <w:r>
        <w:rPr>
          <w:rFonts w:ascii="Verdana" w:hAnsi="Verdana" w:cs="Arial"/>
          <w:sz w:val="18"/>
          <w:szCs w:val="18"/>
        </w:rPr>
        <w:t xml:space="preserve">. The collection of data involved the use of document analysis, also referred to as document study, where the researchers have reviewed written materials, including policy documents, guidelines, archives, and annual reports relating to T-Mobile and its application of serverless computing. Data was analyzed using thematic analysis, which focused on the identification of patterns and themes. </w:t>
      </w:r>
    </w:p>
    <w:p w14:paraId="4101652C" w14:textId="677CC358" w:rsidR="00AF6403" w:rsidRDefault="00AF6403">
      <w:pPr>
        <w:rPr>
          <w:rFonts w:ascii="Verdana" w:hAnsi="Verdana"/>
          <w:b/>
          <w:bCs/>
          <w:sz w:val="18"/>
          <w:szCs w:val="18"/>
        </w:rPr>
      </w:pPr>
    </w:p>
    <w:p w14:paraId="2CF6FEF2" w14:textId="0FA64EB2" w:rsidR="00E00D5E" w:rsidRPr="00E00D5E" w:rsidRDefault="00E00D5E" w:rsidP="00E00D5E">
      <w:pPr>
        <w:pStyle w:val="ListParagraph"/>
        <w:numPr>
          <w:ilvl w:val="0"/>
          <w:numId w:val="1"/>
        </w:numPr>
        <w:jc w:val="center"/>
        <w:rPr>
          <w:rFonts w:ascii="Verdana" w:hAnsi="Verdana"/>
          <w:b/>
          <w:bCs/>
          <w:sz w:val="18"/>
          <w:szCs w:val="18"/>
        </w:rPr>
      </w:pPr>
      <w:r>
        <w:rPr>
          <w:rFonts w:ascii="Verdana" w:hAnsi="Verdana"/>
          <w:b/>
          <w:bCs/>
          <w:sz w:val="18"/>
          <w:szCs w:val="18"/>
        </w:rPr>
        <w:t xml:space="preserve">BACKGROUND OF </w:t>
      </w:r>
      <w:r w:rsidRPr="00E00D5E">
        <w:rPr>
          <w:rFonts w:ascii="Verdana" w:hAnsi="Verdana"/>
          <w:b/>
          <w:bCs/>
          <w:sz w:val="18"/>
          <w:szCs w:val="18"/>
        </w:rPr>
        <w:t>SERVERLESS COMPUTING</w:t>
      </w:r>
      <w:r>
        <w:rPr>
          <w:rFonts w:ascii="Verdana" w:hAnsi="Verdana"/>
          <w:b/>
          <w:bCs/>
          <w:sz w:val="18"/>
          <w:szCs w:val="18"/>
        </w:rPr>
        <w:t xml:space="preserve"> </w:t>
      </w:r>
    </w:p>
    <w:p w14:paraId="1A9F682D" w14:textId="77777777" w:rsidR="00E00D5E" w:rsidRDefault="00E00D5E" w:rsidP="00E00D5E">
      <w:pPr>
        <w:jc w:val="center"/>
        <w:rPr>
          <w:rFonts w:ascii="Verdana" w:hAnsi="Verdana"/>
          <w:b/>
          <w:bCs/>
          <w:sz w:val="18"/>
          <w:szCs w:val="18"/>
        </w:rPr>
      </w:pPr>
    </w:p>
    <w:p w14:paraId="706C4D27" w14:textId="63D460C4" w:rsidR="00E00D5E" w:rsidRDefault="00E00D5E" w:rsidP="00E00D5E">
      <w:pPr>
        <w:jc w:val="both"/>
        <w:rPr>
          <w:rFonts w:ascii="Verdana" w:hAnsi="Verdana"/>
          <w:sz w:val="18"/>
          <w:szCs w:val="18"/>
        </w:rPr>
      </w:pPr>
      <w:r w:rsidRPr="25766C4B">
        <w:rPr>
          <w:rFonts w:ascii="Verdana" w:hAnsi="Verdana"/>
          <w:sz w:val="18"/>
          <w:szCs w:val="18"/>
        </w:rPr>
        <w:lastRenderedPageBreak/>
        <w:t>Serverless computing is a relatively new paradigm in cloud computing. This is a cloud computing model in which a cloud service provider manages the infrastructure and automatically creates and scales computing as needed to run application code in response to even</w:t>
      </w:r>
      <w:r w:rsidR="0DCD522B" w:rsidRPr="25766C4B">
        <w:rPr>
          <w:rFonts w:ascii="Verdana" w:hAnsi="Verdana"/>
          <w:sz w:val="18"/>
          <w:szCs w:val="18"/>
        </w:rPr>
        <w:t>t</w:t>
      </w:r>
      <w:r w:rsidRPr="25766C4B">
        <w:rPr>
          <w:rFonts w:ascii="Verdana" w:hAnsi="Verdana"/>
          <w:sz w:val="18"/>
          <w:szCs w:val="18"/>
        </w:rPr>
        <w:t>s. This allows developers to focus on writing code without worrying about the underlying infrastructure. Instead of provisioning and managing servers, cloud provide</w:t>
      </w:r>
      <w:r w:rsidR="72201102" w:rsidRPr="25766C4B">
        <w:rPr>
          <w:rFonts w:ascii="Verdana" w:hAnsi="Verdana"/>
          <w:sz w:val="18"/>
          <w:szCs w:val="18"/>
        </w:rPr>
        <w:t>r</w:t>
      </w:r>
      <w:r w:rsidRPr="25766C4B">
        <w:rPr>
          <w:rFonts w:ascii="Verdana" w:hAnsi="Verdana"/>
          <w:sz w:val="18"/>
          <w:szCs w:val="18"/>
        </w:rPr>
        <w:t xml:space="preserve">s handle their tasks so developers can focus on their applications. </w:t>
      </w:r>
    </w:p>
    <w:p w14:paraId="05D8C3F6" w14:textId="77777777" w:rsidR="00E00D5E" w:rsidRDefault="00E00D5E" w:rsidP="00E00D5E">
      <w:pPr>
        <w:jc w:val="both"/>
        <w:rPr>
          <w:rFonts w:ascii="Verdana" w:hAnsi="Verdana"/>
          <w:sz w:val="18"/>
          <w:szCs w:val="18"/>
        </w:rPr>
      </w:pPr>
    </w:p>
    <w:p w14:paraId="67E27255" w14:textId="6CD8682D" w:rsidR="00E00D5E" w:rsidRDefault="00E00D5E" w:rsidP="00E00D5E">
      <w:pPr>
        <w:jc w:val="both"/>
        <w:rPr>
          <w:rFonts w:ascii="Verdana" w:hAnsi="Verdana"/>
          <w:sz w:val="18"/>
          <w:szCs w:val="18"/>
        </w:rPr>
      </w:pPr>
      <w:r w:rsidRPr="25766C4B">
        <w:rPr>
          <w:rFonts w:ascii="Verdana" w:hAnsi="Verdana"/>
          <w:sz w:val="18"/>
          <w:szCs w:val="18"/>
        </w:rPr>
        <w:t>The idea of serverless computing is not new. Until now, developers have used Platform as</w:t>
      </w:r>
      <w:r w:rsidR="1FD66B9A" w:rsidRPr="25766C4B">
        <w:rPr>
          <w:rFonts w:ascii="Verdana" w:hAnsi="Verdana"/>
          <w:sz w:val="18"/>
          <w:szCs w:val="18"/>
        </w:rPr>
        <w:t xml:space="preserve"> a</w:t>
      </w:r>
      <w:r w:rsidRPr="25766C4B">
        <w:rPr>
          <w:rFonts w:ascii="Verdana" w:hAnsi="Verdana"/>
          <w:sz w:val="18"/>
          <w:szCs w:val="18"/>
        </w:rPr>
        <w:t xml:space="preserve"> Service (PaaS) solutions, which abstracts much of the infrastructure management. However, the PaaS required developers to specify the number of servers of virtual machines required to run the applications. </w:t>
      </w:r>
    </w:p>
    <w:p w14:paraId="75490908" w14:textId="77777777" w:rsidR="00E00D5E" w:rsidRDefault="00E00D5E" w:rsidP="00E00D5E">
      <w:pPr>
        <w:jc w:val="both"/>
        <w:rPr>
          <w:rFonts w:ascii="Verdana" w:hAnsi="Verdana"/>
          <w:sz w:val="18"/>
          <w:szCs w:val="18"/>
        </w:rPr>
      </w:pPr>
    </w:p>
    <w:p w14:paraId="0DEC762A" w14:textId="76386F38" w:rsidR="00E00D5E" w:rsidRDefault="00E00D5E" w:rsidP="00E00D5E">
      <w:pPr>
        <w:jc w:val="both"/>
        <w:rPr>
          <w:rFonts w:ascii="Verdana" w:hAnsi="Verdana"/>
          <w:sz w:val="18"/>
          <w:szCs w:val="18"/>
        </w:rPr>
      </w:pPr>
      <w:r w:rsidRPr="25766C4B">
        <w:rPr>
          <w:rFonts w:ascii="Verdana" w:hAnsi="Verdana"/>
          <w:sz w:val="18"/>
          <w:szCs w:val="18"/>
        </w:rPr>
        <w:t>The concept of serverless computing can be traced back to the early 2000s, when utility computing and cloud computing were emerging as new paradigms for delivering computing resources. The term “serverless” became popular with AWS Lambda, which was released in 2014. AWS Lambda allowed developers to run code without provisioning or managing server</w:t>
      </w:r>
      <w:r w:rsidR="02C04C31" w:rsidRPr="25766C4B">
        <w:rPr>
          <w:rFonts w:ascii="Verdana" w:hAnsi="Verdana"/>
          <w:sz w:val="18"/>
          <w:szCs w:val="18"/>
        </w:rPr>
        <w:t>s</w:t>
      </w:r>
      <w:r w:rsidRPr="25766C4B">
        <w:rPr>
          <w:rFonts w:ascii="Verdana" w:hAnsi="Verdana"/>
          <w:sz w:val="18"/>
          <w:szCs w:val="18"/>
        </w:rPr>
        <w:t xml:space="preserve">. Instead, developers can create functions that </w:t>
      </w:r>
      <w:bookmarkStart w:id="0" w:name="_Int_6C6lofdN"/>
      <w:r w:rsidRPr="25766C4B">
        <w:rPr>
          <w:rFonts w:ascii="Verdana" w:hAnsi="Verdana"/>
          <w:sz w:val="18"/>
          <w:szCs w:val="18"/>
        </w:rPr>
        <w:t>run</w:t>
      </w:r>
      <w:r w:rsidR="7196212E" w:rsidRPr="25766C4B">
        <w:rPr>
          <w:rFonts w:ascii="Verdana" w:hAnsi="Verdana"/>
          <w:sz w:val="18"/>
          <w:szCs w:val="18"/>
        </w:rPr>
        <w:t xml:space="preserve"> </w:t>
      </w:r>
      <w:r w:rsidRPr="25766C4B">
        <w:rPr>
          <w:rFonts w:ascii="Verdana" w:hAnsi="Verdana"/>
          <w:sz w:val="18"/>
          <w:szCs w:val="18"/>
        </w:rPr>
        <w:t>in</w:t>
      </w:r>
      <w:bookmarkEnd w:id="0"/>
      <w:r w:rsidRPr="25766C4B">
        <w:rPr>
          <w:rFonts w:ascii="Verdana" w:hAnsi="Verdana"/>
          <w:sz w:val="18"/>
          <w:szCs w:val="18"/>
        </w:rPr>
        <w:t xml:space="preserve"> response to event</w:t>
      </w:r>
      <w:r w:rsidR="1933867F" w:rsidRPr="25766C4B">
        <w:rPr>
          <w:rFonts w:ascii="Verdana" w:hAnsi="Verdana"/>
          <w:sz w:val="18"/>
          <w:szCs w:val="18"/>
        </w:rPr>
        <w:t>s</w:t>
      </w:r>
      <w:r w:rsidRPr="25766C4B">
        <w:rPr>
          <w:rFonts w:ascii="Verdana" w:hAnsi="Verdana"/>
          <w:sz w:val="18"/>
          <w:szCs w:val="18"/>
        </w:rPr>
        <w:t>, such as changes to a database or upload</w:t>
      </w:r>
      <w:r w:rsidR="23020B07" w:rsidRPr="25766C4B">
        <w:rPr>
          <w:rFonts w:ascii="Verdana" w:hAnsi="Verdana"/>
          <w:sz w:val="18"/>
          <w:szCs w:val="18"/>
        </w:rPr>
        <w:t>ing</w:t>
      </w:r>
      <w:r w:rsidRPr="25766C4B">
        <w:rPr>
          <w:rFonts w:ascii="Verdana" w:hAnsi="Verdana"/>
          <w:sz w:val="18"/>
          <w:szCs w:val="18"/>
        </w:rPr>
        <w:t xml:space="preserve"> </w:t>
      </w:r>
      <w:r w:rsidR="6C024718" w:rsidRPr="25766C4B">
        <w:rPr>
          <w:rFonts w:ascii="Verdana" w:hAnsi="Verdana"/>
          <w:sz w:val="18"/>
          <w:szCs w:val="18"/>
        </w:rPr>
        <w:t xml:space="preserve">a </w:t>
      </w:r>
      <w:r w:rsidRPr="25766C4B">
        <w:rPr>
          <w:rFonts w:ascii="Verdana" w:hAnsi="Verdana"/>
          <w:sz w:val="18"/>
          <w:szCs w:val="18"/>
        </w:rPr>
        <w:t xml:space="preserve">file. </w:t>
      </w:r>
    </w:p>
    <w:p w14:paraId="437DDF48" w14:textId="77777777" w:rsidR="00E00D5E" w:rsidRDefault="00E00D5E" w:rsidP="00E00D5E">
      <w:pPr>
        <w:jc w:val="both"/>
        <w:rPr>
          <w:rFonts w:ascii="Verdana" w:hAnsi="Verdana"/>
          <w:sz w:val="18"/>
          <w:szCs w:val="18"/>
        </w:rPr>
      </w:pPr>
    </w:p>
    <w:p w14:paraId="4EEBA592" w14:textId="77777777" w:rsidR="00E00D5E" w:rsidRDefault="00E00D5E" w:rsidP="00E00D5E">
      <w:pPr>
        <w:jc w:val="both"/>
        <w:rPr>
          <w:rFonts w:ascii="Verdana" w:hAnsi="Verdana"/>
          <w:sz w:val="18"/>
          <w:szCs w:val="18"/>
        </w:rPr>
      </w:pPr>
      <w:r>
        <w:rPr>
          <w:rFonts w:ascii="Verdana" w:hAnsi="Verdana"/>
          <w:sz w:val="18"/>
          <w:szCs w:val="18"/>
        </w:rPr>
        <w:t xml:space="preserve">There are several companies that provide cloud services such as Microsoft and Google soon followed suit and releasing their own serverless services. Nowadays, serverless computing has become a popular choice for many developers, especially those building microservice-based architectures. </w:t>
      </w:r>
    </w:p>
    <w:p w14:paraId="385EEEAC" w14:textId="77777777" w:rsidR="00E00D5E" w:rsidRDefault="00E00D5E">
      <w:pPr>
        <w:rPr>
          <w:rFonts w:ascii="Verdana" w:hAnsi="Verdana"/>
          <w:b/>
          <w:bCs/>
          <w:sz w:val="18"/>
          <w:szCs w:val="18"/>
        </w:rPr>
      </w:pPr>
    </w:p>
    <w:p w14:paraId="72EC610A" w14:textId="77777777" w:rsidR="00AF6403" w:rsidRDefault="00034122" w:rsidP="00E00D5E">
      <w:pPr>
        <w:pStyle w:val="ListParagraph"/>
        <w:numPr>
          <w:ilvl w:val="0"/>
          <w:numId w:val="1"/>
        </w:numPr>
        <w:jc w:val="center"/>
        <w:rPr>
          <w:rFonts w:ascii="Verdana" w:hAnsi="Verdana" w:cs="Arial"/>
          <w:b/>
          <w:sz w:val="18"/>
          <w:szCs w:val="18"/>
        </w:rPr>
      </w:pPr>
      <w:r>
        <w:rPr>
          <w:rFonts w:ascii="Verdana" w:hAnsi="Verdana" w:cs="Arial"/>
          <w:b/>
          <w:sz w:val="18"/>
          <w:szCs w:val="18"/>
        </w:rPr>
        <w:t>SERVERLESS COMPUTING PROVIDERS</w:t>
      </w:r>
    </w:p>
    <w:p w14:paraId="4B99056E" w14:textId="77777777" w:rsidR="00AF6403" w:rsidRDefault="00AF6403">
      <w:pPr>
        <w:jc w:val="center"/>
        <w:rPr>
          <w:rFonts w:ascii="Verdana" w:hAnsi="Verdana"/>
          <w:b/>
          <w:bCs/>
          <w:sz w:val="18"/>
          <w:szCs w:val="18"/>
        </w:rPr>
      </w:pPr>
    </w:p>
    <w:p w14:paraId="61A65BDD" w14:textId="77777777" w:rsidR="00AF6403" w:rsidRDefault="00034122">
      <w:pPr>
        <w:jc w:val="both"/>
        <w:rPr>
          <w:rFonts w:ascii="Verdana" w:hAnsi="Verdana" w:cs="Arial"/>
          <w:sz w:val="18"/>
          <w:szCs w:val="18"/>
        </w:rPr>
      </w:pPr>
      <w:r>
        <w:rPr>
          <w:rFonts w:ascii="Verdana" w:hAnsi="Verdana" w:cs="Arial"/>
          <w:sz w:val="18"/>
          <w:szCs w:val="18"/>
        </w:rPr>
        <w:t xml:space="preserve">The three leading serverless providers include Amazon Web Services (AWS), Microsoft Azure, and Google Cloud. Generally, AWS offers more and superior features than Azure and Google. AWS dominates in IaaS services, but it is relative expensive with relatively weak security features when compared to Azure and Google Cloud (Kamal et al. 2020). Microsoft Azure is another leading cloud serverless provide but particularly dominant in SaaS and PaaS services. The features of Azure are relatively better than those of AWS. Google Cloud is a competitor of AWS and Azure, especially because it is relatively cheaper and comes with better security features (Kamal et al. </w:t>
      </w:r>
      <w:r>
        <w:rPr>
          <w:rFonts w:ascii="Verdana" w:hAnsi="Verdana" w:cs="Arial"/>
          <w:sz w:val="18"/>
          <w:szCs w:val="18"/>
        </w:rPr>
        <w:t xml:space="preserve">2020). Each of the three services use SaaS, PaaS, and IaaS deployment models. </w:t>
      </w:r>
    </w:p>
    <w:p w14:paraId="1299C43A" w14:textId="77777777" w:rsidR="00AF6403" w:rsidRDefault="00AF6403">
      <w:pPr>
        <w:jc w:val="both"/>
        <w:rPr>
          <w:rFonts w:ascii="Verdana" w:hAnsi="Verdana" w:cs="Arial"/>
          <w:sz w:val="18"/>
          <w:szCs w:val="18"/>
        </w:rPr>
      </w:pPr>
    </w:p>
    <w:p w14:paraId="64D60EBA" w14:textId="77777777" w:rsidR="00F66ACF" w:rsidRDefault="00034122">
      <w:pPr>
        <w:jc w:val="both"/>
        <w:rPr>
          <w:rFonts w:ascii="Verdana" w:hAnsi="Verdana" w:cs="Arial"/>
          <w:sz w:val="18"/>
          <w:szCs w:val="18"/>
        </w:rPr>
      </w:pPr>
      <w:r>
        <w:rPr>
          <w:rFonts w:ascii="Verdana" w:hAnsi="Verdana" w:cs="Arial"/>
          <w:sz w:val="18"/>
          <w:szCs w:val="18"/>
        </w:rPr>
        <w:t>Each of the three serverless providers have dedicated serverless services that can be used by developers to run code without provisioning or managing servers. These are AWS Lambda, Azure Functions, and Google Cloud Functions</w:t>
      </w:r>
      <w:sdt>
        <w:sdtPr>
          <w:id w:val="295393213"/>
          <w:citation/>
        </w:sdtPr>
        <w:sdtContent>
          <w:r>
            <w:rPr>
              <w:rFonts w:ascii="Verdana" w:hAnsi="Verdana"/>
              <w:sz w:val="18"/>
              <w:szCs w:val="18"/>
            </w:rPr>
            <w:fldChar w:fldCharType="begin"/>
          </w:r>
          <w:r>
            <w:rPr>
              <w:rFonts w:ascii="Verdana" w:hAnsi="Verdana"/>
              <w:sz w:val="18"/>
              <w:szCs w:val="18"/>
            </w:rPr>
            <w:instrText>CITATION Gro20 \l 1033</w:instrText>
          </w:r>
          <w:r>
            <w:rPr>
              <w:rFonts w:ascii="Verdana" w:hAnsi="Verdana"/>
              <w:sz w:val="18"/>
              <w:szCs w:val="18"/>
            </w:rPr>
            <w:fldChar w:fldCharType="separate"/>
          </w:r>
          <w:r>
            <w:rPr>
              <w:rFonts w:ascii="Verdana" w:hAnsi="Verdana"/>
              <w:sz w:val="18"/>
              <w:szCs w:val="18"/>
            </w:rPr>
            <w:t xml:space="preserve"> (Grogan, et al., 2020)</w:t>
          </w:r>
          <w:r>
            <w:rPr>
              <w:rFonts w:ascii="Verdana" w:hAnsi="Verdana"/>
              <w:sz w:val="18"/>
              <w:szCs w:val="18"/>
            </w:rPr>
            <w:fldChar w:fldCharType="end"/>
          </w:r>
        </w:sdtContent>
      </w:sdt>
      <w:r>
        <w:rPr>
          <w:rFonts w:ascii="Verdana" w:hAnsi="Verdana" w:cs="Arial"/>
          <w:sz w:val="18"/>
          <w:szCs w:val="18"/>
        </w:rPr>
        <w:t xml:space="preserve">. Each of the three services allows developers to only pay for the time that the functions are running rather than charging them continuously regardless of whether the cloud server is active. However, the three services have some important differences. First, the three services differ in terms of deployment models </w:t>
      </w:r>
      <w:sdt>
        <w:sdtPr>
          <w:id w:val="366670634"/>
          <w:citation/>
        </w:sdtPr>
        <w:sdtContent>
          <w:r>
            <w:rPr>
              <w:rFonts w:ascii="Verdana" w:hAnsi="Verdana"/>
              <w:sz w:val="18"/>
              <w:szCs w:val="18"/>
            </w:rPr>
            <w:fldChar w:fldCharType="begin"/>
          </w:r>
          <w:r>
            <w:rPr>
              <w:rFonts w:ascii="Verdana" w:hAnsi="Verdana"/>
              <w:sz w:val="18"/>
              <w:szCs w:val="18"/>
            </w:rPr>
            <w:instrText>CITATION Gro20 \l 1033</w:instrText>
          </w:r>
          <w:r>
            <w:rPr>
              <w:rFonts w:ascii="Verdana" w:hAnsi="Verdana"/>
              <w:sz w:val="18"/>
              <w:szCs w:val="18"/>
            </w:rPr>
            <w:fldChar w:fldCharType="separate"/>
          </w:r>
          <w:r>
            <w:rPr>
              <w:rFonts w:ascii="Verdana" w:hAnsi="Verdana"/>
              <w:sz w:val="18"/>
              <w:szCs w:val="18"/>
            </w:rPr>
            <w:t xml:space="preserve"> (Grogan, et al., 2020)</w:t>
          </w:r>
          <w:r>
            <w:rPr>
              <w:rFonts w:ascii="Verdana" w:hAnsi="Verdana"/>
              <w:sz w:val="18"/>
              <w:szCs w:val="18"/>
            </w:rPr>
            <w:fldChar w:fldCharType="end"/>
          </w:r>
        </w:sdtContent>
      </w:sdt>
      <w:r>
        <w:rPr>
          <w:rFonts w:ascii="Verdana" w:hAnsi="Verdana" w:cs="Arial"/>
          <w:sz w:val="18"/>
          <w:szCs w:val="18"/>
        </w:rPr>
        <w:t xml:space="preserve">.. In AWS Lambda, all functions are deployed in the Lambda environment on servers running Amazon Linux. </w:t>
      </w:r>
    </w:p>
    <w:p w14:paraId="2FBB47A8" w14:textId="77777777" w:rsidR="00F66ACF" w:rsidRDefault="00F66ACF">
      <w:pPr>
        <w:jc w:val="both"/>
        <w:rPr>
          <w:rFonts w:ascii="Verdana" w:hAnsi="Verdana" w:cs="Arial"/>
          <w:sz w:val="18"/>
          <w:szCs w:val="18"/>
        </w:rPr>
      </w:pPr>
    </w:p>
    <w:p w14:paraId="3CBDBACD" w14:textId="02FFF088" w:rsidR="00AF6403" w:rsidRDefault="00034122">
      <w:pPr>
        <w:jc w:val="both"/>
        <w:rPr>
          <w:rFonts w:ascii="Verdana" w:hAnsi="Verdana" w:cs="Arial"/>
          <w:sz w:val="18"/>
          <w:szCs w:val="18"/>
        </w:rPr>
      </w:pPr>
      <w:r>
        <w:rPr>
          <w:rFonts w:ascii="Verdana" w:hAnsi="Verdana" w:cs="Arial"/>
          <w:sz w:val="18"/>
          <w:szCs w:val="18"/>
        </w:rPr>
        <w:t xml:space="preserve">While it is possible for Lambda functions to interact with other services, their deployment is limited to the Lambda service. For Google Cloud Functions, functions must be stored in Google’s Container Registry and functions can be executed only as containers </w:t>
      </w:r>
      <w:sdt>
        <w:sdtPr>
          <w:id w:val="1252325681"/>
          <w:citation/>
        </w:sdtPr>
        <w:sdtContent>
          <w:r>
            <w:rPr>
              <w:rFonts w:ascii="Verdana" w:hAnsi="Verdana"/>
              <w:sz w:val="18"/>
              <w:szCs w:val="18"/>
            </w:rPr>
            <w:fldChar w:fldCharType="begin"/>
          </w:r>
          <w:r>
            <w:rPr>
              <w:rFonts w:ascii="Verdana" w:hAnsi="Verdana"/>
              <w:sz w:val="18"/>
              <w:szCs w:val="18"/>
            </w:rPr>
            <w:instrText>CITATION Gro20 \l 1033</w:instrText>
          </w:r>
          <w:r>
            <w:rPr>
              <w:rFonts w:ascii="Verdana" w:hAnsi="Verdana"/>
              <w:sz w:val="18"/>
              <w:szCs w:val="18"/>
            </w:rPr>
            <w:fldChar w:fldCharType="separate"/>
          </w:r>
          <w:r>
            <w:rPr>
              <w:rFonts w:ascii="Verdana" w:hAnsi="Verdana"/>
              <w:sz w:val="18"/>
              <w:szCs w:val="18"/>
            </w:rPr>
            <w:t xml:space="preserve"> (Grogan, et al., 2020)</w:t>
          </w:r>
          <w:r>
            <w:rPr>
              <w:rFonts w:ascii="Verdana" w:hAnsi="Verdana"/>
              <w:sz w:val="18"/>
              <w:szCs w:val="18"/>
            </w:rPr>
            <w:fldChar w:fldCharType="end"/>
          </w:r>
        </w:sdtContent>
      </w:sdt>
      <w:r>
        <w:rPr>
          <w:rFonts w:ascii="Verdana" w:hAnsi="Verdana" w:cs="Arial"/>
          <w:sz w:val="18"/>
          <w:szCs w:val="18"/>
        </w:rPr>
        <w:t xml:space="preserve">. Unlike AWS Lambda and Google Cloud Functions, Azure Functions is more complex and flexible regarding the deployment of serverless functions. </w:t>
      </w:r>
    </w:p>
    <w:p w14:paraId="4DDBEF00" w14:textId="77777777" w:rsidR="00AF6403" w:rsidRDefault="00AF6403">
      <w:pPr>
        <w:jc w:val="both"/>
        <w:rPr>
          <w:rFonts w:ascii="Verdana" w:hAnsi="Verdana" w:cs="Arial"/>
          <w:sz w:val="18"/>
          <w:szCs w:val="18"/>
        </w:rPr>
      </w:pPr>
    </w:p>
    <w:p w14:paraId="3CF2D8B6" w14:textId="7FEFED77" w:rsidR="00AF6403" w:rsidRDefault="00034122" w:rsidP="00E00D5E">
      <w:pPr>
        <w:jc w:val="both"/>
        <w:rPr>
          <w:rFonts w:ascii="Verdana" w:hAnsi="Verdana" w:cs="Arial"/>
          <w:sz w:val="18"/>
          <w:szCs w:val="18"/>
        </w:rPr>
      </w:pPr>
      <w:r>
        <w:rPr>
          <w:rFonts w:ascii="Verdana" w:hAnsi="Verdana" w:cs="Arial"/>
          <w:sz w:val="18"/>
          <w:szCs w:val="18"/>
        </w:rPr>
        <w:t>The three services also differ in terms of programming language support. While all three services are capable of directly executing serverless functions in Python and Java, only Azure supports TypeScript and JavaScript, and only AWS Lambda and Google Cloud Functions support Ruby, Node.js, and Go</w:t>
      </w:r>
      <w:sdt>
        <w:sdtPr>
          <w:id w:val="258152783"/>
          <w:citation/>
        </w:sdtPr>
        <w:sdtContent>
          <w:r>
            <w:rPr>
              <w:rFonts w:ascii="Verdana" w:hAnsi="Verdana"/>
              <w:sz w:val="18"/>
              <w:szCs w:val="18"/>
            </w:rPr>
            <w:fldChar w:fldCharType="begin"/>
          </w:r>
          <w:r>
            <w:rPr>
              <w:rFonts w:ascii="Verdana" w:hAnsi="Verdana"/>
              <w:sz w:val="18"/>
              <w:szCs w:val="18"/>
            </w:rPr>
            <w:instrText>CITATION Ark21 \l 1033</w:instrText>
          </w:r>
          <w:r>
            <w:rPr>
              <w:rFonts w:ascii="Verdana" w:hAnsi="Verdana"/>
              <w:sz w:val="18"/>
              <w:szCs w:val="18"/>
            </w:rPr>
            <w:fldChar w:fldCharType="separate"/>
          </w:r>
          <w:r>
            <w:rPr>
              <w:rFonts w:ascii="Verdana" w:hAnsi="Verdana"/>
              <w:sz w:val="18"/>
              <w:szCs w:val="18"/>
            </w:rPr>
            <w:t xml:space="preserve"> (Arkhipov, 2021)</w:t>
          </w:r>
          <w:r>
            <w:rPr>
              <w:rFonts w:ascii="Verdana" w:hAnsi="Verdana"/>
              <w:sz w:val="18"/>
              <w:szCs w:val="18"/>
            </w:rPr>
            <w:fldChar w:fldCharType="end"/>
          </w:r>
        </w:sdtContent>
      </w:sdt>
      <w:r>
        <w:rPr>
          <w:rFonts w:ascii="Verdana" w:hAnsi="Verdana" w:cs="Arial"/>
          <w:sz w:val="18"/>
          <w:szCs w:val="18"/>
        </w:rPr>
        <w:t>. Only AWS Lambda and Azure Functions support C# and PowerShell and only Google Cloud Services supports PHP. However, the addition of an abstraction layer that allows a service to handle codes written in a language that is not natively supported enables AWS Lambda and Azure Functions to use any of the programming languages</w:t>
      </w:r>
      <w:sdt>
        <w:sdtPr>
          <w:id w:val="1123004773"/>
          <w:citation/>
        </w:sdtPr>
        <w:sdtContent>
          <w:r>
            <w:rPr>
              <w:rFonts w:ascii="Verdana" w:hAnsi="Verdana"/>
              <w:sz w:val="18"/>
              <w:szCs w:val="18"/>
            </w:rPr>
            <w:fldChar w:fldCharType="begin"/>
          </w:r>
          <w:r>
            <w:rPr>
              <w:rFonts w:ascii="Verdana" w:hAnsi="Verdana"/>
              <w:sz w:val="18"/>
              <w:szCs w:val="18"/>
            </w:rPr>
            <w:instrText>CITATION Sch223 \l 1033</w:instrText>
          </w:r>
          <w:r>
            <w:rPr>
              <w:rFonts w:ascii="Verdana" w:hAnsi="Verdana"/>
              <w:sz w:val="18"/>
              <w:szCs w:val="18"/>
            </w:rPr>
            <w:fldChar w:fldCharType="separate"/>
          </w:r>
          <w:r>
            <w:rPr>
              <w:rFonts w:ascii="Verdana" w:hAnsi="Verdana"/>
              <w:sz w:val="18"/>
              <w:szCs w:val="18"/>
            </w:rPr>
            <w:t xml:space="preserve"> (Scheuner &amp; Leitner, 2022)</w:t>
          </w:r>
          <w:r>
            <w:rPr>
              <w:rFonts w:ascii="Verdana" w:hAnsi="Verdana"/>
              <w:sz w:val="18"/>
              <w:szCs w:val="18"/>
            </w:rPr>
            <w:fldChar w:fldCharType="end"/>
          </w:r>
        </w:sdtContent>
      </w:sdt>
      <w:r>
        <w:rPr>
          <w:rFonts w:ascii="Verdana" w:hAnsi="Verdana" w:cs="Arial"/>
          <w:sz w:val="18"/>
          <w:szCs w:val="18"/>
        </w:rPr>
        <w:t xml:space="preserve">. Google Cloud Functions only handles codes written in natively supported languages.    </w:t>
      </w:r>
    </w:p>
    <w:p w14:paraId="0FB78278" w14:textId="77777777" w:rsidR="00AF6403" w:rsidRDefault="00AF6403">
      <w:pPr>
        <w:rPr>
          <w:rFonts w:ascii="Verdana" w:hAnsi="Verdana"/>
          <w:b/>
          <w:bCs/>
          <w:sz w:val="18"/>
          <w:szCs w:val="18"/>
        </w:rPr>
      </w:pPr>
    </w:p>
    <w:p w14:paraId="1C450A52" w14:textId="77777777" w:rsidR="00AF6403" w:rsidRDefault="00034122" w:rsidP="00E00D5E">
      <w:pPr>
        <w:pStyle w:val="ListParagraph"/>
        <w:numPr>
          <w:ilvl w:val="0"/>
          <w:numId w:val="1"/>
        </w:numPr>
        <w:jc w:val="center"/>
        <w:rPr>
          <w:rFonts w:ascii="Verdana" w:hAnsi="Verdana"/>
          <w:b/>
          <w:bCs/>
          <w:sz w:val="18"/>
          <w:szCs w:val="18"/>
        </w:rPr>
      </w:pPr>
      <w:r>
        <w:rPr>
          <w:rFonts w:ascii="Verdana" w:hAnsi="Verdana"/>
          <w:b/>
          <w:bCs/>
          <w:sz w:val="18"/>
          <w:szCs w:val="18"/>
        </w:rPr>
        <w:t>SERVERLESS SECURITY CHALLENGES</w:t>
      </w:r>
    </w:p>
    <w:p w14:paraId="34CE0A41" w14:textId="77777777" w:rsidR="00AF6403" w:rsidRDefault="00AF6403">
      <w:pPr>
        <w:rPr>
          <w:rFonts w:ascii="Verdana" w:hAnsi="Verdana"/>
          <w:b/>
          <w:bCs/>
          <w:sz w:val="18"/>
          <w:szCs w:val="18"/>
        </w:rPr>
      </w:pPr>
    </w:p>
    <w:p w14:paraId="35465D3E" w14:textId="2560B7C1" w:rsidR="00AF6403" w:rsidRDefault="00034122">
      <w:pPr>
        <w:jc w:val="both"/>
        <w:rPr>
          <w:rFonts w:ascii="Verdana" w:hAnsi="Verdana"/>
          <w:sz w:val="18"/>
          <w:szCs w:val="18"/>
        </w:rPr>
      </w:pPr>
      <w:r>
        <w:rPr>
          <w:rFonts w:ascii="Verdana" w:hAnsi="Verdana"/>
          <w:sz w:val="18"/>
          <w:szCs w:val="18"/>
        </w:rPr>
        <w:t xml:space="preserve">As discussed earlier, serverless computing (function-as-a-service, </w:t>
      </w:r>
      <w:proofErr w:type="spellStart"/>
      <w:r>
        <w:rPr>
          <w:rFonts w:ascii="Verdana" w:hAnsi="Verdana"/>
          <w:sz w:val="18"/>
          <w:szCs w:val="18"/>
        </w:rPr>
        <w:t>FaaS</w:t>
      </w:r>
      <w:proofErr w:type="spellEnd"/>
      <w:r>
        <w:rPr>
          <w:rFonts w:ascii="Verdana" w:hAnsi="Verdana"/>
          <w:sz w:val="18"/>
          <w:szCs w:val="18"/>
        </w:rPr>
        <w:t xml:space="preserve">) removes the overhead of infrastructure management from the development team and outsources these responsibilities to the cloud provider, including the security of said infrastructure as well as system hypervisors and virtual machines (VMs). Meanwhile the tenants of the serverless platform retain the security and privacy responsibilities of </w:t>
      </w:r>
      <w:r>
        <w:rPr>
          <w:rFonts w:ascii="Verdana" w:hAnsi="Verdana"/>
          <w:sz w:val="18"/>
          <w:szCs w:val="18"/>
        </w:rPr>
        <w:lastRenderedPageBreak/>
        <w:t xml:space="preserve">resources, workloads, and data (Hong, 2018). This </w:t>
      </w:r>
      <w:r w:rsidR="00E00D5E">
        <w:rPr>
          <w:rFonts w:ascii="Verdana" w:hAnsi="Verdana"/>
          <w:sz w:val="18"/>
          <w:szCs w:val="18"/>
        </w:rPr>
        <w:t>contrasts with</w:t>
      </w:r>
      <w:r>
        <w:rPr>
          <w:rFonts w:ascii="Verdana" w:hAnsi="Verdana"/>
          <w:sz w:val="18"/>
          <w:szCs w:val="18"/>
        </w:rPr>
        <w:t xml:space="preserve"> </w:t>
      </w:r>
      <w:proofErr w:type="spellStart"/>
      <w:r>
        <w:rPr>
          <w:rFonts w:ascii="Verdana" w:hAnsi="Verdana"/>
          <w:sz w:val="18"/>
          <w:szCs w:val="18"/>
        </w:rPr>
        <w:t>serverful</w:t>
      </w:r>
      <w:proofErr w:type="spellEnd"/>
      <w:r>
        <w:rPr>
          <w:rFonts w:ascii="Verdana" w:hAnsi="Verdana"/>
          <w:sz w:val="18"/>
          <w:szCs w:val="18"/>
        </w:rPr>
        <w:t xml:space="preserve"> computing (Infrastructure-as-a-service, IaaS) in which the infrastructure is maintained by the provider, but VM control and management as well as resource allocation to VMs is the responsibility of the tenant. This alteration in the division of responsibility, depicted in figure 1, offloads some of the tenants’ security concerns, namely any concerns involving physical or on-site attacks (which both platforms handle) as well as any form of exploit designed to target the serverless architecture, tools, VMs, and operating systems. </w:t>
      </w:r>
      <w:r w:rsidR="00E00D5E">
        <w:rPr>
          <w:rFonts w:ascii="Verdana" w:hAnsi="Verdana"/>
          <w:sz w:val="18"/>
          <w:szCs w:val="18"/>
        </w:rPr>
        <w:t>Consequently,</w:t>
      </w:r>
      <w:r>
        <w:rPr>
          <w:rFonts w:ascii="Verdana" w:hAnsi="Verdana"/>
          <w:sz w:val="18"/>
          <w:szCs w:val="18"/>
        </w:rPr>
        <w:t xml:space="preserve"> the tenant instead may focus security efforts solely on the applications that they have hosted in the cloud and the front ends facing their clients.</w:t>
      </w:r>
    </w:p>
    <w:p w14:paraId="62EBF3C5" w14:textId="77777777" w:rsidR="00AF6403" w:rsidRDefault="00AF6403">
      <w:pPr>
        <w:jc w:val="both"/>
        <w:rPr>
          <w:rFonts w:ascii="Verdana" w:hAnsi="Verdana"/>
          <w:sz w:val="18"/>
          <w:szCs w:val="18"/>
        </w:rPr>
      </w:pPr>
    </w:p>
    <w:p w14:paraId="43502472" w14:textId="77777777" w:rsidR="00AF6403" w:rsidRDefault="00034122">
      <w:pPr>
        <w:rPr>
          <w:rFonts w:ascii="Verdana" w:hAnsi="Verdana"/>
          <w:sz w:val="18"/>
          <w:szCs w:val="18"/>
        </w:rPr>
      </w:pPr>
      <w:r>
        <w:rPr>
          <w:rFonts w:ascii="Verdana" w:hAnsi="Verdana"/>
          <w:noProof/>
          <w:sz w:val="18"/>
          <w:szCs w:val="18"/>
        </w:rPr>
        <w:drawing>
          <wp:anchor distT="0" distB="0" distL="0" distR="0" simplePos="0" relativeHeight="2" behindDoc="0" locked="0" layoutInCell="0" allowOverlap="1" wp14:anchorId="450B2734" wp14:editId="07777777">
            <wp:simplePos x="0" y="0"/>
            <wp:positionH relativeFrom="column">
              <wp:posOffset>0</wp:posOffset>
            </wp:positionH>
            <wp:positionV relativeFrom="paragraph">
              <wp:posOffset>81915</wp:posOffset>
            </wp:positionV>
            <wp:extent cx="2834640" cy="17335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5"/>
                    <a:stretch>
                      <a:fillRect/>
                    </a:stretch>
                  </pic:blipFill>
                  <pic:spPr bwMode="auto">
                    <a:xfrm>
                      <a:off x="0" y="0"/>
                      <a:ext cx="2834640" cy="1733550"/>
                    </a:xfrm>
                    <a:prstGeom prst="rect">
                      <a:avLst/>
                    </a:prstGeom>
                  </pic:spPr>
                </pic:pic>
              </a:graphicData>
            </a:graphic>
          </wp:anchor>
        </w:drawing>
      </w:r>
    </w:p>
    <w:p w14:paraId="6D98A12B" w14:textId="77777777" w:rsidR="00AF6403" w:rsidRDefault="00AF6403">
      <w:pPr>
        <w:rPr>
          <w:rFonts w:ascii="Verdana" w:hAnsi="Verdana"/>
          <w:sz w:val="18"/>
          <w:szCs w:val="18"/>
        </w:rPr>
      </w:pPr>
    </w:p>
    <w:p w14:paraId="7AA02033" w14:textId="5EBA7CA4" w:rsidR="00AF6403" w:rsidRDefault="00034122">
      <w:pPr>
        <w:jc w:val="both"/>
        <w:rPr>
          <w:rFonts w:ascii="Verdana" w:hAnsi="Verdana"/>
          <w:sz w:val="18"/>
          <w:szCs w:val="18"/>
        </w:rPr>
      </w:pPr>
      <w:r>
        <w:rPr>
          <w:rFonts w:ascii="Verdana" w:hAnsi="Verdana"/>
          <w:sz w:val="18"/>
          <w:szCs w:val="18"/>
        </w:rPr>
        <w:t xml:space="preserve">Both </w:t>
      </w:r>
      <w:proofErr w:type="spellStart"/>
      <w:r>
        <w:rPr>
          <w:rFonts w:ascii="Verdana" w:hAnsi="Verdana"/>
          <w:sz w:val="18"/>
          <w:szCs w:val="18"/>
        </w:rPr>
        <w:t>Faas</w:t>
      </w:r>
      <w:proofErr w:type="spellEnd"/>
      <w:r>
        <w:rPr>
          <w:rFonts w:ascii="Verdana" w:hAnsi="Verdana"/>
          <w:sz w:val="18"/>
          <w:szCs w:val="18"/>
        </w:rPr>
        <w:t xml:space="preserve"> and </w:t>
      </w:r>
      <w:proofErr w:type="spellStart"/>
      <w:r>
        <w:rPr>
          <w:rFonts w:ascii="Verdana" w:hAnsi="Verdana"/>
          <w:sz w:val="18"/>
          <w:szCs w:val="18"/>
        </w:rPr>
        <w:t>Iaas</w:t>
      </w:r>
      <w:proofErr w:type="spellEnd"/>
      <w:r>
        <w:rPr>
          <w:rFonts w:ascii="Verdana" w:hAnsi="Verdana"/>
          <w:sz w:val="18"/>
          <w:szCs w:val="18"/>
        </w:rPr>
        <w:t xml:space="preserve"> are examples of cloud computing environments meaning that they are environments hosted on a vendor’s servers, and both differ from an even older strategy of computing known as </w:t>
      </w:r>
      <w:r w:rsidR="00E00D5E">
        <w:rPr>
          <w:rFonts w:ascii="Verdana" w:hAnsi="Verdana"/>
          <w:sz w:val="18"/>
          <w:szCs w:val="18"/>
        </w:rPr>
        <w:t>on-premises</w:t>
      </w:r>
      <w:r>
        <w:rPr>
          <w:rFonts w:ascii="Verdana" w:hAnsi="Verdana"/>
          <w:sz w:val="18"/>
          <w:szCs w:val="18"/>
        </w:rPr>
        <w:t xml:space="preserve">. With </w:t>
      </w:r>
      <w:r w:rsidR="00E00D5E">
        <w:rPr>
          <w:rFonts w:ascii="Verdana" w:hAnsi="Verdana"/>
          <w:sz w:val="18"/>
          <w:szCs w:val="18"/>
        </w:rPr>
        <w:t>on-premises</w:t>
      </w:r>
      <w:r>
        <w:rPr>
          <w:rFonts w:ascii="Verdana" w:hAnsi="Verdana"/>
          <w:sz w:val="18"/>
          <w:szCs w:val="18"/>
        </w:rPr>
        <w:t xml:space="preserve"> computing the server infrastructure that houses a business’s applications is owned, operated, and maintained by the business itself. This paper is focused on the similarities and differences of </w:t>
      </w:r>
      <w:proofErr w:type="spellStart"/>
      <w:r>
        <w:rPr>
          <w:rFonts w:ascii="Verdana" w:hAnsi="Verdana"/>
          <w:sz w:val="18"/>
          <w:szCs w:val="18"/>
        </w:rPr>
        <w:t>FaaS</w:t>
      </w:r>
      <w:proofErr w:type="spellEnd"/>
      <w:r>
        <w:rPr>
          <w:rFonts w:ascii="Verdana" w:hAnsi="Verdana"/>
          <w:sz w:val="18"/>
          <w:szCs w:val="18"/>
        </w:rPr>
        <w:t xml:space="preserve"> and IaaS and will not go into the details of </w:t>
      </w:r>
      <w:r w:rsidR="00E00D5E">
        <w:rPr>
          <w:rFonts w:ascii="Verdana" w:hAnsi="Verdana"/>
          <w:sz w:val="18"/>
          <w:szCs w:val="18"/>
        </w:rPr>
        <w:t>on-premises</w:t>
      </w:r>
      <w:r>
        <w:rPr>
          <w:rFonts w:ascii="Verdana" w:hAnsi="Verdana"/>
          <w:sz w:val="18"/>
          <w:szCs w:val="18"/>
        </w:rPr>
        <w:t xml:space="preserve"> computing. It is worth noting that on-premises, serverless computing exists as well but it is the exception rather than the rule.</w:t>
      </w:r>
    </w:p>
    <w:p w14:paraId="2946DB82" w14:textId="77777777" w:rsidR="00AF6403" w:rsidRDefault="00AF6403">
      <w:pPr>
        <w:rPr>
          <w:rFonts w:ascii="Verdana" w:hAnsi="Verdana"/>
          <w:sz w:val="18"/>
          <w:szCs w:val="18"/>
        </w:rPr>
      </w:pPr>
    </w:p>
    <w:p w14:paraId="58D96509" w14:textId="037357AA" w:rsidR="00AF6403" w:rsidRDefault="00034122">
      <w:pPr>
        <w:jc w:val="both"/>
        <w:rPr>
          <w:rFonts w:ascii="Verdana" w:hAnsi="Verdana"/>
          <w:sz w:val="18"/>
          <w:szCs w:val="18"/>
        </w:rPr>
      </w:pPr>
      <w:r>
        <w:rPr>
          <w:rFonts w:ascii="Verdana" w:hAnsi="Verdana"/>
          <w:sz w:val="18"/>
          <w:szCs w:val="18"/>
        </w:rPr>
        <w:t xml:space="preserve">Given that serverless and </w:t>
      </w:r>
      <w:proofErr w:type="spellStart"/>
      <w:r>
        <w:rPr>
          <w:rFonts w:ascii="Verdana" w:hAnsi="Verdana"/>
          <w:sz w:val="18"/>
          <w:szCs w:val="18"/>
        </w:rPr>
        <w:t>serverful</w:t>
      </w:r>
      <w:proofErr w:type="spellEnd"/>
      <w:r>
        <w:rPr>
          <w:rFonts w:ascii="Verdana" w:hAnsi="Verdana"/>
          <w:sz w:val="18"/>
          <w:szCs w:val="18"/>
        </w:rPr>
        <w:t xml:space="preserve"> computing are both cloud computing environments it should come as no surprise that they share many of the same security and privacy challenges. These similarities </w:t>
      </w:r>
      <w:r w:rsidR="00E00D5E">
        <w:rPr>
          <w:rFonts w:ascii="Verdana" w:hAnsi="Verdana"/>
          <w:sz w:val="18"/>
          <w:szCs w:val="18"/>
        </w:rPr>
        <w:t>include</w:t>
      </w:r>
      <w:r>
        <w:rPr>
          <w:rFonts w:ascii="Verdana" w:hAnsi="Verdana"/>
          <w:sz w:val="18"/>
          <w:szCs w:val="18"/>
        </w:rPr>
        <w:t xml:space="preserve"> dynamic baselining, third party dependency management, access control, and API testing and security (</w:t>
      </w:r>
      <w:proofErr w:type="spellStart"/>
      <w:r>
        <w:rPr>
          <w:rFonts w:ascii="Verdana" w:hAnsi="Verdana"/>
          <w:sz w:val="18"/>
          <w:szCs w:val="18"/>
        </w:rPr>
        <w:t>Koptyev</w:t>
      </w:r>
      <w:proofErr w:type="spellEnd"/>
      <w:r>
        <w:rPr>
          <w:rFonts w:ascii="Verdana" w:hAnsi="Verdana"/>
          <w:sz w:val="18"/>
          <w:szCs w:val="18"/>
        </w:rPr>
        <w:t xml:space="preserve">, 2019). Dynamic baselining refers to the fact that the IaaS containers and </w:t>
      </w:r>
      <w:proofErr w:type="spellStart"/>
      <w:r>
        <w:rPr>
          <w:rFonts w:ascii="Verdana" w:hAnsi="Verdana"/>
          <w:sz w:val="18"/>
          <w:szCs w:val="18"/>
        </w:rPr>
        <w:t>FaaS</w:t>
      </w:r>
      <w:proofErr w:type="spellEnd"/>
      <w:r>
        <w:rPr>
          <w:rFonts w:ascii="Verdana" w:hAnsi="Verdana"/>
          <w:sz w:val="18"/>
          <w:szCs w:val="18"/>
        </w:rPr>
        <w:t xml:space="preserve"> functions can vary wildly over time, which means that tools used to aid security tasks in these environments must be </w:t>
      </w:r>
      <w:r>
        <w:rPr>
          <w:rFonts w:ascii="Verdana" w:hAnsi="Verdana"/>
          <w:sz w:val="18"/>
          <w:szCs w:val="18"/>
        </w:rPr>
        <w:t xml:space="preserve">able to handle such dynamism. Importing third-party code is normal in both </w:t>
      </w:r>
      <w:proofErr w:type="spellStart"/>
      <w:r>
        <w:rPr>
          <w:rFonts w:ascii="Verdana" w:hAnsi="Verdana"/>
          <w:sz w:val="18"/>
          <w:szCs w:val="18"/>
        </w:rPr>
        <w:t>FaaS</w:t>
      </w:r>
      <w:proofErr w:type="spellEnd"/>
      <w:r>
        <w:rPr>
          <w:rFonts w:ascii="Verdana" w:hAnsi="Verdana"/>
          <w:sz w:val="18"/>
          <w:szCs w:val="18"/>
        </w:rPr>
        <w:t xml:space="preserve"> and IaaS and the security of any such code is important. Any third-party code incorporated into a </w:t>
      </w:r>
      <w:proofErr w:type="spellStart"/>
      <w:r>
        <w:rPr>
          <w:rFonts w:ascii="Verdana" w:hAnsi="Verdana"/>
          <w:sz w:val="18"/>
          <w:szCs w:val="18"/>
        </w:rPr>
        <w:t>FaaS</w:t>
      </w:r>
      <w:proofErr w:type="spellEnd"/>
      <w:r>
        <w:rPr>
          <w:rFonts w:ascii="Verdana" w:hAnsi="Verdana"/>
          <w:sz w:val="18"/>
          <w:szCs w:val="18"/>
        </w:rPr>
        <w:t xml:space="preserve"> of IaaS should be vetted and regularly updated to maintain the integrity of the environment. While not trivial, it is nonetheless possible for compromised containers or serverless functions to affect other containers or serverless functions operating on the same infrastructure. Careful access control management is the key to keeping separate instances from crashing each other. </w:t>
      </w:r>
      <w:r w:rsidR="00E00D5E">
        <w:rPr>
          <w:rFonts w:ascii="Verdana" w:hAnsi="Verdana"/>
          <w:sz w:val="18"/>
          <w:szCs w:val="18"/>
        </w:rPr>
        <w:t>Finally,</w:t>
      </w:r>
      <w:r>
        <w:rPr>
          <w:rFonts w:ascii="Verdana" w:hAnsi="Verdana"/>
          <w:sz w:val="18"/>
          <w:szCs w:val="18"/>
        </w:rPr>
        <w:t xml:space="preserve"> APIs are critical to both types of computing environments and should be thoroughly secured.</w:t>
      </w:r>
    </w:p>
    <w:p w14:paraId="5997CC1D" w14:textId="77777777" w:rsidR="00AF6403" w:rsidRDefault="00AF6403">
      <w:pPr>
        <w:rPr>
          <w:rFonts w:ascii="Verdana" w:hAnsi="Verdana"/>
          <w:sz w:val="18"/>
          <w:szCs w:val="18"/>
        </w:rPr>
      </w:pPr>
    </w:p>
    <w:p w14:paraId="1B634E30" w14:textId="77777777" w:rsidR="00F66ACF" w:rsidRDefault="00034122">
      <w:pPr>
        <w:jc w:val="both"/>
        <w:rPr>
          <w:rFonts w:ascii="Verdana" w:hAnsi="Verdana"/>
          <w:sz w:val="18"/>
          <w:szCs w:val="18"/>
        </w:rPr>
      </w:pPr>
      <w:r>
        <w:rPr>
          <w:rFonts w:ascii="Verdana" w:hAnsi="Verdana"/>
          <w:sz w:val="18"/>
          <w:szCs w:val="18"/>
        </w:rPr>
        <w:t xml:space="preserve">While </w:t>
      </w:r>
      <w:proofErr w:type="spellStart"/>
      <w:r>
        <w:rPr>
          <w:rFonts w:ascii="Verdana" w:hAnsi="Verdana"/>
          <w:sz w:val="18"/>
          <w:szCs w:val="18"/>
        </w:rPr>
        <w:t>FaaS</w:t>
      </w:r>
      <w:proofErr w:type="spellEnd"/>
      <w:r>
        <w:rPr>
          <w:rFonts w:ascii="Verdana" w:hAnsi="Verdana"/>
          <w:sz w:val="18"/>
          <w:szCs w:val="18"/>
        </w:rPr>
        <w:t xml:space="preserve"> and IaaS have their similarities, serverless computing does have its share of unique security challenges. </w:t>
      </w:r>
      <w:proofErr w:type="spellStart"/>
      <w:r>
        <w:rPr>
          <w:rFonts w:ascii="Verdana" w:hAnsi="Verdana"/>
          <w:sz w:val="18"/>
          <w:szCs w:val="18"/>
        </w:rPr>
        <w:t>FaaS</w:t>
      </w:r>
      <w:proofErr w:type="spellEnd"/>
      <w:r>
        <w:rPr>
          <w:rFonts w:ascii="Verdana" w:hAnsi="Verdana"/>
          <w:sz w:val="18"/>
          <w:szCs w:val="18"/>
        </w:rPr>
        <w:t xml:space="preserve"> generally comes with the downside of exposing more of an application’s functions to the outside. In turn this can make it challenging to implement effective security at the perimeter and relies much more on security between functions with a magnified focus on concepts such as least privilege, separation of privileges, and least common mechanism.</w:t>
      </w:r>
    </w:p>
    <w:p w14:paraId="702F64DB" w14:textId="77777777" w:rsidR="00F66ACF" w:rsidRDefault="00F66ACF">
      <w:pPr>
        <w:jc w:val="both"/>
        <w:rPr>
          <w:rFonts w:ascii="Verdana" w:hAnsi="Verdana"/>
          <w:sz w:val="18"/>
          <w:szCs w:val="18"/>
        </w:rPr>
      </w:pPr>
    </w:p>
    <w:p w14:paraId="07635C2D" w14:textId="513EC599" w:rsidR="00AF6403" w:rsidRDefault="00E00D5E">
      <w:pPr>
        <w:jc w:val="both"/>
        <w:rPr>
          <w:rFonts w:ascii="Verdana" w:hAnsi="Verdana"/>
          <w:sz w:val="18"/>
          <w:szCs w:val="18"/>
        </w:rPr>
      </w:pPr>
      <w:r>
        <w:rPr>
          <w:rFonts w:ascii="Verdana" w:hAnsi="Verdana"/>
          <w:sz w:val="18"/>
          <w:szCs w:val="18"/>
        </w:rPr>
        <w:t>Additionally,</w:t>
      </w:r>
      <w:r w:rsidR="00034122">
        <w:rPr>
          <w:rFonts w:ascii="Verdana" w:hAnsi="Verdana"/>
          <w:sz w:val="18"/>
          <w:szCs w:val="18"/>
        </w:rPr>
        <w:t xml:space="preserve"> although the security of the serverless architecture and services fall under the purview of the serverless provider, proper implementation of those services is the domain of the tenant and therefore adds an additional gap that could be exploited. </w:t>
      </w:r>
      <w:r>
        <w:rPr>
          <w:rFonts w:ascii="Verdana" w:hAnsi="Verdana"/>
          <w:sz w:val="18"/>
          <w:szCs w:val="18"/>
        </w:rPr>
        <w:t>Managing</w:t>
      </w:r>
      <w:r w:rsidR="00034122">
        <w:rPr>
          <w:rFonts w:ascii="Verdana" w:hAnsi="Verdana"/>
          <w:sz w:val="18"/>
          <w:szCs w:val="18"/>
        </w:rPr>
        <w:t xml:space="preserve"> proper permissions for serverless functions can be a complicated business that can result in vulnerabilities. The difficulty in managing permissions stems in part from the highly adaptable services that serverless offers </w:t>
      </w:r>
      <w:r>
        <w:rPr>
          <w:rFonts w:ascii="Verdana" w:hAnsi="Verdana"/>
          <w:sz w:val="18"/>
          <w:szCs w:val="18"/>
        </w:rPr>
        <w:t>to</w:t>
      </w:r>
      <w:r w:rsidR="00034122">
        <w:rPr>
          <w:rFonts w:ascii="Verdana" w:hAnsi="Verdana"/>
          <w:sz w:val="18"/>
          <w:szCs w:val="18"/>
        </w:rPr>
        <w:t xml:space="preserve"> be as accessible as possible to a wide range of potential tenants (Sharaf, 2020).</w:t>
      </w:r>
    </w:p>
    <w:p w14:paraId="7460B9E7" w14:textId="77777777" w:rsidR="001076A2" w:rsidRDefault="001076A2">
      <w:pPr>
        <w:jc w:val="both"/>
        <w:rPr>
          <w:rFonts w:ascii="Verdana" w:hAnsi="Verdana"/>
          <w:sz w:val="18"/>
          <w:szCs w:val="18"/>
        </w:rPr>
      </w:pPr>
    </w:p>
    <w:p w14:paraId="079120CF" w14:textId="29354A0F" w:rsidR="00C3185D" w:rsidRDefault="001076A2" w:rsidP="001514DA">
      <w:pPr>
        <w:pStyle w:val="ListParagraph"/>
        <w:numPr>
          <w:ilvl w:val="0"/>
          <w:numId w:val="1"/>
        </w:numPr>
        <w:jc w:val="center"/>
        <w:rPr>
          <w:rFonts w:ascii="Verdana" w:hAnsi="Verdana"/>
          <w:b/>
          <w:sz w:val="18"/>
          <w:szCs w:val="18"/>
        </w:rPr>
      </w:pPr>
      <w:r w:rsidRPr="001076A2">
        <w:rPr>
          <w:rFonts w:ascii="Verdana" w:hAnsi="Verdana"/>
          <w:b/>
          <w:sz w:val="18"/>
          <w:szCs w:val="18"/>
        </w:rPr>
        <w:t>REMEDIES FOR SECURITY CHALLENGES OF SERVERLESS COMPUTING</w:t>
      </w:r>
    </w:p>
    <w:p w14:paraId="02598091" w14:textId="77777777" w:rsidR="001514DA" w:rsidRPr="001514DA" w:rsidRDefault="001514DA" w:rsidP="001514DA">
      <w:pPr>
        <w:jc w:val="center"/>
        <w:rPr>
          <w:rFonts w:ascii="Verdana" w:hAnsi="Verdana"/>
          <w:b/>
          <w:sz w:val="18"/>
          <w:szCs w:val="18"/>
        </w:rPr>
      </w:pPr>
    </w:p>
    <w:p w14:paraId="7DC4D18D" w14:textId="72C2E49E" w:rsidR="00F66ACF" w:rsidRDefault="006D463D" w:rsidP="001514DA">
      <w:pPr>
        <w:jc w:val="both"/>
        <w:rPr>
          <w:rFonts w:ascii="Verdana" w:hAnsi="Verdana"/>
          <w:sz w:val="18"/>
          <w:szCs w:val="18"/>
        </w:rPr>
      </w:pPr>
      <w:r w:rsidRPr="25766C4B">
        <w:rPr>
          <w:rFonts w:ascii="Verdana" w:hAnsi="Verdana"/>
          <w:sz w:val="18"/>
          <w:szCs w:val="18"/>
        </w:rPr>
        <w:t>Sharaf (2020)</w:t>
      </w:r>
      <w:r w:rsidR="007F6BDE" w:rsidRPr="25766C4B">
        <w:rPr>
          <w:rFonts w:ascii="Verdana" w:hAnsi="Verdana"/>
          <w:sz w:val="18"/>
          <w:szCs w:val="18"/>
        </w:rPr>
        <w:t xml:space="preserve"> identifies three key solutions to the problem of security in serverless computing. The first involves controlling the permission to manage, which helps reduce the </w:t>
      </w:r>
      <w:r w:rsidR="2B599A67" w:rsidRPr="25766C4B">
        <w:rPr>
          <w:rFonts w:ascii="Verdana" w:hAnsi="Verdana"/>
          <w:sz w:val="18"/>
          <w:szCs w:val="18"/>
        </w:rPr>
        <w:t>danger</w:t>
      </w:r>
      <w:r w:rsidR="007F6BDE" w:rsidRPr="25766C4B">
        <w:rPr>
          <w:rFonts w:ascii="Verdana" w:hAnsi="Verdana"/>
          <w:sz w:val="18"/>
          <w:szCs w:val="18"/>
        </w:rPr>
        <w:t xml:space="preserve"> </w:t>
      </w:r>
      <w:r w:rsidR="00897411" w:rsidRPr="25766C4B">
        <w:rPr>
          <w:rFonts w:ascii="Verdana" w:hAnsi="Verdana"/>
          <w:sz w:val="18"/>
          <w:szCs w:val="18"/>
        </w:rPr>
        <w:t xml:space="preserve">of an independent function that contains </w:t>
      </w:r>
      <w:r w:rsidR="0DE674BF" w:rsidRPr="25766C4B">
        <w:rPr>
          <w:rFonts w:ascii="Verdana" w:hAnsi="Verdana"/>
          <w:sz w:val="18"/>
          <w:szCs w:val="18"/>
        </w:rPr>
        <w:t xml:space="preserve">a </w:t>
      </w:r>
      <w:r w:rsidR="00897411" w:rsidRPr="25766C4B">
        <w:rPr>
          <w:rFonts w:ascii="Verdana" w:hAnsi="Verdana"/>
          <w:sz w:val="18"/>
          <w:szCs w:val="18"/>
        </w:rPr>
        <w:t xml:space="preserve">malicious security threat. </w:t>
      </w:r>
      <w:r w:rsidR="00AF6DFC" w:rsidRPr="25766C4B">
        <w:rPr>
          <w:rFonts w:ascii="Verdana" w:hAnsi="Verdana"/>
          <w:sz w:val="18"/>
          <w:szCs w:val="18"/>
        </w:rPr>
        <w:t xml:space="preserve">This is because the independent functions involved in a serverless architecture </w:t>
      </w:r>
      <w:r w:rsidR="7495C148" w:rsidRPr="25766C4B">
        <w:rPr>
          <w:rFonts w:ascii="Verdana" w:hAnsi="Verdana"/>
          <w:sz w:val="18"/>
          <w:szCs w:val="18"/>
        </w:rPr>
        <w:t>with</w:t>
      </w:r>
      <w:r w:rsidR="00AF6DFC" w:rsidRPr="25766C4B">
        <w:rPr>
          <w:rFonts w:ascii="Verdana" w:hAnsi="Verdana"/>
          <w:sz w:val="18"/>
          <w:szCs w:val="18"/>
        </w:rPr>
        <w:t xml:space="preserve"> more permission</w:t>
      </w:r>
      <w:r w:rsidR="001E76BD" w:rsidRPr="25766C4B">
        <w:rPr>
          <w:rFonts w:ascii="Verdana" w:hAnsi="Verdana"/>
          <w:sz w:val="18"/>
          <w:szCs w:val="18"/>
        </w:rPr>
        <w:t xml:space="preserve"> than they need </w:t>
      </w:r>
      <w:r w:rsidR="5B3059A8" w:rsidRPr="25766C4B">
        <w:rPr>
          <w:rFonts w:ascii="Verdana" w:hAnsi="Verdana"/>
          <w:sz w:val="18"/>
          <w:szCs w:val="18"/>
        </w:rPr>
        <w:t>can present a threat if they are compromised</w:t>
      </w:r>
      <w:r w:rsidR="00F66ACF" w:rsidRPr="25766C4B">
        <w:rPr>
          <w:rFonts w:ascii="Verdana" w:hAnsi="Verdana"/>
          <w:sz w:val="18"/>
          <w:szCs w:val="18"/>
        </w:rPr>
        <w:t xml:space="preserve"> </w:t>
      </w:r>
      <w:r w:rsidR="4385C1E6" w:rsidRPr="25766C4B">
        <w:rPr>
          <w:rFonts w:ascii="Verdana" w:hAnsi="Verdana"/>
          <w:sz w:val="18"/>
          <w:szCs w:val="18"/>
        </w:rPr>
        <w:t>by</w:t>
      </w:r>
      <w:r w:rsidR="001E76BD" w:rsidRPr="25766C4B">
        <w:rPr>
          <w:rFonts w:ascii="Verdana" w:hAnsi="Verdana"/>
          <w:sz w:val="18"/>
          <w:szCs w:val="18"/>
        </w:rPr>
        <w:t xml:space="preserve"> underlying malware</w:t>
      </w:r>
      <w:r w:rsidR="00A34E8C" w:rsidRPr="25766C4B">
        <w:rPr>
          <w:rFonts w:ascii="Verdana" w:hAnsi="Verdana"/>
          <w:sz w:val="18"/>
          <w:szCs w:val="18"/>
        </w:rPr>
        <w:t xml:space="preserve"> (Sharaf, 2020)</w:t>
      </w:r>
      <w:r w:rsidR="001E76BD" w:rsidRPr="25766C4B">
        <w:rPr>
          <w:rFonts w:ascii="Verdana" w:hAnsi="Verdana"/>
          <w:sz w:val="18"/>
          <w:szCs w:val="18"/>
        </w:rPr>
        <w:t xml:space="preserve">. </w:t>
      </w:r>
    </w:p>
    <w:p w14:paraId="03750667" w14:textId="77777777" w:rsidR="00F66ACF" w:rsidRDefault="00F66ACF" w:rsidP="001514DA">
      <w:pPr>
        <w:jc w:val="both"/>
        <w:rPr>
          <w:rFonts w:ascii="Verdana" w:hAnsi="Verdana"/>
          <w:sz w:val="18"/>
          <w:szCs w:val="18"/>
        </w:rPr>
      </w:pPr>
    </w:p>
    <w:p w14:paraId="54A61FBB" w14:textId="1AA9E663" w:rsidR="001076A2" w:rsidRDefault="007716E9" w:rsidP="001514DA">
      <w:pPr>
        <w:jc w:val="both"/>
        <w:rPr>
          <w:rFonts w:ascii="Verdana" w:hAnsi="Verdana"/>
          <w:sz w:val="18"/>
          <w:szCs w:val="18"/>
        </w:rPr>
      </w:pPr>
      <w:r w:rsidRPr="25766C4B">
        <w:rPr>
          <w:rFonts w:ascii="Verdana" w:hAnsi="Verdana"/>
          <w:sz w:val="18"/>
          <w:szCs w:val="18"/>
        </w:rPr>
        <w:t xml:space="preserve">It is important to </w:t>
      </w:r>
      <w:r w:rsidR="00553E07" w:rsidRPr="25766C4B">
        <w:rPr>
          <w:rFonts w:ascii="Verdana" w:hAnsi="Verdana"/>
          <w:sz w:val="18"/>
          <w:szCs w:val="18"/>
        </w:rPr>
        <w:t>ensure</w:t>
      </w:r>
      <w:r w:rsidRPr="25766C4B">
        <w:rPr>
          <w:rFonts w:ascii="Verdana" w:hAnsi="Verdana"/>
          <w:sz w:val="18"/>
          <w:szCs w:val="18"/>
        </w:rPr>
        <w:t xml:space="preserve"> that every function is reviewed to establish </w:t>
      </w:r>
      <w:r w:rsidR="00553E07" w:rsidRPr="25766C4B">
        <w:rPr>
          <w:rFonts w:ascii="Verdana" w:hAnsi="Verdana"/>
          <w:sz w:val="18"/>
          <w:szCs w:val="18"/>
        </w:rPr>
        <w:t xml:space="preserve">its requirements, guided by </w:t>
      </w:r>
      <w:r w:rsidR="00553E07" w:rsidRPr="25766C4B">
        <w:rPr>
          <w:rFonts w:ascii="Verdana" w:hAnsi="Verdana"/>
          <w:sz w:val="18"/>
          <w:szCs w:val="18"/>
        </w:rPr>
        <w:lastRenderedPageBreak/>
        <w:t>the principle of le</w:t>
      </w:r>
      <w:r w:rsidR="07455253" w:rsidRPr="25766C4B">
        <w:rPr>
          <w:rFonts w:ascii="Verdana" w:hAnsi="Verdana"/>
          <w:sz w:val="18"/>
          <w:szCs w:val="18"/>
        </w:rPr>
        <w:t>a</w:t>
      </w:r>
      <w:r w:rsidR="00553E07" w:rsidRPr="25766C4B">
        <w:rPr>
          <w:rFonts w:ascii="Verdana" w:hAnsi="Verdana"/>
          <w:sz w:val="18"/>
          <w:szCs w:val="18"/>
        </w:rPr>
        <w:t xml:space="preserve">st privilege, and continuously scanning </w:t>
      </w:r>
      <w:r w:rsidR="00440AE3" w:rsidRPr="25766C4B">
        <w:rPr>
          <w:rFonts w:ascii="Verdana" w:hAnsi="Verdana"/>
          <w:sz w:val="18"/>
          <w:szCs w:val="18"/>
        </w:rPr>
        <w:t xml:space="preserve">for possible suspicious activity. </w:t>
      </w:r>
      <w:r w:rsidR="00160D74" w:rsidRPr="25766C4B">
        <w:rPr>
          <w:rFonts w:ascii="Verdana" w:hAnsi="Verdana"/>
          <w:sz w:val="18"/>
          <w:szCs w:val="18"/>
        </w:rPr>
        <w:t>The second solution involves the application of the security perimeter</w:t>
      </w:r>
      <w:r w:rsidR="005D15A8" w:rsidRPr="25766C4B">
        <w:rPr>
          <w:rFonts w:ascii="Verdana" w:hAnsi="Verdana"/>
          <w:sz w:val="18"/>
          <w:szCs w:val="18"/>
        </w:rPr>
        <w:t xml:space="preserve"> for every function. </w:t>
      </w:r>
      <w:r w:rsidR="009204E6" w:rsidRPr="25766C4B">
        <w:rPr>
          <w:rFonts w:ascii="Verdana" w:hAnsi="Verdana"/>
          <w:sz w:val="18"/>
          <w:szCs w:val="18"/>
        </w:rPr>
        <w:t>The essence of perimeter security for every function is to mitigate the risk</w:t>
      </w:r>
      <w:r w:rsidR="3D4A6D47" w:rsidRPr="25766C4B">
        <w:rPr>
          <w:rFonts w:ascii="Verdana" w:hAnsi="Verdana"/>
          <w:sz w:val="18"/>
          <w:szCs w:val="18"/>
        </w:rPr>
        <w:t xml:space="preserve"> of</w:t>
      </w:r>
      <w:r w:rsidR="009204E6" w:rsidRPr="25766C4B">
        <w:rPr>
          <w:rFonts w:ascii="Verdana" w:hAnsi="Verdana"/>
          <w:sz w:val="18"/>
          <w:szCs w:val="18"/>
        </w:rPr>
        <w:t xml:space="preserve"> multiple vulnerability points</w:t>
      </w:r>
      <w:r w:rsidR="00913ED0" w:rsidRPr="25766C4B">
        <w:rPr>
          <w:rFonts w:ascii="Verdana" w:hAnsi="Verdana"/>
          <w:sz w:val="18"/>
          <w:szCs w:val="18"/>
        </w:rPr>
        <w:t xml:space="preserve"> resulting from the serverless application</w:t>
      </w:r>
      <w:r w:rsidR="00A34E8C" w:rsidRPr="25766C4B">
        <w:rPr>
          <w:rFonts w:ascii="Verdana" w:hAnsi="Verdana"/>
          <w:sz w:val="18"/>
          <w:szCs w:val="18"/>
        </w:rPr>
        <w:t xml:space="preserve"> (Sharaf, 2020).</w:t>
      </w:r>
      <w:r w:rsidR="00913ED0" w:rsidRPr="25766C4B">
        <w:rPr>
          <w:rFonts w:ascii="Verdana" w:hAnsi="Verdana"/>
          <w:sz w:val="18"/>
          <w:szCs w:val="18"/>
        </w:rPr>
        <w:t xml:space="preserve"> Each function should be viewed as a vulnerability point, which necessitates the securing of every </w:t>
      </w:r>
      <w:r w:rsidR="003A745F" w:rsidRPr="25766C4B">
        <w:rPr>
          <w:rFonts w:ascii="Verdana" w:hAnsi="Verdana"/>
          <w:sz w:val="18"/>
          <w:szCs w:val="18"/>
        </w:rPr>
        <w:t xml:space="preserve">function to prevent the spreading of security threats across cloud storage </w:t>
      </w:r>
      <w:r w:rsidR="00F66ACF" w:rsidRPr="25766C4B">
        <w:rPr>
          <w:rFonts w:ascii="Verdana" w:hAnsi="Verdana"/>
          <w:sz w:val="18"/>
          <w:szCs w:val="18"/>
        </w:rPr>
        <w:t>because of</w:t>
      </w:r>
      <w:r w:rsidR="003A745F" w:rsidRPr="25766C4B">
        <w:rPr>
          <w:rFonts w:ascii="Verdana" w:hAnsi="Verdana"/>
          <w:sz w:val="18"/>
          <w:szCs w:val="18"/>
        </w:rPr>
        <w:t xml:space="preserve"> a security lapse in a single independent function. </w:t>
      </w:r>
      <w:r w:rsidR="00C70550" w:rsidRPr="25766C4B">
        <w:rPr>
          <w:rFonts w:ascii="Verdana" w:hAnsi="Verdana"/>
          <w:sz w:val="18"/>
          <w:szCs w:val="18"/>
        </w:rPr>
        <w:t>The third key solution involves limiting third-party packages with a lot of dependencies</w:t>
      </w:r>
      <w:r w:rsidR="00451F09" w:rsidRPr="25766C4B">
        <w:rPr>
          <w:rFonts w:ascii="Verdana" w:hAnsi="Verdana"/>
          <w:sz w:val="18"/>
          <w:szCs w:val="18"/>
        </w:rPr>
        <w:t xml:space="preserve"> to help mitigate third-party dependency risks</w:t>
      </w:r>
      <w:r w:rsidR="00A34E8C" w:rsidRPr="25766C4B">
        <w:rPr>
          <w:rFonts w:ascii="Verdana" w:hAnsi="Verdana"/>
          <w:sz w:val="18"/>
          <w:szCs w:val="18"/>
        </w:rPr>
        <w:t xml:space="preserve"> (Sharaf, 2020).</w:t>
      </w:r>
      <w:r w:rsidR="00451F09" w:rsidRPr="25766C4B">
        <w:rPr>
          <w:rFonts w:ascii="Verdana" w:hAnsi="Verdana"/>
          <w:sz w:val="18"/>
          <w:szCs w:val="18"/>
        </w:rPr>
        <w:t xml:space="preserve"> </w:t>
      </w:r>
      <w:r w:rsidR="6FBAB1DD" w:rsidRPr="25766C4B">
        <w:rPr>
          <w:rFonts w:ascii="Verdana" w:hAnsi="Verdana"/>
          <w:sz w:val="18"/>
          <w:szCs w:val="18"/>
        </w:rPr>
        <w:t>S</w:t>
      </w:r>
      <w:r w:rsidR="00E209B1" w:rsidRPr="25766C4B">
        <w:rPr>
          <w:rFonts w:ascii="Verdana" w:hAnsi="Verdana"/>
          <w:sz w:val="18"/>
          <w:szCs w:val="18"/>
        </w:rPr>
        <w:t>erverless architecture grants third</w:t>
      </w:r>
      <w:r w:rsidR="0A0A93A3" w:rsidRPr="25766C4B">
        <w:rPr>
          <w:rFonts w:ascii="Verdana" w:hAnsi="Verdana"/>
          <w:sz w:val="18"/>
          <w:szCs w:val="18"/>
        </w:rPr>
        <w:t>-</w:t>
      </w:r>
      <w:r w:rsidR="00F66ACF" w:rsidRPr="25766C4B">
        <w:rPr>
          <w:rFonts w:ascii="Verdana" w:hAnsi="Verdana"/>
          <w:sz w:val="18"/>
          <w:szCs w:val="18"/>
        </w:rPr>
        <w:t>parties</w:t>
      </w:r>
      <w:r w:rsidR="00E209B1" w:rsidRPr="25766C4B">
        <w:rPr>
          <w:rFonts w:ascii="Verdana" w:hAnsi="Verdana"/>
          <w:sz w:val="18"/>
          <w:szCs w:val="18"/>
        </w:rPr>
        <w:t xml:space="preserve"> access to the entire cloud-based environment, which implies that </w:t>
      </w:r>
      <w:r w:rsidR="00EF6C64" w:rsidRPr="25766C4B">
        <w:rPr>
          <w:rFonts w:ascii="Verdana" w:hAnsi="Verdana"/>
          <w:sz w:val="18"/>
          <w:szCs w:val="18"/>
        </w:rPr>
        <w:t xml:space="preserve">the complexity involved in the implementation </w:t>
      </w:r>
      <w:r w:rsidR="00CC4CF5" w:rsidRPr="25766C4B">
        <w:rPr>
          <w:rFonts w:ascii="Verdana" w:hAnsi="Verdana"/>
          <w:sz w:val="18"/>
          <w:szCs w:val="18"/>
        </w:rPr>
        <w:t>o</w:t>
      </w:r>
      <w:r w:rsidR="00EF6C64" w:rsidRPr="25766C4B">
        <w:rPr>
          <w:rFonts w:ascii="Verdana" w:hAnsi="Verdana"/>
          <w:sz w:val="18"/>
          <w:szCs w:val="18"/>
        </w:rPr>
        <w:t xml:space="preserve">f perimeter security for every function can be reduced when dependencies in third-party packages are limited. </w:t>
      </w:r>
    </w:p>
    <w:p w14:paraId="67B58D30" w14:textId="77777777" w:rsidR="001514DA" w:rsidRDefault="001514DA" w:rsidP="001514DA">
      <w:pPr>
        <w:jc w:val="both"/>
        <w:rPr>
          <w:rFonts w:ascii="Verdana" w:hAnsi="Verdana"/>
          <w:sz w:val="18"/>
          <w:szCs w:val="18"/>
        </w:rPr>
      </w:pPr>
    </w:p>
    <w:p w14:paraId="6B35CA2D" w14:textId="2A78936C" w:rsidR="00C3185D" w:rsidRPr="001514DA" w:rsidRDefault="006B7C85" w:rsidP="001514DA">
      <w:pPr>
        <w:pStyle w:val="ListParagraph"/>
        <w:numPr>
          <w:ilvl w:val="0"/>
          <w:numId w:val="1"/>
        </w:numPr>
        <w:jc w:val="center"/>
        <w:rPr>
          <w:rFonts w:ascii="Verdana" w:hAnsi="Verdana"/>
          <w:b/>
          <w:bCs/>
          <w:sz w:val="18"/>
          <w:szCs w:val="18"/>
        </w:rPr>
      </w:pPr>
      <w:r w:rsidRPr="001514DA">
        <w:rPr>
          <w:rFonts w:ascii="Verdana" w:hAnsi="Verdana"/>
          <w:b/>
          <w:bCs/>
          <w:sz w:val="18"/>
          <w:szCs w:val="18"/>
        </w:rPr>
        <w:t xml:space="preserve">CASE </w:t>
      </w:r>
      <w:r w:rsidR="00F66ACF">
        <w:rPr>
          <w:rFonts w:ascii="Verdana" w:hAnsi="Verdana"/>
          <w:b/>
          <w:bCs/>
          <w:sz w:val="18"/>
          <w:szCs w:val="18"/>
        </w:rPr>
        <w:t>SCENARIOS</w:t>
      </w:r>
    </w:p>
    <w:p w14:paraId="370FADDC" w14:textId="5EC1BFBD" w:rsidR="00262272" w:rsidRDefault="00262272" w:rsidP="001514DA">
      <w:pPr>
        <w:jc w:val="both"/>
        <w:rPr>
          <w:rFonts w:ascii="Verdana" w:hAnsi="Verdana"/>
          <w:sz w:val="18"/>
          <w:szCs w:val="18"/>
        </w:rPr>
      </w:pPr>
    </w:p>
    <w:p w14:paraId="110FFD37" w14:textId="12A62D85" w:rsidR="00AF6403" w:rsidRDefault="00D66CE3" w:rsidP="001514DA">
      <w:pPr>
        <w:jc w:val="both"/>
        <w:rPr>
          <w:rFonts w:ascii="Verdana" w:hAnsi="Verdana"/>
          <w:sz w:val="18"/>
          <w:szCs w:val="18"/>
        </w:rPr>
      </w:pPr>
      <w:r w:rsidRPr="25766C4B">
        <w:rPr>
          <w:rFonts w:ascii="Verdana" w:hAnsi="Verdana"/>
          <w:sz w:val="18"/>
          <w:szCs w:val="18"/>
        </w:rPr>
        <w:t>As T-Mobile experimented with serverless Amazon Web Services (AWS)</w:t>
      </w:r>
      <w:r w:rsidR="00605E4A" w:rsidRPr="25766C4B">
        <w:rPr>
          <w:rFonts w:ascii="Verdana" w:hAnsi="Verdana"/>
          <w:sz w:val="18"/>
          <w:szCs w:val="18"/>
        </w:rPr>
        <w:t xml:space="preserve"> technologies for its APIs, </w:t>
      </w:r>
      <w:r w:rsidR="00140767" w:rsidRPr="25766C4B">
        <w:rPr>
          <w:rFonts w:ascii="Verdana" w:hAnsi="Verdana"/>
          <w:sz w:val="18"/>
          <w:szCs w:val="18"/>
        </w:rPr>
        <w:t>micro</w:t>
      </w:r>
      <w:r w:rsidR="00923F54" w:rsidRPr="25766C4B">
        <w:rPr>
          <w:rFonts w:ascii="Verdana" w:hAnsi="Verdana"/>
          <w:sz w:val="18"/>
          <w:szCs w:val="18"/>
        </w:rPr>
        <w:t>services</w:t>
      </w:r>
      <w:r w:rsidR="751F04EE" w:rsidRPr="25766C4B">
        <w:rPr>
          <w:rFonts w:ascii="Verdana" w:hAnsi="Verdana"/>
          <w:sz w:val="18"/>
          <w:szCs w:val="18"/>
        </w:rPr>
        <w:t>,</w:t>
      </w:r>
      <w:r w:rsidR="00923F54" w:rsidRPr="25766C4B">
        <w:rPr>
          <w:rFonts w:ascii="Verdana" w:hAnsi="Verdana"/>
          <w:sz w:val="18"/>
          <w:szCs w:val="18"/>
        </w:rPr>
        <w:t xml:space="preserve"> and time and event-based processing, </w:t>
      </w:r>
      <w:r w:rsidR="0075718B" w:rsidRPr="25766C4B">
        <w:rPr>
          <w:rFonts w:ascii="Verdana" w:hAnsi="Verdana"/>
          <w:sz w:val="18"/>
          <w:szCs w:val="18"/>
        </w:rPr>
        <w:t xml:space="preserve">it quickly discovered new value in optimized </w:t>
      </w:r>
      <w:r w:rsidR="008B7FD5" w:rsidRPr="25766C4B">
        <w:rPr>
          <w:rFonts w:ascii="Verdana" w:hAnsi="Verdana"/>
          <w:sz w:val="18"/>
          <w:szCs w:val="18"/>
        </w:rPr>
        <w:t xml:space="preserve">resources, easier scaling, </w:t>
      </w:r>
      <w:r w:rsidR="00104BA1" w:rsidRPr="25766C4B">
        <w:rPr>
          <w:rFonts w:ascii="Verdana" w:hAnsi="Verdana"/>
          <w:sz w:val="18"/>
          <w:szCs w:val="18"/>
        </w:rPr>
        <w:t xml:space="preserve">reduced </w:t>
      </w:r>
      <w:r w:rsidR="00E00D5E" w:rsidRPr="25766C4B">
        <w:rPr>
          <w:rFonts w:ascii="Verdana" w:hAnsi="Verdana"/>
          <w:sz w:val="18"/>
          <w:szCs w:val="18"/>
        </w:rPr>
        <w:t>patching,</w:t>
      </w:r>
      <w:r w:rsidR="00104BA1" w:rsidRPr="25766C4B">
        <w:rPr>
          <w:rFonts w:ascii="Verdana" w:hAnsi="Verdana"/>
          <w:sz w:val="18"/>
          <w:szCs w:val="18"/>
        </w:rPr>
        <w:t xml:space="preserve"> and </w:t>
      </w:r>
      <w:r w:rsidR="000A5A55" w:rsidRPr="25766C4B">
        <w:rPr>
          <w:rFonts w:ascii="Verdana" w:hAnsi="Verdana"/>
          <w:sz w:val="18"/>
          <w:szCs w:val="18"/>
        </w:rPr>
        <w:t>timesaving</w:t>
      </w:r>
      <w:r w:rsidR="00565265" w:rsidRPr="25766C4B">
        <w:rPr>
          <w:rFonts w:ascii="Verdana" w:hAnsi="Verdana"/>
          <w:sz w:val="18"/>
          <w:szCs w:val="18"/>
        </w:rPr>
        <w:t xml:space="preserve">. </w:t>
      </w:r>
      <w:r w:rsidR="000A5A55" w:rsidRPr="25766C4B">
        <w:rPr>
          <w:rFonts w:ascii="Verdana" w:hAnsi="Verdana"/>
          <w:sz w:val="18"/>
          <w:szCs w:val="18"/>
        </w:rPr>
        <w:t xml:space="preserve">This allowed the company to focus more on </w:t>
      </w:r>
      <w:r w:rsidR="004B2D56" w:rsidRPr="25766C4B">
        <w:rPr>
          <w:rFonts w:ascii="Verdana" w:hAnsi="Verdana"/>
          <w:sz w:val="18"/>
          <w:szCs w:val="18"/>
        </w:rPr>
        <w:t>exploration and innovation, resulting in greater a</w:t>
      </w:r>
      <w:r w:rsidR="000F2753" w:rsidRPr="25766C4B">
        <w:rPr>
          <w:rFonts w:ascii="Verdana" w:hAnsi="Verdana"/>
          <w:sz w:val="18"/>
          <w:szCs w:val="18"/>
        </w:rPr>
        <w:t xml:space="preserve">gility in responding to customer </w:t>
      </w:r>
      <w:r w:rsidR="00FA11EC" w:rsidRPr="25766C4B">
        <w:rPr>
          <w:rFonts w:ascii="Verdana" w:hAnsi="Verdana"/>
          <w:sz w:val="18"/>
          <w:szCs w:val="18"/>
        </w:rPr>
        <w:t xml:space="preserve">demands. </w:t>
      </w:r>
      <w:r w:rsidR="00862C91" w:rsidRPr="25766C4B">
        <w:rPr>
          <w:rFonts w:ascii="Verdana" w:hAnsi="Verdana"/>
          <w:sz w:val="18"/>
          <w:szCs w:val="18"/>
        </w:rPr>
        <w:t xml:space="preserve">As </w:t>
      </w:r>
      <w:r w:rsidR="009E784B" w:rsidRPr="25766C4B">
        <w:rPr>
          <w:rFonts w:ascii="Verdana" w:hAnsi="Verdana"/>
          <w:sz w:val="18"/>
          <w:szCs w:val="18"/>
        </w:rPr>
        <w:t xml:space="preserve">a result, T-Mobile now has a “serverless first” policy for developing </w:t>
      </w:r>
      <w:r w:rsidR="00001E12" w:rsidRPr="25766C4B">
        <w:rPr>
          <w:rFonts w:ascii="Verdana" w:hAnsi="Verdana"/>
          <w:sz w:val="18"/>
          <w:szCs w:val="18"/>
        </w:rPr>
        <w:t>new services</w:t>
      </w:r>
      <w:r w:rsidR="00502CB5" w:rsidRPr="25766C4B">
        <w:rPr>
          <w:rFonts w:ascii="Verdana" w:hAnsi="Verdana"/>
          <w:sz w:val="18"/>
          <w:szCs w:val="18"/>
        </w:rPr>
        <w:t xml:space="preserve"> </w:t>
      </w:r>
      <w:r w:rsidR="00AB1A80" w:rsidRPr="25766C4B">
        <w:rPr>
          <w:rFonts w:ascii="Verdana" w:hAnsi="Verdana"/>
          <w:sz w:val="18"/>
          <w:szCs w:val="18"/>
        </w:rPr>
        <w:t>with serverless technolo</w:t>
      </w:r>
      <w:r w:rsidR="00787B6C" w:rsidRPr="25766C4B">
        <w:rPr>
          <w:rFonts w:ascii="Verdana" w:hAnsi="Verdana"/>
          <w:sz w:val="18"/>
          <w:szCs w:val="18"/>
        </w:rPr>
        <w:t>gies such as AWS Lambda</w:t>
      </w:r>
      <w:r w:rsidR="00400FAB" w:rsidRPr="25766C4B">
        <w:rPr>
          <w:rFonts w:ascii="Verdana" w:hAnsi="Verdana"/>
          <w:sz w:val="18"/>
          <w:szCs w:val="18"/>
        </w:rPr>
        <w:t xml:space="preserve"> being </w:t>
      </w:r>
      <w:r w:rsidR="00FD53DD" w:rsidRPr="25766C4B">
        <w:rPr>
          <w:rFonts w:ascii="Verdana" w:hAnsi="Verdana"/>
          <w:sz w:val="18"/>
          <w:szCs w:val="18"/>
        </w:rPr>
        <w:t>used</w:t>
      </w:r>
      <w:r w:rsidR="0045733A" w:rsidRPr="25766C4B">
        <w:rPr>
          <w:rFonts w:ascii="Verdana" w:hAnsi="Verdana"/>
          <w:sz w:val="18"/>
          <w:szCs w:val="18"/>
        </w:rPr>
        <w:t xml:space="preserve"> for</w:t>
      </w:r>
      <w:r w:rsidR="009231C0" w:rsidRPr="25766C4B">
        <w:rPr>
          <w:rFonts w:ascii="Verdana" w:hAnsi="Verdana"/>
          <w:sz w:val="18"/>
          <w:szCs w:val="18"/>
        </w:rPr>
        <w:t xml:space="preserve"> </w:t>
      </w:r>
      <w:r w:rsidR="7F17B752" w:rsidRPr="25766C4B">
        <w:rPr>
          <w:rFonts w:ascii="Verdana" w:hAnsi="Verdana"/>
          <w:sz w:val="18"/>
          <w:szCs w:val="18"/>
        </w:rPr>
        <w:t xml:space="preserve">the </w:t>
      </w:r>
      <w:r w:rsidR="009231C0" w:rsidRPr="25766C4B">
        <w:rPr>
          <w:rFonts w:ascii="Verdana" w:hAnsi="Verdana"/>
          <w:sz w:val="18"/>
          <w:szCs w:val="18"/>
        </w:rPr>
        <w:t xml:space="preserve">company’s websites and </w:t>
      </w:r>
      <w:r w:rsidR="0F46DE48" w:rsidRPr="25766C4B">
        <w:rPr>
          <w:rFonts w:ascii="Verdana" w:hAnsi="Verdana"/>
          <w:sz w:val="18"/>
          <w:szCs w:val="18"/>
        </w:rPr>
        <w:t xml:space="preserve">the </w:t>
      </w:r>
      <w:r w:rsidR="009231C0" w:rsidRPr="25766C4B">
        <w:rPr>
          <w:rFonts w:ascii="Verdana" w:hAnsi="Verdana"/>
          <w:sz w:val="18"/>
          <w:szCs w:val="18"/>
        </w:rPr>
        <w:t xml:space="preserve">T-Mobile smartphone app. </w:t>
      </w:r>
      <w:r w:rsidR="0055635E" w:rsidRPr="25766C4B">
        <w:rPr>
          <w:rFonts w:ascii="Verdana" w:hAnsi="Verdana"/>
          <w:sz w:val="18"/>
          <w:szCs w:val="18"/>
        </w:rPr>
        <w:t xml:space="preserve">It plays a key role in critical T-Mobile applications. </w:t>
      </w:r>
    </w:p>
    <w:p w14:paraId="2779E33E" w14:textId="77777777" w:rsidR="006D7130" w:rsidRDefault="006D7130" w:rsidP="001514DA">
      <w:pPr>
        <w:jc w:val="both"/>
        <w:rPr>
          <w:rFonts w:ascii="Verdana" w:hAnsi="Verdana"/>
          <w:sz w:val="18"/>
          <w:szCs w:val="18"/>
        </w:rPr>
      </w:pPr>
    </w:p>
    <w:p w14:paraId="12833F13" w14:textId="4E77BE70" w:rsidR="006D7130" w:rsidRDefault="006D7130" w:rsidP="001514DA">
      <w:pPr>
        <w:jc w:val="both"/>
        <w:rPr>
          <w:rFonts w:ascii="Verdana" w:hAnsi="Verdana"/>
          <w:sz w:val="18"/>
          <w:szCs w:val="18"/>
        </w:rPr>
      </w:pPr>
      <w:r>
        <w:rPr>
          <w:rFonts w:ascii="Verdana" w:hAnsi="Verdana"/>
          <w:sz w:val="18"/>
          <w:szCs w:val="18"/>
        </w:rPr>
        <w:t xml:space="preserve">To get to this point, T-Mobile needs a way for multiple development teams to </w:t>
      </w:r>
      <w:r w:rsidR="00724E0E">
        <w:rPr>
          <w:rFonts w:ascii="Verdana" w:hAnsi="Verdana"/>
          <w:sz w:val="18"/>
          <w:szCs w:val="18"/>
        </w:rPr>
        <w:t xml:space="preserve">implement and </w:t>
      </w:r>
      <w:r w:rsidR="00340F42">
        <w:rPr>
          <w:rFonts w:ascii="Verdana" w:hAnsi="Verdana"/>
          <w:sz w:val="18"/>
          <w:szCs w:val="18"/>
        </w:rPr>
        <w:t>use serverless computing while also complying with</w:t>
      </w:r>
      <w:r w:rsidR="00690455">
        <w:rPr>
          <w:rFonts w:ascii="Verdana" w:hAnsi="Verdana"/>
          <w:sz w:val="18"/>
          <w:szCs w:val="18"/>
        </w:rPr>
        <w:t xml:space="preserve"> </w:t>
      </w:r>
      <w:r w:rsidR="00DB4D5E">
        <w:rPr>
          <w:rFonts w:ascii="Verdana" w:hAnsi="Verdana"/>
          <w:sz w:val="18"/>
          <w:szCs w:val="18"/>
        </w:rPr>
        <w:t>security, operational, deployment and cost requirements</w:t>
      </w:r>
      <w:r w:rsidR="00690455">
        <w:rPr>
          <w:rFonts w:ascii="Verdana" w:hAnsi="Verdana"/>
          <w:sz w:val="18"/>
          <w:szCs w:val="18"/>
        </w:rPr>
        <w:t xml:space="preserve"> of the entire enterprise. </w:t>
      </w:r>
    </w:p>
    <w:p w14:paraId="5BB99E44" w14:textId="77777777" w:rsidR="00F10A74" w:rsidRDefault="00F10A74" w:rsidP="001514DA">
      <w:pPr>
        <w:jc w:val="both"/>
        <w:rPr>
          <w:rFonts w:ascii="Verdana" w:hAnsi="Verdana"/>
          <w:sz w:val="18"/>
          <w:szCs w:val="18"/>
        </w:rPr>
      </w:pPr>
    </w:p>
    <w:p w14:paraId="5078DDFC" w14:textId="73E67327" w:rsidR="00F10A74" w:rsidRDefault="000E17FE" w:rsidP="001514DA">
      <w:pPr>
        <w:jc w:val="both"/>
        <w:rPr>
          <w:rFonts w:ascii="Verdana" w:hAnsi="Verdana"/>
          <w:sz w:val="18"/>
          <w:szCs w:val="18"/>
        </w:rPr>
      </w:pPr>
      <w:r w:rsidRPr="25766C4B">
        <w:rPr>
          <w:rFonts w:ascii="Verdana" w:hAnsi="Verdana"/>
          <w:sz w:val="18"/>
          <w:szCs w:val="18"/>
        </w:rPr>
        <w:t xml:space="preserve">With serverless, </w:t>
      </w:r>
      <w:r w:rsidR="006C25F1" w:rsidRPr="25766C4B">
        <w:rPr>
          <w:rFonts w:ascii="Verdana" w:hAnsi="Verdana"/>
          <w:sz w:val="18"/>
          <w:szCs w:val="18"/>
        </w:rPr>
        <w:t xml:space="preserve">the hope is that </w:t>
      </w:r>
      <w:r w:rsidRPr="25766C4B">
        <w:rPr>
          <w:rFonts w:ascii="Verdana" w:hAnsi="Verdana"/>
          <w:sz w:val="18"/>
          <w:szCs w:val="18"/>
        </w:rPr>
        <w:t xml:space="preserve">developers can just </w:t>
      </w:r>
      <w:r w:rsidR="006C25F1" w:rsidRPr="25766C4B">
        <w:rPr>
          <w:rFonts w:ascii="Verdana" w:hAnsi="Verdana"/>
          <w:sz w:val="18"/>
          <w:szCs w:val="18"/>
        </w:rPr>
        <w:t xml:space="preserve">focus on code. However, </w:t>
      </w:r>
      <w:r w:rsidR="009D4233" w:rsidRPr="25766C4B">
        <w:rPr>
          <w:rFonts w:ascii="Verdana" w:hAnsi="Verdana"/>
          <w:sz w:val="18"/>
          <w:szCs w:val="18"/>
        </w:rPr>
        <w:t xml:space="preserve">to get the code to production, </w:t>
      </w:r>
      <w:r w:rsidR="002E74D6" w:rsidRPr="25766C4B">
        <w:rPr>
          <w:rFonts w:ascii="Verdana" w:hAnsi="Verdana"/>
          <w:sz w:val="18"/>
          <w:szCs w:val="18"/>
        </w:rPr>
        <w:t xml:space="preserve">securely and at scale, there are still </w:t>
      </w:r>
      <w:r w:rsidR="0007437D" w:rsidRPr="25766C4B">
        <w:rPr>
          <w:rFonts w:ascii="Verdana" w:hAnsi="Verdana"/>
          <w:sz w:val="18"/>
          <w:szCs w:val="18"/>
        </w:rPr>
        <w:t>many non-coding task</w:t>
      </w:r>
      <w:r w:rsidR="29646970" w:rsidRPr="25766C4B">
        <w:rPr>
          <w:rFonts w:ascii="Verdana" w:hAnsi="Verdana"/>
          <w:sz w:val="18"/>
          <w:szCs w:val="18"/>
        </w:rPr>
        <w:t>s</w:t>
      </w:r>
      <w:r w:rsidR="0007437D" w:rsidRPr="25766C4B">
        <w:rPr>
          <w:rFonts w:ascii="Verdana" w:hAnsi="Verdana"/>
          <w:sz w:val="18"/>
          <w:szCs w:val="18"/>
        </w:rPr>
        <w:t xml:space="preserve"> and topics </w:t>
      </w:r>
      <w:r w:rsidR="7C6DE162" w:rsidRPr="25766C4B">
        <w:rPr>
          <w:rFonts w:ascii="Verdana" w:hAnsi="Verdana"/>
          <w:sz w:val="18"/>
          <w:szCs w:val="18"/>
        </w:rPr>
        <w:t xml:space="preserve">that </w:t>
      </w:r>
      <w:r w:rsidR="0007437D" w:rsidRPr="25766C4B">
        <w:rPr>
          <w:rFonts w:ascii="Verdana" w:hAnsi="Verdana"/>
          <w:sz w:val="18"/>
          <w:szCs w:val="18"/>
        </w:rPr>
        <w:t xml:space="preserve">must be addressed. </w:t>
      </w:r>
      <w:r w:rsidR="003968AB" w:rsidRPr="25766C4B">
        <w:rPr>
          <w:rFonts w:ascii="Verdana" w:hAnsi="Verdana"/>
          <w:sz w:val="18"/>
          <w:szCs w:val="18"/>
        </w:rPr>
        <w:t xml:space="preserve">Letting the company’s teams </w:t>
      </w:r>
      <w:r w:rsidR="005C3E2E" w:rsidRPr="25766C4B">
        <w:rPr>
          <w:rFonts w:ascii="Verdana" w:hAnsi="Verdana"/>
          <w:sz w:val="18"/>
          <w:szCs w:val="18"/>
        </w:rPr>
        <w:t>use bespoke approaches could have created</w:t>
      </w:r>
      <w:r w:rsidR="005A7DEF" w:rsidRPr="25766C4B">
        <w:rPr>
          <w:rFonts w:ascii="Verdana" w:hAnsi="Verdana"/>
          <w:sz w:val="18"/>
          <w:szCs w:val="18"/>
        </w:rPr>
        <w:t xml:space="preserve"> </w:t>
      </w:r>
      <w:r w:rsidR="00C57C46" w:rsidRPr="25766C4B">
        <w:rPr>
          <w:rFonts w:ascii="Verdana" w:hAnsi="Verdana"/>
          <w:sz w:val="18"/>
          <w:szCs w:val="18"/>
        </w:rPr>
        <w:t xml:space="preserve">problems with service crawl, </w:t>
      </w:r>
      <w:r w:rsidR="00522A8D" w:rsidRPr="25766C4B">
        <w:rPr>
          <w:rFonts w:ascii="Verdana" w:hAnsi="Verdana"/>
          <w:sz w:val="18"/>
          <w:szCs w:val="18"/>
        </w:rPr>
        <w:t xml:space="preserve">cost overruns, </w:t>
      </w:r>
      <w:r w:rsidR="00E00D5E" w:rsidRPr="25766C4B">
        <w:rPr>
          <w:rFonts w:ascii="Verdana" w:hAnsi="Verdana"/>
          <w:sz w:val="18"/>
          <w:szCs w:val="18"/>
        </w:rPr>
        <w:t>security,</w:t>
      </w:r>
      <w:r w:rsidR="00B57759" w:rsidRPr="25766C4B">
        <w:rPr>
          <w:rFonts w:ascii="Verdana" w:hAnsi="Verdana"/>
          <w:sz w:val="18"/>
          <w:szCs w:val="18"/>
        </w:rPr>
        <w:t xml:space="preserve"> and compliance. </w:t>
      </w:r>
      <w:r w:rsidR="00364B17" w:rsidRPr="25766C4B">
        <w:rPr>
          <w:rFonts w:ascii="Verdana" w:hAnsi="Verdana"/>
          <w:sz w:val="18"/>
          <w:szCs w:val="18"/>
        </w:rPr>
        <w:t xml:space="preserve">To come up with </w:t>
      </w:r>
      <w:r w:rsidR="5BC053FB" w:rsidRPr="25766C4B">
        <w:rPr>
          <w:rFonts w:ascii="Verdana" w:hAnsi="Verdana"/>
          <w:sz w:val="18"/>
          <w:szCs w:val="18"/>
        </w:rPr>
        <w:t>a</w:t>
      </w:r>
      <w:r w:rsidR="00364B17" w:rsidRPr="25766C4B">
        <w:rPr>
          <w:rFonts w:ascii="Verdana" w:hAnsi="Verdana"/>
          <w:sz w:val="18"/>
          <w:szCs w:val="18"/>
        </w:rPr>
        <w:t xml:space="preserve"> solution, </w:t>
      </w:r>
      <w:r w:rsidR="00FA7E2B" w:rsidRPr="25766C4B">
        <w:rPr>
          <w:rFonts w:ascii="Verdana" w:hAnsi="Verdana"/>
          <w:sz w:val="18"/>
          <w:szCs w:val="18"/>
        </w:rPr>
        <w:t xml:space="preserve">the T-Mobile Cloud </w:t>
      </w:r>
      <w:proofErr w:type="spellStart"/>
      <w:r w:rsidR="00FA7E2B" w:rsidRPr="25766C4B">
        <w:rPr>
          <w:rFonts w:ascii="Verdana" w:hAnsi="Verdana"/>
          <w:sz w:val="18"/>
          <w:szCs w:val="18"/>
        </w:rPr>
        <w:t>CoE</w:t>
      </w:r>
      <w:proofErr w:type="spellEnd"/>
      <w:r w:rsidR="00FA7E2B" w:rsidRPr="25766C4B">
        <w:rPr>
          <w:rFonts w:ascii="Verdana" w:hAnsi="Verdana"/>
          <w:sz w:val="18"/>
          <w:szCs w:val="18"/>
        </w:rPr>
        <w:t xml:space="preserve"> team created Jazz, </w:t>
      </w:r>
      <w:r w:rsidR="0077045D" w:rsidRPr="25766C4B">
        <w:rPr>
          <w:rFonts w:ascii="Verdana" w:hAnsi="Verdana"/>
          <w:sz w:val="18"/>
          <w:szCs w:val="18"/>
        </w:rPr>
        <w:t xml:space="preserve">an open-source platform for building, </w:t>
      </w:r>
      <w:r w:rsidR="00E00D5E" w:rsidRPr="25766C4B">
        <w:rPr>
          <w:rFonts w:ascii="Verdana" w:hAnsi="Verdana"/>
          <w:sz w:val="18"/>
          <w:szCs w:val="18"/>
        </w:rPr>
        <w:t>deploying,</w:t>
      </w:r>
      <w:r w:rsidR="0077045D" w:rsidRPr="25766C4B">
        <w:rPr>
          <w:rFonts w:ascii="Verdana" w:hAnsi="Verdana"/>
          <w:sz w:val="18"/>
          <w:szCs w:val="18"/>
        </w:rPr>
        <w:t xml:space="preserve"> and debugging </w:t>
      </w:r>
      <w:r w:rsidR="00486C74" w:rsidRPr="25766C4B">
        <w:rPr>
          <w:rFonts w:ascii="Verdana" w:hAnsi="Verdana"/>
          <w:sz w:val="18"/>
          <w:szCs w:val="18"/>
        </w:rPr>
        <w:t xml:space="preserve">cloud-based APIs, </w:t>
      </w:r>
      <w:r w:rsidR="00E00D5E" w:rsidRPr="25766C4B">
        <w:rPr>
          <w:rFonts w:ascii="Verdana" w:hAnsi="Verdana"/>
          <w:sz w:val="18"/>
          <w:szCs w:val="18"/>
        </w:rPr>
        <w:t>function,</w:t>
      </w:r>
      <w:r w:rsidR="00486C74" w:rsidRPr="25766C4B">
        <w:rPr>
          <w:rFonts w:ascii="Verdana" w:hAnsi="Verdana"/>
          <w:sz w:val="18"/>
          <w:szCs w:val="18"/>
        </w:rPr>
        <w:t xml:space="preserve"> and static website</w:t>
      </w:r>
      <w:r w:rsidR="00C222D2" w:rsidRPr="25766C4B">
        <w:rPr>
          <w:rFonts w:ascii="Verdana" w:hAnsi="Verdana"/>
          <w:sz w:val="18"/>
          <w:szCs w:val="18"/>
        </w:rPr>
        <w:t>s on serverless architecture. The platform</w:t>
      </w:r>
      <w:r w:rsidR="004A50BE" w:rsidRPr="25766C4B">
        <w:rPr>
          <w:rFonts w:ascii="Verdana" w:hAnsi="Verdana"/>
          <w:sz w:val="18"/>
          <w:szCs w:val="18"/>
        </w:rPr>
        <w:t xml:space="preserve"> </w:t>
      </w:r>
      <w:r w:rsidR="004A50BE" w:rsidRPr="25766C4B">
        <w:rPr>
          <w:rFonts w:ascii="Verdana" w:hAnsi="Verdana"/>
          <w:sz w:val="18"/>
          <w:szCs w:val="18"/>
        </w:rPr>
        <w:t>itself runs on serverless architecture</w:t>
      </w:r>
      <w:r w:rsidR="009B300D" w:rsidRPr="25766C4B">
        <w:rPr>
          <w:rFonts w:ascii="Verdana" w:hAnsi="Verdana"/>
          <w:sz w:val="18"/>
          <w:szCs w:val="18"/>
        </w:rPr>
        <w:t xml:space="preserve"> using Amazon Kinesis, which can cost-effectively handle</w:t>
      </w:r>
      <w:r w:rsidR="00D033A3" w:rsidRPr="25766C4B">
        <w:rPr>
          <w:rFonts w:ascii="Verdana" w:hAnsi="Verdana"/>
          <w:sz w:val="18"/>
          <w:szCs w:val="18"/>
        </w:rPr>
        <w:t xml:space="preserve"> streaming data at any scale; AWS </w:t>
      </w:r>
      <w:r w:rsidR="008E536B" w:rsidRPr="25766C4B">
        <w:rPr>
          <w:rFonts w:ascii="Verdana" w:hAnsi="Verdana"/>
          <w:sz w:val="18"/>
          <w:szCs w:val="18"/>
        </w:rPr>
        <w:t>CloudFormation, which uses plain text files</w:t>
      </w:r>
      <w:r w:rsidR="00A76DFF" w:rsidRPr="25766C4B">
        <w:rPr>
          <w:rFonts w:ascii="Verdana" w:hAnsi="Verdana"/>
          <w:sz w:val="18"/>
          <w:szCs w:val="18"/>
        </w:rPr>
        <w:t xml:space="preserve"> to automate and secure the provisioning of applications resource</w:t>
      </w:r>
      <w:r w:rsidR="00BB6870" w:rsidRPr="25766C4B">
        <w:rPr>
          <w:rFonts w:ascii="Verdana" w:hAnsi="Verdana"/>
          <w:sz w:val="18"/>
          <w:szCs w:val="18"/>
        </w:rPr>
        <w:t>s</w:t>
      </w:r>
      <w:r w:rsidR="00AA3051" w:rsidRPr="25766C4B">
        <w:rPr>
          <w:rFonts w:ascii="Verdana" w:hAnsi="Verdana"/>
          <w:sz w:val="18"/>
          <w:szCs w:val="18"/>
        </w:rPr>
        <w:t>; AWS Lambda</w:t>
      </w:r>
      <w:r w:rsidR="00A60550" w:rsidRPr="25766C4B">
        <w:rPr>
          <w:rFonts w:ascii="Verdana" w:hAnsi="Verdana"/>
          <w:sz w:val="18"/>
          <w:szCs w:val="18"/>
        </w:rPr>
        <w:t xml:space="preserve">, </w:t>
      </w:r>
      <w:r w:rsidR="00D77DC1" w:rsidRPr="25766C4B">
        <w:rPr>
          <w:rFonts w:ascii="Verdana" w:hAnsi="Verdana"/>
          <w:sz w:val="18"/>
          <w:szCs w:val="18"/>
        </w:rPr>
        <w:t>a serverless service that runs code in response to events; and Amaz</w:t>
      </w:r>
      <w:r w:rsidR="00877632" w:rsidRPr="25766C4B">
        <w:rPr>
          <w:rFonts w:ascii="Verdana" w:hAnsi="Verdana"/>
          <w:sz w:val="18"/>
          <w:szCs w:val="18"/>
        </w:rPr>
        <w:t xml:space="preserve">on OpenSearch service, which makes it easy to deploy, secure, use and scale </w:t>
      </w:r>
      <w:r w:rsidR="00E95004" w:rsidRPr="25766C4B">
        <w:rPr>
          <w:rFonts w:ascii="Verdana" w:hAnsi="Verdana"/>
          <w:sz w:val="18"/>
          <w:szCs w:val="18"/>
        </w:rPr>
        <w:t>OpenSearch and Elasticsearch for log analytics</w:t>
      </w:r>
      <w:r w:rsidR="0075408F" w:rsidRPr="25766C4B">
        <w:rPr>
          <w:rFonts w:ascii="Verdana" w:hAnsi="Verdana"/>
          <w:sz w:val="18"/>
          <w:szCs w:val="18"/>
        </w:rPr>
        <w:t xml:space="preserve">, full-text search and application monitoring. </w:t>
      </w:r>
    </w:p>
    <w:p w14:paraId="177A9FFE" w14:textId="77777777" w:rsidR="00082D66" w:rsidRDefault="00082D66" w:rsidP="00140767">
      <w:pPr>
        <w:rPr>
          <w:rFonts w:ascii="Verdana" w:hAnsi="Verdana"/>
          <w:sz w:val="18"/>
          <w:szCs w:val="18"/>
        </w:rPr>
      </w:pPr>
    </w:p>
    <w:p w14:paraId="5083E147" w14:textId="7DD11EA0" w:rsidR="00F66ACF" w:rsidRDefault="00082D66" w:rsidP="00E00D5E">
      <w:pPr>
        <w:jc w:val="both"/>
        <w:rPr>
          <w:rFonts w:ascii="Verdana" w:hAnsi="Verdana"/>
          <w:sz w:val="18"/>
          <w:szCs w:val="18"/>
        </w:rPr>
      </w:pPr>
      <w:r w:rsidRPr="25766C4B">
        <w:rPr>
          <w:rFonts w:ascii="Verdana" w:hAnsi="Verdana"/>
          <w:sz w:val="18"/>
          <w:szCs w:val="18"/>
        </w:rPr>
        <w:t xml:space="preserve">The most important benefits of Jazz </w:t>
      </w:r>
      <w:r w:rsidR="00037A80" w:rsidRPr="25766C4B">
        <w:rPr>
          <w:rFonts w:ascii="Verdana" w:hAnsi="Verdana"/>
          <w:sz w:val="18"/>
          <w:szCs w:val="18"/>
        </w:rPr>
        <w:t xml:space="preserve">and serverless computing </w:t>
      </w:r>
      <w:r w:rsidRPr="25766C4B">
        <w:rPr>
          <w:rFonts w:ascii="Verdana" w:hAnsi="Verdana"/>
          <w:sz w:val="18"/>
          <w:szCs w:val="18"/>
        </w:rPr>
        <w:t xml:space="preserve">that T-Mobile achieves </w:t>
      </w:r>
      <w:r w:rsidR="00037A80" w:rsidRPr="25766C4B">
        <w:rPr>
          <w:rFonts w:ascii="Verdana" w:hAnsi="Verdana"/>
          <w:sz w:val="18"/>
          <w:szCs w:val="18"/>
        </w:rPr>
        <w:t xml:space="preserve">is the </w:t>
      </w:r>
      <w:r w:rsidR="00980E78" w:rsidRPr="25766C4B">
        <w:rPr>
          <w:rFonts w:ascii="Verdana" w:hAnsi="Verdana"/>
          <w:sz w:val="18"/>
          <w:szCs w:val="18"/>
        </w:rPr>
        <w:t xml:space="preserve">substantial amount of time development teams can </w:t>
      </w:r>
      <w:r w:rsidR="64CEE6E2" w:rsidRPr="25766C4B">
        <w:rPr>
          <w:rFonts w:ascii="Verdana" w:hAnsi="Verdana"/>
          <w:sz w:val="18"/>
          <w:szCs w:val="18"/>
        </w:rPr>
        <w:t xml:space="preserve">now </w:t>
      </w:r>
      <w:r w:rsidR="00980E78" w:rsidRPr="25766C4B">
        <w:rPr>
          <w:rFonts w:ascii="Verdana" w:hAnsi="Verdana"/>
          <w:sz w:val="18"/>
          <w:szCs w:val="18"/>
        </w:rPr>
        <w:t xml:space="preserve">save. </w:t>
      </w:r>
      <w:r w:rsidR="00D0746F" w:rsidRPr="25766C4B">
        <w:rPr>
          <w:rFonts w:ascii="Verdana" w:hAnsi="Verdana"/>
          <w:sz w:val="18"/>
          <w:szCs w:val="18"/>
        </w:rPr>
        <w:t xml:space="preserve">By providing templates and </w:t>
      </w:r>
      <w:r w:rsidR="00733757" w:rsidRPr="25766C4B">
        <w:rPr>
          <w:rFonts w:ascii="Verdana" w:hAnsi="Verdana"/>
          <w:sz w:val="18"/>
          <w:szCs w:val="18"/>
        </w:rPr>
        <w:t xml:space="preserve">direct feedback within the platform, </w:t>
      </w:r>
      <w:r w:rsidR="00A9416D" w:rsidRPr="25766C4B">
        <w:rPr>
          <w:rFonts w:ascii="Verdana" w:hAnsi="Verdana"/>
          <w:sz w:val="18"/>
          <w:szCs w:val="18"/>
        </w:rPr>
        <w:t>Jazz helps T-Mobile achieve this speed while avoiding the inconsiste</w:t>
      </w:r>
      <w:r w:rsidR="004E5AD6" w:rsidRPr="25766C4B">
        <w:rPr>
          <w:rFonts w:ascii="Verdana" w:hAnsi="Verdana"/>
          <w:sz w:val="18"/>
          <w:szCs w:val="18"/>
        </w:rPr>
        <w:t xml:space="preserve">ncies and human </w:t>
      </w:r>
      <w:r w:rsidR="0084028A" w:rsidRPr="25766C4B">
        <w:rPr>
          <w:rFonts w:ascii="Verdana" w:hAnsi="Verdana"/>
          <w:sz w:val="18"/>
          <w:szCs w:val="18"/>
        </w:rPr>
        <w:t>errors</w:t>
      </w:r>
      <w:r w:rsidR="004E5AD6" w:rsidRPr="25766C4B">
        <w:rPr>
          <w:rFonts w:ascii="Verdana" w:hAnsi="Verdana"/>
          <w:sz w:val="18"/>
          <w:szCs w:val="18"/>
        </w:rPr>
        <w:t xml:space="preserve"> that can happen with bespoke </w:t>
      </w:r>
      <w:r w:rsidR="00267036" w:rsidRPr="25766C4B">
        <w:rPr>
          <w:rFonts w:ascii="Verdana" w:hAnsi="Verdana"/>
          <w:sz w:val="18"/>
          <w:szCs w:val="18"/>
        </w:rPr>
        <w:t>architectures.</w:t>
      </w:r>
      <w:r w:rsidR="00C9614B" w:rsidRPr="25766C4B">
        <w:rPr>
          <w:rFonts w:ascii="Verdana" w:hAnsi="Verdana"/>
          <w:sz w:val="18"/>
          <w:szCs w:val="18"/>
        </w:rPr>
        <w:t xml:space="preserve"> Th</w:t>
      </w:r>
      <w:r w:rsidR="00871130" w:rsidRPr="25766C4B">
        <w:rPr>
          <w:rFonts w:ascii="Verdana" w:hAnsi="Verdana"/>
          <w:sz w:val="18"/>
          <w:szCs w:val="18"/>
        </w:rPr>
        <w:t xml:space="preserve">e result is more stable applications and </w:t>
      </w:r>
      <w:r w:rsidR="0084028A" w:rsidRPr="25766C4B">
        <w:rPr>
          <w:rFonts w:ascii="Verdana" w:hAnsi="Verdana"/>
          <w:sz w:val="18"/>
          <w:szCs w:val="18"/>
        </w:rPr>
        <w:t>improve</w:t>
      </w:r>
      <w:r w:rsidR="2373CC14" w:rsidRPr="25766C4B">
        <w:rPr>
          <w:rFonts w:ascii="Verdana" w:hAnsi="Verdana"/>
          <w:sz w:val="18"/>
          <w:szCs w:val="18"/>
        </w:rPr>
        <w:t>d</w:t>
      </w:r>
      <w:r w:rsidR="00871130" w:rsidRPr="25766C4B">
        <w:rPr>
          <w:rFonts w:ascii="Verdana" w:hAnsi="Verdana"/>
          <w:sz w:val="18"/>
          <w:szCs w:val="18"/>
        </w:rPr>
        <w:t xml:space="preserve"> customer experiences. </w:t>
      </w:r>
      <w:r w:rsidR="00EF665F" w:rsidRPr="25766C4B">
        <w:rPr>
          <w:rFonts w:ascii="Verdana" w:hAnsi="Verdana"/>
          <w:sz w:val="18"/>
          <w:szCs w:val="18"/>
        </w:rPr>
        <w:t xml:space="preserve">The </w:t>
      </w:r>
      <w:r w:rsidR="03DC9CDA" w:rsidRPr="25766C4B">
        <w:rPr>
          <w:rFonts w:ascii="Verdana" w:hAnsi="Verdana"/>
          <w:sz w:val="18"/>
          <w:szCs w:val="18"/>
        </w:rPr>
        <w:t>acceleration</w:t>
      </w:r>
      <w:r w:rsidR="00EF665F" w:rsidRPr="25766C4B">
        <w:rPr>
          <w:rFonts w:ascii="Verdana" w:hAnsi="Verdana"/>
          <w:sz w:val="18"/>
          <w:szCs w:val="18"/>
        </w:rPr>
        <w:t xml:space="preserve"> of development </w:t>
      </w:r>
      <w:r w:rsidR="00A916F9" w:rsidRPr="25766C4B">
        <w:rPr>
          <w:rFonts w:ascii="Verdana" w:hAnsi="Verdana"/>
          <w:sz w:val="18"/>
          <w:szCs w:val="18"/>
        </w:rPr>
        <w:t>processes enable</w:t>
      </w:r>
      <w:r w:rsidR="02C63EAD" w:rsidRPr="25766C4B">
        <w:rPr>
          <w:rFonts w:ascii="Verdana" w:hAnsi="Verdana"/>
          <w:sz w:val="18"/>
          <w:szCs w:val="18"/>
        </w:rPr>
        <w:t>s</w:t>
      </w:r>
      <w:r w:rsidR="00A916F9" w:rsidRPr="25766C4B">
        <w:rPr>
          <w:rFonts w:ascii="Verdana" w:hAnsi="Verdana"/>
          <w:sz w:val="18"/>
          <w:szCs w:val="18"/>
        </w:rPr>
        <w:t xml:space="preserve"> T-Mobile to innovate faster and </w:t>
      </w:r>
      <w:r w:rsidR="007632B5" w:rsidRPr="25766C4B">
        <w:rPr>
          <w:rFonts w:ascii="Verdana" w:hAnsi="Verdana"/>
          <w:sz w:val="18"/>
          <w:szCs w:val="18"/>
        </w:rPr>
        <w:t>build greater value for customers</w:t>
      </w:r>
      <w:r w:rsidR="003C63F8" w:rsidRPr="25766C4B">
        <w:rPr>
          <w:rFonts w:ascii="Verdana" w:hAnsi="Verdana"/>
          <w:sz w:val="18"/>
          <w:szCs w:val="18"/>
        </w:rPr>
        <w:t xml:space="preserve">. </w:t>
      </w:r>
    </w:p>
    <w:p w14:paraId="61DE964A" w14:textId="77777777" w:rsidR="00F66ACF" w:rsidRDefault="00F66ACF" w:rsidP="00E00D5E">
      <w:pPr>
        <w:jc w:val="both"/>
        <w:rPr>
          <w:rFonts w:ascii="Verdana" w:hAnsi="Verdana"/>
          <w:sz w:val="18"/>
          <w:szCs w:val="18"/>
        </w:rPr>
      </w:pPr>
    </w:p>
    <w:p w14:paraId="747922E0" w14:textId="56AE0DF7" w:rsidR="00A00EAD" w:rsidRDefault="0084028A" w:rsidP="00E00D5E">
      <w:pPr>
        <w:jc w:val="both"/>
        <w:rPr>
          <w:rFonts w:ascii="Verdana" w:hAnsi="Verdana"/>
          <w:sz w:val="18"/>
          <w:szCs w:val="18"/>
        </w:rPr>
      </w:pPr>
      <w:r w:rsidRPr="25766C4B">
        <w:rPr>
          <w:rFonts w:ascii="Verdana" w:hAnsi="Verdana"/>
          <w:sz w:val="18"/>
          <w:szCs w:val="18"/>
        </w:rPr>
        <w:t xml:space="preserve">With </w:t>
      </w:r>
      <w:r w:rsidR="00E92666" w:rsidRPr="25766C4B">
        <w:rPr>
          <w:rFonts w:ascii="Verdana" w:hAnsi="Verdana"/>
          <w:sz w:val="18"/>
          <w:szCs w:val="18"/>
        </w:rPr>
        <w:t xml:space="preserve">the </w:t>
      </w:r>
      <w:r w:rsidR="00EE24B5" w:rsidRPr="25766C4B">
        <w:rPr>
          <w:rFonts w:ascii="Verdana" w:hAnsi="Verdana"/>
          <w:sz w:val="18"/>
          <w:szCs w:val="18"/>
        </w:rPr>
        <w:t xml:space="preserve">time-consuming development and deployment </w:t>
      </w:r>
      <w:r w:rsidR="00506381" w:rsidRPr="25766C4B">
        <w:rPr>
          <w:rFonts w:ascii="Verdana" w:hAnsi="Verdana"/>
          <w:sz w:val="18"/>
          <w:szCs w:val="18"/>
        </w:rPr>
        <w:t>steps</w:t>
      </w:r>
      <w:r w:rsidR="2466C6E0" w:rsidRPr="25766C4B">
        <w:rPr>
          <w:rFonts w:ascii="Verdana" w:hAnsi="Verdana"/>
          <w:sz w:val="18"/>
          <w:szCs w:val="18"/>
        </w:rPr>
        <w:t xml:space="preserve"> sped up</w:t>
      </w:r>
      <w:r w:rsidR="00506381" w:rsidRPr="25766C4B">
        <w:rPr>
          <w:rFonts w:ascii="Verdana" w:hAnsi="Verdana"/>
          <w:sz w:val="18"/>
          <w:szCs w:val="18"/>
        </w:rPr>
        <w:t xml:space="preserve">, developers can focus more on </w:t>
      </w:r>
      <w:r w:rsidR="007A08F3" w:rsidRPr="25766C4B">
        <w:rPr>
          <w:rFonts w:ascii="Verdana" w:hAnsi="Verdana"/>
          <w:sz w:val="18"/>
          <w:szCs w:val="18"/>
        </w:rPr>
        <w:t xml:space="preserve">security checking, </w:t>
      </w:r>
      <w:r w:rsidR="00E00D5E" w:rsidRPr="25766C4B">
        <w:rPr>
          <w:rFonts w:ascii="Verdana" w:hAnsi="Verdana"/>
          <w:sz w:val="18"/>
          <w:szCs w:val="18"/>
        </w:rPr>
        <w:t>innovating,</w:t>
      </w:r>
      <w:r w:rsidR="007A08F3" w:rsidRPr="25766C4B">
        <w:rPr>
          <w:rFonts w:ascii="Verdana" w:hAnsi="Verdana"/>
          <w:sz w:val="18"/>
          <w:szCs w:val="18"/>
        </w:rPr>
        <w:t xml:space="preserve"> and iterating on the solutions that customers demand</w:t>
      </w:r>
      <w:r w:rsidR="003A7744" w:rsidRPr="25766C4B">
        <w:rPr>
          <w:rFonts w:ascii="Verdana" w:hAnsi="Verdana"/>
          <w:sz w:val="18"/>
          <w:szCs w:val="18"/>
        </w:rPr>
        <w:t xml:space="preserve">. </w:t>
      </w:r>
      <w:r w:rsidR="1575CFB7" w:rsidRPr="25766C4B">
        <w:rPr>
          <w:rFonts w:ascii="Verdana" w:hAnsi="Verdana"/>
          <w:sz w:val="18"/>
          <w:szCs w:val="18"/>
        </w:rPr>
        <w:t>Additionally,</w:t>
      </w:r>
      <w:r w:rsidR="003A7744" w:rsidRPr="25766C4B">
        <w:rPr>
          <w:rFonts w:ascii="Verdana" w:hAnsi="Verdana"/>
          <w:sz w:val="18"/>
          <w:szCs w:val="18"/>
        </w:rPr>
        <w:t xml:space="preserve"> the company ca</w:t>
      </w:r>
      <w:r w:rsidR="002C7537" w:rsidRPr="25766C4B">
        <w:rPr>
          <w:rFonts w:ascii="Verdana" w:hAnsi="Verdana"/>
          <w:sz w:val="18"/>
          <w:szCs w:val="18"/>
        </w:rPr>
        <w:t xml:space="preserve">n save money with serverless computing </w:t>
      </w:r>
      <w:r w:rsidR="00384A13" w:rsidRPr="25766C4B">
        <w:rPr>
          <w:rFonts w:ascii="Verdana" w:hAnsi="Verdana"/>
          <w:sz w:val="18"/>
          <w:szCs w:val="18"/>
        </w:rPr>
        <w:t>by bringing new services to the market faster</w:t>
      </w:r>
      <w:r w:rsidR="00FF2539" w:rsidRPr="25766C4B">
        <w:rPr>
          <w:rFonts w:ascii="Verdana" w:hAnsi="Verdana"/>
          <w:sz w:val="18"/>
          <w:szCs w:val="18"/>
        </w:rPr>
        <w:t xml:space="preserve">, </w:t>
      </w:r>
      <w:r w:rsidR="00027083" w:rsidRPr="25766C4B">
        <w:rPr>
          <w:rFonts w:ascii="Verdana" w:hAnsi="Verdana"/>
          <w:sz w:val="18"/>
          <w:szCs w:val="18"/>
        </w:rPr>
        <w:t xml:space="preserve">and </w:t>
      </w:r>
      <w:r w:rsidR="008C0268" w:rsidRPr="25766C4B">
        <w:rPr>
          <w:rFonts w:ascii="Verdana" w:hAnsi="Verdana"/>
          <w:sz w:val="18"/>
          <w:szCs w:val="18"/>
        </w:rPr>
        <w:t xml:space="preserve">by </w:t>
      </w:r>
      <w:r w:rsidR="00FF2539" w:rsidRPr="25766C4B">
        <w:rPr>
          <w:rFonts w:ascii="Verdana" w:hAnsi="Verdana"/>
          <w:sz w:val="18"/>
          <w:szCs w:val="18"/>
        </w:rPr>
        <w:t xml:space="preserve">reducing and </w:t>
      </w:r>
      <w:r w:rsidR="008C0268" w:rsidRPr="25766C4B">
        <w:rPr>
          <w:rFonts w:ascii="Verdana" w:hAnsi="Verdana"/>
          <w:sz w:val="18"/>
          <w:szCs w:val="18"/>
        </w:rPr>
        <w:t>optimizing its use of resources</w:t>
      </w:r>
      <w:r w:rsidR="00027083" w:rsidRPr="25766C4B">
        <w:rPr>
          <w:rFonts w:ascii="Verdana" w:hAnsi="Verdana"/>
          <w:sz w:val="18"/>
          <w:szCs w:val="18"/>
        </w:rPr>
        <w:t>.</w:t>
      </w:r>
    </w:p>
    <w:p w14:paraId="2D14D110" w14:textId="77777777" w:rsidR="00027083" w:rsidRPr="00FF2539" w:rsidRDefault="00027083">
      <w:pPr>
        <w:rPr>
          <w:rFonts w:ascii="Verdana" w:hAnsi="Verdana"/>
          <w:sz w:val="18"/>
          <w:szCs w:val="18"/>
        </w:rPr>
      </w:pPr>
    </w:p>
    <w:p w14:paraId="7C663235" w14:textId="3AF64E8B" w:rsidR="00A00EAD" w:rsidRDefault="00A00EAD" w:rsidP="00E00D5E">
      <w:pPr>
        <w:pStyle w:val="ListParagraph"/>
        <w:numPr>
          <w:ilvl w:val="0"/>
          <w:numId w:val="1"/>
        </w:numPr>
        <w:jc w:val="center"/>
        <w:rPr>
          <w:rFonts w:ascii="Verdana" w:hAnsi="Verdana"/>
          <w:b/>
          <w:bCs/>
          <w:sz w:val="18"/>
          <w:szCs w:val="18"/>
        </w:rPr>
      </w:pPr>
      <w:r>
        <w:rPr>
          <w:rFonts w:ascii="Verdana" w:hAnsi="Verdana"/>
          <w:b/>
          <w:bCs/>
          <w:sz w:val="18"/>
          <w:szCs w:val="18"/>
        </w:rPr>
        <w:t>CONCLUSION</w:t>
      </w:r>
    </w:p>
    <w:p w14:paraId="162FF7C0" w14:textId="77777777" w:rsidR="001514DA" w:rsidRPr="001514DA" w:rsidRDefault="001514DA" w:rsidP="001514DA">
      <w:pPr>
        <w:jc w:val="center"/>
        <w:rPr>
          <w:rFonts w:ascii="Verdana" w:hAnsi="Verdana"/>
          <w:b/>
          <w:bCs/>
          <w:sz w:val="18"/>
          <w:szCs w:val="18"/>
        </w:rPr>
      </w:pPr>
    </w:p>
    <w:p w14:paraId="6695A5D8" w14:textId="30C7A4DE" w:rsidR="00DA177F" w:rsidRDefault="00A00EAD" w:rsidP="001514DA">
      <w:pPr>
        <w:jc w:val="both"/>
        <w:rPr>
          <w:rFonts w:ascii="Verdana" w:hAnsi="Verdana"/>
          <w:sz w:val="18"/>
          <w:szCs w:val="18"/>
        </w:rPr>
      </w:pPr>
      <w:r w:rsidRPr="25766C4B">
        <w:rPr>
          <w:rFonts w:ascii="Verdana" w:hAnsi="Verdana"/>
          <w:sz w:val="18"/>
          <w:szCs w:val="18"/>
        </w:rPr>
        <w:t xml:space="preserve">Serverless computing is </w:t>
      </w:r>
      <w:r w:rsidR="00B8492C" w:rsidRPr="25766C4B">
        <w:rPr>
          <w:rFonts w:ascii="Verdana" w:hAnsi="Verdana"/>
          <w:sz w:val="18"/>
          <w:szCs w:val="18"/>
        </w:rPr>
        <w:t xml:space="preserve">an important development </w:t>
      </w:r>
      <w:r w:rsidR="2D06911D" w:rsidRPr="25766C4B">
        <w:rPr>
          <w:rFonts w:ascii="Verdana" w:hAnsi="Verdana"/>
          <w:sz w:val="18"/>
          <w:szCs w:val="18"/>
        </w:rPr>
        <w:t>for</w:t>
      </w:r>
      <w:r w:rsidR="00197B1D" w:rsidRPr="25766C4B">
        <w:rPr>
          <w:rFonts w:ascii="Verdana" w:hAnsi="Verdana"/>
          <w:sz w:val="18"/>
          <w:szCs w:val="18"/>
        </w:rPr>
        <w:t xml:space="preserve"> writing code. </w:t>
      </w:r>
      <w:r w:rsidR="00164886" w:rsidRPr="25766C4B">
        <w:rPr>
          <w:rFonts w:ascii="Verdana" w:hAnsi="Verdana"/>
          <w:sz w:val="18"/>
          <w:szCs w:val="18"/>
        </w:rPr>
        <w:t xml:space="preserve">The use of serverless computing </w:t>
      </w:r>
      <w:r w:rsidR="00E2245D" w:rsidRPr="25766C4B">
        <w:rPr>
          <w:rFonts w:ascii="Verdana" w:hAnsi="Verdana" w:cs="Arial"/>
          <w:sz w:val="18"/>
          <w:szCs w:val="18"/>
        </w:rPr>
        <w:t xml:space="preserve">eliminates the need to </w:t>
      </w:r>
      <w:r w:rsidR="00164886" w:rsidRPr="25766C4B">
        <w:rPr>
          <w:rFonts w:ascii="Verdana" w:hAnsi="Verdana" w:cs="Arial"/>
          <w:sz w:val="18"/>
          <w:szCs w:val="18"/>
        </w:rPr>
        <w:t>focus on the management of infrastructure</w:t>
      </w:r>
      <w:r w:rsidR="00E2245D" w:rsidRPr="25766C4B">
        <w:rPr>
          <w:rFonts w:ascii="Verdana" w:hAnsi="Verdana"/>
          <w:sz w:val="18"/>
          <w:szCs w:val="18"/>
        </w:rPr>
        <w:t xml:space="preserve"> while allowing developers </w:t>
      </w:r>
      <w:r w:rsidR="00BB1024" w:rsidRPr="25766C4B">
        <w:rPr>
          <w:rFonts w:ascii="Verdana" w:hAnsi="Verdana"/>
          <w:sz w:val="18"/>
          <w:szCs w:val="18"/>
        </w:rPr>
        <w:t>to s</w:t>
      </w:r>
      <w:r w:rsidR="00BB1024" w:rsidRPr="25766C4B">
        <w:rPr>
          <w:rFonts w:ascii="Verdana" w:hAnsi="Verdana" w:cs="Arial"/>
          <w:sz w:val="18"/>
          <w:szCs w:val="18"/>
        </w:rPr>
        <w:t>imply add and modify code on a piecemeal basis</w:t>
      </w:r>
      <w:r w:rsidR="00DE788A" w:rsidRPr="25766C4B">
        <w:rPr>
          <w:rFonts w:ascii="Verdana" w:hAnsi="Verdana" w:cs="Arial"/>
          <w:sz w:val="18"/>
          <w:szCs w:val="18"/>
        </w:rPr>
        <w:t xml:space="preserve">. One of the </w:t>
      </w:r>
      <w:r w:rsidR="50E04D29" w:rsidRPr="25766C4B">
        <w:rPr>
          <w:rFonts w:ascii="Verdana" w:hAnsi="Verdana" w:cs="Arial"/>
          <w:sz w:val="18"/>
          <w:szCs w:val="18"/>
        </w:rPr>
        <w:t>most employed</w:t>
      </w:r>
      <w:r w:rsidR="00DE788A" w:rsidRPr="25766C4B">
        <w:rPr>
          <w:rFonts w:ascii="Verdana" w:hAnsi="Verdana" w:cs="Arial"/>
          <w:sz w:val="18"/>
          <w:szCs w:val="18"/>
        </w:rPr>
        <w:t xml:space="preserve"> serverless computing platform</w:t>
      </w:r>
      <w:r w:rsidR="18A1FE5C" w:rsidRPr="25766C4B">
        <w:rPr>
          <w:rFonts w:ascii="Verdana" w:hAnsi="Verdana" w:cs="Arial"/>
          <w:sz w:val="18"/>
          <w:szCs w:val="18"/>
        </w:rPr>
        <w:t>s</w:t>
      </w:r>
      <w:r w:rsidR="00DE788A" w:rsidRPr="25766C4B">
        <w:rPr>
          <w:rFonts w:ascii="Verdana" w:hAnsi="Verdana" w:cs="Arial"/>
          <w:sz w:val="18"/>
          <w:szCs w:val="18"/>
        </w:rPr>
        <w:t xml:space="preserve"> is Jazz, which </w:t>
      </w:r>
      <w:r w:rsidR="001C30AB" w:rsidRPr="25766C4B">
        <w:rPr>
          <w:rFonts w:ascii="Verdana" w:hAnsi="Verdana" w:cs="Arial"/>
          <w:sz w:val="18"/>
          <w:szCs w:val="18"/>
        </w:rPr>
        <w:t xml:space="preserve">allows the seamless creation, deployment, management, monitoring, and debugging of cloud native applications while </w:t>
      </w:r>
      <w:r w:rsidR="7B963122" w:rsidRPr="25766C4B">
        <w:rPr>
          <w:rFonts w:ascii="Verdana" w:hAnsi="Verdana" w:cs="Arial"/>
          <w:sz w:val="18"/>
          <w:szCs w:val="18"/>
        </w:rPr>
        <w:t>leverag</w:t>
      </w:r>
      <w:r w:rsidR="001C30AB" w:rsidRPr="25766C4B">
        <w:rPr>
          <w:rFonts w:ascii="Verdana" w:hAnsi="Verdana" w:cs="Arial"/>
          <w:sz w:val="18"/>
          <w:szCs w:val="18"/>
        </w:rPr>
        <w:t xml:space="preserve">ing the capabilities of serverless computing. </w:t>
      </w:r>
      <w:r w:rsidR="005169B8" w:rsidRPr="25766C4B">
        <w:rPr>
          <w:rFonts w:ascii="Verdana" w:hAnsi="Verdana" w:cs="Arial"/>
          <w:sz w:val="18"/>
          <w:szCs w:val="18"/>
        </w:rPr>
        <w:t xml:space="preserve">The adoption of Jazz at T-Mobile helped </w:t>
      </w:r>
      <w:r w:rsidR="00E350D4" w:rsidRPr="25766C4B">
        <w:rPr>
          <w:rFonts w:ascii="Verdana" w:hAnsi="Verdana" w:cs="Arial"/>
          <w:sz w:val="18"/>
          <w:szCs w:val="18"/>
        </w:rPr>
        <w:t xml:space="preserve">achieve stability in applications while </w:t>
      </w:r>
      <w:r w:rsidR="00266EE2" w:rsidRPr="25766C4B">
        <w:rPr>
          <w:rFonts w:ascii="Verdana" w:hAnsi="Verdana" w:cs="Arial"/>
          <w:sz w:val="18"/>
          <w:szCs w:val="18"/>
        </w:rPr>
        <w:t xml:space="preserve">improving customer experiences. T-Mobile has been successful </w:t>
      </w:r>
      <w:r w:rsidR="005F60A4" w:rsidRPr="25766C4B">
        <w:rPr>
          <w:rFonts w:ascii="Verdana" w:hAnsi="Verdana" w:cs="Arial"/>
          <w:sz w:val="18"/>
          <w:szCs w:val="18"/>
        </w:rPr>
        <w:t>in innovating and quickly introducing new services to the market. The security of serverless computing is an important concern for T-Mobile. The three key solutions to the pro</w:t>
      </w:r>
      <w:r w:rsidR="005E5AE5" w:rsidRPr="25766C4B">
        <w:rPr>
          <w:rFonts w:ascii="Verdana" w:hAnsi="Verdana" w:cs="Arial"/>
          <w:sz w:val="18"/>
          <w:szCs w:val="18"/>
        </w:rPr>
        <w:t xml:space="preserve">blem of security include </w:t>
      </w:r>
      <w:r w:rsidR="005E5AE5" w:rsidRPr="25766C4B">
        <w:rPr>
          <w:rFonts w:ascii="Verdana" w:hAnsi="Verdana"/>
          <w:sz w:val="18"/>
          <w:szCs w:val="18"/>
        </w:rPr>
        <w:t>controlling the permission to manage,</w:t>
      </w:r>
      <w:r w:rsidR="00F64E02" w:rsidRPr="25766C4B">
        <w:rPr>
          <w:rFonts w:ascii="Verdana" w:hAnsi="Verdana"/>
          <w:sz w:val="18"/>
          <w:szCs w:val="18"/>
        </w:rPr>
        <w:t xml:space="preserve"> application of the security perimeter for every function, and limiting third-party packages with a lot of dependencies</w:t>
      </w:r>
      <w:r w:rsidR="00155654" w:rsidRPr="25766C4B">
        <w:rPr>
          <w:rFonts w:ascii="Verdana" w:hAnsi="Verdana"/>
          <w:sz w:val="18"/>
          <w:szCs w:val="18"/>
        </w:rPr>
        <w:t xml:space="preserve">. </w:t>
      </w:r>
    </w:p>
    <w:p w14:paraId="1A216A8A" w14:textId="7D9209FA" w:rsidR="00A00EAD" w:rsidRPr="00A00EAD" w:rsidRDefault="00F64E02" w:rsidP="00BB1024">
      <w:pPr>
        <w:rPr>
          <w:rFonts w:ascii="Verdana" w:hAnsi="Verdana"/>
          <w:bCs/>
          <w:sz w:val="18"/>
          <w:szCs w:val="18"/>
        </w:rPr>
      </w:pPr>
      <w:r>
        <w:rPr>
          <w:rFonts w:ascii="Verdana" w:hAnsi="Verdana"/>
          <w:sz w:val="18"/>
          <w:szCs w:val="18"/>
        </w:rPr>
        <w:t xml:space="preserve"> </w:t>
      </w:r>
      <w:r w:rsidR="005E5AE5">
        <w:rPr>
          <w:rFonts w:ascii="Verdana" w:hAnsi="Verdana"/>
          <w:sz w:val="18"/>
          <w:szCs w:val="18"/>
        </w:rPr>
        <w:t xml:space="preserve"> </w:t>
      </w:r>
    </w:p>
    <w:p w14:paraId="7797E7DE" w14:textId="5D7132EC" w:rsidR="00AF6403" w:rsidRDefault="00034122" w:rsidP="00E00D5E">
      <w:pPr>
        <w:pStyle w:val="ListParagraph"/>
        <w:numPr>
          <w:ilvl w:val="0"/>
          <w:numId w:val="1"/>
        </w:numPr>
        <w:jc w:val="center"/>
        <w:rPr>
          <w:rFonts w:ascii="Verdana" w:hAnsi="Verdana"/>
          <w:b/>
          <w:bCs/>
          <w:sz w:val="18"/>
          <w:szCs w:val="18"/>
        </w:rPr>
      </w:pPr>
      <w:r>
        <w:rPr>
          <w:rFonts w:ascii="Verdana" w:hAnsi="Verdana"/>
          <w:b/>
          <w:bCs/>
          <w:sz w:val="18"/>
          <w:szCs w:val="18"/>
        </w:rPr>
        <w:lastRenderedPageBreak/>
        <w:t>REFERENCES</w:t>
      </w:r>
    </w:p>
    <w:p w14:paraId="3FE9F23F" w14:textId="77777777" w:rsidR="00AF6403" w:rsidRDefault="00AF6403">
      <w:pPr>
        <w:rPr>
          <w:rFonts w:ascii="Verdana" w:hAnsi="Verdana"/>
          <w:b/>
          <w:bCs/>
          <w:sz w:val="18"/>
          <w:szCs w:val="18"/>
        </w:rPr>
      </w:pPr>
    </w:p>
    <w:p w14:paraId="5E03013B" w14:textId="77777777" w:rsidR="00AF6403" w:rsidRDefault="00034122">
      <w:pPr>
        <w:pStyle w:val="Bibliography"/>
        <w:ind w:left="720" w:hanging="720"/>
        <w:rPr>
          <w:rFonts w:ascii="Verdana" w:hAnsi="Verdana"/>
          <w:sz w:val="18"/>
          <w:szCs w:val="18"/>
        </w:rPr>
      </w:pPr>
      <w:r>
        <w:fldChar w:fldCharType="begin"/>
      </w:r>
      <w:r>
        <w:rPr>
          <w:rFonts w:ascii="Verdana" w:hAnsi="Verdana"/>
          <w:sz w:val="18"/>
          <w:szCs w:val="18"/>
        </w:rPr>
        <w:instrText>BIBLIOGRAPHY</w:instrText>
      </w:r>
      <w:r>
        <w:rPr>
          <w:rFonts w:ascii="Verdana" w:hAnsi="Verdana"/>
          <w:sz w:val="18"/>
          <w:szCs w:val="18"/>
        </w:rPr>
        <w:fldChar w:fldCharType="separate"/>
      </w:r>
      <w:r>
        <w:rPr>
          <w:rFonts w:ascii="Verdana" w:hAnsi="Verdana"/>
          <w:sz w:val="18"/>
          <w:szCs w:val="18"/>
        </w:rPr>
        <w:t xml:space="preserve">Ajithkumar, S., Raghavan, A., &amp; Nasreen, A. (2020). Serverless computing a cloud technology revamp. </w:t>
      </w:r>
      <w:r>
        <w:rPr>
          <w:rFonts w:ascii="Verdana" w:hAnsi="Verdana"/>
          <w:i/>
          <w:iCs/>
          <w:sz w:val="18"/>
          <w:szCs w:val="18"/>
        </w:rPr>
        <w:t>International Research Journal of Engineering and Technology (IRJET), 7</w:t>
      </w:r>
      <w:r>
        <w:rPr>
          <w:rFonts w:ascii="Verdana" w:hAnsi="Verdana"/>
          <w:sz w:val="18"/>
          <w:szCs w:val="18"/>
        </w:rPr>
        <w:t>(5), 3153-3156.</w:t>
      </w:r>
    </w:p>
    <w:p w14:paraId="34023D3A" w14:textId="03B972BC" w:rsidR="00AF6403" w:rsidRDefault="00034122">
      <w:pPr>
        <w:pStyle w:val="Bibliography"/>
        <w:ind w:left="720" w:hanging="720"/>
        <w:rPr>
          <w:rFonts w:ascii="Verdana" w:hAnsi="Verdana"/>
          <w:sz w:val="18"/>
          <w:szCs w:val="18"/>
        </w:rPr>
      </w:pPr>
      <w:r>
        <w:rPr>
          <w:rFonts w:ascii="Verdana" w:hAnsi="Verdana"/>
          <w:sz w:val="18"/>
          <w:szCs w:val="18"/>
        </w:rPr>
        <w:t xml:space="preserve">Andi, H. K. (2021). Analysis of </w:t>
      </w:r>
      <w:r w:rsidR="00DE01E9">
        <w:rPr>
          <w:rFonts w:ascii="Verdana" w:hAnsi="Verdana"/>
          <w:sz w:val="18"/>
          <w:szCs w:val="18"/>
        </w:rPr>
        <w:t>s</w:t>
      </w:r>
      <w:r>
        <w:rPr>
          <w:rFonts w:ascii="Verdana" w:hAnsi="Verdana"/>
          <w:sz w:val="18"/>
          <w:szCs w:val="18"/>
        </w:rPr>
        <w:t xml:space="preserve">erverless computing techniques in cloud software framework. </w:t>
      </w:r>
      <w:r>
        <w:rPr>
          <w:rFonts w:ascii="Verdana" w:hAnsi="Verdana"/>
          <w:i/>
          <w:iCs/>
          <w:sz w:val="18"/>
          <w:szCs w:val="18"/>
        </w:rPr>
        <w:t>Journal of ISMAC, 3</w:t>
      </w:r>
      <w:r>
        <w:rPr>
          <w:rFonts w:ascii="Verdana" w:hAnsi="Verdana"/>
          <w:sz w:val="18"/>
          <w:szCs w:val="18"/>
        </w:rPr>
        <w:t>(3), 221-234.</w:t>
      </w:r>
    </w:p>
    <w:p w14:paraId="522FE862" w14:textId="77777777" w:rsidR="00AF6403" w:rsidRDefault="00034122">
      <w:pPr>
        <w:pStyle w:val="Bibliography"/>
        <w:ind w:left="720" w:hanging="720"/>
        <w:rPr>
          <w:rFonts w:ascii="Verdana" w:hAnsi="Verdana"/>
          <w:sz w:val="18"/>
          <w:szCs w:val="18"/>
        </w:rPr>
      </w:pPr>
      <w:r>
        <w:rPr>
          <w:rFonts w:ascii="Verdana" w:hAnsi="Verdana"/>
          <w:sz w:val="18"/>
          <w:szCs w:val="18"/>
        </w:rPr>
        <w:t xml:space="preserve">Arkhipov, A. (2021, February 1). </w:t>
      </w:r>
      <w:r>
        <w:rPr>
          <w:rFonts w:ascii="Verdana" w:hAnsi="Verdana"/>
          <w:i/>
          <w:iCs/>
          <w:sz w:val="18"/>
          <w:szCs w:val="18"/>
        </w:rPr>
        <w:t>AWS Lambda vs Google Cloud Functions vs Azure Functions — What to choose in 2023?</w:t>
      </w:r>
      <w:r>
        <w:rPr>
          <w:rFonts w:ascii="Verdana" w:hAnsi="Verdana"/>
          <w:sz w:val="18"/>
          <w:szCs w:val="18"/>
        </w:rPr>
        <w:t xml:space="preserve"> Retrieved from TechMagic: https://www.techmagic.co/blog/aws-lambda-vs-google-cloud-functions-vs-azure-functions/</w:t>
      </w:r>
    </w:p>
    <w:p w14:paraId="23804A8E" w14:textId="77777777" w:rsidR="00AF6403" w:rsidRDefault="00034122">
      <w:pPr>
        <w:pStyle w:val="Bibliography"/>
        <w:ind w:left="720" w:hanging="720"/>
        <w:rPr>
          <w:rFonts w:ascii="Verdana" w:hAnsi="Verdana"/>
          <w:sz w:val="18"/>
          <w:szCs w:val="18"/>
        </w:rPr>
      </w:pPr>
      <w:r>
        <w:rPr>
          <w:rFonts w:ascii="Verdana" w:hAnsi="Verdana"/>
          <w:sz w:val="18"/>
          <w:szCs w:val="18"/>
        </w:rPr>
        <w:t xml:space="preserve">Aspers, P., &amp; Corte, U. (2019). What is qualitative in qualitative research. </w:t>
      </w:r>
      <w:r>
        <w:rPr>
          <w:rFonts w:ascii="Verdana" w:hAnsi="Verdana"/>
          <w:i/>
          <w:iCs/>
          <w:sz w:val="18"/>
          <w:szCs w:val="18"/>
        </w:rPr>
        <w:t>Qualitative Sociology, 42</w:t>
      </w:r>
      <w:r>
        <w:rPr>
          <w:rFonts w:ascii="Verdana" w:hAnsi="Verdana"/>
          <w:sz w:val="18"/>
          <w:szCs w:val="18"/>
        </w:rPr>
        <w:t>(2), 1-22.</w:t>
      </w:r>
    </w:p>
    <w:p w14:paraId="5DAFF828" w14:textId="77777777" w:rsidR="00AF6403" w:rsidRDefault="00034122">
      <w:pPr>
        <w:pStyle w:val="Bibliography"/>
        <w:ind w:left="720" w:hanging="720"/>
        <w:rPr>
          <w:rFonts w:ascii="Verdana" w:hAnsi="Verdana"/>
          <w:sz w:val="18"/>
          <w:szCs w:val="18"/>
        </w:rPr>
      </w:pPr>
      <w:r>
        <w:rPr>
          <w:rFonts w:ascii="Verdana" w:hAnsi="Verdana"/>
          <w:sz w:val="18"/>
          <w:szCs w:val="18"/>
        </w:rPr>
        <w:t xml:space="preserve">George, A. S., &amp; George, A. S. (2021). Server less computing: the next stage in cloud computing’s evolution and an empowerment of a new generation of developers. </w:t>
      </w:r>
      <w:r>
        <w:rPr>
          <w:rFonts w:ascii="Verdana" w:hAnsi="Verdana"/>
          <w:i/>
          <w:iCs/>
          <w:sz w:val="18"/>
          <w:szCs w:val="18"/>
        </w:rPr>
        <w:t>International Journal of All Research Education and Scientific Methods (IJARESM), 9</w:t>
      </w:r>
      <w:r>
        <w:rPr>
          <w:rFonts w:ascii="Verdana" w:hAnsi="Verdana"/>
          <w:sz w:val="18"/>
          <w:szCs w:val="18"/>
        </w:rPr>
        <w:t>(4), 21-35.</w:t>
      </w:r>
    </w:p>
    <w:p w14:paraId="2C127421" w14:textId="77777777" w:rsidR="00AF6403" w:rsidRDefault="00034122">
      <w:pPr>
        <w:pStyle w:val="Bibliography"/>
        <w:ind w:left="720" w:hanging="720"/>
        <w:rPr>
          <w:rFonts w:ascii="Verdana" w:hAnsi="Verdana"/>
          <w:sz w:val="18"/>
          <w:szCs w:val="18"/>
        </w:rPr>
      </w:pPr>
      <w:r>
        <w:rPr>
          <w:rFonts w:ascii="Verdana" w:hAnsi="Verdana"/>
          <w:sz w:val="18"/>
          <w:szCs w:val="18"/>
        </w:rPr>
        <w:t xml:space="preserve">Grogan, J., Mulready, C., McDermott, J., Urbanavicius, M., Yilmaz, M., Abgaz, Y., . . . Clarke, P. (2020). A Multivocal literature review of Function-as-a-Service (FaaS) infrastructures and implications for software developers. </w:t>
      </w:r>
      <w:r>
        <w:rPr>
          <w:rFonts w:ascii="Verdana" w:hAnsi="Verdana"/>
          <w:i/>
          <w:iCs/>
          <w:sz w:val="18"/>
          <w:szCs w:val="18"/>
        </w:rPr>
        <w:t>Systems, Software and Services Process Improvement - 27th European Conference, EuroSPI 2020 Proceedings</w:t>
      </w:r>
      <w:r>
        <w:rPr>
          <w:rFonts w:ascii="Verdana" w:hAnsi="Verdana"/>
          <w:sz w:val="18"/>
          <w:szCs w:val="18"/>
        </w:rPr>
        <w:t xml:space="preserve"> (pp. 58-75). Springer.</w:t>
      </w:r>
    </w:p>
    <w:p w14:paraId="1BBA033D" w14:textId="77777777" w:rsidR="00AF6403" w:rsidRDefault="00034122">
      <w:pPr>
        <w:pStyle w:val="Bibliography"/>
        <w:ind w:left="720" w:hanging="720"/>
        <w:rPr>
          <w:rFonts w:ascii="Verdana" w:hAnsi="Verdana"/>
          <w:sz w:val="18"/>
          <w:szCs w:val="18"/>
        </w:rPr>
      </w:pPr>
      <w:r>
        <w:rPr>
          <w:rFonts w:ascii="Verdana" w:hAnsi="Verdana"/>
          <w:sz w:val="18"/>
          <w:szCs w:val="18"/>
        </w:rPr>
        <w:t xml:space="preserve">Hassan, H. B., Barakat, S. A., &amp; Sarhan, Q. I. (2021). Survey on serverless computing. </w:t>
      </w:r>
      <w:r>
        <w:rPr>
          <w:rFonts w:ascii="Verdana" w:hAnsi="Verdana"/>
          <w:i/>
          <w:iCs/>
          <w:sz w:val="18"/>
          <w:szCs w:val="18"/>
        </w:rPr>
        <w:t>Journal of Cloud Computing, 10</w:t>
      </w:r>
      <w:r>
        <w:rPr>
          <w:rFonts w:ascii="Verdana" w:hAnsi="Verdana"/>
          <w:sz w:val="18"/>
          <w:szCs w:val="18"/>
        </w:rPr>
        <w:t>(39). doi:10.1186/s13677-021-00253-7</w:t>
      </w:r>
    </w:p>
    <w:p w14:paraId="6BCFE980" w14:textId="676E2F34" w:rsidR="00AF6403" w:rsidRDefault="00034122" w:rsidP="00C902E0">
      <w:pPr>
        <w:ind w:left="720" w:hanging="720"/>
        <w:rPr>
          <w:rFonts w:ascii="Verdana" w:hAnsi="Verdana"/>
          <w:sz w:val="18"/>
          <w:szCs w:val="18"/>
        </w:rPr>
      </w:pPr>
      <w:r>
        <w:rPr>
          <w:rFonts w:ascii="Verdana" w:hAnsi="Verdana"/>
          <w:sz w:val="18"/>
          <w:szCs w:val="18"/>
        </w:rPr>
        <w:t xml:space="preserve">Hong, S., Srivastava, A., Shambrook, W., Dumitras, T. (2018, July 9) Go serverless: Securing cloud </w:t>
      </w:r>
      <w:r>
        <w:rPr>
          <w:rFonts w:ascii="Verdana" w:hAnsi="Verdana"/>
          <w:sz w:val="18"/>
          <w:szCs w:val="18"/>
        </w:rPr>
        <w:tab/>
        <w:t>via serverless design patterns. [Conference session] H</w:t>
      </w:r>
      <w:r w:rsidR="00C902E0">
        <w:rPr>
          <w:rFonts w:ascii="Verdana" w:hAnsi="Verdana"/>
          <w:sz w:val="18"/>
          <w:szCs w:val="18"/>
        </w:rPr>
        <w:t xml:space="preserve">otCloud 18’, Boston, MA, United States. </w:t>
      </w:r>
      <w:r w:rsidRPr="00EE4C4E">
        <w:rPr>
          <w:rFonts w:ascii="Verdana" w:hAnsi="Verdana"/>
          <w:sz w:val="18"/>
          <w:szCs w:val="18"/>
        </w:rPr>
        <w:t>https://www.usenix.org/system/files/conference/hotcloud18/hotcloud18-paper-hong.pdf</w:t>
      </w:r>
      <w:r>
        <w:rPr>
          <w:rFonts w:ascii="Verdana" w:hAnsi="Verdana"/>
          <w:sz w:val="18"/>
          <w:szCs w:val="18"/>
        </w:rPr>
        <w:t xml:space="preserve"> </w:t>
      </w:r>
    </w:p>
    <w:p w14:paraId="6B42548E" w14:textId="74ED42D3" w:rsidR="00760308" w:rsidRDefault="00760308" w:rsidP="00BC08EE">
      <w:pPr>
        <w:ind w:left="720" w:hanging="720"/>
      </w:pPr>
      <w:r>
        <w:rPr>
          <w:rFonts w:ascii="Verdana" w:hAnsi="Verdana"/>
          <w:bCs/>
          <w:sz w:val="18"/>
          <w:szCs w:val="18"/>
        </w:rPr>
        <w:t xml:space="preserve">Himanshu Pant. </w:t>
      </w:r>
      <w:r w:rsidRPr="001F06BD">
        <w:rPr>
          <w:rFonts w:ascii="Verdana" w:hAnsi="Verdana"/>
          <w:bCs/>
          <w:sz w:val="18"/>
          <w:szCs w:val="18"/>
        </w:rPr>
        <w:t>(2018, March 29). </w:t>
      </w:r>
      <w:r w:rsidRPr="001F06BD">
        <w:rPr>
          <w:rFonts w:ascii="Verdana" w:hAnsi="Verdana"/>
          <w:bCs/>
          <w:i/>
          <w:iCs/>
          <w:sz w:val="18"/>
          <w:szCs w:val="18"/>
        </w:rPr>
        <w:t>A brief history of serverless (or, how I learned to stop worrying and start loving the cloud)</w:t>
      </w:r>
      <w:r w:rsidRPr="001F06BD">
        <w:rPr>
          <w:rFonts w:ascii="Verdana" w:hAnsi="Verdana"/>
          <w:bCs/>
          <w:sz w:val="18"/>
          <w:szCs w:val="18"/>
        </w:rPr>
        <w:t>. </w:t>
      </w:r>
      <w:hyperlink r:id="rId16" w:history="1">
        <w:r w:rsidRPr="00045821">
          <w:rPr>
            <w:rStyle w:val="Hyperlink"/>
            <w:rFonts w:ascii="Verdana" w:hAnsi="Verdana"/>
            <w:bCs/>
            <w:sz w:val="18"/>
            <w:szCs w:val="18"/>
          </w:rPr>
          <w:t>https://www.freecodecamp.org/news/a-brief-history-of-serverless-or-how-i-learned-to-stop-worrying-and-start-loving-the-cloud-7e2fc633310d/</w:t>
        </w:r>
      </w:hyperlink>
    </w:p>
    <w:p w14:paraId="44DE666B" w14:textId="77777777" w:rsidR="00AF6403" w:rsidRDefault="00034122">
      <w:pPr>
        <w:pStyle w:val="Bibliography"/>
        <w:ind w:left="720" w:hanging="720"/>
        <w:rPr>
          <w:rFonts w:ascii="Verdana" w:hAnsi="Verdana"/>
          <w:sz w:val="18"/>
          <w:szCs w:val="18"/>
        </w:rPr>
      </w:pPr>
      <w:r>
        <w:rPr>
          <w:rFonts w:ascii="Verdana" w:hAnsi="Verdana"/>
          <w:sz w:val="18"/>
          <w:szCs w:val="18"/>
        </w:rPr>
        <w:t xml:space="preserve">Kamal, M. A., Raza, H. W., Alam, M. M., &amp; Mohd Su’ud, M. (2020). Highlight the features of AWS, GCP and Microsoft Azure that have an impact when choosing a cloud service provider. </w:t>
      </w:r>
      <w:r>
        <w:rPr>
          <w:rFonts w:ascii="Verdana" w:hAnsi="Verdana"/>
          <w:i/>
          <w:iCs/>
          <w:sz w:val="18"/>
          <w:szCs w:val="18"/>
        </w:rPr>
        <w:t>International Journal of Recent Technology and Engineering (IJRTE), 8</w:t>
      </w:r>
      <w:r>
        <w:rPr>
          <w:rFonts w:ascii="Verdana" w:hAnsi="Verdana"/>
          <w:sz w:val="18"/>
          <w:szCs w:val="18"/>
        </w:rPr>
        <w:t>(5), 4124-4132.</w:t>
      </w:r>
    </w:p>
    <w:p w14:paraId="70E89A0A" w14:textId="73B5172C" w:rsidR="00AF6403" w:rsidRDefault="00034122" w:rsidP="00BC08EE">
      <w:pPr>
        <w:ind w:left="720" w:hanging="720"/>
        <w:rPr>
          <w:rFonts w:ascii="Verdana" w:hAnsi="Verdana"/>
          <w:sz w:val="18"/>
          <w:szCs w:val="18"/>
        </w:rPr>
      </w:pPr>
      <w:r>
        <w:rPr>
          <w:rFonts w:ascii="Verdana" w:hAnsi="Verdana"/>
          <w:sz w:val="18"/>
          <w:szCs w:val="18"/>
        </w:rPr>
        <w:t xml:space="preserve">Koptyev, S. (2019, April 12). </w:t>
      </w:r>
      <w:r>
        <w:rPr>
          <w:rFonts w:ascii="Verdana" w:hAnsi="Verdana"/>
          <w:i/>
          <w:iCs/>
          <w:sz w:val="18"/>
          <w:szCs w:val="18"/>
        </w:rPr>
        <w:t>Key differences in security, management</w:t>
      </w:r>
      <w:r w:rsidR="00BC08EE">
        <w:rPr>
          <w:rFonts w:ascii="Verdana" w:hAnsi="Verdana"/>
          <w:i/>
          <w:iCs/>
          <w:sz w:val="18"/>
          <w:szCs w:val="18"/>
        </w:rPr>
        <w:t xml:space="preserve"> for serverless vs. containers </w:t>
      </w:r>
      <w:r>
        <w:rPr>
          <w:rFonts w:ascii="Verdana" w:hAnsi="Verdana"/>
          <w:sz w:val="18"/>
          <w:szCs w:val="18"/>
        </w:rPr>
        <w:t xml:space="preserve">TheNewStack. </w:t>
      </w:r>
    </w:p>
    <w:p w14:paraId="1482813E" w14:textId="77777777" w:rsidR="00AF6403" w:rsidRDefault="00034122">
      <w:pPr>
        <w:ind w:left="720" w:hanging="720"/>
        <w:rPr>
          <w:rFonts w:ascii="Verdana" w:hAnsi="Verdana"/>
          <w:sz w:val="18"/>
          <w:szCs w:val="18"/>
        </w:rPr>
      </w:pPr>
      <w:r>
        <w:rPr>
          <w:rFonts w:ascii="Verdana" w:hAnsi="Verdana"/>
          <w:sz w:val="18"/>
          <w:szCs w:val="18"/>
        </w:rPr>
        <w:tab/>
      </w:r>
      <w:hyperlink r:id="rId17">
        <w:r>
          <w:rPr>
            <w:rStyle w:val="Hyperlink"/>
            <w:rFonts w:ascii="Verdana" w:hAnsi="Verdana"/>
            <w:sz w:val="18"/>
            <w:szCs w:val="18"/>
          </w:rPr>
          <w:t>https://thenewstack.io/key-differences-in-security-management-for-serverless-vs-containers/</w:t>
        </w:r>
      </w:hyperlink>
      <w:r>
        <w:rPr>
          <w:rFonts w:ascii="Verdana" w:hAnsi="Verdana"/>
          <w:sz w:val="18"/>
          <w:szCs w:val="18"/>
        </w:rPr>
        <w:t xml:space="preserve">  </w:t>
      </w:r>
    </w:p>
    <w:p w14:paraId="179EF3CE" w14:textId="77777777" w:rsidR="00AF6403" w:rsidRDefault="00034122">
      <w:pPr>
        <w:pStyle w:val="Bibliography"/>
        <w:ind w:left="720" w:hanging="720"/>
        <w:rPr>
          <w:rFonts w:ascii="Verdana" w:hAnsi="Verdana"/>
          <w:sz w:val="18"/>
          <w:szCs w:val="18"/>
        </w:rPr>
      </w:pPr>
      <w:r>
        <w:rPr>
          <w:rFonts w:ascii="Verdana" w:hAnsi="Verdana"/>
          <w:sz w:val="18"/>
          <w:szCs w:val="18"/>
        </w:rPr>
        <w:t xml:space="preserve">Kulkarni, V. (2022). A research paper on serverless computing. </w:t>
      </w:r>
      <w:r>
        <w:rPr>
          <w:rFonts w:ascii="Verdana" w:hAnsi="Verdana"/>
          <w:i/>
          <w:iCs/>
          <w:sz w:val="18"/>
          <w:szCs w:val="18"/>
        </w:rPr>
        <w:t>International Journal of Engineering Research and Technology, 11</w:t>
      </w:r>
      <w:r>
        <w:rPr>
          <w:rFonts w:ascii="Verdana" w:hAnsi="Verdana"/>
          <w:sz w:val="18"/>
          <w:szCs w:val="18"/>
        </w:rPr>
        <w:t>(9), 351-353.</w:t>
      </w:r>
    </w:p>
    <w:p w14:paraId="7916BE09" w14:textId="77777777" w:rsidR="00881C80" w:rsidRDefault="002C52FF" w:rsidP="0070758B">
      <w:pPr>
        <w:rPr>
          <w:rFonts w:ascii="Verdana" w:hAnsi="Verdana"/>
          <w:sz w:val="18"/>
          <w:szCs w:val="18"/>
        </w:rPr>
      </w:pPr>
      <w:r w:rsidRPr="00CA797A">
        <w:rPr>
          <w:rFonts w:ascii="Verdana" w:hAnsi="Verdana"/>
          <w:sz w:val="18"/>
          <w:szCs w:val="18"/>
        </w:rPr>
        <w:t>Malireddi, S. (n.d.). Accelerate Companywide</w:t>
      </w:r>
      <w:r>
        <w:rPr>
          <w:rFonts w:ascii="Verdana" w:hAnsi="Verdana"/>
          <w:sz w:val="18"/>
          <w:szCs w:val="18"/>
        </w:rPr>
        <w:t xml:space="preserve"> </w:t>
      </w:r>
    </w:p>
    <w:p w14:paraId="303F6D2E" w14:textId="78855DD2" w:rsidR="002C52FF" w:rsidRPr="00CA797A" w:rsidRDefault="002C52FF" w:rsidP="00881C80">
      <w:pPr>
        <w:ind w:left="720"/>
        <w:rPr>
          <w:rFonts w:ascii="Verdana" w:hAnsi="Verdana"/>
          <w:sz w:val="18"/>
          <w:szCs w:val="18"/>
        </w:rPr>
      </w:pPr>
      <w:r>
        <w:rPr>
          <w:rFonts w:ascii="Verdana" w:hAnsi="Verdana"/>
          <w:sz w:val="18"/>
          <w:szCs w:val="18"/>
        </w:rPr>
        <w:t>Adoption</w:t>
      </w:r>
      <w:r w:rsidRPr="00CA797A">
        <w:rPr>
          <w:rFonts w:ascii="Verdana" w:hAnsi="Verdana"/>
          <w:sz w:val="18"/>
          <w:szCs w:val="18"/>
        </w:rPr>
        <w:t xml:space="preserve"> of AWS Serverless Computing with T-Mobile | Case Study | AWS. Amazon Web Services, Inc. https://aws.amazon.com/solutions/case-studies/tmobile/</w:t>
      </w:r>
    </w:p>
    <w:p w14:paraId="419FADB5" w14:textId="77777777" w:rsidR="00881C80" w:rsidRDefault="00034122" w:rsidP="00881C80">
      <w:pPr>
        <w:pStyle w:val="Bibliography"/>
        <w:rPr>
          <w:rFonts w:ascii="Verdana" w:hAnsi="Verdana"/>
          <w:sz w:val="18"/>
          <w:szCs w:val="18"/>
        </w:rPr>
      </w:pPr>
      <w:r>
        <w:rPr>
          <w:rFonts w:ascii="Verdana" w:hAnsi="Verdana"/>
          <w:sz w:val="18"/>
          <w:szCs w:val="18"/>
        </w:rPr>
        <w:t xml:space="preserve">Marin, E., Perino, D., &amp; Pietro, R. D. (2022). </w:t>
      </w:r>
      <w:r w:rsidR="00881C80">
        <w:rPr>
          <w:rFonts w:ascii="Verdana" w:hAnsi="Verdana"/>
          <w:sz w:val="18"/>
          <w:szCs w:val="18"/>
        </w:rPr>
        <w:t xml:space="preserve">                                       </w:t>
      </w:r>
    </w:p>
    <w:p w14:paraId="31C3586D" w14:textId="25D7DB10" w:rsidR="00CA797A" w:rsidRDefault="00034122" w:rsidP="00881C80">
      <w:pPr>
        <w:pStyle w:val="Bibliography"/>
        <w:ind w:left="720"/>
        <w:rPr>
          <w:rFonts w:ascii="Verdana" w:hAnsi="Verdana"/>
          <w:sz w:val="18"/>
          <w:szCs w:val="18"/>
        </w:rPr>
      </w:pPr>
      <w:r>
        <w:rPr>
          <w:rFonts w:ascii="Verdana" w:hAnsi="Verdana"/>
          <w:sz w:val="18"/>
          <w:szCs w:val="18"/>
        </w:rPr>
        <w:t xml:space="preserve">Serverless computing: A security perspective. </w:t>
      </w:r>
      <w:r w:rsidR="00881C80">
        <w:rPr>
          <w:rFonts w:ascii="Verdana" w:hAnsi="Verdana"/>
          <w:sz w:val="18"/>
          <w:szCs w:val="18"/>
        </w:rPr>
        <w:t xml:space="preserve"> </w:t>
      </w:r>
      <w:r>
        <w:rPr>
          <w:rFonts w:ascii="Verdana" w:hAnsi="Verdana"/>
          <w:i/>
          <w:iCs/>
          <w:sz w:val="18"/>
          <w:szCs w:val="18"/>
        </w:rPr>
        <w:t>Journal of Cloud Computing, 11</w:t>
      </w:r>
      <w:r>
        <w:rPr>
          <w:rFonts w:ascii="Verdana" w:hAnsi="Verdana"/>
          <w:sz w:val="18"/>
          <w:szCs w:val="18"/>
        </w:rPr>
        <w:t>(69). doi:10.1186/s13677-022-00347-</w:t>
      </w:r>
      <w:r w:rsidR="00CA797A">
        <w:rPr>
          <w:rFonts w:ascii="Verdana" w:hAnsi="Verdana"/>
          <w:sz w:val="18"/>
          <w:szCs w:val="18"/>
        </w:rPr>
        <w:t>w</w:t>
      </w:r>
    </w:p>
    <w:p w14:paraId="73F99C0E" w14:textId="74F68785" w:rsidR="00760308" w:rsidRDefault="00034122" w:rsidP="00760308">
      <w:pPr>
        <w:pStyle w:val="Bibliography"/>
        <w:ind w:left="720" w:hanging="720"/>
        <w:rPr>
          <w:rFonts w:ascii="Verdana" w:hAnsi="Verdana"/>
          <w:sz w:val="18"/>
          <w:szCs w:val="18"/>
        </w:rPr>
      </w:pPr>
      <w:r>
        <w:rPr>
          <w:rFonts w:ascii="Verdana" w:hAnsi="Verdana"/>
          <w:sz w:val="18"/>
          <w:szCs w:val="18"/>
        </w:rPr>
        <w:t xml:space="preserve">Rashid, Y. R., &amp; Waseem, A. (2019). Case study method: A step-by-step guide for business researchers. </w:t>
      </w:r>
      <w:r>
        <w:rPr>
          <w:rFonts w:ascii="Verdana" w:hAnsi="Verdana"/>
          <w:i/>
          <w:iCs/>
          <w:sz w:val="18"/>
          <w:szCs w:val="18"/>
        </w:rPr>
        <w:t>International Journal of Qualitative Methods, 18</w:t>
      </w:r>
      <w:r>
        <w:rPr>
          <w:rFonts w:ascii="Verdana" w:hAnsi="Verdana"/>
          <w:sz w:val="18"/>
          <w:szCs w:val="18"/>
        </w:rPr>
        <w:t>(1), 1-12.</w:t>
      </w:r>
    </w:p>
    <w:p w14:paraId="150B6452" w14:textId="77777777" w:rsidR="00760308" w:rsidRDefault="00760308" w:rsidP="00760308">
      <w:pPr>
        <w:rPr>
          <w:rStyle w:val="Hyperlink"/>
          <w:rFonts w:ascii="Verdana" w:hAnsi="Verdana"/>
          <w:bCs/>
          <w:sz w:val="18"/>
          <w:szCs w:val="18"/>
        </w:rPr>
      </w:pPr>
      <w:r w:rsidRPr="00663F63">
        <w:rPr>
          <w:rFonts w:ascii="Verdana" w:hAnsi="Verdana"/>
          <w:bCs/>
          <w:sz w:val="18"/>
          <w:szCs w:val="18"/>
        </w:rPr>
        <w:t>Roberts, M. (n.d.). Serverless Architectures. martinfowler.com.</w:t>
      </w:r>
      <w:r>
        <w:rPr>
          <w:rFonts w:ascii="Verdana" w:hAnsi="Verdana"/>
          <w:bCs/>
          <w:sz w:val="18"/>
          <w:szCs w:val="18"/>
        </w:rPr>
        <w:t xml:space="preserve"> </w:t>
      </w:r>
      <w:hyperlink r:id="rId18" w:history="1">
        <w:r w:rsidRPr="00643D44">
          <w:rPr>
            <w:rStyle w:val="Hyperlink"/>
            <w:rFonts w:ascii="Verdana" w:hAnsi="Verdana"/>
            <w:bCs/>
            <w:sz w:val="18"/>
            <w:szCs w:val="18"/>
          </w:rPr>
          <w:t>https://martinfowler.com/articles/serverless.htm</w:t>
        </w:r>
      </w:hyperlink>
    </w:p>
    <w:p w14:paraId="044E9564" w14:textId="77777777" w:rsidR="00EE4C4E" w:rsidRDefault="00EE4C4E" w:rsidP="00EE4C4E">
      <w:pPr>
        <w:ind w:left="720"/>
        <w:rPr>
          <w:rFonts w:ascii="Verdana" w:hAnsi="Verdana"/>
          <w:bCs/>
          <w:sz w:val="18"/>
          <w:szCs w:val="18"/>
        </w:rPr>
      </w:pPr>
      <w:r w:rsidRPr="00760308">
        <w:rPr>
          <w:rFonts w:ascii="Verdana" w:hAnsi="Verdana"/>
          <w:bCs/>
          <w:sz w:val="18"/>
          <w:szCs w:val="18"/>
        </w:rPr>
        <w:t xml:space="preserve">Retter, M. (2021, November 18). History Of Serverless Computing: Where It Started. Dashbird. </w:t>
      </w:r>
      <w:hyperlink r:id="rId19" w:history="1">
        <w:r w:rsidRPr="00045821">
          <w:rPr>
            <w:rStyle w:val="Hyperlink"/>
            <w:rFonts w:ascii="Verdana" w:hAnsi="Verdana"/>
            <w:bCs/>
            <w:sz w:val="18"/>
            <w:szCs w:val="18"/>
          </w:rPr>
          <w:t>https://dashbird.io/blog/origin-of-serverless/</w:t>
        </w:r>
      </w:hyperlink>
    </w:p>
    <w:p w14:paraId="51D6E4DA" w14:textId="77777777" w:rsidR="00AF6403" w:rsidRDefault="00034122" w:rsidP="00760308">
      <w:pPr>
        <w:pStyle w:val="Bibliography"/>
        <w:rPr>
          <w:rFonts w:ascii="Verdana" w:hAnsi="Verdana"/>
          <w:sz w:val="18"/>
          <w:szCs w:val="18"/>
        </w:rPr>
      </w:pPr>
      <w:r>
        <w:rPr>
          <w:rFonts w:ascii="Verdana" w:hAnsi="Verdana"/>
          <w:sz w:val="18"/>
          <w:szCs w:val="18"/>
        </w:rPr>
        <w:t xml:space="preserve">Scheuner, J., &amp; Leitner, P. (2022). Function-as-a-Service performance evaluation: A multivocal literature review. </w:t>
      </w:r>
      <w:r>
        <w:rPr>
          <w:rFonts w:ascii="Verdana" w:hAnsi="Verdana"/>
          <w:i/>
          <w:iCs/>
          <w:sz w:val="18"/>
          <w:szCs w:val="18"/>
        </w:rPr>
        <w:t>Journal of Systems and Software (JSS), 1</w:t>
      </w:r>
      <w:r>
        <w:rPr>
          <w:rFonts w:ascii="Verdana" w:hAnsi="Verdana"/>
          <w:sz w:val="18"/>
          <w:szCs w:val="18"/>
        </w:rPr>
        <w:t>(1), 1-24.</w:t>
      </w:r>
    </w:p>
    <w:p w14:paraId="3C7BFCEC" w14:textId="77777777" w:rsidR="00AF6403" w:rsidRDefault="00034122">
      <w:pPr>
        <w:pStyle w:val="Bibliography"/>
        <w:ind w:left="720" w:hanging="720"/>
        <w:rPr>
          <w:rFonts w:ascii="Verdana" w:hAnsi="Verdana"/>
          <w:sz w:val="18"/>
          <w:szCs w:val="18"/>
        </w:rPr>
      </w:pPr>
      <w:r>
        <w:rPr>
          <w:rFonts w:ascii="Verdana" w:hAnsi="Verdana"/>
          <w:sz w:val="18"/>
          <w:szCs w:val="18"/>
        </w:rPr>
        <w:t xml:space="preserve">Shafiei, H., Khonzari, A., &amp; Mousavi, P. (2021). Serverless computing: A survey of opportunities, challenges, and applications. </w:t>
      </w:r>
      <w:r>
        <w:rPr>
          <w:rFonts w:ascii="Verdana" w:hAnsi="Verdana"/>
          <w:i/>
          <w:iCs/>
          <w:sz w:val="18"/>
          <w:szCs w:val="18"/>
        </w:rPr>
        <w:t>Association for Computing Machinery, 1</w:t>
      </w:r>
      <w:r>
        <w:rPr>
          <w:rFonts w:ascii="Verdana" w:hAnsi="Verdana"/>
          <w:sz w:val="18"/>
          <w:szCs w:val="18"/>
        </w:rPr>
        <w:t>(1), 1-23.</w:t>
      </w:r>
    </w:p>
    <w:p w14:paraId="37883AA0" w14:textId="77777777" w:rsidR="00AF6403" w:rsidRDefault="00034122">
      <w:pPr>
        <w:ind w:left="720" w:hanging="720"/>
        <w:rPr>
          <w:rFonts w:ascii="Verdana" w:hAnsi="Verdana"/>
          <w:sz w:val="18"/>
          <w:szCs w:val="18"/>
        </w:rPr>
      </w:pPr>
      <w:r>
        <w:rPr>
          <w:rFonts w:ascii="Verdana" w:hAnsi="Verdana"/>
          <w:sz w:val="18"/>
          <w:szCs w:val="18"/>
        </w:rPr>
        <w:t xml:space="preserve">Sharaf, S. (2020). Security issues in serverless computing architecture. </w:t>
      </w:r>
      <w:r>
        <w:rPr>
          <w:rFonts w:ascii="Verdana" w:hAnsi="Verdana"/>
          <w:i/>
          <w:iCs/>
          <w:sz w:val="18"/>
          <w:szCs w:val="18"/>
        </w:rPr>
        <w:t>International Journal of Emerging Trends in Engineering Research, 8</w:t>
      </w:r>
      <w:r>
        <w:rPr>
          <w:rFonts w:ascii="Verdana" w:hAnsi="Verdana"/>
          <w:sz w:val="18"/>
          <w:szCs w:val="18"/>
        </w:rPr>
        <w:t xml:space="preserve">(2), 539-544. </w:t>
      </w:r>
      <w:hyperlink r:id="rId20">
        <w:r>
          <w:rPr>
            <w:rStyle w:val="Hyperlink"/>
            <w:rFonts w:ascii="Verdana" w:hAnsi="Verdana"/>
            <w:sz w:val="18"/>
            <w:szCs w:val="18"/>
          </w:rPr>
          <w:t>https://doi.org/10.30534/ijeter/2020/43822020</w:t>
        </w:r>
      </w:hyperlink>
      <w:r>
        <w:rPr>
          <w:rFonts w:ascii="Verdana" w:hAnsi="Verdana"/>
          <w:sz w:val="18"/>
          <w:szCs w:val="18"/>
        </w:rPr>
        <w:t xml:space="preserve"> </w:t>
      </w:r>
    </w:p>
    <w:p w14:paraId="1E2AF55F" w14:textId="77777777" w:rsidR="00AF6403" w:rsidRDefault="00034122">
      <w:pPr>
        <w:pStyle w:val="Bibliography"/>
        <w:ind w:left="720" w:hanging="720"/>
        <w:rPr>
          <w:rFonts w:ascii="Verdana" w:hAnsi="Verdana"/>
          <w:sz w:val="18"/>
          <w:szCs w:val="18"/>
        </w:rPr>
      </w:pPr>
      <w:r>
        <w:rPr>
          <w:rFonts w:ascii="Verdana" w:hAnsi="Verdana"/>
          <w:sz w:val="18"/>
          <w:szCs w:val="18"/>
        </w:rPr>
        <w:t xml:space="preserve">Shelar, N., Kumbhare, S., &amp; Gorde, A. (2021). Build a serverless website using AWS cloud. </w:t>
      </w:r>
      <w:r>
        <w:rPr>
          <w:rFonts w:ascii="Verdana" w:hAnsi="Verdana"/>
          <w:i/>
          <w:iCs/>
          <w:sz w:val="18"/>
          <w:szCs w:val="18"/>
        </w:rPr>
        <w:t xml:space="preserve">International Journal of Creative </w:t>
      </w:r>
      <w:r>
        <w:rPr>
          <w:rFonts w:ascii="Verdana" w:hAnsi="Verdana"/>
          <w:i/>
          <w:iCs/>
          <w:sz w:val="18"/>
          <w:szCs w:val="18"/>
        </w:rPr>
        <w:lastRenderedPageBreak/>
        <w:t>Research Thoughts (IJCRT), 9</w:t>
      </w:r>
      <w:r>
        <w:rPr>
          <w:rFonts w:ascii="Verdana" w:hAnsi="Verdana"/>
          <w:sz w:val="18"/>
          <w:szCs w:val="18"/>
        </w:rPr>
        <w:t>(7), 868-873.</w:t>
      </w:r>
    </w:p>
    <w:p w14:paraId="60C21140" w14:textId="77777777" w:rsidR="00AF6403" w:rsidRDefault="00034122">
      <w:pPr>
        <w:pStyle w:val="Bibliography"/>
        <w:ind w:left="720" w:hanging="720"/>
        <w:rPr>
          <w:rFonts w:ascii="Verdana" w:hAnsi="Verdana"/>
          <w:sz w:val="18"/>
          <w:szCs w:val="18"/>
        </w:rPr>
      </w:pPr>
      <w:r>
        <w:rPr>
          <w:rFonts w:ascii="Verdana" w:hAnsi="Verdana"/>
          <w:sz w:val="18"/>
          <w:szCs w:val="18"/>
        </w:rPr>
        <w:t xml:space="preserve">Venugopal, M. V., &amp; Reddy, C. R. (2021). Serverless Through Cloud Native Architecture. </w:t>
      </w:r>
      <w:r>
        <w:rPr>
          <w:rFonts w:ascii="Verdana" w:hAnsi="Verdana"/>
          <w:i/>
          <w:iCs/>
          <w:sz w:val="18"/>
          <w:szCs w:val="18"/>
        </w:rPr>
        <w:t>International Journal of Engineering Research &amp; Technology (IJERT), 10</w:t>
      </w:r>
      <w:r>
        <w:rPr>
          <w:rFonts w:ascii="Verdana" w:hAnsi="Verdana"/>
          <w:sz w:val="18"/>
          <w:szCs w:val="18"/>
        </w:rPr>
        <w:t>(2), 484-496.</w:t>
      </w:r>
    </w:p>
    <w:p w14:paraId="5D18B8AD" w14:textId="77777777" w:rsidR="00AF6403" w:rsidRDefault="00034122">
      <w:pPr>
        <w:pStyle w:val="Bibliography"/>
        <w:ind w:left="720" w:hanging="720"/>
        <w:rPr>
          <w:rFonts w:ascii="Verdana" w:hAnsi="Verdana"/>
          <w:sz w:val="18"/>
          <w:szCs w:val="18"/>
        </w:rPr>
      </w:pPr>
      <w:r>
        <w:rPr>
          <w:rFonts w:ascii="Verdana" w:hAnsi="Verdana"/>
          <w:sz w:val="18"/>
          <w:szCs w:val="18"/>
        </w:rPr>
        <w:t xml:space="preserve">Wen, J., Chen, Z., Jin, X., &amp; Liu, X. (2020). Rise of the planet of serverless computing: A systematic review. </w:t>
      </w:r>
      <w:r>
        <w:rPr>
          <w:rFonts w:ascii="Verdana" w:hAnsi="Verdana"/>
          <w:i/>
          <w:iCs/>
          <w:sz w:val="18"/>
          <w:szCs w:val="18"/>
        </w:rPr>
        <w:t>Manuscript submitted to ACM</w:t>
      </w:r>
      <w:r>
        <w:rPr>
          <w:rFonts w:ascii="Verdana" w:hAnsi="Verdana"/>
          <w:sz w:val="18"/>
          <w:szCs w:val="18"/>
        </w:rPr>
        <w:t xml:space="preserve"> (pp. 1-60). Association for Computing Machinery.</w:t>
      </w:r>
      <w:r>
        <w:rPr>
          <w:rFonts w:ascii="Verdana" w:hAnsi="Verdana"/>
          <w:sz w:val="18"/>
          <w:szCs w:val="18"/>
        </w:rPr>
        <w:fldChar w:fldCharType="end"/>
      </w:r>
    </w:p>
    <w:p w14:paraId="227F7F37" w14:textId="5E137D9E" w:rsidR="00760308" w:rsidRDefault="00760308" w:rsidP="00AA3DE4">
      <w:pPr>
        <w:rPr>
          <w:rFonts w:ascii="Verdana" w:hAnsi="Verdana"/>
          <w:bCs/>
          <w:sz w:val="18"/>
          <w:szCs w:val="18"/>
        </w:rPr>
      </w:pPr>
    </w:p>
    <w:p w14:paraId="3C0406C1" w14:textId="77777777" w:rsidR="00760308" w:rsidRPr="00760308" w:rsidRDefault="00760308" w:rsidP="00760308">
      <w:pPr>
        <w:rPr>
          <w:rFonts w:ascii="Verdana" w:hAnsi="Verdana"/>
          <w:bCs/>
          <w:sz w:val="18"/>
          <w:szCs w:val="18"/>
        </w:rPr>
      </w:pPr>
    </w:p>
    <w:p w14:paraId="52E56223" w14:textId="77777777" w:rsidR="00AF6403" w:rsidRDefault="00AF6403">
      <w:pPr>
        <w:spacing w:before="120"/>
        <w:ind w:left="360" w:hanging="360"/>
        <w:jc w:val="both"/>
        <w:rPr>
          <w:rFonts w:ascii="Verdana" w:hAnsi="Verdana"/>
          <w:color w:val="FF0000"/>
          <w:sz w:val="18"/>
          <w:szCs w:val="18"/>
        </w:rPr>
      </w:pPr>
    </w:p>
    <w:p w14:paraId="07547A01" w14:textId="77777777" w:rsidR="00AF6403" w:rsidRDefault="00AF6403">
      <w:pPr>
        <w:spacing w:before="120"/>
        <w:jc w:val="both"/>
        <w:rPr>
          <w:rFonts w:ascii="Verdana" w:hAnsi="Verdana"/>
          <w:color w:val="FF0000"/>
          <w:sz w:val="18"/>
          <w:szCs w:val="18"/>
        </w:rPr>
      </w:pPr>
    </w:p>
    <w:p w14:paraId="5043CB0F" w14:textId="77777777" w:rsidR="00AF6403" w:rsidRDefault="00AF6403">
      <w:pPr>
        <w:spacing w:before="120"/>
        <w:jc w:val="both"/>
        <w:rPr>
          <w:rFonts w:ascii="Verdana" w:hAnsi="Verdana"/>
          <w:color w:val="FF0000"/>
          <w:sz w:val="18"/>
          <w:szCs w:val="18"/>
        </w:rPr>
      </w:pPr>
    </w:p>
    <w:p w14:paraId="07459315" w14:textId="77777777" w:rsidR="00AF6403" w:rsidRDefault="00AF6403">
      <w:pPr>
        <w:spacing w:before="120"/>
        <w:jc w:val="both"/>
        <w:rPr>
          <w:rFonts w:ascii="Verdana" w:hAnsi="Verdana"/>
          <w:color w:val="FF0000"/>
          <w:sz w:val="18"/>
          <w:szCs w:val="18"/>
        </w:rPr>
      </w:pPr>
    </w:p>
    <w:p w14:paraId="6537F28F" w14:textId="77777777" w:rsidR="00AF6403" w:rsidRDefault="00AF6403">
      <w:pPr>
        <w:spacing w:before="120"/>
        <w:jc w:val="both"/>
        <w:rPr>
          <w:rFonts w:ascii="Verdana" w:hAnsi="Verdana"/>
          <w:color w:val="FF0000"/>
          <w:sz w:val="18"/>
          <w:szCs w:val="18"/>
        </w:rPr>
      </w:pPr>
    </w:p>
    <w:p w14:paraId="6DFB9E20" w14:textId="77777777" w:rsidR="00AF6403" w:rsidRDefault="00AF6403">
      <w:pPr>
        <w:spacing w:before="120"/>
        <w:jc w:val="both"/>
        <w:rPr>
          <w:rFonts w:ascii="Verdana" w:hAnsi="Verdana"/>
          <w:color w:val="FF0000"/>
          <w:sz w:val="18"/>
          <w:szCs w:val="18"/>
        </w:rPr>
      </w:pPr>
    </w:p>
    <w:p w14:paraId="70DF9E56" w14:textId="77777777" w:rsidR="00AF6403" w:rsidRDefault="00AF6403">
      <w:pPr>
        <w:spacing w:before="120"/>
        <w:jc w:val="both"/>
        <w:rPr>
          <w:rFonts w:ascii="Verdana" w:hAnsi="Verdana"/>
          <w:color w:val="FF0000"/>
          <w:sz w:val="18"/>
          <w:szCs w:val="18"/>
        </w:rPr>
      </w:pPr>
    </w:p>
    <w:p w14:paraId="44E871BC" w14:textId="77777777" w:rsidR="00AF6403" w:rsidRDefault="00AF6403">
      <w:pPr>
        <w:spacing w:before="120"/>
        <w:jc w:val="both"/>
        <w:rPr>
          <w:rFonts w:ascii="Verdana" w:hAnsi="Verdana"/>
          <w:color w:val="FF0000"/>
          <w:sz w:val="18"/>
          <w:szCs w:val="18"/>
        </w:rPr>
      </w:pPr>
    </w:p>
    <w:p w14:paraId="144A5D23" w14:textId="77777777" w:rsidR="00AF6403" w:rsidRDefault="00AF6403">
      <w:pPr>
        <w:spacing w:before="120"/>
        <w:jc w:val="both"/>
        <w:rPr>
          <w:rFonts w:ascii="Verdana" w:hAnsi="Verdana"/>
          <w:color w:val="FF0000"/>
          <w:sz w:val="18"/>
          <w:szCs w:val="18"/>
        </w:rPr>
      </w:pPr>
    </w:p>
    <w:p w14:paraId="738610EB" w14:textId="77777777" w:rsidR="00AF6403" w:rsidRDefault="00AF6403">
      <w:pPr>
        <w:spacing w:before="120"/>
        <w:jc w:val="both"/>
        <w:rPr>
          <w:rFonts w:ascii="Verdana" w:hAnsi="Verdana"/>
          <w:color w:val="FF0000"/>
          <w:sz w:val="18"/>
          <w:szCs w:val="18"/>
        </w:rPr>
      </w:pPr>
    </w:p>
    <w:p w14:paraId="637805D2" w14:textId="77777777" w:rsidR="00AF6403" w:rsidRDefault="00AF6403">
      <w:pPr>
        <w:spacing w:before="120"/>
        <w:jc w:val="both"/>
        <w:rPr>
          <w:rFonts w:ascii="Verdana" w:hAnsi="Verdana"/>
          <w:color w:val="FF0000"/>
          <w:sz w:val="18"/>
          <w:szCs w:val="18"/>
        </w:rPr>
      </w:pPr>
    </w:p>
    <w:p w14:paraId="463F29E8" w14:textId="77777777" w:rsidR="00AF6403" w:rsidRDefault="00AF6403">
      <w:pPr>
        <w:spacing w:before="120"/>
        <w:jc w:val="both"/>
        <w:rPr>
          <w:rFonts w:ascii="Verdana" w:hAnsi="Verdana"/>
          <w:color w:val="FF0000"/>
          <w:sz w:val="18"/>
          <w:szCs w:val="18"/>
        </w:rPr>
      </w:pPr>
    </w:p>
    <w:p w14:paraId="3B7B4B86" w14:textId="77777777" w:rsidR="00AF6403" w:rsidRDefault="00AF6403">
      <w:pPr>
        <w:spacing w:before="120"/>
        <w:jc w:val="both"/>
        <w:rPr>
          <w:rFonts w:ascii="Verdana" w:hAnsi="Verdana"/>
          <w:color w:val="FF0000"/>
          <w:sz w:val="18"/>
          <w:szCs w:val="18"/>
        </w:rPr>
      </w:pPr>
    </w:p>
    <w:p w14:paraId="3A0FF5F2" w14:textId="77777777" w:rsidR="00AF6403" w:rsidRDefault="00AF6403">
      <w:pPr>
        <w:pStyle w:val="NormalWeb"/>
        <w:spacing w:before="280" w:after="280"/>
        <w:jc w:val="both"/>
        <w:rPr>
          <w:rFonts w:ascii="Verdana" w:hAnsi="Verdana"/>
        </w:rPr>
      </w:pPr>
    </w:p>
    <w:p w14:paraId="5630AD66" w14:textId="77777777" w:rsidR="00AF6403" w:rsidRDefault="00AF6403">
      <w:pPr>
        <w:spacing w:before="120"/>
        <w:ind w:left="360" w:hanging="360"/>
        <w:jc w:val="both"/>
        <w:rPr>
          <w:rFonts w:ascii="Verdana" w:hAnsi="Verdana"/>
          <w:color w:val="FF0000"/>
          <w:sz w:val="18"/>
          <w:szCs w:val="18"/>
        </w:rPr>
      </w:pPr>
    </w:p>
    <w:sectPr w:rsidR="00AF6403">
      <w:type w:val="continuous"/>
      <w:pgSz w:w="12240" w:h="15840"/>
      <w:pgMar w:top="1440" w:right="1440" w:bottom="1440" w:left="1440" w:header="0" w:footer="576"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24A0" w14:textId="77777777" w:rsidR="00167D90" w:rsidRDefault="00167D90">
      <w:r>
        <w:separator/>
      </w:r>
    </w:p>
  </w:endnote>
  <w:endnote w:type="continuationSeparator" w:id="0">
    <w:p w14:paraId="787A630F" w14:textId="77777777" w:rsidR="00167D90" w:rsidRDefault="00167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606070"/>
      <w:docPartObj>
        <w:docPartGallery w:val="Page Numbers (Bottom of Page)"/>
        <w:docPartUnique/>
      </w:docPartObj>
    </w:sdtPr>
    <w:sdtContent>
      <w:p w14:paraId="5258BE6D" w14:textId="7B83F3AB" w:rsidR="00DE788A" w:rsidRDefault="00DE788A">
        <w:pPr>
          <w:pStyle w:val="Footer"/>
          <w:jc w:val="right"/>
        </w:pPr>
        <w:r>
          <w:fldChar w:fldCharType="begin"/>
        </w:r>
        <w:r>
          <w:instrText>PAGE</w:instrText>
        </w:r>
        <w:r>
          <w:fldChar w:fldCharType="separate"/>
        </w:r>
        <w:r w:rsidR="00DA177F">
          <w:rPr>
            <w:noProof/>
          </w:rPr>
          <w:t>7</w:t>
        </w:r>
        <w:r>
          <w:fldChar w:fldCharType="end"/>
        </w:r>
      </w:p>
      <w:p w14:paraId="61829076" w14:textId="77777777" w:rsidR="00DE788A"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8E5B3" w14:textId="77777777" w:rsidR="00167D90" w:rsidRDefault="00167D90">
      <w:r>
        <w:separator/>
      </w:r>
    </w:p>
  </w:footnote>
  <w:footnote w:type="continuationSeparator" w:id="0">
    <w:p w14:paraId="1D764890" w14:textId="77777777" w:rsidR="00167D90" w:rsidRDefault="00167D90">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6C6lofdN" int2:invalidationBookmarkName="" int2:hashCode="YOfdkQHMzJMr/i" int2:id="Fm6Y2UY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C272"/>
    <w:multiLevelType w:val="multilevel"/>
    <w:tmpl w:val="E82097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4823F76"/>
    <w:multiLevelType w:val="multilevel"/>
    <w:tmpl w:val="62CC81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2667D5A"/>
    <w:multiLevelType w:val="multilevel"/>
    <w:tmpl w:val="62CC81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23243655">
    <w:abstractNumId w:val="1"/>
  </w:num>
  <w:num w:numId="2" w16cid:durableId="409887418">
    <w:abstractNumId w:val="0"/>
  </w:num>
  <w:num w:numId="3" w16cid:durableId="1940990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DF25AE"/>
    <w:rsid w:val="00001E12"/>
    <w:rsid w:val="00027083"/>
    <w:rsid w:val="00034122"/>
    <w:rsid w:val="00037A80"/>
    <w:rsid w:val="0007437D"/>
    <w:rsid w:val="00082D66"/>
    <w:rsid w:val="000A5A55"/>
    <w:rsid w:val="000C40D1"/>
    <w:rsid w:val="000E17FE"/>
    <w:rsid w:val="000F2753"/>
    <w:rsid w:val="00104BA1"/>
    <w:rsid w:val="00106DD8"/>
    <w:rsid w:val="001076A2"/>
    <w:rsid w:val="0012357A"/>
    <w:rsid w:val="0012549D"/>
    <w:rsid w:val="00140767"/>
    <w:rsid w:val="001514DA"/>
    <w:rsid w:val="00155654"/>
    <w:rsid w:val="00160D74"/>
    <w:rsid w:val="00164886"/>
    <w:rsid w:val="00167D90"/>
    <w:rsid w:val="00172B0C"/>
    <w:rsid w:val="00197B1D"/>
    <w:rsid w:val="001A6C42"/>
    <w:rsid w:val="001C30AB"/>
    <w:rsid w:val="001C7450"/>
    <w:rsid w:val="001E6D5F"/>
    <w:rsid w:val="001E76BD"/>
    <w:rsid w:val="001F06BD"/>
    <w:rsid w:val="001F431D"/>
    <w:rsid w:val="00227568"/>
    <w:rsid w:val="0022785F"/>
    <w:rsid w:val="00255602"/>
    <w:rsid w:val="00262272"/>
    <w:rsid w:val="00266EE2"/>
    <w:rsid w:val="00267036"/>
    <w:rsid w:val="002C52FF"/>
    <w:rsid w:val="002C705E"/>
    <w:rsid w:val="002C7537"/>
    <w:rsid w:val="002E74D6"/>
    <w:rsid w:val="00307979"/>
    <w:rsid w:val="003116C9"/>
    <w:rsid w:val="003157FE"/>
    <w:rsid w:val="00336AB3"/>
    <w:rsid w:val="00337751"/>
    <w:rsid w:val="00340F42"/>
    <w:rsid w:val="00362265"/>
    <w:rsid w:val="00364B17"/>
    <w:rsid w:val="00367D34"/>
    <w:rsid w:val="00384A13"/>
    <w:rsid w:val="003968AB"/>
    <w:rsid w:val="003A745F"/>
    <w:rsid w:val="003A7744"/>
    <w:rsid w:val="003C30B6"/>
    <w:rsid w:val="003C63F8"/>
    <w:rsid w:val="003D369B"/>
    <w:rsid w:val="00400FAB"/>
    <w:rsid w:val="00421768"/>
    <w:rsid w:val="00440AE3"/>
    <w:rsid w:val="00451F09"/>
    <w:rsid w:val="004565DE"/>
    <w:rsid w:val="0045733A"/>
    <w:rsid w:val="00486C74"/>
    <w:rsid w:val="004A50BE"/>
    <w:rsid w:val="004B2D56"/>
    <w:rsid w:val="004C188D"/>
    <w:rsid w:val="004E5AD6"/>
    <w:rsid w:val="00502CB5"/>
    <w:rsid w:val="00506381"/>
    <w:rsid w:val="005169B8"/>
    <w:rsid w:val="00522A8D"/>
    <w:rsid w:val="00553E07"/>
    <w:rsid w:val="0055504A"/>
    <w:rsid w:val="0055635E"/>
    <w:rsid w:val="00565265"/>
    <w:rsid w:val="005A5665"/>
    <w:rsid w:val="005A7DEF"/>
    <w:rsid w:val="005C3E2E"/>
    <w:rsid w:val="005D15A8"/>
    <w:rsid w:val="005D52BB"/>
    <w:rsid w:val="005E5AE5"/>
    <w:rsid w:val="005F60A4"/>
    <w:rsid w:val="00605E4A"/>
    <w:rsid w:val="00607C5E"/>
    <w:rsid w:val="00615A44"/>
    <w:rsid w:val="006421BB"/>
    <w:rsid w:val="00663F63"/>
    <w:rsid w:val="00690455"/>
    <w:rsid w:val="00696F9F"/>
    <w:rsid w:val="006B7C85"/>
    <w:rsid w:val="006C25F1"/>
    <w:rsid w:val="006D463D"/>
    <w:rsid w:val="006D7130"/>
    <w:rsid w:val="0070758B"/>
    <w:rsid w:val="00724E0E"/>
    <w:rsid w:val="00733757"/>
    <w:rsid w:val="0075408F"/>
    <w:rsid w:val="0075718B"/>
    <w:rsid w:val="00760308"/>
    <w:rsid w:val="007632B5"/>
    <w:rsid w:val="0077045D"/>
    <w:rsid w:val="007710DF"/>
    <w:rsid w:val="007716E9"/>
    <w:rsid w:val="00787B6C"/>
    <w:rsid w:val="007A08F3"/>
    <w:rsid w:val="007E603E"/>
    <w:rsid w:val="007F6BDE"/>
    <w:rsid w:val="00804E23"/>
    <w:rsid w:val="0081513F"/>
    <w:rsid w:val="00826D1C"/>
    <w:rsid w:val="00836C75"/>
    <w:rsid w:val="0084028A"/>
    <w:rsid w:val="00847ABD"/>
    <w:rsid w:val="00847B12"/>
    <w:rsid w:val="00862C91"/>
    <w:rsid w:val="00871130"/>
    <w:rsid w:val="0087254E"/>
    <w:rsid w:val="00877632"/>
    <w:rsid w:val="0087EE6B"/>
    <w:rsid w:val="00881C80"/>
    <w:rsid w:val="00897411"/>
    <w:rsid w:val="008B7FD5"/>
    <w:rsid w:val="008C0268"/>
    <w:rsid w:val="008D334F"/>
    <w:rsid w:val="008E536B"/>
    <w:rsid w:val="009101F5"/>
    <w:rsid w:val="00913ED0"/>
    <w:rsid w:val="009204E6"/>
    <w:rsid w:val="009231C0"/>
    <w:rsid w:val="00923F54"/>
    <w:rsid w:val="00937981"/>
    <w:rsid w:val="00980E78"/>
    <w:rsid w:val="009A5DAE"/>
    <w:rsid w:val="009B300D"/>
    <w:rsid w:val="009C2DF4"/>
    <w:rsid w:val="009D4233"/>
    <w:rsid w:val="009D4950"/>
    <w:rsid w:val="009D5E0F"/>
    <w:rsid w:val="009E4557"/>
    <w:rsid w:val="009E784B"/>
    <w:rsid w:val="00A00EAD"/>
    <w:rsid w:val="00A11D72"/>
    <w:rsid w:val="00A34E8C"/>
    <w:rsid w:val="00A54A9E"/>
    <w:rsid w:val="00A60550"/>
    <w:rsid w:val="00A65A47"/>
    <w:rsid w:val="00A76DFF"/>
    <w:rsid w:val="00A916F9"/>
    <w:rsid w:val="00A9416D"/>
    <w:rsid w:val="00AA3051"/>
    <w:rsid w:val="00AA3DE4"/>
    <w:rsid w:val="00AB1A80"/>
    <w:rsid w:val="00AE0BA9"/>
    <w:rsid w:val="00AF6403"/>
    <w:rsid w:val="00AF6DFC"/>
    <w:rsid w:val="00B01DF8"/>
    <w:rsid w:val="00B068D2"/>
    <w:rsid w:val="00B549C4"/>
    <w:rsid w:val="00B57759"/>
    <w:rsid w:val="00B60669"/>
    <w:rsid w:val="00B65F39"/>
    <w:rsid w:val="00B8492C"/>
    <w:rsid w:val="00BB1024"/>
    <w:rsid w:val="00BB2530"/>
    <w:rsid w:val="00BB6870"/>
    <w:rsid w:val="00BC08EE"/>
    <w:rsid w:val="00C222D2"/>
    <w:rsid w:val="00C3185D"/>
    <w:rsid w:val="00C57C46"/>
    <w:rsid w:val="00C70550"/>
    <w:rsid w:val="00C902E0"/>
    <w:rsid w:val="00C9614B"/>
    <w:rsid w:val="00CA797A"/>
    <w:rsid w:val="00CC1915"/>
    <w:rsid w:val="00CC3ED7"/>
    <w:rsid w:val="00CC4CF5"/>
    <w:rsid w:val="00D033A3"/>
    <w:rsid w:val="00D0746F"/>
    <w:rsid w:val="00D66CE3"/>
    <w:rsid w:val="00D72D8D"/>
    <w:rsid w:val="00D77DC1"/>
    <w:rsid w:val="00D900EC"/>
    <w:rsid w:val="00DA177F"/>
    <w:rsid w:val="00DB4D5E"/>
    <w:rsid w:val="00DC0A0B"/>
    <w:rsid w:val="00DE01E9"/>
    <w:rsid w:val="00DE788A"/>
    <w:rsid w:val="00E00D5E"/>
    <w:rsid w:val="00E209B1"/>
    <w:rsid w:val="00E2245D"/>
    <w:rsid w:val="00E350D4"/>
    <w:rsid w:val="00E92666"/>
    <w:rsid w:val="00E93D2D"/>
    <w:rsid w:val="00E95004"/>
    <w:rsid w:val="00E96DF2"/>
    <w:rsid w:val="00ED2BE0"/>
    <w:rsid w:val="00EE24B5"/>
    <w:rsid w:val="00EE4C4E"/>
    <w:rsid w:val="00EF665F"/>
    <w:rsid w:val="00EF6C64"/>
    <w:rsid w:val="00F10A74"/>
    <w:rsid w:val="00F54CB6"/>
    <w:rsid w:val="00F64E02"/>
    <w:rsid w:val="00F66ACF"/>
    <w:rsid w:val="00FA11EC"/>
    <w:rsid w:val="00FA7E2B"/>
    <w:rsid w:val="00FC6580"/>
    <w:rsid w:val="00FC75EF"/>
    <w:rsid w:val="00FD53DD"/>
    <w:rsid w:val="00FF1443"/>
    <w:rsid w:val="00FF2539"/>
    <w:rsid w:val="01D7C658"/>
    <w:rsid w:val="02C04C31"/>
    <w:rsid w:val="02C63EAD"/>
    <w:rsid w:val="03DC9CDA"/>
    <w:rsid w:val="04192165"/>
    <w:rsid w:val="07455253"/>
    <w:rsid w:val="0A0A93A3"/>
    <w:rsid w:val="0C6173A9"/>
    <w:rsid w:val="0DCD522B"/>
    <w:rsid w:val="0DE674BF"/>
    <w:rsid w:val="0F46DE48"/>
    <w:rsid w:val="0F622448"/>
    <w:rsid w:val="11C77153"/>
    <w:rsid w:val="12CAB4B3"/>
    <w:rsid w:val="13039A2A"/>
    <w:rsid w:val="13102A74"/>
    <w:rsid w:val="14032540"/>
    <w:rsid w:val="14532B5B"/>
    <w:rsid w:val="1575CFB7"/>
    <w:rsid w:val="15E92D18"/>
    <w:rsid w:val="18A1FE5C"/>
    <w:rsid w:val="1933867F"/>
    <w:rsid w:val="1AC8F8A4"/>
    <w:rsid w:val="1FD66B9A"/>
    <w:rsid w:val="209FB9ED"/>
    <w:rsid w:val="20C48A48"/>
    <w:rsid w:val="211F11CB"/>
    <w:rsid w:val="23020B07"/>
    <w:rsid w:val="2373CC14"/>
    <w:rsid w:val="2466C6E0"/>
    <w:rsid w:val="25766C4B"/>
    <w:rsid w:val="25773625"/>
    <w:rsid w:val="260D3EE2"/>
    <w:rsid w:val="27A90F43"/>
    <w:rsid w:val="29646970"/>
    <w:rsid w:val="2A30B511"/>
    <w:rsid w:val="2B599A67"/>
    <w:rsid w:val="2C767FEC"/>
    <w:rsid w:val="2D06911D"/>
    <w:rsid w:val="3208B624"/>
    <w:rsid w:val="321C9E1F"/>
    <w:rsid w:val="32B7CA77"/>
    <w:rsid w:val="33A772A7"/>
    <w:rsid w:val="3697E8FC"/>
    <w:rsid w:val="372C17B3"/>
    <w:rsid w:val="38B2F600"/>
    <w:rsid w:val="3BEA96C2"/>
    <w:rsid w:val="3D4A6D47"/>
    <w:rsid w:val="3D6D3EC6"/>
    <w:rsid w:val="3D866723"/>
    <w:rsid w:val="3E913877"/>
    <w:rsid w:val="4385C1E6"/>
    <w:rsid w:val="4509BA0C"/>
    <w:rsid w:val="45E7D2A5"/>
    <w:rsid w:val="46FD24B9"/>
    <w:rsid w:val="48A9F0F3"/>
    <w:rsid w:val="4A781AA9"/>
    <w:rsid w:val="4CC66812"/>
    <w:rsid w:val="4D7D6216"/>
    <w:rsid w:val="50E04D29"/>
    <w:rsid w:val="5732325C"/>
    <w:rsid w:val="59501439"/>
    <w:rsid w:val="59A07DF7"/>
    <w:rsid w:val="5B3059A8"/>
    <w:rsid w:val="5B55A88B"/>
    <w:rsid w:val="5BC053FB"/>
    <w:rsid w:val="5C115948"/>
    <w:rsid w:val="5DFE0A4B"/>
    <w:rsid w:val="6255BC2C"/>
    <w:rsid w:val="62B52032"/>
    <w:rsid w:val="632E37E0"/>
    <w:rsid w:val="64CEE6E2"/>
    <w:rsid w:val="671AD64C"/>
    <w:rsid w:val="6A62755D"/>
    <w:rsid w:val="6C024718"/>
    <w:rsid w:val="6F366E67"/>
    <w:rsid w:val="6FBAB1DD"/>
    <w:rsid w:val="7027B75F"/>
    <w:rsid w:val="70DF25AE"/>
    <w:rsid w:val="7113D794"/>
    <w:rsid w:val="7196212E"/>
    <w:rsid w:val="72110BB2"/>
    <w:rsid w:val="72201102"/>
    <w:rsid w:val="7495C148"/>
    <w:rsid w:val="751F04EE"/>
    <w:rsid w:val="75ED4931"/>
    <w:rsid w:val="79D3E8C8"/>
    <w:rsid w:val="7B963122"/>
    <w:rsid w:val="7BF56215"/>
    <w:rsid w:val="7C6DE162"/>
    <w:rsid w:val="7E95879C"/>
    <w:rsid w:val="7F17B752"/>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EE42"/>
  <w15:docId w15:val="{542CA8B9-2984-43BF-92B2-AB0570EF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link w:val="Heading1Char"/>
    <w:uiPriority w:val="9"/>
    <w:qFormat/>
    <w:rsid w:val="000A5B63"/>
    <w:pPr>
      <w:jc w:val="center"/>
      <w:outlineLvl w:val="0"/>
    </w:pPr>
    <w:rPr>
      <w:b/>
      <w:bCs/>
      <w:kern w:val="2"/>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qFormat/>
    <w:rsid w:val="000A5B63"/>
    <w:rPr>
      <w:vertAlign w:val="superscript"/>
    </w:rPr>
  </w:style>
  <w:style w:type="character" w:customStyle="1" w:styleId="FootnoteAnchor">
    <w:name w:val="Footnote Anchor"/>
    <w:rPr>
      <w:vertAlign w:val="superscript"/>
    </w:rPr>
  </w:style>
  <w:style w:type="character" w:customStyle="1" w:styleId="blue1">
    <w:name w:val="blue1"/>
    <w:basedOn w:val="DefaultParagraphFont"/>
    <w:qFormat/>
    <w:rsid w:val="000A5B63"/>
    <w:rPr>
      <w:rFonts w:ascii="Verdana" w:hAnsi="Verdana"/>
      <w:b/>
      <w:bCs/>
      <w:i/>
      <w:iCs/>
      <w:color w:val="0000FF"/>
      <w:sz w:val="21"/>
      <w:szCs w:val="21"/>
    </w:rPr>
  </w:style>
  <w:style w:type="character" w:styleId="Hyperlink">
    <w:name w:val="Hyperlink"/>
    <w:basedOn w:val="DefaultParagraphFont"/>
    <w:rsid w:val="00315308"/>
    <w:rPr>
      <w:color w:val="0000FF"/>
      <w:u w:val="single"/>
    </w:rPr>
  </w:style>
  <w:style w:type="character" w:customStyle="1" w:styleId="BalloonTextChar">
    <w:name w:val="Balloon Text Char"/>
    <w:basedOn w:val="DefaultParagraphFont"/>
    <w:link w:val="BalloonText"/>
    <w:qForma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qFormat/>
    <w:rsid w:val="00490515"/>
    <w:rPr>
      <w:rFonts w:asciiTheme="majorHAnsi" w:eastAsiaTheme="majorEastAsia" w:hAnsiTheme="majorHAnsi" w:cstheme="majorBidi"/>
      <w:b/>
      <w:bCs/>
      <w:i/>
      <w:iCs/>
      <w:color w:val="4F81BD" w:themeColor="accent1"/>
      <w:sz w:val="24"/>
      <w:szCs w:val="24"/>
    </w:rPr>
  </w:style>
  <w:style w:type="character" w:customStyle="1" w:styleId="HeaderChar">
    <w:name w:val="Header Char"/>
    <w:basedOn w:val="DefaultParagraphFont"/>
    <w:link w:val="Header"/>
    <w:qFormat/>
    <w:rsid w:val="00B45C66"/>
    <w:rPr>
      <w:sz w:val="24"/>
      <w:szCs w:val="24"/>
    </w:rPr>
  </w:style>
  <w:style w:type="character" w:customStyle="1" w:styleId="FooterChar">
    <w:name w:val="Footer Char"/>
    <w:basedOn w:val="DefaultParagraphFont"/>
    <w:link w:val="Footer"/>
    <w:uiPriority w:val="99"/>
    <w:qFormat/>
    <w:rsid w:val="00B45C66"/>
    <w:rPr>
      <w:sz w:val="24"/>
      <w:szCs w:val="24"/>
    </w:rPr>
  </w:style>
  <w:style w:type="character" w:customStyle="1" w:styleId="UnresolvedMention1">
    <w:name w:val="Unresolved Mention1"/>
    <w:basedOn w:val="DefaultParagraphFont"/>
    <w:uiPriority w:val="99"/>
    <w:semiHidden/>
    <w:unhideWhenUsed/>
    <w:qFormat/>
    <w:rsid w:val="000950A2"/>
    <w:rPr>
      <w:color w:val="605E5C"/>
      <w:shd w:val="clear" w:color="auto" w:fill="E1DFDD"/>
    </w:rPr>
  </w:style>
  <w:style w:type="character" w:customStyle="1" w:styleId="Heading1Char">
    <w:name w:val="Heading 1 Char"/>
    <w:basedOn w:val="DefaultParagraphFont"/>
    <w:link w:val="Heading1"/>
    <w:uiPriority w:val="9"/>
    <w:qFormat/>
    <w:rsid w:val="00AF69D9"/>
    <w:rPr>
      <w:b/>
      <w:bCs/>
      <w:kern w:val="2"/>
      <w:sz w:val="24"/>
      <w:szCs w:val="24"/>
    </w:rPr>
  </w:style>
  <w:style w:type="character" w:styleId="FollowedHyperlink">
    <w:name w:val="FollowedHyperlink"/>
    <w:rPr>
      <w:color w:val="80000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0A5B63"/>
    <w:pPr>
      <w:jc w:val="both"/>
    </w:pPr>
    <w:rPr>
      <w:sz w:val="18"/>
      <w:szCs w:val="18"/>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qFormat/>
    <w:rsid w:val="000A5B63"/>
    <w:pPr>
      <w:jc w:val="center"/>
    </w:pPr>
    <w:rPr>
      <w:sz w:val="36"/>
      <w:szCs w:val="36"/>
    </w:rPr>
  </w:style>
  <w:style w:type="paragraph" w:styleId="FootnoteText">
    <w:name w:val="footnote text"/>
    <w:basedOn w:val="Normal"/>
    <w:rsid w:val="000A5B63"/>
    <w:rPr>
      <w:rFonts w:ascii="Arial" w:hAnsi="Arial" w:cs="Arial"/>
      <w:sz w:val="20"/>
      <w:szCs w:val="20"/>
    </w:rPr>
  </w:style>
  <w:style w:type="paragraph" w:styleId="NormalWeb">
    <w:name w:val="Normal (Web)"/>
    <w:basedOn w:val="Normal"/>
    <w:uiPriority w:val="99"/>
    <w:qFormat/>
    <w:rsid w:val="000A5B63"/>
    <w:pPr>
      <w:spacing w:beforeAutospacing="1" w:afterAutospacing="1"/>
    </w:pPr>
  </w:style>
  <w:style w:type="paragraph" w:styleId="BalloonText">
    <w:name w:val="Balloon Text"/>
    <w:basedOn w:val="Normal"/>
    <w:link w:val="BalloonTextChar"/>
    <w:qFormat/>
    <w:rsid w:val="003B643A"/>
    <w:rPr>
      <w:rFonts w:ascii="Tahoma" w:hAnsi="Tahoma" w:cs="Tahoma"/>
      <w:sz w:val="16"/>
      <w:szCs w:val="16"/>
    </w:rPr>
  </w:style>
  <w:style w:type="paragraph" w:customStyle="1" w:styleId="citation1">
    <w:name w:val="citation1"/>
    <w:basedOn w:val="Normal"/>
    <w:qFormat/>
    <w:rsid w:val="00490515"/>
    <w:pPr>
      <w:spacing w:line="480" w:lineRule="auto"/>
      <w:ind w:hanging="375"/>
    </w:pPr>
    <w:rPr>
      <w:sz w:val="18"/>
      <w:szCs w:val="18"/>
    </w:rPr>
  </w:style>
  <w:style w:type="paragraph" w:customStyle="1" w:styleId="HeaderandFooter">
    <w:name w:val="Header and Footer"/>
    <w:basedOn w:val="Normal"/>
    <w:qFormat/>
  </w:style>
  <w:style w:type="paragraph" w:styleId="Header">
    <w:name w:val="header"/>
    <w:basedOn w:val="Normal"/>
    <w:link w:val="HeaderChar"/>
    <w:unhideWhenUsed/>
    <w:rsid w:val="00B45C66"/>
    <w:pPr>
      <w:tabs>
        <w:tab w:val="center" w:pos="4680"/>
        <w:tab w:val="right" w:pos="9360"/>
      </w:tabs>
    </w:pPr>
  </w:style>
  <w:style w:type="paragraph" w:styleId="Footer">
    <w:name w:val="footer"/>
    <w:basedOn w:val="Normal"/>
    <w:link w:val="FooterChar"/>
    <w:uiPriority w:val="99"/>
    <w:unhideWhenUsed/>
    <w:rsid w:val="00B45C66"/>
    <w:pPr>
      <w:tabs>
        <w:tab w:val="center" w:pos="4680"/>
        <w:tab w:val="right" w:pos="9360"/>
      </w:tabs>
    </w:pPr>
  </w:style>
  <w:style w:type="paragraph" w:styleId="Bibliography">
    <w:name w:val="Bibliography"/>
    <w:basedOn w:val="Normal"/>
    <w:next w:val="Normal"/>
    <w:uiPriority w:val="37"/>
    <w:unhideWhenUsed/>
    <w:qFormat/>
    <w:rsid w:val="00AF69D9"/>
  </w:style>
  <w:style w:type="paragraph" w:styleId="ListParagraph">
    <w:name w:val="List Paragraph"/>
    <w:basedOn w:val="Normal"/>
    <w:uiPriority w:val="34"/>
    <w:qFormat/>
    <w:rsid w:val="00F12260"/>
    <w:pPr>
      <w:ind w:left="720"/>
      <w:contextualSpacing/>
    </w:p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847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7812">
      <w:bodyDiv w:val="1"/>
      <w:marLeft w:val="0"/>
      <w:marRight w:val="0"/>
      <w:marTop w:val="0"/>
      <w:marBottom w:val="0"/>
      <w:divBdr>
        <w:top w:val="none" w:sz="0" w:space="0" w:color="auto"/>
        <w:left w:val="none" w:sz="0" w:space="0" w:color="auto"/>
        <w:bottom w:val="none" w:sz="0" w:space="0" w:color="auto"/>
        <w:right w:val="none" w:sz="0" w:space="0" w:color="auto"/>
      </w:divBdr>
    </w:div>
    <w:div w:id="229970759">
      <w:bodyDiv w:val="1"/>
      <w:marLeft w:val="0"/>
      <w:marRight w:val="0"/>
      <w:marTop w:val="0"/>
      <w:marBottom w:val="0"/>
      <w:divBdr>
        <w:top w:val="none" w:sz="0" w:space="0" w:color="auto"/>
        <w:left w:val="none" w:sz="0" w:space="0" w:color="auto"/>
        <w:bottom w:val="none" w:sz="0" w:space="0" w:color="auto"/>
        <w:right w:val="none" w:sz="0" w:space="0" w:color="auto"/>
      </w:divBdr>
    </w:div>
    <w:div w:id="351348969">
      <w:bodyDiv w:val="1"/>
      <w:marLeft w:val="0"/>
      <w:marRight w:val="0"/>
      <w:marTop w:val="0"/>
      <w:marBottom w:val="0"/>
      <w:divBdr>
        <w:top w:val="none" w:sz="0" w:space="0" w:color="auto"/>
        <w:left w:val="none" w:sz="0" w:space="0" w:color="auto"/>
        <w:bottom w:val="none" w:sz="0" w:space="0" w:color="auto"/>
        <w:right w:val="none" w:sz="0" w:space="0" w:color="auto"/>
      </w:divBdr>
    </w:div>
    <w:div w:id="1351030793">
      <w:bodyDiv w:val="1"/>
      <w:marLeft w:val="0"/>
      <w:marRight w:val="0"/>
      <w:marTop w:val="0"/>
      <w:marBottom w:val="0"/>
      <w:divBdr>
        <w:top w:val="none" w:sz="0" w:space="0" w:color="auto"/>
        <w:left w:val="none" w:sz="0" w:space="0" w:color="auto"/>
        <w:bottom w:val="none" w:sz="0" w:space="0" w:color="auto"/>
        <w:right w:val="none" w:sz="0" w:space="0" w:color="auto"/>
      </w:divBdr>
    </w:div>
    <w:div w:id="1574662445">
      <w:bodyDiv w:val="1"/>
      <w:marLeft w:val="0"/>
      <w:marRight w:val="0"/>
      <w:marTop w:val="0"/>
      <w:marBottom w:val="0"/>
      <w:divBdr>
        <w:top w:val="none" w:sz="0" w:space="0" w:color="auto"/>
        <w:left w:val="none" w:sz="0" w:space="0" w:color="auto"/>
        <w:bottom w:val="none" w:sz="0" w:space="0" w:color="auto"/>
        <w:right w:val="none" w:sz="0" w:space="0" w:color="auto"/>
      </w:divBdr>
    </w:div>
    <w:div w:id="1664092006">
      <w:bodyDiv w:val="1"/>
      <w:marLeft w:val="0"/>
      <w:marRight w:val="0"/>
      <w:marTop w:val="0"/>
      <w:marBottom w:val="0"/>
      <w:divBdr>
        <w:top w:val="none" w:sz="0" w:space="0" w:color="auto"/>
        <w:left w:val="none" w:sz="0" w:space="0" w:color="auto"/>
        <w:bottom w:val="none" w:sz="0" w:space="0" w:color="auto"/>
        <w:right w:val="none" w:sz="0" w:space="0" w:color="auto"/>
      </w:divBdr>
    </w:div>
    <w:div w:id="1750497012">
      <w:bodyDiv w:val="1"/>
      <w:marLeft w:val="0"/>
      <w:marRight w:val="0"/>
      <w:marTop w:val="0"/>
      <w:marBottom w:val="0"/>
      <w:divBdr>
        <w:top w:val="none" w:sz="0" w:space="0" w:color="auto"/>
        <w:left w:val="none" w:sz="0" w:space="0" w:color="auto"/>
        <w:bottom w:val="none" w:sz="0" w:space="0" w:color="auto"/>
        <w:right w:val="none" w:sz="0" w:space="0" w:color="auto"/>
      </w:divBdr>
    </w:div>
    <w:div w:id="1908488001">
      <w:bodyDiv w:val="1"/>
      <w:marLeft w:val="0"/>
      <w:marRight w:val="0"/>
      <w:marTop w:val="0"/>
      <w:marBottom w:val="0"/>
      <w:divBdr>
        <w:top w:val="none" w:sz="0" w:space="0" w:color="auto"/>
        <w:left w:val="none" w:sz="0" w:space="0" w:color="auto"/>
        <w:bottom w:val="none" w:sz="0" w:space="0" w:color="auto"/>
        <w:right w:val="none" w:sz="0" w:space="0" w:color="auto"/>
      </w:divBdr>
    </w:div>
    <w:div w:id="1955167703">
      <w:bodyDiv w:val="1"/>
      <w:marLeft w:val="0"/>
      <w:marRight w:val="0"/>
      <w:marTop w:val="0"/>
      <w:marBottom w:val="0"/>
      <w:divBdr>
        <w:top w:val="none" w:sz="0" w:space="0" w:color="auto"/>
        <w:left w:val="none" w:sz="0" w:space="0" w:color="auto"/>
        <w:bottom w:val="none" w:sz="0" w:space="0" w:color="auto"/>
        <w:right w:val="none" w:sz="0" w:space="0" w:color="auto"/>
      </w:divBdr>
    </w:div>
    <w:div w:id="1994527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hamvu@cityuniversity.edu" TargetMode="External"/><Relationship Id="rId18" Type="http://schemas.openxmlformats.org/officeDocument/2006/relationships/hyperlink" Target="https://martinfowler.com/articles/serverless.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thibaultmatthew@cityuniversity.edu" TargetMode="External"/><Relationship Id="rId17" Type="http://schemas.openxmlformats.org/officeDocument/2006/relationships/hyperlink" Target="https://thenewstack.io/key-differences-in-security-management-for-serverless-vs-containers/" TargetMode="External"/><Relationship Id="rId2" Type="http://schemas.openxmlformats.org/officeDocument/2006/relationships/customXml" Target="../customXml/item2.xml"/><Relationship Id="rId16" Type="http://schemas.openxmlformats.org/officeDocument/2006/relationships/hyperlink" Target="https://www.freecodecamp.org/news/a-brief-history-of-serverless-or-how-i-learned-to-stop-worrying-and-start-loving-the-cloud-7e2fc633310d/" TargetMode="External"/><Relationship Id="rId20" Type="http://schemas.openxmlformats.org/officeDocument/2006/relationships/hyperlink" Target="https://doi.org/10.30534/ijeter/2020/438220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anigaiarasuhemade@cityuniversity.edu"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ashbird.io/blog/origin-of-serverl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AECBFE6B-4ED6-40CA-B4E8-57EB5CDF5E17}"/>
      </w:docPartPr>
      <w:docPartBody>
        <w:p w:rsidR="00855098" w:rsidRDefault="0085509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5098"/>
    <w:rsid w:val="00241DC6"/>
    <w:rsid w:val="00335DE1"/>
    <w:rsid w:val="00855098"/>
    <w:rsid w:val="008A635E"/>
    <w:rsid w:val="008B1159"/>
    <w:rsid w:val="00F0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18FCE9-2DAF-874E-8549-01F453DA7A4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Med22</b:Tag>
    <b:SourceType>Book</b:SourceType>
    <b:Guid>{570BC61A-CD49-473C-ACAB-8042CAE01555}</b:Guid>
    <b:Title>Algorithms and Data Structures for Massive Datasets</b:Title>
    <b:Year>2022</b:Year>
    <b:DOI>9781638356561</b:DOI>
    <b:Author>
      <b:Author>
        <b:NameList>
          <b:Person>
            <b:Last>Medjedovic</b:Last>
            <b:First>Dzejla</b:First>
          </b:Person>
          <b:Person>
            <b:Last>Tahirovic</b:Last>
            <b:First>Emin</b:First>
          </b:Person>
        </b:NameList>
      </b:Author>
    </b:Author>
    <b:Publisher>Simon and Schuster</b:Publisher>
    <b:RefOrder>4</b:RefOrder>
  </b:Source>
  <b:Source>
    <b:Tag>Kap14</b:Tag>
    <b:SourceType>JournalArticle</b:SourceType>
    <b:Guid>{B099A658-F7A2-4A7B-880C-6DB4FDC37F4E}</b:Guid>
    <b:Title>Fibonacci heaps revisited</b:Title>
    <b:Year>2014</b:Year>
    <b:DOI>10.48550/ARXIV.1407.5750</b:DOI>
    <b:Author>
      <b:Author>
        <b:NameList>
          <b:Person>
            <b:Last>Kaplan</b:Last>
            <b:First>Haim</b:First>
          </b:Person>
          <b:Person>
            <b:Last>Tarjan</b:Last>
            <b:First>Robert</b:First>
            <b:Middle>E</b:Middle>
          </b:Person>
          <b:Person>
            <b:Last>Zwick</b:Last>
            <b:First>Uri</b:First>
          </b:Person>
        </b:NameList>
      </b:Author>
    </b:Author>
    <b:RefOrder>5</b:RefOrder>
  </b:Source>
  <b:Source>
    <b:Tag>Fre87</b:Tag>
    <b:SourceType>JournalArticle</b:SourceType>
    <b:Guid>{0B41B926-0C3E-4DCF-8665-D67B0CFAF8C4}</b:Guid>
    <b:Author>
      <b:Author>
        <b:NameList>
          <b:Person>
            <b:Last>Fredman</b:Last>
            <b:First>Michael</b:First>
            <b:Middle>L</b:Middle>
          </b:Person>
          <b:Person>
            <b:Last>Tarjan</b:Last>
            <b:First>Robert</b:First>
            <b:Middle>Endre</b:Middle>
          </b:Person>
        </b:NameList>
      </b:Author>
    </b:Author>
    <b:Title>Fibonacci heaps and their uses in improved network optimization algorithms</b:Title>
    <b:JournalName>Journal of the ACM</b:JournalName>
    <b:Year>1987</b:Year>
    <b:Pages>596-615</b:Pages>
    <b:Volume>34</b:Volume>
    <b:Issue>3</b:Issue>
    <b:DOI>10.1145/28869.28874</b:DOI>
    <b:RefOrder>6</b:RefOrder>
  </b:Source>
  <b:Source>
    <b:Tag>Har05</b:Tag>
    <b:SourceType>BookSection</b:SourceType>
    <b:Guid>{F04A062F-77EA-487F-9184-F723A8E3A5BF}</b:Guid>
    <b:Title>Ternary Search Trees</b:Title>
    <b:Year>2005</b:Year>
    <b:Pages>14.1-14.5</b:Pages>
    <b:Author>
      <b:Author>
        <b:NameList>
          <b:Person>
            <b:Last>Harris</b:Last>
            <b:First>Simon</b:First>
          </b:Person>
          <b:Person>
            <b:Last>Eaves</b:Last>
            <b:First>Jon</b:First>
          </b:Person>
        </b:NameList>
      </b:Author>
      <b:BookAuthor>
        <b:NameList>
          <b:Person>
            <b:Last>Harris</b:Last>
            <b:First>Simon</b:First>
          </b:Person>
          <b:Person>
            <b:Last>Eaves</b:Last>
            <b:First>Jon</b:First>
          </b:Person>
        </b:NameList>
      </b:BookAuthor>
    </b:Author>
    <b:BookTitle>Beginning Algorithms</b:BookTitle>
    <b:Publisher>Wrox Press</b:Publisher>
    <b:RefOrder>7</b:RefOrder>
  </b:Source>
  <b:Source>
    <b:Tag>Rag18</b:Tag>
    <b:SourceType>JournalArticle</b:SourceType>
    <b:Guid>{A11105EC-2B55-46D3-A1CF-5F6AD5DF6259}</b:Guid>
    <b:Title>Data structure: Theoretical approach</b:Title>
    <b:JournalName>International Journal of Trend in Scientific Research and Development (IJTSRD)</b:JournalName>
    <b:Year>2018</b:Year>
    <b:Pages>268-273</b:Pages>
    <b:Volume>3</b:Volume>
    <b:Issue>1</b:Issue>
    <b:Author>
      <b:Author>
        <b:NameList>
          <b:Person>
            <b:Last>Raghuvanshi</b:Last>
            <b:First>D</b:First>
          </b:Person>
        </b:NameList>
      </b:Author>
    </b:Author>
    <b:RefOrder>1</b:RefOrder>
  </b:Source>
  <b:Source>
    <b:Tag>Sth21</b:Tag>
    <b:SourceType>JournalArticle</b:SourceType>
    <b:Guid>{D08B0DCF-7DD2-4358-B0FD-F1512E367A2B}</b:Guid>
    <b:Author>
      <b:Author>
        <b:NameList>
          <b:Person>
            <b:Last>Sthut</b:Last>
            <b:First>J</b:First>
          </b:Person>
          <b:Person>
            <b:Last>Namith</b:Last>
            <b:First>C</b:First>
          </b:Person>
          <b:Person>
            <b:Last>Nagesh</b:Last>
            <b:First>S</b:First>
          </b:Person>
        </b:NameList>
      </b:Author>
    </b:Author>
    <b:Title>Data structures and its applications in C</b:Title>
    <b:JournalName>International Research Journal of Engineering and Technology (IRJET)</b:JournalName>
    <b:Year>2021</b:Year>
    <b:Pages>4079-4088</b:Pages>
    <b:Volume>8</b:Volume>
    <b:Issue>4</b:Issue>
    <b:RefOrder>8</b:RefOrder>
  </b:Source>
  <b:Source>
    <b:Tag>Sex18</b:Tag>
    <b:SourceType>JournalArticle</b:SourceType>
    <b:Guid>{F72A4BF2-7771-492F-A5F1-3FF463880A31}</b:Guid>
    <b:Title>Reasoning about B+ Trees with operational semantics and separation logic</b:Title>
    <b:JournalName>Electronic Notes in Theoretical Computer Science</b:JournalName>
    <b:Year>2018</b:Year>
    <b:Pages>355-369</b:Pages>
    <b:Volume>218</b:Volume>
    <b:Issue>3</b:Issue>
    <b:Author>
      <b:Author>
        <b:NameList>
          <b:Person>
            <b:Last>Sexton</b:Last>
            <b:First>A</b:First>
            <b:Middle>P</b:Middle>
          </b:Person>
          <b:Person>
            <b:Last>Thielecke</b:Last>
            <b:First>H</b:First>
          </b:Person>
        </b:NameList>
      </b:Author>
    </b:Author>
    <b:RefOrder>9</b:RefOrder>
  </b:Source>
  <b:Source>
    <b:Tag>Bal20</b:Tag>
    <b:SourceType>JournalArticle</b:SourceType>
    <b:Guid>{8376E145-AA7A-45F6-9F0B-1D28BCD42D45}</b:Guid>
    <b:Title>RDBMS indexing using B+ trees</b:Title>
    <b:JournalName>International Journal of Advances in Engineering and Management (IJAEM)</b:JournalName>
    <b:Year>2020</b:Year>
    <b:Pages>250-252</b:Pages>
    <b:Volume>2</b:Volume>
    <b:Issue>11</b:Issue>
    <b:Author>
      <b:Author>
        <b:NameList>
          <b:Person>
            <b:Last>Bali</b:Last>
            <b:First>K</b:First>
          </b:Person>
          <b:Person>
            <b:Last>Magg</b:Last>
            <b:First>S</b:First>
          </b:Person>
        </b:NameList>
      </b:Author>
    </b:Author>
    <b:RefOrder>2</b:RefOrder>
  </b:Source>
  <b:Source>
    <b:Tag>She14</b:Tag>
    <b:SourceType>JournalArticle</b:SourceType>
    <b:Guid>{D576C70B-B805-4CD6-BC90-C505C704F491}</b:Guid>
    <b:Title>A database forensic approach to detect tamper using B+-trees</b:Title>
    <b:Pages>1713 – 1717 </b:Pages>
    <b:Year>2014</b:Year>
    <b:Author>
      <b:Author>
        <b:NameList>
          <b:Person>
            <b:Last>Shelare</b:Last>
            <b:First>T</b:First>
          </b:Person>
          <b:Person>
            <b:Last>Powar</b:Last>
            <b:First>V</b:First>
          </b:Person>
        </b:NameList>
      </b:Author>
    </b:Author>
    <b:JournalName>International Journal on Recent and Innovation Trends in Computing and Communication</b:JournalName>
    <b:Volume>2</b:Volume>
    <b:Issue>6</b:Issue>
    <b:RefOrder>3</b:RefOrder>
  </b:Source>
  <b:Source>
    <b:Tag>Kul22</b:Tag>
    <b:SourceType>JournalArticle</b:SourceType>
    <b:Guid>{BAA22777-D7D1-4179-8AA5-874ACC30B05B}</b:Guid>
    <b:Title>A research paper on serverless computing</b:Title>
    <b:JournalName>International Journal of Engineering Research and Technology</b:JournalName>
    <b:Year>2022</b:Year>
    <b:Pages>351-353</b:Pages>
    <b:Volume>11</b:Volume>
    <b:Issue>9</b:Issue>
    <b:Author>
      <b:Author>
        <b:NameList>
          <b:Person>
            <b:Last>Kulkarni</b:Last>
            <b:First>V</b:First>
          </b:Person>
        </b:NameList>
      </b:Author>
    </b:Author>
    <b:RefOrder>2</b:RefOrder>
  </b:Source>
  <b:Source>
    <b:Tag>Asp19</b:Tag>
    <b:SourceType>JournalArticle</b:SourceType>
    <b:Guid>{E9FCC5A1-BAD6-4EAF-9F92-15119C332B34}</b:Guid>
    <b:Author>
      <b:Author>
        <b:NameList>
          <b:Person>
            <b:Last>Aspers</b:Last>
            <b:First>P</b:First>
          </b:Person>
          <b:Person>
            <b:Last>Corte</b:Last>
            <b:First>U</b:First>
          </b:Person>
        </b:NameList>
      </b:Author>
    </b:Author>
    <b:Title>What is qualitative in qualitative research</b:Title>
    <b:JournalName>Qualitative Sociology</b:JournalName>
    <b:Year>2019</b:Year>
    <b:Pages>1-22</b:Pages>
    <b:Volume>42</b:Volume>
    <b:Issue>2</b:Issue>
    <b:RefOrder>3</b:RefOrder>
  </b:Source>
  <b:Source>
    <b:Tag>Ras19</b:Tag>
    <b:SourceType>JournalArticle</b:SourceType>
    <b:Guid>{A3B84BDF-99D6-49A6-B94A-4E9B7BF0882B}</b:Guid>
    <b:Author>
      <b:Author>
        <b:NameList>
          <b:Person>
            <b:Last>Rashid</b:Last>
            <b:First>Y,</b:First>
            <b:Middle>Rashid, A</b:Middle>
          </b:Person>
          <b:Person>
            <b:Last>Waseem</b:Last>
            <b:First>A</b:First>
          </b:Person>
        </b:NameList>
      </b:Author>
    </b:Author>
    <b:Title>Case study method: A step-by-step guide for business researchers</b:Title>
    <b:JournalName>International Journal of Qualitative Methods</b:JournalName>
    <b:Year>2019</b:Year>
    <b:Pages>1-12</b:Pages>
    <b:Volume>18</b:Volume>
    <b:Issue>1</b:Issue>
    <b:RefOrder>4</b:RefOrder>
  </b:Source>
  <b:Source>
    <b:Tag>Gro20</b:Tag>
    <b:SourceType>ConferenceProceedings</b:SourceType>
    <b:Guid>{D721574E-B65B-41FB-97F7-03583816E117}</b:Guid>
    <b:Author>
      <b:Author>
        <b:NameList>
          <b:Person>
            <b:Last>Grogan</b:Last>
            <b:First>J</b:First>
          </b:Person>
          <b:Person>
            <b:Last>Mulready</b:Last>
            <b:First>C</b:First>
          </b:Person>
          <b:Person>
            <b:Last>McDermott</b:Last>
            <b:First>J</b:First>
          </b:Person>
          <b:Person>
            <b:Last>Urbanavicius</b:Last>
            <b:First>M</b:First>
          </b:Person>
          <b:Person>
            <b:Last>Yilmaz</b:Last>
            <b:First>M</b:First>
          </b:Person>
          <b:Person>
            <b:Last>Abgaz</b:Last>
            <b:First>Y</b:First>
          </b:Person>
          <b:Person>
            <b:Last>McCarren</b:Last>
            <b:First>A.,</b:First>
            <b:Middle>MacMahon, S T</b:Middle>
          </b:Person>
          <b:Person>
            <b:Last>Garousi</b:Last>
            <b:First>V</b:First>
          </b:Person>
          <b:Person>
            <b:Last>Elger</b:Last>
            <b:First>P</b:First>
          </b:Person>
          <b:Person>
            <b:Last>Clarke</b:Last>
            <b:First>P</b:First>
          </b:Person>
        </b:NameList>
      </b:Author>
    </b:Author>
    <b:Title>A Multivocal literature review of Function-as-a-Service (FaaS) infrastructures and implications for software developers</b:Title>
    <b:Year>2020</b:Year>
    <b:Pages>58-75</b:Pages>
    <b:ConferenceName>Systems, Software and Services Process Improvement - 27th European Conference, EuroSPI 2020 Proceedings</b:ConferenceName>
    <b:Publisher>Springer</b:Publisher>
    <b:RefOrder>5</b:RefOrder>
  </b:Source>
  <b:Source>
    <b:Tag>Ark21</b:Tag>
    <b:SourceType>InternetSite</b:SourceType>
    <b:Guid>{EE43D7B9-9C63-4D29-9917-4BD88A401A48}</b:Guid>
    <b:Title>AWS Lambda vs Google Cloud Functions vs Azure Functions — What to choose in 2023?</b:Title>
    <b:Year>2021</b:Year>
    <b:Author>
      <b:Author>
        <b:NameList>
          <b:Person>
            <b:Last>Arkhipov</b:Last>
            <b:First>A</b:First>
          </b:Person>
        </b:NameList>
      </b:Author>
    </b:Author>
    <b:InternetSiteTitle>TechMagic</b:InternetSiteTitle>
    <b:Month>February</b:Month>
    <b:Day>1</b:Day>
    <b:URL>https://www.techmagic.co/blog/aws-lambda-vs-google-cloud-functions-vs-azure-functions/</b:URL>
    <b:RefOrder>6</b:RefOrder>
  </b:Source>
  <b:Source>
    <b:Tag>Sch223</b:Tag>
    <b:SourceType>JournalArticle</b:SourceType>
    <b:Guid>{8B2CC313-6682-4A58-9E30-BD10ACEF33D4}</b:Guid>
    <b:Title>Function-as-a-Service performance evaluation: A multivocal literature review</b:Title>
    <b:Year>2022</b:Year>
    <b:Author>
      <b:Author>
        <b:NameList>
          <b:Person>
            <b:Last>Scheuner</b:Last>
            <b:First>J</b:First>
          </b:Person>
          <b:Person>
            <b:Last>Leitner</b:Last>
            <b:First>P</b:First>
          </b:Person>
        </b:NameList>
      </b:Author>
    </b:Author>
    <b:JournalName>Journal of Systems and Software (JSS)</b:JournalName>
    <b:Pages>1-24</b:Pages>
    <b:Volume>1</b:Volume>
    <b:Issue>1</b:Issue>
    <b:RefOrder>7</b:RefOrder>
  </b:Source>
  <b:Source>
    <b:Tag>And212</b:Tag>
    <b:SourceType>JournalArticle</b:SourceType>
    <b:Guid>{E7CDC57D-724A-435E-A0F2-A20E487B92CF}</b:Guid>
    <b:Author>
      <b:Author>
        <b:NameList>
          <b:Person>
            <b:Last>Andi</b:Last>
            <b:First>H</b:First>
            <b:Middle>K</b:Middle>
          </b:Person>
        </b:NameList>
      </b:Author>
    </b:Author>
    <b:Title>Analysis of erverless computing techniques in cloud software framework</b:Title>
    <b:JournalName>Journal of ISMAC</b:JournalName>
    <b:Year>2021</b:Year>
    <b:Pages>221-234</b:Pages>
    <b:Volume>3</b:Volume>
    <b:Issue>3</b:Issue>
    <b:RefOrder>8</b:RefOrder>
  </b:Source>
  <b:Source>
    <b:Tag>She21</b:Tag>
    <b:SourceType>JournalArticle</b:SourceType>
    <b:Guid>{1AFA9113-77C8-47EA-8086-7793555EF7F5}</b:Guid>
    <b:Author>
      <b:Author>
        <b:NameList>
          <b:Person>
            <b:Last>Shelar</b:Last>
            <b:First>N</b:First>
          </b:Person>
          <b:Person>
            <b:Last>Kumbhare</b:Last>
            <b:First>S</b:First>
          </b:Person>
          <b:Person>
            <b:Last>Gorde</b:Last>
            <b:First>A</b:First>
          </b:Person>
        </b:NameList>
      </b:Author>
    </b:Author>
    <b:Title>Build a serverless website using AWS cloud</b:Title>
    <b:JournalName>International Journal of Creative Research Thoughts (IJCRT)</b:JournalName>
    <b:Year>2021</b:Year>
    <b:Pages>868-873</b:Pages>
    <b:Volume>9</b:Volume>
    <b:Issue>7</b:Issue>
    <b:RefOrder>1</b:RefOrder>
  </b:Source>
  <b:Source>
    <b:Tag>Ven21</b:Tag>
    <b:SourceType>JournalArticle</b:SourceType>
    <b:Guid>{F253B600-7F53-423A-8EBD-09376F764788}</b:Guid>
    <b:Author>
      <b:Author>
        <b:NameList>
          <b:Person>
            <b:Last>Venugopal</b:Last>
            <b:First>M</b:First>
            <b:Middle>V L M</b:Middle>
          </b:Person>
          <b:Person>
            <b:Last>Reddy</b:Last>
            <b:First>C</b:First>
            <b:Middle>R K</b:Middle>
          </b:Person>
        </b:NameList>
      </b:Author>
    </b:Author>
    <b:Title>Serverless Through Cloud Native Architecture</b:Title>
    <b:JournalName>International Journal of Engineering Research &amp; Technology (IJERT)</b:JournalName>
    <b:Year>2021</b:Year>
    <b:Pages>484-496</b:Pages>
    <b:Volume>10</b:Volume>
    <b:Issue>2</b:Issue>
    <b:RefOrder>9</b:RefOrder>
  </b:Source>
  <b:Source>
    <b:Tag>Geo21</b:Tag>
    <b:SourceType>JournalArticle</b:SourceType>
    <b:Guid>{A09D5986-2077-45B4-81ED-2ACD87FAE37A}</b:Guid>
    <b:Title>Server less computing: the next stage in cloud computing’s evolution and an empowerment of a new generation of developers</b:Title>
    <b:Year>2021</b:Year>
    <b:JournalName>International Journal of All Research Education and Scientific Methods (IJARESM)</b:JournalName>
    <b:Pages>21-35</b:Pages>
    <b:Volume>9</b:Volume>
    <b:Issue>4</b:Issue>
    <b:Author>
      <b:Author>
        <b:NameList>
          <b:Person>
            <b:Last>George</b:Last>
            <b:First>A</b:First>
            <b:Middle>S</b:Middle>
          </b:Person>
          <b:Person>
            <b:Last>George</b:Last>
            <b:First>A</b:First>
            <b:Middle>S H</b:Middle>
          </b:Person>
        </b:NameList>
      </b:Author>
    </b:Author>
    <b:RefOrder>10</b:RefOrder>
  </b:Source>
  <b:Source>
    <b:Tag>Has21</b:Tag>
    <b:SourceType>JournalArticle</b:SourceType>
    <b:Guid>{514A0866-DCEB-4CE2-A71A-A54C2761528B}</b:Guid>
    <b:Author>
      <b:Author>
        <b:NameList>
          <b:Person>
            <b:Last>Hassan</b:Last>
            <b:First>Hassan</b:First>
            <b:Middle>B</b:Middle>
          </b:Person>
          <b:Person>
            <b:Last>Barakat</b:Last>
            <b:First>Saman</b:First>
            <b:Middle>A</b:Middle>
          </b:Person>
          <b:Person>
            <b:Last>Sarhan</b:Last>
            <b:First>Qusay</b:First>
            <b:Middle>I</b:Middle>
          </b:Person>
        </b:NameList>
      </b:Author>
    </b:Author>
    <b:Title>Survey on serverless computing</b:Title>
    <b:JournalName>Journal of Cloud Computing</b:JournalName>
    <b:Year>2021</b:Year>
    <b:Volume>10</b:Volume>
    <b:Issue>39</b:Issue>
    <b:DOI>10.1186/s13677-021-00253-7</b:DOI>
    <b:RefOrder>11</b:RefOrder>
  </b:Source>
  <b:Source>
    <b:Tag>Sha21</b:Tag>
    <b:SourceType>JournalArticle</b:SourceType>
    <b:Guid>{042DAA4B-0268-460C-BF62-0F1FEE0D0707}</b:Guid>
    <b:Author>
      <b:Author>
        <b:NameList>
          <b:Person>
            <b:Last>Shafiei</b:Last>
            <b:First>H</b:First>
          </b:Person>
          <b:Person>
            <b:Last>Khonzari</b:Last>
            <b:First>A</b:First>
          </b:Person>
          <b:Person>
            <b:Last>Mousavi</b:Last>
            <b:First>P</b:First>
          </b:Person>
        </b:NameList>
      </b:Author>
    </b:Author>
    <b:Title>Serverless computing: A survey of opportunities, challenges, and applications</b:Title>
    <b:JournalName>Association for Computing Machinery</b:JournalName>
    <b:Year>2021</b:Year>
    <b:Pages>1-23</b:Pages>
    <b:Volume>1</b:Volume>
    <b:Issue>1</b:Issue>
    <b:RefOrder>12</b:RefOrder>
  </b:Source>
  <b:Source>
    <b:Tag>Mar221</b:Tag>
    <b:SourceType>JournalArticle</b:SourceType>
    <b:Guid>{CF1E7F3B-0DEC-401B-B207-5FABADBD8893}</b:Guid>
    <b:Author>
      <b:Author>
        <b:NameList>
          <b:Person>
            <b:Last>Marin</b:Last>
            <b:First>Eduard</b:First>
          </b:Person>
          <b:Person>
            <b:Last>Perino</b:Last>
            <b:First>Diego</b:First>
          </b:Person>
          <b:Person>
            <b:Last>Pietro</b:Last>
            <b:First>Roberto</b:First>
            <b:Middle>Di</b:Middle>
          </b:Person>
        </b:NameList>
      </b:Author>
    </b:Author>
    <b:Title>Serverless computing: A security perspective</b:Title>
    <b:JournalName>Journal of Cloud Computing</b:JournalName>
    <b:Year>2022</b:Year>
    <b:Volume>11</b:Volume>
    <b:Issue>69</b:Issue>
    <b:DOI>10.1186/s13677-022-00347-w</b:DOI>
    <b:RefOrder>13</b:RefOrder>
  </b:Source>
  <b:Source>
    <b:Tag>Aji20</b:Tag>
    <b:SourceType>JournalArticle</b:SourceType>
    <b:Guid>{A1C979E5-FBA2-48B8-8718-2551645D755E}</b:Guid>
    <b:Author>
      <b:Author>
        <b:NameList>
          <b:Person>
            <b:Last>Ajithkumar</b:Last>
            <b:First>S</b:First>
          </b:Person>
          <b:Person>
            <b:Last>Raghavan</b:Last>
            <b:First>A</b:First>
          </b:Person>
          <b:Person>
            <b:Last>Nasreen</b:Last>
            <b:First>A</b:First>
          </b:Person>
        </b:NameList>
      </b:Author>
    </b:Author>
    <b:Title>Serverless computing a cloud technology revamp</b:Title>
    <b:JournalName>International Research Journal of Engineering and Technology (IRJET)</b:JournalName>
    <b:Year>2020</b:Year>
    <b:Pages>3153-3156</b:Pages>
    <b:Volume>7</b:Volume>
    <b:Issue>5</b:Issue>
    <b:RefOrder>14</b:RefOrder>
  </b:Source>
  <b:Source>
    <b:Tag>Wen20</b:Tag>
    <b:SourceType>ConferenceProceedings</b:SourceType>
    <b:Guid>{82517384-C5BF-4B38-80A4-8D65B7ECE53B}</b:Guid>
    <b:Author>
      <b:Author>
        <b:NameList>
          <b:Person>
            <b:Last>Wen</b:Last>
            <b:First>J</b:First>
          </b:Person>
          <b:Person>
            <b:Last>Chen</b:Last>
            <b:First>Z</b:First>
          </b:Person>
          <b:Person>
            <b:Last>Jin</b:Last>
            <b:First>X</b:First>
          </b:Person>
          <b:Person>
            <b:Last>Liu</b:Last>
            <b:First>X</b:First>
          </b:Person>
        </b:NameList>
      </b:Author>
    </b:Author>
    <b:Title>Rise of the planet of serverless computing: A systematic review</b:Title>
    <b:Year>2020</b:Year>
    <b:Pages>1-60</b:Pages>
    <b:ConferenceName>Manuscript submitted to ACM</b:ConferenceName>
    <b:Publisher>Association for Computing Machinery</b:Publisher>
    <b:RefOrder>15</b:RefOrder>
  </b:Source>
  <b:Source>
    <b:Tag>And213</b:Tag>
    <b:SourceType>JournalArticle</b:SourceType>
    <b:Guid>{38A1ADF4-953A-4D71-BED7-6A31387019F6}</b:Guid>
    <b:Author>
      <b:Author>
        <b:NameList>
          <b:Person>
            <b:Last>Andi</b:Last>
            <b:First>H</b:First>
            <b:Middle>K</b:Middle>
          </b:Person>
        </b:NameList>
      </b:Author>
    </b:Author>
    <b:Title>Analysis of serverless computing techniques in cloud software framework</b:Title>
    <b:Pages>221-234</b:Pages>
    <b:Year>2021</b:Year>
    <b:JournalName>Journal of ISMAC</b:JournalName>
    <b:Volume>3</b:Volume>
    <b:Issue>3</b:Issue>
    <b:RefOrder>16</b:RefOrder>
  </b:Source>
  <b:Source>
    <b:Tag>Kam20</b:Tag>
    <b:SourceType>JournalArticle</b:SourceType>
    <b:Guid>{720CEB8D-6D50-4E29-AB6A-4C00C337E3B4}</b:Guid>
    <b:Author>
      <b:Author>
        <b:NameList>
          <b:Person>
            <b:Last>Kamal</b:Last>
            <b:First>Muhammad</b:First>
            <b:Middle>Ayoub</b:Middle>
          </b:Person>
          <b:Person>
            <b:Last>Raza</b:Last>
            <b:First>Hafiz</b:First>
            <b:Middle>Wahab</b:Middle>
          </b:Person>
          <b:Person>
            <b:Last>Alam</b:Last>
            <b:First>Muhammad</b:First>
            <b:Middle>Mansoor</b:Middle>
          </b:Person>
          <b:Person>
            <b:Last>Mohd Su’ud</b:Last>
            <b:First>Mazliham</b:First>
          </b:Person>
        </b:NameList>
      </b:Author>
    </b:Author>
    <b:Title>Highlight the features of AWS, GCP and Microsoft Azure that have an impact when choosing a cloud service provider</b:Title>
    <b:JournalName>International Journal of Recent Technology and Engineering (IJRTE)</b:JournalName>
    <b:Year>2020</b:Year>
    <b:Pages>4124-4132</b:Pages>
    <b:Volume>8</b:Volume>
    <b:Issue>5</b:Issue>
    <b:RefOrder>17</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6D27F2D6E99444A621332AA6EFD44D" ma:contentTypeVersion="2" ma:contentTypeDescription="Create a new document." ma:contentTypeScope="" ma:versionID="f20a8fbb27c319de191fc01f2a74fbcc">
  <xsd:schema xmlns:xsd="http://www.w3.org/2001/XMLSchema" xmlns:xs="http://www.w3.org/2001/XMLSchema" xmlns:p="http://schemas.microsoft.com/office/2006/metadata/properties" xmlns:ns2="9172e4aa-f831-4627-ab3c-5d27115552f7" targetNamespace="http://schemas.microsoft.com/office/2006/metadata/properties" ma:root="true" ma:fieldsID="307d8096b877458a370083201f09cf6f" ns2:_="">
    <xsd:import namespace="9172e4aa-f831-4627-ab3c-5d27115552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2e4aa-f831-4627-ab3c-5d27115552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214E34-5AB5-4D61-9754-3918787F4411}">
  <ds:schemaRefs>
    <ds:schemaRef ds:uri="http://schemas.openxmlformats.org/officeDocument/2006/bibliography"/>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D93951-1044-43B4-9153-45D86FBAC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2e4aa-f831-4627-ab3c-5d2711555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4013</Words>
  <Characters>22880</Characters>
  <Application>Microsoft Office Word</Application>
  <DocSecurity>0</DocSecurity>
  <Lines>190</Lines>
  <Paragraphs>53</Paragraphs>
  <ScaleCrop>false</ScaleCrop>
  <Company>ISECON</Company>
  <LinksUpToDate>false</LinksUpToDate>
  <CharactersWithSpaces>26840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Administrator</dc:creator>
  <dc:description/>
  <cp:lastModifiedBy>Matthew Thibault</cp:lastModifiedBy>
  <cp:revision>28</cp:revision>
  <dcterms:created xsi:type="dcterms:W3CDTF">2023-03-08T11:44:00Z</dcterms:created>
  <dcterms:modified xsi:type="dcterms:W3CDTF">2024-01-31T18:53:00Z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0x010100D46D27F2D6E99444A621332AA6EFD44D</vt:lpwstr>
  </property>
  <property fmtid="{D5CDD505-2E9C-101B-9397-08002B2CF9AE}" pid="3" name="GrammarlyDocumentId">
    <vt:lpwstr>83d951cff640fe512b8bd6de5c500df27b6903a66038ce3ff9e08fb5a7935e72</vt:lpwstr>
  </property>
</Properties>
</file>