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8D5996" w14:textId="16EB64D2" w:rsidR="00C8049E" w:rsidRDefault="003F21D1" w:rsidP="007A3EE1">
      <w:pPr>
        <w:pStyle w:val="Title"/>
      </w:pPr>
      <w:r>
        <w:br/>
      </w:r>
      <w:r w:rsidR="00601787">
        <w:t xml:space="preserve">Trees: </w:t>
      </w:r>
      <w:r w:rsidR="00DD41E3">
        <w:t xml:space="preserve">A Comparison of </w:t>
      </w:r>
      <w:r w:rsidR="000C2DDC">
        <w:t>Algorithm</w:t>
      </w:r>
      <w:r w:rsidR="00585507">
        <w:t xml:space="preserve">s and Applications </w:t>
      </w:r>
      <w:r w:rsidR="0031597D">
        <w:t xml:space="preserve">of Treaps, Red-Black Trees, and </w:t>
      </w:r>
      <w:r w:rsidR="000950BB">
        <w:t>Ternary Search Trees</w:t>
      </w:r>
    </w:p>
    <w:p w14:paraId="3AB2A091" w14:textId="77777777" w:rsidR="00C8049E" w:rsidRPr="00872EAB" w:rsidRDefault="00C8049E" w:rsidP="00A4006E"/>
    <w:p w14:paraId="76CA11B9" w14:textId="640E2D2C" w:rsidR="00476D3D" w:rsidRDefault="005215D1" w:rsidP="00A4006E">
      <w:pPr>
        <w:pStyle w:val="Subtitle"/>
        <w:spacing w:after="0"/>
      </w:pPr>
      <w:r>
        <w:t>Nicole Hessner, Tyler Kepler, Matthew Thibault</w:t>
      </w:r>
      <w:r w:rsidR="00C8049E" w:rsidRPr="00A4006E">
        <w:br/>
      </w:r>
      <w:r>
        <w:t>CS622</w:t>
      </w:r>
      <w:r w:rsidR="0080108F">
        <w:t xml:space="preserve"> </w:t>
      </w:r>
      <w:r w:rsidR="00476D3D">
        <w:t>–</w:t>
      </w:r>
      <w:r w:rsidR="0080108F">
        <w:t xml:space="preserve"> </w:t>
      </w:r>
      <w:r w:rsidR="00476D3D">
        <w:t>Discrete Math and Algorithms for Computing</w:t>
      </w:r>
      <w:r w:rsidR="003114DF">
        <w:t xml:space="preserve">, </w:t>
      </w:r>
    </w:p>
    <w:p w14:paraId="5F8D5B16" w14:textId="78F554FB" w:rsidR="00892EF5" w:rsidRDefault="005215D1" w:rsidP="00A4006E">
      <w:pPr>
        <w:pStyle w:val="Subtitle"/>
        <w:spacing w:after="0"/>
      </w:pPr>
      <w:r>
        <w:t>Masters of Science in Computer Science</w:t>
      </w:r>
      <w:r w:rsidR="003114DF" w:rsidRPr="00A4006E">
        <w:t xml:space="preserve">, </w:t>
      </w:r>
    </w:p>
    <w:p w14:paraId="71C6A2AE" w14:textId="61F06CDE" w:rsidR="00C8049E" w:rsidRPr="00A4006E" w:rsidRDefault="003114DF" w:rsidP="00A4006E">
      <w:pPr>
        <w:pStyle w:val="Subtitle"/>
        <w:spacing w:after="0"/>
      </w:pPr>
      <w:r w:rsidRPr="00A4006E" w:rsidDel="005215D1">
        <w:t>School</w:t>
      </w:r>
      <w:r w:rsidR="005215D1">
        <w:t xml:space="preserve"> of Technology &amp; Computing</w:t>
      </w:r>
      <w:r w:rsidRPr="00A4006E">
        <w:t xml:space="preserve">, </w:t>
      </w:r>
      <w:r w:rsidR="005215D1">
        <w:t>City University of Seattle</w:t>
      </w:r>
    </w:p>
    <w:p w14:paraId="52D6A73E" w14:textId="1EF3AD53" w:rsidR="00372A3B" w:rsidRDefault="00E56787" w:rsidP="00372A3B">
      <w:pPr>
        <w:pStyle w:val="Subtitle"/>
      </w:pPr>
      <w:hyperlink r:id="rId11" w:history="1">
        <w:r w:rsidR="005215D1" w:rsidRPr="64C78398">
          <w:rPr>
            <w:rStyle w:val="Hyperlink"/>
          </w:rPr>
          <w:t>hessnernicole@cityuniversity.edu</w:t>
        </w:r>
      </w:hyperlink>
      <w:r w:rsidR="005215D1">
        <w:t xml:space="preserve">, </w:t>
      </w:r>
      <w:hyperlink r:id="rId12" w:history="1">
        <w:r w:rsidR="005215D1" w:rsidRPr="64C78398">
          <w:rPr>
            <w:rStyle w:val="Hyperlink"/>
          </w:rPr>
          <w:t>keplertyler@cityuniversity.edu</w:t>
        </w:r>
      </w:hyperlink>
      <w:r w:rsidR="005215D1">
        <w:t xml:space="preserve">, </w:t>
      </w:r>
      <w:hyperlink r:id="rId13" w:history="1">
        <w:r w:rsidR="00372A3B" w:rsidRPr="00733559">
          <w:rPr>
            <w:rStyle w:val="Hyperlink"/>
          </w:rPr>
          <w:t>thibaultmatthew@cityuniversity.edu</w:t>
        </w:r>
      </w:hyperlink>
    </w:p>
    <w:p w14:paraId="4F7C09D5" w14:textId="77777777" w:rsidR="007C67E7" w:rsidRDefault="007C67E7" w:rsidP="00A4006E">
      <w:pPr>
        <w:pStyle w:val="Subtitle"/>
        <w:rPr>
          <w:b/>
          <w:bCs/>
        </w:rPr>
      </w:pPr>
    </w:p>
    <w:p w14:paraId="33EF51FF" w14:textId="2D6A2447" w:rsidR="00C8049E" w:rsidRPr="00A4006E" w:rsidRDefault="00C8049E" w:rsidP="00A4006E">
      <w:pPr>
        <w:pStyle w:val="Subtitle"/>
        <w:rPr>
          <w:b/>
          <w:bCs/>
        </w:rPr>
      </w:pPr>
      <w:r w:rsidRPr="00A4006E">
        <w:rPr>
          <w:b/>
          <w:bCs/>
        </w:rPr>
        <w:t>Abstract</w:t>
      </w:r>
    </w:p>
    <w:p w14:paraId="3292FA6C" w14:textId="7CF3DF57" w:rsidR="00825D1A" w:rsidRPr="00A4006E" w:rsidRDefault="008E3880" w:rsidP="00A4006E">
      <w:r>
        <w:t>In mathematics</w:t>
      </w:r>
      <w:r w:rsidR="00F65BD0">
        <w:t xml:space="preserve"> and computing</w:t>
      </w:r>
      <w:r>
        <w:t xml:space="preserve">, </w:t>
      </w:r>
      <w:r w:rsidR="000B43D0">
        <w:t xml:space="preserve">trees are </w:t>
      </w:r>
      <w:r w:rsidR="00F65BD0">
        <w:t xml:space="preserve">a </w:t>
      </w:r>
      <w:r w:rsidR="000B43D0">
        <w:t xml:space="preserve">data structure family that use hierarchy to represent and organize data. </w:t>
      </w:r>
      <w:r w:rsidR="00772BA2">
        <w:t xml:space="preserve">During this project, </w:t>
      </w:r>
      <w:r w:rsidR="00FD4829">
        <w:t xml:space="preserve">we will compare </w:t>
      </w:r>
      <w:r w:rsidR="00772BA2">
        <w:t>three specific types of tree data structures</w:t>
      </w:r>
      <w:r w:rsidR="003E2059">
        <w:t xml:space="preserve">: </w:t>
      </w:r>
      <w:proofErr w:type="spellStart"/>
      <w:r w:rsidR="003E2059">
        <w:t>Treaps</w:t>
      </w:r>
      <w:proofErr w:type="spellEnd"/>
      <w:r w:rsidR="003E2059">
        <w:t xml:space="preserve">, Red-Black Trees, and </w:t>
      </w:r>
      <w:r w:rsidR="5CF940BF">
        <w:t>Ternary Search Trees</w:t>
      </w:r>
      <w:r w:rsidR="003E2059">
        <w:t xml:space="preserve">. </w:t>
      </w:r>
      <w:r w:rsidR="00290FF2">
        <w:t xml:space="preserve">The three types of trees will be compared </w:t>
      </w:r>
      <w:r w:rsidR="00696CE9">
        <w:t>based on</w:t>
      </w:r>
      <w:r w:rsidR="00290FF2">
        <w:t xml:space="preserve"> suitability for </w:t>
      </w:r>
      <w:r w:rsidR="009C3B53">
        <w:t>various applications</w:t>
      </w:r>
      <w:r w:rsidR="00EA4A56">
        <w:t>,</w:t>
      </w:r>
      <w:r w:rsidR="009C3B53">
        <w:t xml:space="preserve"> similarities and differences to each other</w:t>
      </w:r>
      <w:r w:rsidR="00696CE9">
        <w:t xml:space="preserve"> structurally and algorithmically</w:t>
      </w:r>
      <w:r w:rsidR="00EA4A56">
        <w:t>,</w:t>
      </w:r>
      <w:r w:rsidR="009C3B53">
        <w:t xml:space="preserve"> </w:t>
      </w:r>
      <w:r w:rsidR="00BB06B1">
        <w:t xml:space="preserve">and </w:t>
      </w:r>
      <w:r w:rsidR="005767EA">
        <w:t>time and memory (Big O) complexity</w:t>
      </w:r>
      <w:r w:rsidR="00BB06B1">
        <w:t xml:space="preserve">. </w:t>
      </w:r>
      <w:r w:rsidR="00464B0E">
        <w:t xml:space="preserve">Each data structure will be tested </w:t>
      </w:r>
      <w:r w:rsidR="00E47505">
        <w:t xml:space="preserve">against </w:t>
      </w:r>
      <w:r w:rsidR="00F906FA">
        <w:t xml:space="preserve">both </w:t>
      </w:r>
      <w:r w:rsidR="00BF5C9B">
        <w:t xml:space="preserve">hard-coded and randomized data to determine which is most efficient </w:t>
      </w:r>
      <w:r w:rsidR="00BF37B8">
        <w:t>for various operations.</w:t>
      </w:r>
      <w:r w:rsidR="002557C4">
        <w:t xml:space="preserve"> </w:t>
      </w:r>
      <w:r w:rsidR="00FA04AD">
        <w:t>Since common applications for tree data structures include storing hierarchal information, searching stored data, and mak</w:t>
      </w:r>
      <w:r w:rsidR="007C3400">
        <w:t xml:space="preserve">ing </w:t>
      </w:r>
      <w:r w:rsidR="00FA04AD">
        <w:t>decisions</w:t>
      </w:r>
      <w:r w:rsidR="007C3400">
        <w:t xml:space="preserve"> using mathematical </w:t>
      </w:r>
      <w:r w:rsidR="001E420B">
        <w:t>probabilities</w:t>
      </w:r>
      <w:r w:rsidR="00FA04AD">
        <w:t>, the applications researched and tested will be reflective of those three categories</w:t>
      </w:r>
      <w:r w:rsidR="0085571D">
        <w:t>.</w:t>
      </w:r>
    </w:p>
    <w:p w14:paraId="73CE395D" w14:textId="7ED5E171" w:rsidR="007A3EE1" w:rsidRDefault="00C8049E" w:rsidP="00A4006E">
      <w:pPr>
        <w:sectPr w:rsidR="007A3EE1" w:rsidSect="00B45C66">
          <w:headerReference w:type="default" r:id="rId14"/>
          <w:footerReference w:type="default" r:id="rId15"/>
          <w:pgSz w:w="12240" w:h="15840" w:code="1"/>
          <w:pgMar w:top="1440" w:right="1440" w:bottom="1440" w:left="1440" w:header="576" w:footer="576" w:gutter="0"/>
          <w:cols w:space="720"/>
          <w:docGrid w:linePitch="360"/>
        </w:sectPr>
      </w:pPr>
      <w:r w:rsidRPr="00A4006E">
        <w:rPr>
          <w:rStyle w:val="Strong"/>
        </w:rPr>
        <w:t>Keywords:</w:t>
      </w:r>
      <w:r w:rsidR="0015254F">
        <w:rPr>
          <w:rStyle w:val="Strong"/>
        </w:rPr>
        <w:t xml:space="preserve"> </w:t>
      </w:r>
      <w:r w:rsidR="00D6484F">
        <w:t>computational complexity,</w:t>
      </w:r>
      <w:r w:rsidR="00B10478">
        <w:t xml:space="preserve"> </w:t>
      </w:r>
      <w:r w:rsidR="00D6484F">
        <w:t xml:space="preserve">tree data structure, </w:t>
      </w:r>
      <w:proofErr w:type="spellStart"/>
      <w:r w:rsidR="00E6561B">
        <w:t>treap</w:t>
      </w:r>
      <w:proofErr w:type="spellEnd"/>
      <w:r w:rsidR="00B10478">
        <w:t>,</w:t>
      </w:r>
      <w:r w:rsidR="00E6561B">
        <w:t xml:space="preserve"> red-black tree,</w:t>
      </w:r>
      <w:r w:rsidR="00B10478">
        <w:t xml:space="preserve"> </w:t>
      </w:r>
      <w:r w:rsidR="0E2E571C">
        <w:t>ternary searc</w:t>
      </w:r>
      <w:r w:rsidR="007C3400">
        <w:t>h</w:t>
      </w:r>
    </w:p>
    <w:p w14:paraId="497B94A7" w14:textId="77777777" w:rsidR="00C8049E" w:rsidRPr="00A4006E" w:rsidRDefault="00C8049E" w:rsidP="00A4006E">
      <w:pPr>
        <w:sectPr w:rsidR="00C8049E" w:rsidRPr="00A4006E" w:rsidSect="007A3EE1">
          <w:headerReference w:type="default" r:id="rId16"/>
          <w:type w:val="continuous"/>
          <w:pgSz w:w="12240" w:h="15840" w:code="1"/>
          <w:pgMar w:top="1440" w:right="1440" w:bottom="1440" w:left="1440" w:header="576" w:footer="576" w:gutter="0"/>
          <w:cols w:space="720"/>
          <w:docGrid w:linePitch="360"/>
        </w:sectPr>
      </w:pPr>
    </w:p>
    <w:p w14:paraId="0EA5D52A" w14:textId="4655030E" w:rsidR="0016555A" w:rsidRDefault="00856D42" w:rsidP="00490638">
      <w:pPr>
        <w:pStyle w:val="Heading1"/>
        <w:numPr>
          <w:ilvl w:val="0"/>
          <w:numId w:val="18"/>
        </w:numPr>
      </w:pPr>
      <w:r>
        <w:t>INTRODUCTION</w:t>
      </w:r>
    </w:p>
    <w:p w14:paraId="33C4478D" w14:textId="753492E6" w:rsidR="00345449" w:rsidRPr="00CF3605" w:rsidRDefault="00345449" w:rsidP="00490638">
      <w:r>
        <w:rPr>
          <w:rStyle w:val="normaltextrun"/>
          <w:shd w:val="clear" w:color="auto" w:fill="FFFFFF"/>
        </w:rPr>
        <w:t>In graph theory</w:t>
      </w:r>
      <w:r w:rsidR="009E1C73">
        <w:rPr>
          <w:rStyle w:val="normaltextrun"/>
          <w:shd w:val="clear" w:color="auto" w:fill="FFFFFF"/>
        </w:rPr>
        <w:t>,</w:t>
      </w:r>
      <w:r>
        <w:rPr>
          <w:rStyle w:val="normaltextrun"/>
          <w:shd w:val="clear" w:color="auto" w:fill="FFFFFF"/>
        </w:rPr>
        <w:t xml:space="preserve"> a tree is a type of graph in which all nodes are connected and there exists only one simple path between any two nodes. Trees are used in computing as a type of hierarchical data structure made up of nodes containing data points and pointers between nodes</w:t>
      </w:r>
      <w:r w:rsidR="003C18DA">
        <w:rPr>
          <w:rStyle w:val="normaltextrun"/>
          <w:shd w:val="clear" w:color="auto" w:fill="FFFFFF"/>
        </w:rPr>
        <w:t>,</w:t>
      </w:r>
      <w:r>
        <w:rPr>
          <w:rStyle w:val="normaltextrun"/>
          <w:shd w:val="clear" w:color="auto" w:fill="FFFFFF"/>
        </w:rPr>
        <w:t xml:space="preserve"> but the overall structure is the same as in graph theory. Typically</w:t>
      </w:r>
      <w:r w:rsidR="003C18DA">
        <w:rPr>
          <w:rStyle w:val="normaltextrun"/>
          <w:shd w:val="clear" w:color="auto" w:fill="FFFFFF"/>
        </w:rPr>
        <w:t>,</w:t>
      </w:r>
      <w:r>
        <w:rPr>
          <w:rStyle w:val="normaltextrun"/>
          <w:shd w:val="clear" w:color="auto" w:fill="FFFFFF"/>
        </w:rPr>
        <w:t xml:space="preserve"> each node contains a single data point and some number of pointers that denote the children of the node. The primary purpose of trees is to store data in an efficient manner such that updating the nodes of the tree and retrieving data from the tree is carried out as quickly as possible. </w:t>
      </w:r>
      <w:r w:rsidR="003C18DA">
        <w:rPr>
          <w:rStyle w:val="normaltextrun"/>
          <w:shd w:val="clear" w:color="auto" w:fill="FFFFFF"/>
        </w:rPr>
        <w:t>While there</w:t>
      </w:r>
      <w:r>
        <w:rPr>
          <w:rStyle w:val="normaltextrun"/>
          <w:shd w:val="clear" w:color="auto" w:fill="FFFFFF"/>
        </w:rPr>
        <w:t xml:space="preserve"> are a wide variety of trees with more specific functions and unique features, this paper is primarily concerned with </w:t>
      </w:r>
      <w:proofErr w:type="spellStart"/>
      <w:r>
        <w:rPr>
          <w:rStyle w:val="normaltextrun"/>
          <w:shd w:val="clear" w:color="auto" w:fill="FFFFFF"/>
        </w:rPr>
        <w:t>treaps</w:t>
      </w:r>
      <w:proofErr w:type="spellEnd"/>
      <w:r>
        <w:rPr>
          <w:rStyle w:val="normaltextrun"/>
          <w:shd w:val="clear" w:color="auto" w:fill="FFFFFF"/>
        </w:rPr>
        <w:t>, red-black trees, and ternary search trees.</w:t>
      </w:r>
      <w:r w:rsidR="00700E57">
        <w:rPr>
          <w:rStyle w:val="eop"/>
          <w:shd w:val="clear" w:color="auto" w:fill="FFFFFF"/>
        </w:rPr>
        <w:t xml:space="preserve"> </w:t>
      </w:r>
    </w:p>
    <w:p w14:paraId="59B5B7B4" w14:textId="39B5B116" w:rsidR="00586EC8" w:rsidRDefault="003A303C" w:rsidP="00490638">
      <w:pPr>
        <w:pStyle w:val="Heading1"/>
      </w:pPr>
      <w:r>
        <w:t xml:space="preserve">2. </w:t>
      </w:r>
      <w:r w:rsidR="00856D42">
        <w:t>LITERATURE REVIEW</w:t>
      </w:r>
    </w:p>
    <w:p w14:paraId="63465AA4" w14:textId="23E7F424" w:rsidR="00913345" w:rsidRDefault="00F31421" w:rsidP="004729CB">
      <w:pPr>
        <w:pStyle w:val="Heading2"/>
        <w:rPr>
          <w:rStyle w:val="normaltextrun"/>
          <w:rFonts w:cs="Segoe UI"/>
        </w:rPr>
      </w:pPr>
      <w:r>
        <w:rPr>
          <w:rStyle w:val="normaltextrun"/>
          <w:rFonts w:cs="Segoe UI"/>
        </w:rPr>
        <w:t>Binary Search Trees</w:t>
      </w:r>
    </w:p>
    <w:p w14:paraId="7880CC98" w14:textId="1F111144" w:rsidR="00C47243" w:rsidRDefault="00B279BD" w:rsidP="00B279BD">
      <w:pPr>
        <w:pStyle w:val="paragraph"/>
        <w:spacing w:before="0" w:beforeAutospacing="0" w:after="0" w:afterAutospacing="0"/>
        <w:jc w:val="both"/>
        <w:textAlignment w:val="baseline"/>
        <w:rPr>
          <w:rStyle w:val="normaltextrun"/>
          <w:rFonts w:ascii="Verdana" w:hAnsi="Verdana" w:cs="Segoe UI"/>
          <w:sz w:val="18"/>
          <w:szCs w:val="18"/>
        </w:rPr>
      </w:pPr>
      <w:r>
        <w:rPr>
          <w:rStyle w:val="normaltextrun"/>
          <w:rFonts w:ascii="Verdana" w:hAnsi="Verdana" w:cs="Segoe UI"/>
          <w:sz w:val="18"/>
          <w:szCs w:val="18"/>
        </w:rPr>
        <w:t xml:space="preserve">Binary search trees (BSTs) are binary tree data structures that follow </w:t>
      </w:r>
      <w:r w:rsidR="008352EB">
        <w:rPr>
          <w:rStyle w:val="normaltextrun"/>
          <w:rFonts w:ascii="Verdana" w:hAnsi="Verdana" w:cs="Segoe UI"/>
          <w:sz w:val="18"/>
          <w:szCs w:val="18"/>
        </w:rPr>
        <w:t>three</w:t>
      </w:r>
      <w:r>
        <w:rPr>
          <w:rStyle w:val="normaltextrun"/>
          <w:rFonts w:ascii="Verdana" w:hAnsi="Verdana" w:cs="Segoe UI"/>
          <w:sz w:val="18"/>
          <w:szCs w:val="18"/>
        </w:rPr>
        <w:t xml:space="preserve"> rules. First</w:t>
      </w:r>
      <w:r w:rsidR="008352EB">
        <w:rPr>
          <w:rStyle w:val="normaltextrun"/>
          <w:rFonts w:ascii="Verdana" w:hAnsi="Verdana" w:cs="Segoe UI"/>
          <w:sz w:val="18"/>
          <w:szCs w:val="18"/>
        </w:rPr>
        <w:t>,</w:t>
      </w:r>
      <w:r>
        <w:rPr>
          <w:rStyle w:val="normaltextrun"/>
          <w:rFonts w:ascii="Verdana" w:hAnsi="Verdana" w:cs="Segoe UI"/>
          <w:sz w:val="18"/>
          <w:szCs w:val="18"/>
        </w:rPr>
        <w:t xml:space="preserve"> the </w:t>
      </w:r>
      <w:r w:rsidRPr="6F15DAF2">
        <w:rPr>
          <w:rStyle w:val="normaltextrun"/>
          <w:rFonts w:ascii="Verdana" w:hAnsi="Verdana" w:cs="Segoe UI"/>
          <w:sz w:val="18"/>
          <w:szCs w:val="18"/>
        </w:rPr>
        <w:t>left</w:t>
      </w:r>
      <w:r>
        <w:rPr>
          <w:rStyle w:val="normaltextrun"/>
          <w:rFonts w:ascii="Verdana" w:hAnsi="Verdana" w:cs="Segoe UI"/>
          <w:sz w:val="18"/>
          <w:szCs w:val="18"/>
        </w:rPr>
        <w:t xml:space="preserve"> subtree of any node must only have descendants with values that are less than the node. Second</w:t>
      </w:r>
      <w:r w:rsidR="008352EB">
        <w:rPr>
          <w:rStyle w:val="normaltextrun"/>
          <w:rFonts w:ascii="Verdana" w:hAnsi="Verdana" w:cs="Segoe UI"/>
          <w:sz w:val="18"/>
          <w:szCs w:val="18"/>
        </w:rPr>
        <w:t>,</w:t>
      </w:r>
      <w:r>
        <w:rPr>
          <w:rStyle w:val="normaltextrun"/>
          <w:rFonts w:ascii="Verdana" w:hAnsi="Verdana" w:cs="Segoe UI"/>
          <w:sz w:val="18"/>
          <w:szCs w:val="18"/>
        </w:rPr>
        <w:t xml:space="preserve"> the </w:t>
      </w:r>
      <w:r w:rsidRPr="63265580">
        <w:rPr>
          <w:rStyle w:val="normaltextrun"/>
          <w:rFonts w:ascii="Verdana" w:hAnsi="Verdana" w:cs="Segoe UI"/>
          <w:sz w:val="18"/>
          <w:szCs w:val="18"/>
        </w:rPr>
        <w:t>right</w:t>
      </w:r>
      <w:r>
        <w:rPr>
          <w:rStyle w:val="normaltextrun"/>
          <w:rFonts w:ascii="Verdana" w:hAnsi="Verdana" w:cs="Segoe UI"/>
          <w:sz w:val="18"/>
          <w:szCs w:val="18"/>
        </w:rPr>
        <w:t xml:space="preserve"> subtree of any node must only have descendants with values that are greater than the node. These first two rules are what make a binary search tree searchable in an efficient manner. The </w:t>
      </w:r>
      <w:r w:rsidR="000C391D">
        <w:rPr>
          <w:rStyle w:val="normaltextrun"/>
          <w:rFonts w:ascii="Verdana" w:hAnsi="Verdana" w:cs="Segoe UI"/>
          <w:sz w:val="18"/>
          <w:szCs w:val="18"/>
        </w:rPr>
        <w:t>final</w:t>
      </w:r>
      <w:r>
        <w:rPr>
          <w:rStyle w:val="normaltextrun"/>
          <w:rFonts w:ascii="Verdana" w:hAnsi="Verdana" w:cs="Segoe UI"/>
          <w:sz w:val="18"/>
          <w:szCs w:val="18"/>
        </w:rPr>
        <w:t xml:space="preserve"> rule states that both subtrees of each node must also be BSTs (</w:t>
      </w:r>
      <w:proofErr w:type="spellStart"/>
      <w:r>
        <w:rPr>
          <w:rStyle w:val="normaltextrun"/>
          <w:rFonts w:ascii="Verdana" w:hAnsi="Verdana" w:cs="Segoe UI"/>
          <w:sz w:val="18"/>
          <w:szCs w:val="18"/>
        </w:rPr>
        <w:t>GeeksforGeeks</w:t>
      </w:r>
      <w:proofErr w:type="spellEnd"/>
      <w:r>
        <w:rPr>
          <w:rStyle w:val="normaltextrun"/>
          <w:rFonts w:ascii="Verdana" w:hAnsi="Verdana" w:cs="Segoe UI"/>
          <w:sz w:val="18"/>
          <w:szCs w:val="18"/>
        </w:rPr>
        <w:t xml:space="preserve">, 2023). The ‘binary’ part of binary search tree refers to the additional criteria that each node has at most </w:t>
      </w:r>
      <w:r w:rsidR="000C391D">
        <w:rPr>
          <w:rStyle w:val="normaltextrun"/>
          <w:rFonts w:ascii="Verdana" w:hAnsi="Verdana" w:cs="Segoe UI"/>
          <w:sz w:val="18"/>
          <w:szCs w:val="18"/>
        </w:rPr>
        <w:t>two</w:t>
      </w:r>
      <w:r>
        <w:rPr>
          <w:rStyle w:val="normaltextrun"/>
          <w:rFonts w:ascii="Verdana" w:hAnsi="Verdana" w:cs="Segoe UI"/>
          <w:sz w:val="18"/>
          <w:szCs w:val="18"/>
        </w:rPr>
        <w:t xml:space="preserve"> children. An example of a binary search tree is </w:t>
      </w:r>
      <w:r w:rsidR="00C47243">
        <w:rPr>
          <w:rStyle w:val="normaltextrun"/>
          <w:rFonts w:ascii="Verdana" w:hAnsi="Verdana" w:cs="Segoe UI"/>
          <w:sz w:val="18"/>
          <w:szCs w:val="18"/>
        </w:rPr>
        <w:t>shown</w:t>
      </w:r>
      <w:r>
        <w:rPr>
          <w:rStyle w:val="normaltextrun"/>
          <w:rFonts w:ascii="Verdana" w:hAnsi="Verdana" w:cs="Segoe UI"/>
          <w:sz w:val="18"/>
          <w:szCs w:val="18"/>
        </w:rPr>
        <w:t xml:space="preserve"> in </w:t>
      </w:r>
      <w:r w:rsidR="00C47243">
        <w:rPr>
          <w:rStyle w:val="normaltextrun"/>
          <w:rFonts w:ascii="Verdana" w:hAnsi="Verdana" w:cs="Segoe UI"/>
          <w:sz w:val="18"/>
          <w:szCs w:val="18"/>
        </w:rPr>
        <w:t>F</w:t>
      </w:r>
      <w:r>
        <w:rPr>
          <w:rStyle w:val="normaltextrun"/>
          <w:rFonts w:ascii="Verdana" w:hAnsi="Verdana" w:cs="Segoe UI"/>
          <w:sz w:val="18"/>
          <w:szCs w:val="18"/>
        </w:rPr>
        <w:t xml:space="preserve">igure 1. </w:t>
      </w:r>
    </w:p>
    <w:p w14:paraId="0506B36D" w14:textId="77777777" w:rsidR="00C47243" w:rsidRDefault="00C47243" w:rsidP="00B279BD">
      <w:pPr>
        <w:pStyle w:val="paragraph"/>
        <w:spacing w:before="0" w:beforeAutospacing="0" w:after="0" w:afterAutospacing="0"/>
        <w:jc w:val="both"/>
        <w:textAlignment w:val="baseline"/>
        <w:rPr>
          <w:rStyle w:val="normaltextrun"/>
          <w:rFonts w:ascii="Verdana" w:hAnsi="Verdana" w:cs="Segoe UI"/>
          <w:sz w:val="18"/>
          <w:szCs w:val="18"/>
        </w:rPr>
      </w:pPr>
    </w:p>
    <w:p w14:paraId="7E4FB679" w14:textId="600605A4" w:rsidR="00490638" w:rsidRDefault="00B279BD" w:rsidP="00B279BD">
      <w:pPr>
        <w:pStyle w:val="paragraph"/>
        <w:spacing w:before="0" w:beforeAutospacing="0" w:after="0" w:afterAutospacing="0"/>
        <w:jc w:val="both"/>
        <w:textAlignment w:val="baseline"/>
        <w:rPr>
          <w:rStyle w:val="normaltextrun"/>
          <w:rFonts w:ascii="Verdana" w:hAnsi="Verdana" w:cs="Segoe UI"/>
          <w:sz w:val="18"/>
          <w:szCs w:val="18"/>
        </w:rPr>
      </w:pPr>
      <w:r>
        <w:rPr>
          <w:rStyle w:val="normaltextrun"/>
          <w:rFonts w:ascii="Verdana" w:hAnsi="Verdana" w:cs="Segoe UI"/>
          <w:sz w:val="18"/>
          <w:szCs w:val="18"/>
        </w:rPr>
        <w:t>All BSTs need to support some basic functions in order to be useful</w:t>
      </w:r>
      <w:r w:rsidR="00C47243">
        <w:rPr>
          <w:rStyle w:val="normaltextrun"/>
          <w:rFonts w:ascii="Verdana" w:hAnsi="Verdana" w:cs="Segoe UI"/>
          <w:sz w:val="18"/>
          <w:szCs w:val="18"/>
        </w:rPr>
        <w:t>.</w:t>
      </w:r>
      <w:r>
        <w:rPr>
          <w:rStyle w:val="normaltextrun"/>
          <w:rFonts w:ascii="Verdana" w:hAnsi="Verdana" w:cs="Segoe UI"/>
          <w:sz w:val="18"/>
          <w:szCs w:val="18"/>
        </w:rPr>
        <w:t xml:space="preserve"> </w:t>
      </w:r>
      <w:r w:rsidR="00C47243">
        <w:rPr>
          <w:rStyle w:val="normaltextrun"/>
          <w:rFonts w:ascii="Verdana" w:hAnsi="Verdana" w:cs="Segoe UI"/>
          <w:sz w:val="18"/>
          <w:szCs w:val="18"/>
        </w:rPr>
        <w:t>In</w:t>
      </w:r>
      <w:r>
        <w:rPr>
          <w:rStyle w:val="normaltextrun"/>
          <w:rFonts w:ascii="Verdana" w:hAnsi="Verdana" w:cs="Segoe UI"/>
          <w:sz w:val="18"/>
          <w:szCs w:val="18"/>
        </w:rPr>
        <w:t xml:space="preserve"> the simplest case</w:t>
      </w:r>
      <w:r w:rsidR="00C47243">
        <w:rPr>
          <w:rStyle w:val="normaltextrun"/>
          <w:rFonts w:ascii="Verdana" w:hAnsi="Verdana" w:cs="Segoe UI"/>
          <w:sz w:val="18"/>
          <w:szCs w:val="18"/>
        </w:rPr>
        <w:t>,</w:t>
      </w:r>
      <w:r>
        <w:rPr>
          <w:rStyle w:val="normaltextrun"/>
          <w:rFonts w:ascii="Verdana" w:hAnsi="Verdana" w:cs="Segoe UI"/>
          <w:sz w:val="18"/>
          <w:szCs w:val="18"/>
        </w:rPr>
        <w:t xml:space="preserve"> these are insertion, deletion, and search. New nodes in BSTs are always inserted at the leaves. Deletion </w:t>
      </w:r>
      <w:r>
        <w:rPr>
          <w:rStyle w:val="normaltextrun"/>
          <w:rFonts w:ascii="Verdana" w:hAnsi="Verdana" w:cs="Segoe UI"/>
          <w:sz w:val="18"/>
          <w:szCs w:val="18"/>
        </w:rPr>
        <w:lastRenderedPageBreak/>
        <w:t xml:space="preserve">can occur at any node and there are three cases. If the node to be deleted has no children then simply delete it. If the node to be deleted has 1 child, replace the deleted node with its child. If the node to be deleted has 2 children then some restructuring of the tree is required, specifically the deleted node must be replaced by its </w:t>
      </w:r>
      <w:proofErr w:type="spellStart"/>
      <w:r>
        <w:rPr>
          <w:rStyle w:val="normaltextrun"/>
          <w:rFonts w:ascii="Verdana" w:hAnsi="Verdana" w:cs="Segoe UI"/>
          <w:sz w:val="18"/>
          <w:szCs w:val="18"/>
        </w:rPr>
        <w:t>inorder</w:t>
      </w:r>
      <w:proofErr w:type="spellEnd"/>
      <w:r>
        <w:rPr>
          <w:rStyle w:val="normaltextrun"/>
          <w:rFonts w:ascii="Verdana" w:hAnsi="Verdana" w:cs="Segoe UI"/>
          <w:sz w:val="18"/>
          <w:szCs w:val="18"/>
        </w:rPr>
        <w:t xml:space="preserve"> successor. Note that the successor is treated as being deleted from its previous location and so the deletion algorithm should recursively continue from that node position until one of the 2 base cases is reached.</w:t>
      </w:r>
    </w:p>
    <w:p w14:paraId="0639E0D8" w14:textId="000FEEFB" w:rsidR="00B279BD" w:rsidRDefault="00B279BD" w:rsidP="00B279BD">
      <w:pPr>
        <w:pStyle w:val="paragraph"/>
        <w:spacing w:before="0" w:beforeAutospacing="0" w:after="0" w:afterAutospacing="0"/>
        <w:jc w:val="both"/>
        <w:textAlignment w:val="baseline"/>
        <w:rPr>
          <w:rFonts w:ascii="Segoe UI" w:hAnsi="Segoe UI" w:cs="Segoe UI"/>
          <w:sz w:val="18"/>
          <w:szCs w:val="18"/>
        </w:rPr>
      </w:pPr>
      <w:r>
        <w:rPr>
          <w:rStyle w:val="eop"/>
          <w:rFonts w:ascii="Verdana" w:hAnsi="Verdana" w:cs="Segoe UI"/>
          <w:sz w:val="18"/>
          <w:szCs w:val="18"/>
        </w:rPr>
        <w:t> </w:t>
      </w:r>
    </w:p>
    <w:p w14:paraId="7573638E" w14:textId="6D96C38B" w:rsidR="00B279BD" w:rsidRDefault="00B279BD" w:rsidP="00B279BD">
      <w:pPr>
        <w:pStyle w:val="paragraph"/>
        <w:spacing w:before="0" w:beforeAutospacing="0" w:after="0" w:afterAutospacing="0"/>
        <w:jc w:val="both"/>
        <w:textAlignment w:val="baseline"/>
        <w:rPr>
          <w:rFonts w:ascii="Segoe UI" w:hAnsi="Segoe UI" w:cs="Segoe UI"/>
          <w:sz w:val="18"/>
          <w:szCs w:val="18"/>
        </w:rPr>
      </w:pPr>
      <w:r>
        <w:rPr>
          <w:rFonts w:ascii="Verdana" w:hAnsi="Verdana"/>
          <w:noProof/>
          <w:sz w:val="18"/>
          <w:szCs w:val="18"/>
        </w:rPr>
        <w:drawing>
          <wp:anchor distT="0" distB="0" distL="114300" distR="114300" simplePos="0" relativeHeight="251658241" behindDoc="0" locked="0" layoutInCell="1" allowOverlap="1" wp14:anchorId="11678250" wp14:editId="7733F9AA">
            <wp:simplePos x="0" y="0"/>
            <wp:positionH relativeFrom="column">
              <wp:posOffset>0</wp:posOffset>
            </wp:positionH>
            <wp:positionV relativeFrom="paragraph">
              <wp:posOffset>0</wp:posOffset>
            </wp:positionV>
            <wp:extent cx="2834640" cy="19989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4640" cy="199898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eop"/>
          <w:rFonts w:ascii="Verdana" w:hAnsi="Verdana" w:cs="Segoe UI"/>
          <w:sz w:val="18"/>
          <w:szCs w:val="18"/>
        </w:rPr>
        <w:t> </w:t>
      </w:r>
    </w:p>
    <w:p w14:paraId="1BB31E24" w14:textId="79C6824E" w:rsidR="00B279BD" w:rsidRPr="002858CD" w:rsidRDefault="00B279BD" w:rsidP="004729CB">
      <w:pPr>
        <w:rPr>
          <w:rFonts w:ascii="Segoe UI" w:hAnsi="Segoe UI"/>
        </w:rPr>
      </w:pPr>
      <w:r>
        <w:rPr>
          <w:rStyle w:val="normaltextrun"/>
          <w:rFonts w:cs="Segoe UI"/>
        </w:rPr>
        <w:t>The primary goal of a BST is efficiency. Due to the nature of the tree structure, the worst</w:t>
      </w:r>
      <w:r w:rsidR="00490638">
        <w:rPr>
          <w:rStyle w:val="normaltextrun"/>
          <w:rFonts w:cs="Segoe UI"/>
        </w:rPr>
        <w:t>-</w:t>
      </w:r>
      <w:r>
        <w:rPr>
          <w:rStyle w:val="normaltextrun"/>
          <w:rFonts w:cs="Segoe UI"/>
        </w:rPr>
        <w:t>case time to search a BST for a value is O(log(n)) where n is the number of nodes in the tree. However</w:t>
      </w:r>
      <w:r w:rsidR="00454A28">
        <w:rPr>
          <w:rStyle w:val="normaltextrun"/>
          <w:rFonts w:cs="Segoe UI"/>
        </w:rPr>
        <w:t>,</w:t>
      </w:r>
      <w:r>
        <w:rPr>
          <w:rStyle w:val="normaltextrun"/>
          <w:rFonts w:cs="Segoe UI"/>
        </w:rPr>
        <w:t xml:space="preserve"> this is only true if the tree is balanced. A binary tree is considered balanced if for every node, the height difference of the left and right subtrees is no more than 1. The need to keep binary trees balanced introduces a new class of operations that are commonly called rotations. Rotations allow a BST to reorganize locally related nodes in order to make the tree more balanced. The two basic rotations are the left rotation and right rotation and are shown in </w:t>
      </w:r>
      <w:r w:rsidR="00A81350">
        <w:rPr>
          <w:rStyle w:val="normaltextrun"/>
          <w:rFonts w:cs="Segoe UI"/>
        </w:rPr>
        <w:t>F</w:t>
      </w:r>
      <w:r>
        <w:rPr>
          <w:rStyle w:val="normaltextrun"/>
          <w:rFonts w:cs="Segoe UI"/>
        </w:rPr>
        <w:t>igure 2. However</w:t>
      </w:r>
      <w:r w:rsidR="00BD65F2">
        <w:rPr>
          <w:rStyle w:val="normaltextrun"/>
          <w:rFonts w:cs="Segoe UI"/>
        </w:rPr>
        <w:t>,</w:t>
      </w:r>
      <w:r>
        <w:rPr>
          <w:rStyle w:val="normaltextrun"/>
          <w:rFonts w:cs="Segoe UI"/>
        </w:rPr>
        <w:t xml:space="preserve"> these operations create a complication</w:t>
      </w:r>
      <w:r w:rsidR="00BD65F2">
        <w:rPr>
          <w:rStyle w:val="normaltextrun"/>
          <w:rFonts w:cs="Segoe UI"/>
        </w:rPr>
        <w:t>:</w:t>
      </w:r>
      <w:r>
        <w:rPr>
          <w:rStyle w:val="normaltextrun"/>
          <w:rFonts w:cs="Segoe UI"/>
        </w:rPr>
        <w:t xml:space="preserve"> if efficiency is the goal then making a BST very fast at searching (balanced) means that excessive restructuring may occur each time a node is inserted or deleted (rotations). </w:t>
      </w:r>
      <w:r w:rsidR="00A81350">
        <w:rPr>
          <w:rStyle w:val="normaltextrun"/>
          <w:rFonts w:cs="Segoe UI"/>
        </w:rPr>
        <w:t>To</w:t>
      </w:r>
      <w:r>
        <w:rPr>
          <w:rStyle w:val="normaltextrun"/>
          <w:rFonts w:cs="Segoe UI"/>
        </w:rPr>
        <w:t xml:space="preserve"> balance these two competing interests</w:t>
      </w:r>
      <w:r w:rsidR="00A81350">
        <w:rPr>
          <w:rStyle w:val="normaltextrun"/>
          <w:rFonts w:cs="Segoe UI"/>
        </w:rPr>
        <w:t>, additional criteria are required</w:t>
      </w:r>
      <w:r>
        <w:rPr>
          <w:rStyle w:val="normaltextrun"/>
          <w:rFonts w:cs="Segoe UI"/>
        </w:rPr>
        <w:t xml:space="preserve"> </w:t>
      </w:r>
      <w:r w:rsidR="00A81350">
        <w:rPr>
          <w:rStyle w:val="normaltextrun"/>
          <w:rFonts w:cs="Segoe UI"/>
        </w:rPr>
        <w:t>to improve the efficiency of the restructuring process while maintaining balance.</w:t>
      </w:r>
      <w:r>
        <w:rPr>
          <w:noProof/>
        </w:rPr>
        <w:drawing>
          <wp:anchor distT="0" distB="0" distL="114300" distR="114300" simplePos="0" relativeHeight="251658240" behindDoc="0" locked="0" layoutInCell="1" allowOverlap="1" wp14:anchorId="4AFEF1A8" wp14:editId="63F0CDD4">
            <wp:simplePos x="0" y="0"/>
            <wp:positionH relativeFrom="column">
              <wp:posOffset>1270</wp:posOffset>
            </wp:positionH>
            <wp:positionV relativeFrom="paragraph">
              <wp:posOffset>0</wp:posOffset>
            </wp:positionV>
            <wp:extent cx="2834640" cy="468503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4640" cy="4685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980034" w14:textId="34D667B2" w:rsidR="00B279BD" w:rsidRPr="004729CB" w:rsidRDefault="00F31421" w:rsidP="004729CB">
      <w:pPr>
        <w:pStyle w:val="Heading2"/>
        <w:rPr>
          <w:b w:val="0"/>
        </w:rPr>
      </w:pPr>
      <w:r w:rsidRPr="00490638">
        <w:rPr>
          <w:rStyle w:val="normaltextrun"/>
        </w:rPr>
        <w:t>Red-Black Trees</w:t>
      </w:r>
    </w:p>
    <w:p w14:paraId="7F4C9C69" w14:textId="1C58C774" w:rsidR="00B279BD" w:rsidRDefault="00B7221C" w:rsidP="00B279BD">
      <w:pPr>
        <w:pStyle w:val="paragraph"/>
        <w:spacing w:before="0" w:beforeAutospacing="0" w:after="0" w:afterAutospacing="0"/>
        <w:jc w:val="both"/>
        <w:textAlignment w:val="baseline"/>
        <w:rPr>
          <w:rStyle w:val="eop"/>
          <w:rFonts w:ascii="Verdana" w:hAnsi="Verdana" w:cs="Segoe UI"/>
          <w:sz w:val="18"/>
          <w:szCs w:val="18"/>
        </w:rPr>
      </w:pPr>
      <w:r>
        <w:rPr>
          <w:rStyle w:val="normaltextrun"/>
          <w:rFonts w:ascii="Verdana" w:hAnsi="Verdana" w:cs="Segoe UI"/>
          <w:sz w:val="18"/>
          <w:szCs w:val="18"/>
        </w:rPr>
        <w:t xml:space="preserve">Red-Black Trees are a subset of </w:t>
      </w:r>
      <w:r w:rsidR="00A16EE7">
        <w:rPr>
          <w:rStyle w:val="normaltextrun"/>
          <w:rFonts w:ascii="Verdana" w:hAnsi="Verdana" w:cs="Segoe UI"/>
          <w:sz w:val="18"/>
          <w:szCs w:val="18"/>
        </w:rPr>
        <w:t xml:space="preserve">binary search trees. </w:t>
      </w:r>
      <w:r w:rsidR="00B279BD">
        <w:rPr>
          <w:rStyle w:val="normaltextrun"/>
          <w:rFonts w:ascii="Verdana" w:hAnsi="Verdana" w:cs="Segoe UI"/>
          <w:sz w:val="18"/>
          <w:szCs w:val="18"/>
        </w:rPr>
        <w:t xml:space="preserve">A binary search tree is a red-black tree if it meets </w:t>
      </w:r>
      <w:r w:rsidR="00A16EE7">
        <w:rPr>
          <w:rStyle w:val="normaltextrun"/>
          <w:rFonts w:ascii="Verdana" w:hAnsi="Verdana" w:cs="Segoe UI"/>
          <w:sz w:val="18"/>
          <w:szCs w:val="18"/>
        </w:rPr>
        <w:t>four additional</w:t>
      </w:r>
      <w:r w:rsidR="00B279BD">
        <w:rPr>
          <w:rStyle w:val="normaltextrun"/>
          <w:rFonts w:ascii="Verdana" w:hAnsi="Verdana" w:cs="Segoe UI"/>
          <w:sz w:val="18"/>
          <w:szCs w:val="18"/>
        </w:rPr>
        <w:t xml:space="preserve"> criteria: each node in the tree must be either red or black; each leaf is black; for red nodes, each child is black; and lastly</w:t>
      </w:r>
      <w:r w:rsidR="00B60EAF">
        <w:rPr>
          <w:rStyle w:val="normaltextrun"/>
          <w:rFonts w:ascii="Verdana" w:hAnsi="Verdana" w:cs="Segoe UI"/>
          <w:sz w:val="18"/>
          <w:szCs w:val="18"/>
        </w:rPr>
        <w:t>,</w:t>
      </w:r>
      <w:r w:rsidR="00B279BD">
        <w:rPr>
          <w:rStyle w:val="normaltextrun"/>
          <w:rFonts w:ascii="Verdana" w:hAnsi="Verdana" w:cs="Segoe UI"/>
          <w:sz w:val="18"/>
          <w:szCs w:val="18"/>
        </w:rPr>
        <w:t xml:space="preserve"> every simple path from any node to any of its descendant leaves must have the same number of black nodes (Whitney, 1995). </w:t>
      </w:r>
      <w:r w:rsidR="00342B26">
        <w:rPr>
          <w:rStyle w:val="normaltextrun"/>
          <w:rFonts w:ascii="Verdana" w:hAnsi="Verdana" w:cs="Segoe UI"/>
          <w:sz w:val="18"/>
          <w:szCs w:val="18"/>
        </w:rPr>
        <w:t xml:space="preserve">The </w:t>
      </w:r>
      <w:r w:rsidR="00B279BD">
        <w:rPr>
          <w:rStyle w:val="normaltextrun"/>
          <w:rFonts w:ascii="Verdana" w:hAnsi="Verdana" w:cs="Segoe UI"/>
          <w:sz w:val="18"/>
          <w:szCs w:val="18"/>
        </w:rPr>
        <w:t xml:space="preserve">first rule indicates that there are </w:t>
      </w:r>
      <w:r w:rsidR="00342B26">
        <w:rPr>
          <w:rStyle w:val="normaltextrun"/>
          <w:rFonts w:ascii="Verdana" w:hAnsi="Verdana" w:cs="Segoe UI"/>
          <w:sz w:val="18"/>
          <w:szCs w:val="18"/>
        </w:rPr>
        <w:t>two</w:t>
      </w:r>
      <w:r w:rsidR="00B279BD">
        <w:rPr>
          <w:rStyle w:val="normaltextrun"/>
          <w:rFonts w:ascii="Verdana" w:hAnsi="Verdana" w:cs="Segoe UI"/>
          <w:sz w:val="18"/>
          <w:szCs w:val="18"/>
        </w:rPr>
        <w:t xml:space="preserve"> kinds of nodes. To distinguish between these node types</w:t>
      </w:r>
      <w:r w:rsidR="00342B26">
        <w:rPr>
          <w:rStyle w:val="normaltextrun"/>
          <w:rFonts w:ascii="Verdana" w:hAnsi="Verdana" w:cs="Segoe UI"/>
          <w:sz w:val="18"/>
          <w:szCs w:val="18"/>
        </w:rPr>
        <w:t>,</w:t>
      </w:r>
      <w:r w:rsidR="00B279BD">
        <w:rPr>
          <w:rStyle w:val="normaltextrun"/>
          <w:rFonts w:ascii="Verdana" w:hAnsi="Verdana" w:cs="Segoe UI"/>
          <w:sz w:val="18"/>
          <w:szCs w:val="18"/>
        </w:rPr>
        <w:t xml:space="preserve"> each node must contain a new bit of information that determines its color. Since we are dealing with only 2 colors a simple 0 or 1 is enough. The leaves indicated in the second rule refer to the null nodes at the end of each branch of the tree, and not the last node in the tree to contain a value. The third rule says that the children of red nodes must be black</w:t>
      </w:r>
      <w:r w:rsidR="005D3276">
        <w:rPr>
          <w:rStyle w:val="normaltextrun"/>
          <w:rFonts w:ascii="Verdana" w:hAnsi="Verdana" w:cs="Segoe UI"/>
          <w:sz w:val="18"/>
          <w:szCs w:val="18"/>
        </w:rPr>
        <w:t>;</w:t>
      </w:r>
      <w:r w:rsidR="00B279BD">
        <w:rPr>
          <w:rStyle w:val="normaltextrun"/>
          <w:rFonts w:ascii="Verdana" w:hAnsi="Verdana" w:cs="Segoe UI"/>
          <w:sz w:val="18"/>
          <w:szCs w:val="18"/>
        </w:rPr>
        <w:t xml:space="preserve"> however</w:t>
      </w:r>
      <w:r w:rsidR="005D3276">
        <w:rPr>
          <w:rStyle w:val="normaltextrun"/>
          <w:rFonts w:ascii="Verdana" w:hAnsi="Verdana" w:cs="Segoe UI"/>
          <w:sz w:val="18"/>
          <w:szCs w:val="18"/>
        </w:rPr>
        <w:t>,</w:t>
      </w:r>
      <w:r w:rsidR="00B279BD">
        <w:rPr>
          <w:rStyle w:val="normaltextrun"/>
          <w:rFonts w:ascii="Verdana" w:hAnsi="Verdana" w:cs="Segoe UI"/>
          <w:sz w:val="18"/>
          <w:szCs w:val="18"/>
        </w:rPr>
        <w:t xml:space="preserve"> black nodes may have children of either color. The last criteria </w:t>
      </w:r>
      <w:r w:rsidR="005D3276">
        <w:rPr>
          <w:rStyle w:val="normaltextrun"/>
          <w:rFonts w:ascii="Verdana" w:hAnsi="Verdana" w:cs="Segoe UI"/>
          <w:sz w:val="18"/>
          <w:szCs w:val="18"/>
        </w:rPr>
        <w:t>must hold</w:t>
      </w:r>
      <w:r w:rsidR="00B279BD">
        <w:rPr>
          <w:rStyle w:val="normaltextrun"/>
          <w:rFonts w:ascii="Verdana" w:hAnsi="Verdana" w:cs="Segoe UI"/>
          <w:sz w:val="18"/>
          <w:szCs w:val="18"/>
        </w:rPr>
        <w:t xml:space="preserve"> true for all paths that descend from the right subtree or the left subtree</w:t>
      </w:r>
      <w:r w:rsidR="005D3276">
        <w:rPr>
          <w:rStyle w:val="normaltextrun"/>
          <w:rFonts w:ascii="Verdana" w:hAnsi="Verdana" w:cs="Segoe UI"/>
          <w:sz w:val="18"/>
          <w:szCs w:val="18"/>
        </w:rPr>
        <w:t>:</w:t>
      </w:r>
      <w:r w:rsidR="00B279BD">
        <w:rPr>
          <w:rStyle w:val="normaltextrun"/>
          <w:rFonts w:ascii="Verdana" w:hAnsi="Verdana" w:cs="Segoe UI"/>
          <w:sz w:val="18"/>
          <w:szCs w:val="18"/>
        </w:rPr>
        <w:t xml:space="preserve"> they must all have the same number of black nodes</w:t>
      </w:r>
      <w:r w:rsidR="005D3276">
        <w:rPr>
          <w:rStyle w:val="normaltextrun"/>
          <w:rFonts w:ascii="Verdana" w:hAnsi="Verdana" w:cs="Segoe UI"/>
          <w:sz w:val="18"/>
          <w:szCs w:val="18"/>
        </w:rPr>
        <w:t>. T</w:t>
      </w:r>
      <w:r w:rsidR="00B279BD">
        <w:rPr>
          <w:rStyle w:val="normaltextrun"/>
          <w:rFonts w:ascii="Verdana" w:hAnsi="Verdana" w:cs="Segoe UI"/>
          <w:sz w:val="18"/>
          <w:szCs w:val="18"/>
        </w:rPr>
        <w:t>his value is known as the black</w:t>
      </w:r>
      <w:r w:rsidR="004D1CA6">
        <w:rPr>
          <w:rStyle w:val="normaltextrun"/>
          <w:rFonts w:ascii="Verdana" w:hAnsi="Verdana" w:cs="Segoe UI"/>
          <w:sz w:val="18"/>
          <w:szCs w:val="18"/>
        </w:rPr>
        <w:t xml:space="preserve"> </w:t>
      </w:r>
      <w:r w:rsidR="00B279BD">
        <w:rPr>
          <w:rStyle w:val="normaltextrun"/>
          <w:rFonts w:ascii="Verdana" w:hAnsi="Verdana" w:cs="Segoe UI"/>
          <w:sz w:val="18"/>
          <w:szCs w:val="18"/>
        </w:rPr>
        <w:t>height. An example of a red-black tree and these rules is</w:t>
      </w:r>
      <w:r w:rsidR="004D1CA6">
        <w:rPr>
          <w:rStyle w:val="normaltextrun"/>
          <w:rFonts w:ascii="Verdana" w:hAnsi="Verdana" w:cs="Segoe UI"/>
          <w:sz w:val="18"/>
          <w:szCs w:val="18"/>
        </w:rPr>
        <w:t xml:space="preserve"> shown</w:t>
      </w:r>
      <w:r w:rsidR="00B279BD">
        <w:rPr>
          <w:rStyle w:val="normaltextrun"/>
          <w:rFonts w:ascii="Verdana" w:hAnsi="Verdana" w:cs="Segoe UI"/>
          <w:sz w:val="18"/>
          <w:szCs w:val="18"/>
        </w:rPr>
        <w:t xml:space="preserve"> in </w:t>
      </w:r>
      <w:r w:rsidR="004D1CA6">
        <w:rPr>
          <w:rStyle w:val="normaltextrun"/>
          <w:rFonts w:ascii="Verdana" w:hAnsi="Verdana" w:cs="Segoe UI"/>
          <w:sz w:val="18"/>
          <w:szCs w:val="18"/>
        </w:rPr>
        <w:t>F</w:t>
      </w:r>
      <w:r w:rsidR="00B279BD">
        <w:rPr>
          <w:rStyle w:val="normaltextrun"/>
          <w:rFonts w:ascii="Verdana" w:hAnsi="Verdana" w:cs="Segoe UI"/>
          <w:sz w:val="18"/>
          <w:szCs w:val="18"/>
        </w:rPr>
        <w:t>igure 3. For a red-black tree, the longest path from the root to a leaf will be no more than twice as long as the shortest path. This is because the shortest path may consist of only black nodes, while the longest path must have an equal number of black nodes (per rule 4) but may alternate between red and black nodes. Thus</w:t>
      </w:r>
      <w:r w:rsidR="006F3008">
        <w:rPr>
          <w:rStyle w:val="normaltextrun"/>
          <w:rFonts w:ascii="Verdana" w:hAnsi="Verdana" w:cs="Segoe UI"/>
          <w:sz w:val="18"/>
          <w:szCs w:val="18"/>
        </w:rPr>
        <w:t>,</w:t>
      </w:r>
      <w:r w:rsidR="00B279BD">
        <w:rPr>
          <w:rStyle w:val="normaltextrun"/>
          <w:rFonts w:ascii="Verdana" w:hAnsi="Verdana" w:cs="Segoe UI"/>
          <w:sz w:val="18"/>
          <w:szCs w:val="18"/>
        </w:rPr>
        <w:t xml:space="preserve"> at</w:t>
      </w:r>
      <w:r w:rsidR="002858CD">
        <w:rPr>
          <w:rStyle w:val="normaltextrun"/>
          <w:rFonts w:ascii="Verdana" w:hAnsi="Verdana" w:cs="Segoe UI"/>
          <w:sz w:val="18"/>
          <w:szCs w:val="18"/>
        </w:rPr>
        <w:t xml:space="preserve"> </w:t>
      </w:r>
      <w:r w:rsidR="00B279BD">
        <w:rPr>
          <w:rStyle w:val="normaltextrun"/>
          <w:rFonts w:ascii="Verdana" w:hAnsi="Verdana" w:cs="Segoe UI"/>
          <w:sz w:val="18"/>
          <w:szCs w:val="18"/>
        </w:rPr>
        <w:t>most there are an equal number of red and black nodes along the longest path (</w:t>
      </w:r>
      <w:proofErr w:type="spellStart"/>
      <w:r w:rsidR="00B279BD">
        <w:rPr>
          <w:rStyle w:val="normaltextrun"/>
          <w:rFonts w:ascii="Verdana" w:hAnsi="Verdana" w:cs="Segoe UI"/>
          <w:sz w:val="18"/>
          <w:szCs w:val="18"/>
        </w:rPr>
        <w:t>Woltmann</w:t>
      </w:r>
      <w:proofErr w:type="spellEnd"/>
      <w:r w:rsidR="00B279BD">
        <w:rPr>
          <w:rStyle w:val="normaltextrun"/>
          <w:rFonts w:ascii="Verdana" w:hAnsi="Verdana" w:cs="Segoe UI"/>
          <w:sz w:val="18"/>
          <w:szCs w:val="18"/>
        </w:rPr>
        <w:t>, 2021).</w:t>
      </w:r>
    </w:p>
    <w:p w14:paraId="5C181214" w14:textId="77777777" w:rsidR="00B279BD" w:rsidRDefault="00B279BD" w:rsidP="00B279BD">
      <w:pPr>
        <w:pStyle w:val="paragraph"/>
        <w:spacing w:before="0" w:beforeAutospacing="0" w:after="0" w:afterAutospacing="0"/>
        <w:jc w:val="both"/>
        <w:textAlignment w:val="baseline"/>
        <w:rPr>
          <w:rFonts w:ascii="Segoe UI" w:hAnsi="Segoe UI" w:cs="Segoe UI"/>
          <w:sz w:val="18"/>
          <w:szCs w:val="18"/>
        </w:rPr>
      </w:pPr>
    </w:p>
    <w:p w14:paraId="2603E8F0" w14:textId="0BC8EBE9" w:rsidR="00490638" w:rsidRDefault="00B279BD" w:rsidP="00B279BD">
      <w:pPr>
        <w:pStyle w:val="paragraph"/>
        <w:spacing w:before="0" w:beforeAutospacing="0" w:after="0" w:afterAutospacing="0"/>
        <w:jc w:val="both"/>
        <w:textAlignment w:val="baseline"/>
        <w:rPr>
          <w:rStyle w:val="normaltextrun"/>
          <w:rFonts w:ascii="Verdana" w:hAnsi="Verdana" w:cs="Segoe UI"/>
          <w:sz w:val="18"/>
          <w:szCs w:val="18"/>
        </w:rPr>
      </w:pPr>
      <w:r>
        <w:rPr>
          <w:rFonts w:ascii="Verdana" w:hAnsi="Verdana"/>
          <w:noProof/>
          <w:sz w:val="18"/>
          <w:szCs w:val="18"/>
        </w:rPr>
        <w:drawing>
          <wp:anchor distT="0" distB="0" distL="114300" distR="114300" simplePos="0" relativeHeight="251658242" behindDoc="0" locked="0" layoutInCell="1" allowOverlap="1" wp14:anchorId="31899585" wp14:editId="4C0A141D">
            <wp:simplePos x="0" y="0"/>
            <wp:positionH relativeFrom="column">
              <wp:posOffset>0</wp:posOffset>
            </wp:positionH>
            <wp:positionV relativeFrom="paragraph">
              <wp:posOffset>0</wp:posOffset>
            </wp:positionV>
            <wp:extent cx="2834640" cy="3729355"/>
            <wp:effectExtent l="0" t="0" r="0" b="444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464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21656" w14:textId="78E2DCD5" w:rsidR="006D634A" w:rsidRPr="004729CB" w:rsidRDefault="00B279BD" w:rsidP="006D634A">
      <w:pPr>
        <w:rPr>
          <w:rFonts w:ascii="Segoe UI" w:hAnsi="Segoe UI"/>
        </w:rPr>
      </w:pPr>
      <w:r>
        <w:rPr>
          <w:rStyle w:val="normaltextrun"/>
          <w:rFonts w:cs="Segoe UI"/>
        </w:rPr>
        <w:t xml:space="preserve">Red-black trees are among the fastest BSTs available </w:t>
      </w:r>
      <w:r w:rsidR="009228F0">
        <w:rPr>
          <w:rStyle w:val="normaltextrun"/>
          <w:rFonts w:cs="Segoe UI"/>
        </w:rPr>
        <w:t xml:space="preserve">and are not </w:t>
      </w:r>
      <w:r>
        <w:rPr>
          <w:rStyle w:val="normaltextrun"/>
          <w:rFonts w:cs="Segoe UI"/>
        </w:rPr>
        <w:t>excessively difficult to implement, particularly if the implementation utilizes a simpler version called a left-leaning red-black tree (Sedgewick &amp; Wayne, 2008). The difficulty with red-black trees in comparison to other BSTs is due to the management of the red and black nodes such that they don’t break rules 3 and 4. As nodes are added and deleted from the tree, some scanning, recoloring, and rotating of nearby nodes may also be required to manage the balance of the tree. For both insertion and deletion there are multiple cases that can occur that each require their own algorithms.</w:t>
      </w:r>
      <w:r>
        <w:rPr>
          <w:rStyle w:val="eop"/>
          <w:rFonts w:cs="Segoe UI"/>
        </w:rPr>
        <w:t> </w:t>
      </w:r>
    </w:p>
    <w:p w14:paraId="0C720B02" w14:textId="5968FB96" w:rsidR="006D634A" w:rsidRDefault="006D634A" w:rsidP="004729CB">
      <w:pPr>
        <w:pStyle w:val="Heading2"/>
      </w:pPr>
      <w:r>
        <w:t>Ternary Search Trees</w:t>
      </w:r>
    </w:p>
    <w:p w14:paraId="19564CEB" w14:textId="1630A35E" w:rsidR="005A0EAE" w:rsidRDefault="006D634A" w:rsidP="005A0EAE">
      <w:r>
        <w:t xml:space="preserve">Ternary Search Trees are a combination of digital search </w:t>
      </w:r>
      <w:r w:rsidR="0045336F">
        <w:t xml:space="preserve">tries </w:t>
      </w:r>
      <w:r>
        <w:t xml:space="preserve">and binary search trees. They take the time efficiency from digital tries and the space efficiency from binary trees to create a tree structure that is faster than hashing for most search problems and supports a wider range of problems. Each node in a ternary search tree only contains three pointers, instead of the standard </w:t>
      </w:r>
      <w:proofErr w:type="spellStart"/>
      <w:r w:rsidR="000C0FA8">
        <w:t>trie</w:t>
      </w:r>
      <w:proofErr w:type="spellEnd"/>
      <w:r w:rsidR="000C0FA8">
        <w:t xml:space="preserve"> </w:t>
      </w:r>
      <w:r>
        <w:t>data structure where each node contains 26 pointers.</w:t>
      </w:r>
    </w:p>
    <w:p w14:paraId="62F8135B" w14:textId="4D8A632F" w:rsidR="00D95682" w:rsidRDefault="008F1DF8" w:rsidP="005A0EAE">
      <w:r w:rsidRPr="005162B4">
        <w:rPr>
          <w:noProof/>
        </w:rPr>
        <w:drawing>
          <wp:anchor distT="0" distB="0" distL="114300" distR="114300" simplePos="0" relativeHeight="251658243" behindDoc="0" locked="0" layoutInCell="1" allowOverlap="1" wp14:anchorId="6DA85A2D" wp14:editId="6DE0775C">
            <wp:simplePos x="0" y="0"/>
            <wp:positionH relativeFrom="column">
              <wp:posOffset>3869690</wp:posOffset>
            </wp:positionH>
            <wp:positionV relativeFrom="paragraph">
              <wp:posOffset>-7661275</wp:posOffset>
            </wp:positionV>
            <wp:extent cx="1257300" cy="10033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57300" cy="1003300"/>
                    </a:xfrm>
                    <a:prstGeom prst="rect">
                      <a:avLst/>
                    </a:prstGeom>
                  </pic:spPr>
                </pic:pic>
              </a:graphicData>
            </a:graphic>
            <wp14:sizeRelH relativeFrom="page">
              <wp14:pctWidth>0</wp14:pctWidth>
            </wp14:sizeRelH>
            <wp14:sizeRelV relativeFrom="page">
              <wp14:pctHeight>0</wp14:pctHeight>
            </wp14:sizeRelV>
          </wp:anchor>
        </w:drawing>
      </w:r>
      <w:r>
        <w:t>The node structure of a ternary search tree can be seen in figure 4 below.</w:t>
      </w:r>
    </w:p>
    <w:p w14:paraId="48E06C30" w14:textId="3878BB85" w:rsidR="003C526F" w:rsidRPr="005162B4" w:rsidRDefault="005162B4" w:rsidP="005A0EAE">
      <w:pPr>
        <w:rPr>
          <w:b/>
          <w:bCs/>
        </w:rPr>
      </w:pPr>
      <w:r>
        <w:rPr>
          <w:b/>
          <w:bCs/>
        </w:rPr>
        <w:t>Figure 4: Structure of a Ternary Search Tree</w:t>
      </w:r>
    </w:p>
    <w:p w14:paraId="7D87608A" w14:textId="7805B8AF" w:rsidR="00E14E63" w:rsidRDefault="008F1DF8" w:rsidP="00060850">
      <w:r w:rsidRPr="008F1DF8">
        <w:rPr>
          <w:noProof/>
        </w:rPr>
        <w:drawing>
          <wp:anchor distT="0" distB="0" distL="114300" distR="114300" simplePos="0" relativeHeight="251658244" behindDoc="0" locked="0" layoutInCell="1" allowOverlap="1" wp14:anchorId="726BC034" wp14:editId="0FA119D9">
            <wp:simplePos x="0" y="0"/>
            <wp:positionH relativeFrom="column">
              <wp:posOffset>3175</wp:posOffset>
            </wp:positionH>
            <wp:positionV relativeFrom="paragraph">
              <wp:posOffset>1680015</wp:posOffset>
            </wp:positionV>
            <wp:extent cx="2834640" cy="26758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34640" cy="2675890"/>
                    </a:xfrm>
                    <a:prstGeom prst="rect">
                      <a:avLst/>
                    </a:prstGeom>
                  </pic:spPr>
                </pic:pic>
              </a:graphicData>
            </a:graphic>
            <wp14:sizeRelH relativeFrom="page">
              <wp14:pctWidth>0</wp14:pctWidth>
            </wp14:sizeRelH>
            <wp14:sizeRelV relativeFrom="page">
              <wp14:pctHeight>0</wp14:pctHeight>
            </wp14:sizeRelV>
          </wp:anchor>
        </w:drawing>
      </w:r>
      <w:r>
        <w:t xml:space="preserve">The five fields of a node are as follows; the “Data” field contains the character to be stored. The “EOS” field contains the end of string bit which allows the tree to determine if that is the end of a valid string. </w:t>
      </w:r>
      <w:r w:rsidR="00D95682">
        <w:t xml:space="preserve">The left pointer points to the node whose value is less than the value in the current node. The equal (middle) pointer points to the node whose value is equal to the value in the current node. The right most pointer points to the node whose value is greater than the value in current node. </w:t>
      </w:r>
    </w:p>
    <w:p w14:paraId="66DF4F48" w14:textId="53B5D5B4" w:rsidR="00060850" w:rsidRDefault="00060850" w:rsidP="008F1DF8">
      <w:pPr>
        <w:jc w:val="center"/>
        <w:rPr>
          <w:b/>
          <w:bCs/>
        </w:rPr>
      </w:pPr>
      <w:r>
        <w:rPr>
          <w:b/>
          <w:bCs/>
        </w:rPr>
        <w:t>Figure 5: Ternary Search Tree Example</w:t>
      </w:r>
    </w:p>
    <w:p w14:paraId="62329281" w14:textId="55C28EE0" w:rsidR="00836040" w:rsidRDefault="00836040" w:rsidP="00060850">
      <w:r>
        <w:t xml:space="preserve">An example of implementing a </w:t>
      </w:r>
      <w:r w:rsidR="008F1DF8">
        <w:t>ternary search tree can be seen above in figure 5. The tree starts with inserting the word “she” which can be seen by noticing the EOS field. Next the word “shell” is inserted which just adds existing nodes to the “she” tree.</w:t>
      </w:r>
    </w:p>
    <w:p w14:paraId="18A09548" w14:textId="3D3FA7AB" w:rsidR="008F1DF8" w:rsidRDefault="008F1DF8" w:rsidP="00060850">
      <w:r>
        <w:t xml:space="preserve">Then the word “sell” is added, this can be seen by following the left pointer on “H”, “E” is less than “H” so the left pointer gets updated to point at “E” with the rest of the characters added as normal. In contrast the word “swap” is added, since “W” is greater than “H” the right pointer on “H” gets updated to point to “W” with the rest of the characters added as normal. </w:t>
      </w:r>
      <w:proofErr w:type="gramStart"/>
      <w:r>
        <w:t>Finally</w:t>
      </w:r>
      <w:proofErr w:type="gramEnd"/>
      <w:r>
        <w:t xml:space="preserve"> the word “sea” is added this is shown by following “S” to </w:t>
      </w:r>
      <w:r>
        <w:lastRenderedPageBreak/>
        <w:t xml:space="preserve">“H” but following the “E” branch where the left pointer on “E” gets updated to point to “A” and the EOS bit gets flagged. </w:t>
      </w:r>
    </w:p>
    <w:p w14:paraId="6ACE72FC" w14:textId="4745BEDD" w:rsidR="008F1DF8" w:rsidRPr="00836040" w:rsidRDefault="008F1DF8" w:rsidP="00060850">
      <w:r>
        <w:t>Ternary search trees are a unique data structure and can grow very quickly as words and string</w:t>
      </w:r>
      <w:r w:rsidR="005A1A13">
        <w:t>s</w:t>
      </w:r>
      <w:r>
        <w:t xml:space="preserve"> are added</w:t>
      </w:r>
      <w:r w:rsidR="001C43FD">
        <w:t xml:space="preserve"> however this plays to the strengths of a ternary search tree due to its space complexity</w:t>
      </w:r>
      <w:r w:rsidR="00ED6F90">
        <w:t xml:space="preserve"> O(n). The average run time for insertion, search and deletion in big O is O(</w:t>
      </w:r>
      <w:proofErr w:type="spellStart"/>
      <w:r w:rsidR="00ED6F90">
        <w:t>logn</w:t>
      </w:r>
      <w:proofErr w:type="spellEnd"/>
      <w:r w:rsidR="00ED6F90">
        <w:t>) while the worst case is linear time O(n) (</w:t>
      </w:r>
      <w:proofErr w:type="spellStart"/>
      <w:r w:rsidR="00ED6F90">
        <w:t>GreeksForGeeks</w:t>
      </w:r>
      <w:proofErr w:type="spellEnd"/>
      <w:r w:rsidR="00ED6F90">
        <w:t xml:space="preserve">, 2023). Using big O notation is a little misleading when talking about the average run time because it is proportional to the height of the tree and that constant gets dropped in </w:t>
      </w:r>
      <w:proofErr w:type="spellStart"/>
      <w:r w:rsidR="00ED6F90">
        <w:t>bigO</w:t>
      </w:r>
      <w:proofErr w:type="spellEnd"/>
      <w:r w:rsidR="00ED6F90">
        <w:t>.</w:t>
      </w:r>
      <w:r w:rsidR="00294730">
        <w:t xml:space="preserve"> It is extremely important to create a balanced tree to avoid the </w:t>
      </w:r>
      <w:proofErr w:type="gramStart"/>
      <w:r w:rsidR="00294730">
        <w:t>worst case</w:t>
      </w:r>
      <w:proofErr w:type="gramEnd"/>
      <w:r w:rsidR="00294730">
        <w:t xml:space="preserve"> runtime, one method to create a balanced tree is inserting the words in a random order.</w:t>
      </w:r>
      <w:r w:rsidR="00ED6F90">
        <w:t xml:space="preserve"> Some practical applications of ternary search trees are </w:t>
      </w:r>
      <w:r w:rsidR="00294730">
        <w:t xml:space="preserve">auto-complete, spell checking, and near neighbor searching. </w:t>
      </w:r>
    </w:p>
    <w:p w14:paraId="7265E111" w14:textId="7E531844" w:rsidR="006D634A" w:rsidRDefault="001E71F7" w:rsidP="004729CB">
      <w:pPr>
        <w:pStyle w:val="Heading2"/>
        <w:keepNext/>
      </w:pPr>
      <w:proofErr w:type="spellStart"/>
      <w:r>
        <w:t>Treaps</w:t>
      </w:r>
      <w:proofErr w:type="spellEnd"/>
    </w:p>
    <w:p w14:paraId="0B4FC545" w14:textId="36BB3DE8" w:rsidR="000D3D53" w:rsidRDefault="00ED55CC" w:rsidP="004729CB">
      <w:pPr>
        <w:keepNext/>
      </w:pPr>
      <w:proofErr w:type="spellStart"/>
      <w:r>
        <w:t>Treaps</w:t>
      </w:r>
      <w:proofErr w:type="spellEnd"/>
      <w:r>
        <w:t xml:space="preserve"> combine </w:t>
      </w:r>
      <w:r w:rsidR="00E65F4A">
        <w:t xml:space="preserve">a binary search tree with heap elements to help maintain balance. </w:t>
      </w:r>
      <w:r w:rsidR="00122D0C">
        <w:t xml:space="preserve">Binary search trees have the best average performance </w:t>
      </w:r>
      <w:r w:rsidR="00E930E3">
        <w:t xml:space="preserve">for insert, remove, search, and min/max operations. </w:t>
      </w:r>
      <w:r w:rsidR="00AF17E4">
        <w:t xml:space="preserve">Heaps are better for tracking priorities in a tree-like structure, however, and binary heaps are a sub-type of binary trees. </w:t>
      </w:r>
      <w:proofErr w:type="spellStart"/>
      <w:r w:rsidR="00366B22">
        <w:t>Treaps</w:t>
      </w:r>
      <w:proofErr w:type="spellEnd"/>
      <w:r w:rsidR="00366B22">
        <w:t xml:space="preserve"> can only be implemented on datasets with multiple parts</w:t>
      </w:r>
      <w:r w:rsidR="007735ED">
        <w:t>, because unidimensional data cannot be constrained both horizontally by the BST structure and vertically by the heap structure at the same time.</w:t>
      </w:r>
      <w:r w:rsidR="0040241C">
        <w:t xml:space="preserve"> In situations where each entry has at least two values, </w:t>
      </w:r>
      <w:r w:rsidR="00D950DF">
        <w:t>one value (the key) can be treated like a BST, and the other (the priority) can be treated like a heap.</w:t>
      </w:r>
      <w:r w:rsidR="006B6C44">
        <w:t xml:space="preserve"> </w:t>
      </w:r>
      <w:r w:rsidR="00313EC2">
        <w:t>Nodes on the same path from root to leaves are ordered with respect to their priority</w:t>
      </w:r>
      <w:r w:rsidR="007C2A18">
        <w:t xml:space="preserve"> (La Roca, 2021)</w:t>
      </w:r>
      <w:r w:rsidR="00313EC2">
        <w:t>.</w:t>
      </w:r>
      <w:r w:rsidR="00040300">
        <w:t xml:space="preserve"> </w:t>
      </w:r>
    </w:p>
    <w:p w14:paraId="4B424441" w14:textId="362BDCF3" w:rsidR="004F14C6" w:rsidRDefault="00CC583C" w:rsidP="0067585C">
      <w:r>
        <w:t xml:space="preserve">One benefit of a </w:t>
      </w:r>
      <w:proofErr w:type="spellStart"/>
      <w:r>
        <w:t>treap</w:t>
      </w:r>
      <w:proofErr w:type="spellEnd"/>
      <w:r>
        <w:t xml:space="preserve"> is that it is easy to query by key</w:t>
      </w:r>
      <w:r w:rsidR="00CC14F3">
        <w:t xml:space="preserve">, and the highest priority item will always be at the root of the tree. However, insertion and deletion operations are more complicated, because </w:t>
      </w:r>
      <w:r w:rsidR="00D90AAF">
        <w:t>the both the BST and heap constraints must be met</w:t>
      </w:r>
      <w:r w:rsidR="00426191">
        <w:t xml:space="preserve"> by the new node placement. </w:t>
      </w:r>
      <w:proofErr w:type="gramStart"/>
      <w:r w:rsidR="00823A6F">
        <w:t>Similar</w:t>
      </w:r>
      <w:r w:rsidR="005374A7">
        <w:t>ly</w:t>
      </w:r>
      <w:proofErr w:type="gramEnd"/>
      <w:r w:rsidR="00C10548">
        <w:t xml:space="preserve"> </w:t>
      </w:r>
      <w:r w:rsidR="00823A6F">
        <w:t xml:space="preserve">to red-black trees, rotations can be used to </w:t>
      </w:r>
      <w:r w:rsidR="00C10548">
        <w:t xml:space="preserve">maintain the constraints of a </w:t>
      </w:r>
      <w:proofErr w:type="spellStart"/>
      <w:r w:rsidR="00C10548">
        <w:t>treap</w:t>
      </w:r>
      <w:proofErr w:type="spellEnd"/>
      <w:r w:rsidR="00C10548">
        <w:t xml:space="preserve">. </w:t>
      </w:r>
      <w:r w:rsidR="006D4A33">
        <w:t>In a rotation, the goal is to make the child node become the parent node</w:t>
      </w:r>
      <w:r w:rsidR="00C70ABB">
        <w:t xml:space="preserve"> and the parent node the child node</w:t>
      </w:r>
      <w:r w:rsidR="00AB517D">
        <w:t>.</w:t>
      </w:r>
      <w:r w:rsidR="00324FD2">
        <w:t xml:space="preserve"> </w:t>
      </w:r>
      <w:r w:rsidR="004F14C6">
        <w:t xml:space="preserve">Another benefit of a </w:t>
      </w:r>
      <w:proofErr w:type="spellStart"/>
      <w:r w:rsidR="004F14C6">
        <w:t>treap</w:t>
      </w:r>
      <w:proofErr w:type="spellEnd"/>
      <w:r w:rsidR="004F14C6">
        <w:t xml:space="preserve"> is </w:t>
      </w:r>
      <w:r w:rsidR="0030140C">
        <w:t xml:space="preserve">that it </w:t>
      </w:r>
      <w:r w:rsidR="00DA0936">
        <w:t>tends to produce a</w:t>
      </w:r>
      <w:r w:rsidR="0030140C">
        <w:t xml:space="preserve"> </w:t>
      </w:r>
      <w:r w:rsidR="009B306C">
        <w:t>balanced tree, guaranteeing the longest path is O(log(n)) rather than O(n), as is possible with an unbalanced tree</w:t>
      </w:r>
      <w:r w:rsidR="007C2A18">
        <w:t xml:space="preserve"> (La Roca, 2021).</w:t>
      </w:r>
      <w:r w:rsidR="009B306C">
        <w:t xml:space="preserve"> </w:t>
      </w:r>
    </w:p>
    <w:p w14:paraId="4CECCAA4" w14:textId="58060888" w:rsidR="00856D42" w:rsidRDefault="003A303C" w:rsidP="00490638">
      <w:pPr>
        <w:pStyle w:val="Heading1"/>
      </w:pPr>
      <w:r>
        <w:t xml:space="preserve">3. </w:t>
      </w:r>
      <w:r w:rsidR="00856D42">
        <w:t>METHODOLOGY</w:t>
      </w:r>
    </w:p>
    <w:p w14:paraId="4C354B6D" w14:textId="0C46C701" w:rsidR="002627D1" w:rsidRDefault="002627D1" w:rsidP="004729CB">
      <w:r>
        <w:t>Having learned a</w:t>
      </w:r>
      <w:r w:rsidR="00D523FC">
        <w:t xml:space="preserve">bout our three data structures, we will </w:t>
      </w:r>
      <w:r w:rsidR="00D8765C">
        <w:t xml:space="preserve">create a simple program for each one, treating them as classes with associated functions. </w:t>
      </w:r>
      <w:r w:rsidR="003C0D8E">
        <w:t>The classes will all</w:t>
      </w:r>
      <w:r w:rsidR="00D8765C">
        <w:t xml:space="preserve"> include </w:t>
      </w:r>
      <w:r w:rsidR="003C0D8E">
        <w:t xml:space="preserve">standard functions such as insert, </w:t>
      </w:r>
      <w:r w:rsidR="007F4E1A">
        <w:t>delete</w:t>
      </w:r>
      <w:r w:rsidR="00715D3A">
        <w:t xml:space="preserve">, min, max, and search, as well as functions for storing hierarchal information, searching stored data, and making decisions using mathematical probabilities. </w:t>
      </w:r>
      <w:r w:rsidR="008F412E">
        <w:t>Each operation will be performed against</w:t>
      </w:r>
      <w:r w:rsidR="00DC53F0">
        <w:t xml:space="preserve"> </w:t>
      </w:r>
      <w:r w:rsidR="008F412E">
        <w:t>a</w:t>
      </w:r>
      <w:r w:rsidR="00726B3A">
        <w:t xml:space="preserve"> small</w:t>
      </w:r>
      <w:r w:rsidR="008F412E">
        <w:t xml:space="preserve"> data set </w:t>
      </w:r>
      <w:r w:rsidR="00726B3A">
        <w:t xml:space="preserve">that is </w:t>
      </w:r>
      <w:r w:rsidR="00DC53F0">
        <w:t>hard coded by the team, and a</w:t>
      </w:r>
      <w:r w:rsidR="00067F3A">
        <w:t xml:space="preserve"> larger,</w:t>
      </w:r>
      <w:r w:rsidR="00DC53F0">
        <w:t xml:space="preserve"> </w:t>
      </w:r>
      <w:r w:rsidR="009B5270">
        <w:t>randomized data set that is algorithmically generated. Each data structure’s algorithms will then be compared on time and memory bases</w:t>
      </w:r>
      <w:r w:rsidR="00BE67C7">
        <w:t xml:space="preserve"> to determine which structures operate best overall </w:t>
      </w:r>
      <w:r w:rsidR="009D509F">
        <w:t xml:space="preserve">in the time category and the efficiency category (total combined time of all operations), </w:t>
      </w:r>
      <w:r w:rsidR="00454969">
        <w:t>as well as</w:t>
      </w:r>
      <w:r w:rsidR="009D509F">
        <w:t xml:space="preserve"> for each specific </w:t>
      </w:r>
      <w:r w:rsidR="00454969">
        <w:t>operation</w:t>
      </w:r>
      <w:r w:rsidR="007C2A18">
        <w:t>.</w:t>
      </w:r>
    </w:p>
    <w:p w14:paraId="4842D5DB" w14:textId="1CE23DB0" w:rsidR="00856D42" w:rsidRDefault="00437FEC" w:rsidP="00490638">
      <w:pPr>
        <w:pStyle w:val="Heading1"/>
      </w:pPr>
      <w:r>
        <w:t>4</w:t>
      </w:r>
      <w:r w:rsidR="00856D42">
        <w:t>. RESULTS</w:t>
      </w:r>
    </w:p>
    <w:p w14:paraId="48D69B6E" w14:textId="77777777" w:rsidR="00F17110" w:rsidRDefault="00124134" w:rsidP="00124134">
      <w:r>
        <w:t>We chose</w:t>
      </w:r>
      <w:r w:rsidR="00F54649">
        <w:t xml:space="preserve"> to compare the </w:t>
      </w:r>
      <w:r w:rsidR="00967558">
        <w:t xml:space="preserve">time for </w:t>
      </w:r>
      <w:r w:rsidR="00904E1D">
        <w:t xml:space="preserve">the </w:t>
      </w:r>
      <w:r w:rsidR="00F54649">
        <w:t xml:space="preserve">insertion and </w:t>
      </w:r>
      <w:r w:rsidR="00581BF6">
        <w:t xml:space="preserve">search functions </w:t>
      </w:r>
      <w:r w:rsidR="00904E1D">
        <w:t xml:space="preserve">in the Red-Black Tree and the </w:t>
      </w:r>
      <w:r w:rsidR="003A383F">
        <w:t xml:space="preserve">Ternary Search Tree, since they are the two most comparable </w:t>
      </w:r>
      <w:r w:rsidR="00270872">
        <w:t xml:space="preserve">algorithms of the </w:t>
      </w:r>
      <w:proofErr w:type="gramStart"/>
      <w:r w:rsidR="00270872">
        <w:t>three</w:t>
      </w:r>
      <w:proofErr w:type="gramEnd"/>
      <w:r w:rsidR="00270872">
        <w:t xml:space="preserve"> we chose. </w:t>
      </w:r>
      <w:r w:rsidR="004B276C">
        <w:t xml:space="preserve">Since the </w:t>
      </w:r>
      <w:proofErr w:type="spellStart"/>
      <w:r w:rsidR="004B276C">
        <w:t>Treap</w:t>
      </w:r>
      <w:proofErr w:type="spellEnd"/>
      <w:r w:rsidR="004B276C">
        <w:t xml:space="preserve"> would be</w:t>
      </w:r>
      <w:r w:rsidR="004B3F6F">
        <w:t xml:space="preserve"> more apt to searching for </w:t>
      </w:r>
      <w:r w:rsidR="000544C0">
        <w:t xml:space="preserve">other characteristics based on a key, rather than searching for an item itself, </w:t>
      </w:r>
      <w:r w:rsidR="00954DB5">
        <w:t xml:space="preserve">we chose to leave it out in favor of a more direct comparison. </w:t>
      </w:r>
    </w:p>
    <w:p w14:paraId="2AE071EF" w14:textId="2FF8C10A" w:rsidR="00954DB5" w:rsidRDefault="00954DB5" w:rsidP="00124134">
      <w:r>
        <w:t xml:space="preserve">We used </w:t>
      </w:r>
      <w:r w:rsidR="008A133F">
        <w:t xml:space="preserve">test code based on </w:t>
      </w:r>
      <w:r w:rsidR="00654539">
        <w:t>one of our assignments during the quarter, Programming Exercise 0</w:t>
      </w:r>
      <w:r w:rsidR="009910E4">
        <w:t>9</w:t>
      </w:r>
      <w:r w:rsidR="00F17110">
        <w:t xml:space="preserve">, in which 1,000 words were randomly generated using the </w:t>
      </w:r>
      <w:proofErr w:type="spellStart"/>
      <w:r w:rsidR="00374540">
        <w:t>RandomWords</w:t>
      </w:r>
      <w:proofErr w:type="spellEnd"/>
      <w:r w:rsidR="00374540">
        <w:t xml:space="preserve"> module in Python</w:t>
      </w:r>
      <w:r w:rsidR="00025B8F">
        <w:t xml:space="preserve">. This set of words was what was used for </w:t>
      </w:r>
      <w:r w:rsidR="00007B47">
        <w:t xml:space="preserve">inserting and searching. </w:t>
      </w:r>
    </w:p>
    <w:p w14:paraId="6FE8A3BE" w14:textId="66CA127C" w:rsidR="006123AB" w:rsidRDefault="0090633E" w:rsidP="00124134">
      <w:r>
        <w:t> </w:t>
      </w:r>
      <w:r w:rsidR="00812B27">
        <w:rPr>
          <w:noProof/>
        </w:rPr>
        <w:drawing>
          <wp:inline distT="0" distB="0" distL="0" distR="0" wp14:anchorId="70CFDCEF" wp14:editId="71340F5D">
            <wp:extent cx="2834640" cy="19989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34640" cy="1998980"/>
                    </a:xfrm>
                    <a:prstGeom prst="rect">
                      <a:avLst/>
                    </a:prstGeom>
                  </pic:spPr>
                </pic:pic>
              </a:graphicData>
            </a:graphic>
          </wp:inline>
        </w:drawing>
      </w:r>
    </w:p>
    <w:p w14:paraId="55DE8E8D" w14:textId="567C0841" w:rsidR="00F17110" w:rsidRPr="001B73B5" w:rsidRDefault="005505D2" w:rsidP="001B73B5">
      <w:pPr>
        <w:jc w:val="center"/>
        <w:rPr>
          <w:b/>
          <w:bCs/>
        </w:rPr>
      </w:pPr>
      <w:r>
        <w:rPr>
          <w:b/>
          <w:bCs/>
        </w:rPr>
        <w:t xml:space="preserve">Figure 6: </w:t>
      </w:r>
      <w:r w:rsidR="00E042E1">
        <w:rPr>
          <w:b/>
          <w:bCs/>
        </w:rPr>
        <w:t>Ternary Search Tree vs Red-Black Tree Results</w:t>
      </w:r>
    </w:p>
    <w:p w14:paraId="0E4672B4" w14:textId="37B5CE27" w:rsidR="006B16BE" w:rsidRDefault="00DB5F6B" w:rsidP="00247AC6">
      <w:r>
        <w:lastRenderedPageBreak/>
        <w:t>The insert</w:t>
      </w:r>
      <w:r w:rsidR="00245F18">
        <w:t xml:space="preserve"> function was </w:t>
      </w:r>
      <w:r w:rsidR="00812B27">
        <w:t>373</w:t>
      </w:r>
      <w:r w:rsidR="00245F18">
        <w:t>% faster for the Red-Black Tree</w:t>
      </w:r>
      <w:r w:rsidR="00812B27">
        <w:t xml:space="preserve"> and </w:t>
      </w:r>
      <w:r w:rsidR="00B86470">
        <w:t xml:space="preserve">search was </w:t>
      </w:r>
      <w:r w:rsidR="00812B27">
        <w:t xml:space="preserve">44% faster for </w:t>
      </w:r>
      <w:r w:rsidR="00FD4D4B">
        <w:t xml:space="preserve">the </w:t>
      </w:r>
      <w:r w:rsidR="00B86470">
        <w:t>Red-Black Tree</w:t>
      </w:r>
      <w:r w:rsidR="007B4D66">
        <w:t xml:space="preserve"> in our trial. </w:t>
      </w:r>
    </w:p>
    <w:p w14:paraId="078FA6AD" w14:textId="77777777" w:rsidR="004E640A" w:rsidRDefault="004E640A" w:rsidP="004729CB">
      <w:pPr>
        <w:pStyle w:val="Heading2"/>
      </w:pPr>
    </w:p>
    <w:p w14:paraId="5D2A8347" w14:textId="2E655990" w:rsidR="00856D42" w:rsidRDefault="00437FEC" w:rsidP="00490638">
      <w:pPr>
        <w:pStyle w:val="Heading1"/>
      </w:pPr>
      <w:r>
        <w:t>5</w:t>
      </w:r>
      <w:r w:rsidR="00856D42">
        <w:t>. CONCLUSION</w:t>
      </w:r>
    </w:p>
    <w:p w14:paraId="497C2C89" w14:textId="7888BA3A" w:rsidR="00A224EB" w:rsidRDefault="00FD4D4B" w:rsidP="004729CB">
      <w:r>
        <w:t xml:space="preserve">Red-Black Trees, Ternary Search Trees, and </w:t>
      </w:r>
      <w:proofErr w:type="spellStart"/>
      <w:r>
        <w:t>Treaps</w:t>
      </w:r>
      <w:proofErr w:type="spellEnd"/>
      <w:r>
        <w:t xml:space="preserve"> are effective ways to sort data. </w:t>
      </w:r>
      <w:r w:rsidR="00031921">
        <w:t xml:space="preserve">A Red-Black Tree is a refined Binary Search Tree that </w:t>
      </w:r>
      <w:r w:rsidR="002C2E4A">
        <w:t>produces a consistently balanced tree, limiting the length of tree that needs to be traversed</w:t>
      </w:r>
      <w:r w:rsidR="00164D74">
        <w:t xml:space="preserve"> for insertion, deletion, and search operations. Ternary Search Trees take significantly more time in those operations than Red-Black Trees</w:t>
      </w:r>
      <w:r w:rsidR="009F7944">
        <w:t xml:space="preserve">. </w:t>
      </w:r>
      <w:proofErr w:type="spellStart"/>
      <w:r w:rsidR="00B86426">
        <w:t>Treaps</w:t>
      </w:r>
      <w:proofErr w:type="spellEnd"/>
      <w:r w:rsidR="00B86426">
        <w:t xml:space="preserve"> combine functionality of both Binary Search Trees and H</w:t>
      </w:r>
      <w:r w:rsidR="00F26677">
        <w:t xml:space="preserve">eaps, which allows for multi-dimensional sorting. This is most useful when there is both a key and some prioritization criteria that are both important for the sorting of data. </w:t>
      </w:r>
    </w:p>
    <w:p w14:paraId="5C017FD3" w14:textId="0129ADE0" w:rsidR="009B600D" w:rsidRDefault="00437FEC" w:rsidP="00490638">
      <w:pPr>
        <w:pStyle w:val="Heading1"/>
      </w:pPr>
      <w:r>
        <w:t>6</w:t>
      </w:r>
      <w:r w:rsidR="009B600D">
        <w:t>. WORKLOAD ASSIGNMENT</w:t>
      </w:r>
    </w:p>
    <w:p w14:paraId="7502F2B4" w14:textId="71E4B991" w:rsidR="00A41B18" w:rsidRDefault="00A41B18" w:rsidP="0085544D">
      <w:pPr>
        <w:pStyle w:val="Heading2"/>
        <w:keepNext/>
      </w:pPr>
      <w:r>
        <w:t xml:space="preserve">Nicole </w:t>
      </w:r>
      <w:proofErr w:type="spellStart"/>
      <w:r>
        <w:t>Hessner</w:t>
      </w:r>
      <w:proofErr w:type="spellEnd"/>
    </w:p>
    <w:p w14:paraId="6EAFEF0D" w14:textId="652A4060" w:rsidR="00856D42" w:rsidRDefault="00EE1E79" w:rsidP="004729CB">
      <w:r>
        <w:t xml:space="preserve">Contributed literature review on </w:t>
      </w:r>
      <w:proofErr w:type="spellStart"/>
      <w:r>
        <w:t>treaps</w:t>
      </w:r>
      <w:proofErr w:type="spellEnd"/>
      <w:r>
        <w:t xml:space="preserve"> and methodology. Edited and formatted paper</w:t>
      </w:r>
      <w:r w:rsidR="001E711E">
        <w:t xml:space="preserve"> for</w:t>
      </w:r>
      <w:r>
        <w:t xml:space="preserve"> submission.</w:t>
      </w:r>
    </w:p>
    <w:p w14:paraId="733319E0" w14:textId="77777777" w:rsidR="00437FEC" w:rsidRDefault="00E20EFB" w:rsidP="00A41B18">
      <w:pPr>
        <w:pStyle w:val="Heading2"/>
      </w:pPr>
      <w:r>
        <w:t>Tyler Kepler</w:t>
      </w:r>
      <w:r w:rsidR="007447E9">
        <w:t xml:space="preserve">: </w:t>
      </w:r>
    </w:p>
    <w:p w14:paraId="42E974D0" w14:textId="00F0953F" w:rsidR="00856D42" w:rsidRDefault="007447E9" w:rsidP="004729CB">
      <w:r w:rsidRPr="00437FEC">
        <w:t>Researched ternary search trees and added findings to document.</w:t>
      </w:r>
    </w:p>
    <w:p w14:paraId="59588D3F" w14:textId="75A569B0" w:rsidR="00DE3774" w:rsidRDefault="00DE3774" w:rsidP="0085544D">
      <w:pPr>
        <w:pStyle w:val="Heading2"/>
        <w:keepNext/>
      </w:pPr>
      <w:r>
        <w:t>Matthew Thibault</w:t>
      </w:r>
      <w:r w:rsidR="00437FEC">
        <w:t>:</w:t>
      </w:r>
    </w:p>
    <w:p w14:paraId="78911FB9" w14:textId="6623F13C" w:rsidR="00437FEC" w:rsidRDefault="005126EC" w:rsidP="004729CB">
      <w:r>
        <w:t xml:space="preserve">Contributed introduction and literature review on binary search trees and red-black trees. </w:t>
      </w:r>
    </w:p>
    <w:p w14:paraId="717AB517" w14:textId="77777777" w:rsidR="00856D42" w:rsidRDefault="00856D42" w:rsidP="0085544D">
      <w:pPr>
        <w:pStyle w:val="Heading2"/>
        <w:keepNext/>
      </w:pPr>
    </w:p>
    <w:p w14:paraId="2502ABDA" w14:textId="289A31F5" w:rsidR="003F21D1" w:rsidRDefault="00437FEC" w:rsidP="00490638">
      <w:pPr>
        <w:pStyle w:val="Heading1"/>
      </w:pPr>
      <w:r>
        <w:t>7</w:t>
      </w:r>
      <w:r w:rsidR="003F21D1">
        <w:t>. REFERENCES</w:t>
      </w:r>
    </w:p>
    <w:p w14:paraId="1706D81C" w14:textId="59CB7768" w:rsidR="00852AB9" w:rsidRDefault="00852AB9" w:rsidP="005D2162">
      <w:pPr>
        <w:pStyle w:val="Bibliography"/>
      </w:pPr>
      <w:r w:rsidRPr="00852AB9">
        <w:t xml:space="preserve">Anand, H. S., &amp; </w:t>
      </w:r>
      <w:proofErr w:type="spellStart"/>
      <w:r w:rsidRPr="00852AB9">
        <w:t>Vinodchandra</w:t>
      </w:r>
      <w:proofErr w:type="spellEnd"/>
      <w:r w:rsidRPr="00852AB9">
        <w:t xml:space="preserve">, S. S. (2016). Association rule mining using </w:t>
      </w:r>
      <w:proofErr w:type="spellStart"/>
      <w:r w:rsidRPr="00852AB9">
        <w:t>treap</w:t>
      </w:r>
      <w:proofErr w:type="spellEnd"/>
      <w:r w:rsidRPr="00852AB9">
        <w:t>. International Journal of Machine Learning and Cybernetics, 9(4), 589–597. https://doi.org/10.1007/s13042-016-0546-7</w:t>
      </w:r>
    </w:p>
    <w:p w14:paraId="30CE2CB0" w14:textId="6BE6E132" w:rsidR="0073093D" w:rsidRPr="005D2162" w:rsidRDefault="00646A5A" w:rsidP="0085544D">
      <w:pPr>
        <w:pStyle w:val="Bibliography"/>
      </w:pPr>
      <w:proofErr w:type="spellStart"/>
      <w:r w:rsidRPr="00646A5A">
        <w:t>Blelloch</w:t>
      </w:r>
      <w:proofErr w:type="spellEnd"/>
      <w:r w:rsidRPr="00646A5A">
        <w:t xml:space="preserve">, G. E., &amp; </w:t>
      </w:r>
      <w:bookmarkStart w:id="0" w:name="_Int_1WV2xwMg"/>
      <w:r w:rsidRPr="00646A5A">
        <w:t>Reid-Miller</w:t>
      </w:r>
      <w:bookmarkEnd w:id="0"/>
      <w:r w:rsidRPr="00646A5A">
        <w:t xml:space="preserve">, M. (1998). Fast set operations using </w:t>
      </w:r>
      <w:proofErr w:type="spellStart"/>
      <w:r w:rsidRPr="00646A5A">
        <w:t>treaps</w:t>
      </w:r>
      <w:proofErr w:type="spellEnd"/>
      <w:r w:rsidRPr="00646A5A">
        <w:t xml:space="preserve">. Proceedings of the Tenth Annual ACM Symposium on Parallel Algorithms and </w:t>
      </w:r>
      <w:bookmarkStart w:id="1" w:name="_Int_eEfLINfT"/>
      <w:proofErr w:type="gramStart"/>
      <w:r w:rsidRPr="00646A5A">
        <w:t>Architectures  -</w:t>
      </w:r>
      <w:bookmarkEnd w:id="1"/>
      <w:proofErr w:type="gramEnd"/>
      <w:r w:rsidRPr="00646A5A">
        <w:t xml:space="preserve"> SPAA ’98. https://doi.org/10.1145/277651.277660</w:t>
      </w:r>
      <w:r w:rsidR="0073093D" w:rsidRPr="005D2162">
        <w:t>Bentley, J., &amp; Sedgewick, B. (1999). </w:t>
      </w:r>
      <w:r w:rsidR="0073093D" w:rsidRPr="0085544D">
        <w:t>Ternary search trees</w:t>
      </w:r>
      <w:r w:rsidR="0073093D" w:rsidRPr="005D2162">
        <w:t>. Computer Science Department. Retrieved January 29, 2023, from https://www.cs.upc.edu/~ps/downloads/tst/tst.html </w:t>
      </w:r>
    </w:p>
    <w:p w14:paraId="25FFED0B" w14:textId="35A50AB7" w:rsidR="00367AA7" w:rsidRDefault="00367AA7" w:rsidP="005D2162">
      <w:pPr>
        <w:pStyle w:val="Bibliography"/>
      </w:pPr>
      <w:proofErr w:type="spellStart"/>
      <w:r w:rsidRPr="00367AA7">
        <w:t>Carpanese</w:t>
      </w:r>
      <w:proofErr w:type="spellEnd"/>
      <w:r w:rsidRPr="00367AA7">
        <w:t xml:space="preserve">, I. (2022, May 18). A Visual Introduction to </w:t>
      </w:r>
      <w:proofErr w:type="spellStart"/>
      <w:r w:rsidRPr="00367AA7">
        <w:t>Treap</w:t>
      </w:r>
      <w:proofErr w:type="spellEnd"/>
      <w:r w:rsidRPr="00367AA7">
        <w:t xml:space="preserve"> Data Structure </w:t>
      </w:r>
      <w:r w:rsidRPr="00367AA7">
        <w:t>(Part I: The Basics). Medium. https://medium.com/carpanese/a-visual-introduction-to-treap-data-structure-part-1-6196d6cc12ee</w:t>
      </w:r>
    </w:p>
    <w:p w14:paraId="72823CDC" w14:textId="4A3673A9" w:rsidR="003F21D1" w:rsidRPr="005D2162" w:rsidRDefault="000F7059" w:rsidP="0085544D">
      <w:pPr>
        <w:pStyle w:val="Bibliography"/>
      </w:pPr>
      <w:proofErr w:type="spellStart"/>
      <w:r w:rsidRPr="005D2162">
        <w:t>GeeksforGeeks</w:t>
      </w:r>
      <w:proofErr w:type="spellEnd"/>
      <w:r w:rsidRPr="005D2162">
        <w:t xml:space="preserve">. (2023, January 27). Introduction to Tree – Data Structure and Algorithm Tutorials. </w:t>
      </w:r>
      <w:hyperlink r:id="rId23" w:history="1">
        <w:r w:rsidR="008B4B2D" w:rsidRPr="005D2162">
          <w:rPr>
            <w:rStyle w:val="Hyperlink"/>
            <w:color w:val="auto"/>
            <w:u w:val="none"/>
          </w:rPr>
          <w:t>https://www.geeksforgeeks.org/introduction-to-tree-data-structure-and-algorithm-tutorials/</w:t>
        </w:r>
      </w:hyperlink>
    </w:p>
    <w:p w14:paraId="564809BF" w14:textId="221672DD" w:rsidR="008B4B2D" w:rsidRDefault="008B4B2D" w:rsidP="005D2162">
      <w:pPr>
        <w:pStyle w:val="Bibliography"/>
        <w:rPr>
          <w:rStyle w:val="Hyperlink"/>
          <w:color w:val="auto"/>
          <w:u w:val="none"/>
        </w:rPr>
      </w:pPr>
      <w:proofErr w:type="spellStart"/>
      <w:r w:rsidRPr="0085544D">
        <w:t>GeeksforGeeks</w:t>
      </w:r>
      <w:proofErr w:type="spellEnd"/>
      <w:r w:rsidRPr="0085544D">
        <w:t xml:space="preserve">. (2023, January 18). Ternary search tree. </w:t>
      </w:r>
      <w:proofErr w:type="spellStart"/>
      <w:r w:rsidRPr="0085544D">
        <w:t>GeeksforGeeks</w:t>
      </w:r>
      <w:proofErr w:type="spellEnd"/>
      <w:r w:rsidRPr="0085544D">
        <w:t>. Retrieved January 29,</w:t>
      </w:r>
      <w:r w:rsidRPr="005D2162">
        <w:t xml:space="preserve"> </w:t>
      </w:r>
      <w:r w:rsidRPr="0085544D">
        <w:t xml:space="preserve">2023, from </w:t>
      </w:r>
      <w:hyperlink r:id="rId24" w:history="1">
        <w:r w:rsidRPr="0085544D">
          <w:rPr>
            <w:rStyle w:val="Hyperlink"/>
            <w:color w:val="auto"/>
            <w:u w:val="none"/>
          </w:rPr>
          <w:t>https://www.geeksforgeeks.org/ternary-search-tree/</w:t>
        </w:r>
      </w:hyperlink>
    </w:p>
    <w:p w14:paraId="7C5A0C22" w14:textId="58251CAD" w:rsidR="00463450" w:rsidRDefault="00463450" w:rsidP="00463450">
      <w:pPr>
        <w:pStyle w:val="paragraph"/>
        <w:spacing w:before="0" w:beforeAutospacing="0" w:after="0" w:afterAutospacing="0"/>
        <w:jc w:val="both"/>
        <w:textAlignment w:val="baseline"/>
        <w:rPr>
          <w:rStyle w:val="eop"/>
          <w:rFonts w:ascii="Verdana" w:hAnsi="Verdana" w:cs="Segoe UI"/>
          <w:sz w:val="18"/>
          <w:szCs w:val="18"/>
        </w:rPr>
      </w:pPr>
      <w:proofErr w:type="spellStart"/>
      <w:r>
        <w:rPr>
          <w:rStyle w:val="normaltextrun"/>
          <w:rFonts w:ascii="Verdana" w:hAnsi="Verdana" w:cs="Segoe UI"/>
          <w:sz w:val="18"/>
          <w:szCs w:val="18"/>
        </w:rPr>
        <w:t>GeeksforGeeks</w:t>
      </w:r>
      <w:proofErr w:type="spellEnd"/>
      <w:r>
        <w:rPr>
          <w:rStyle w:val="normaltextrun"/>
          <w:rFonts w:ascii="Verdana" w:hAnsi="Verdana" w:cs="Segoe UI"/>
          <w:sz w:val="18"/>
          <w:szCs w:val="18"/>
        </w:rPr>
        <w:t xml:space="preserve">. (2023, February 15). </w:t>
      </w:r>
      <w:r>
        <w:rPr>
          <w:rStyle w:val="normaltextrun"/>
          <w:rFonts w:ascii="Verdana" w:hAnsi="Verdana" w:cs="Segoe UI"/>
          <w:i/>
          <w:iCs/>
          <w:sz w:val="18"/>
          <w:szCs w:val="18"/>
        </w:rPr>
        <w:t xml:space="preserve">Binary </w:t>
      </w:r>
      <w:r>
        <w:rPr>
          <w:rStyle w:val="tabchar"/>
          <w:rFonts w:ascii="Calibri" w:hAnsi="Calibri" w:cs="Calibri"/>
          <w:sz w:val="18"/>
          <w:szCs w:val="18"/>
        </w:rPr>
        <w:tab/>
      </w:r>
      <w:r>
        <w:rPr>
          <w:rStyle w:val="normaltextrun"/>
          <w:rFonts w:ascii="Verdana" w:hAnsi="Verdana" w:cs="Segoe UI"/>
          <w:i/>
          <w:iCs/>
          <w:sz w:val="18"/>
          <w:szCs w:val="18"/>
        </w:rPr>
        <w:t>search tree</w:t>
      </w:r>
      <w:r>
        <w:rPr>
          <w:rStyle w:val="normaltextrun"/>
          <w:rFonts w:ascii="Verdana" w:hAnsi="Verdana" w:cs="Segoe UI"/>
          <w:sz w:val="18"/>
          <w:szCs w:val="18"/>
        </w:rPr>
        <w:t xml:space="preserve">. </w:t>
      </w:r>
      <w:r>
        <w:rPr>
          <w:rStyle w:val="tabchar"/>
          <w:rFonts w:ascii="Calibri" w:hAnsi="Calibri" w:cs="Calibri"/>
          <w:sz w:val="18"/>
          <w:szCs w:val="18"/>
        </w:rPr>
        <w:tab/>
      </w:r>
      <w:r>
        <w:rPr>
          <w:rStyle w:val="normaltextrun"/>
          <w:rFonts w:ascii="Verdana" w:hAnsi="Verdana" w:cs="Segoe UI"/>
          <w:sz w:val="18"/>
          <w:szCs w:val="18"/>
        </w:rPr>
        <w:t>https://www.geeksforgeeks.org/binary-</w:t>
      </w:r>
      <w:r>
        <w:rPr>
          <w:rStyle w:val="tabchar"/>
          <w:rFonts w:ascii="Calibri" w:hAnsi="Calibri" w:cs="Calibri"/>
          <w:sz w:val="18"/>
          <w:szCs w:val="18"/>
        </w:rPr>
        <w:tab/>
      </w:r>
      <w:r>
        <w:rPr>
          <w:rStyle w:val="normaltextrun"/>
          <w:rFonts w:ascii="Verdana" w:hAnsi="Verdana" w:cs="Segoe UI"/>
          <w:sz w:val="18"/>
          <w:szCs w:val="18"/>
        </w:rPr>
        <w:t>search-tree-data-structure/ </w:t>
      </w:r>
      <w:r>
        <w:rPr>
          <w:rStyle w:val="eop"/>
          <w:rFonts w:ascii="Verdana" w:hAnsi="Verdana" w:cs="Segoe UI"/>
          <w:sz w:val="18"/>
          <w:szCs w:val="18"/>
        </w:rPr>
        <w:t> </w:t>
      </w:r>
    </w:p>
    <w:p w14:paraId="50EEEEDD" w14:textId="01EEEA48" w:rsidR="00FF058C" w:rsidRPr="00FF058C" w:rsidRDefault="00FF058C" w:rsidP="00FF058C">
      <w:pPr>
        <w:pStyle w:val="Bibliography"/>
      </w:pPr>
      <w:r w:rsidRPr="004729CB">
        <w:t>La Rocca, M. L. (2021). Advanced Algorithms and Data Structures. Manning Publications Co. https://learning.oreilly.com/library/view/advanced-algorithms-and/9781617295485/OEBPS/Text/ch03.htm</w:t>
      </w:r>
    </w:p>
    <w:p w14:paraId="7819153E" w14:textId="5CCD843C" w:rsidR="00E211C2" w:rsidRDefault="00E211C2" w:rsidP="00E211C2">
      <w:pPr>
        <w:pStyle w:val="Bibliography"/>
      </w:pPr>
      <w:r w:rsidRPr="00E211C2">
        <w:t xml:space="preserve">Pfaff, B. (2004, June). Performance Analysis of BSTs in System Software. Stanford. Retrieved January 29, 2023, from </w:t>
      </w:r>
      <w:hyperlink r:id="rId25" w:history="1">
        <w:r w:rsidR="00E2174F" w:rsidRPr="00733559">
          <w:rPr>
            <w:rStyle w:val="Hyperlink"/>
          </w:rPr>
          <w:t>https://web.stanford.edu/~blp/papers/libavl.pdf</w:t>
        </w:r>
      </w:hyperlink>
    </w:p>
    <w:p w14:paraId="169EEF05" w14:textId="4F71F488" w:rsidR="00E2174F" w:rsidRPr="00E2174F" w:rsidRDefault="00E2174F" w:rsidP="0085544D">
      <w:pPr>
        <w:pStyle w:val="Bibliography"/>
      </w:pPr>
      <w:r w:rsidRPr="00E2174F">
        <w:t>Sedgewick, R., &amp; Wayne, K. (2008, October 13). Balanced Trees. Princeton University. Retrieved January 29, 2023, from https://www.cs.princeton.edu/courses/archive/fall08/cos226/lectures/10BalancedTrees-2x2.pdf</w:t>
      </w:r>
    </w:p>
    <w:p w14:paraId="4E8F93D7" w14:textId="06094951" w:rsidR="008B4B2D" w:rsidRPr="005D2162" w:rsidRDefault="004F1ED7" w:rsidP="0085544D">
      <w:pPr>
        <w:pStyle w:val="Bibliography"/>
      </w:pPr>
      <w:r w:rsidRPr="00456206">
        <w:t>Ternary search trees</w:t>
      </w:r>
      <w:r w:rsidRPr="005D2162">
        <w:t xml:space="preserve">. Top Website Designers, Developers, Freelancers for Your Next Project. </w:t>
      </w:r>
      <w:r w:rsidR="008B4B2D" w:rsidRPr="005D2162">
        <w:t xml:space="preserve">(n.d.). Retrieved January 29, 2023, from </w:t>
      </w:r>
      <w:hyperlink r:id="rId26" w:history="1">
        <w:r w:rsidR="003061EA" w:rsidRPr="005D2162">
          <w:rPr>
            <w:rStyle w:val="Hyperlink"/>
            <w:color w:val="auto"/>
            <w:u w:val="none"/>
          </w:rPr>
          <w:t>https://www.topcoder.com/thrive/articles/ternary-search-trees</w:t>
        </w:r>
      </w:hyperlink>
      <w:r w:rsidR="008B4B2D" w:rsidRPr="005D2162">
        <w:t> </w:t>
      </w:r>
    </w:p>
    <w:p w14:paraId="40E4E0AA" w14:textId="58140821" w:rsidR="003061EA" w:rsidRDefault="003061EA" w:rsidP="0085544D">
      <w:pPr>
        <w:pStyle w:val="Bibliography"/>
      </w:pPr>
      <w:r w:rsidRPr="005D2162">
        <w:t xml:space="preserve">Whitney, R. (1995, August 17). Red-Black and B Trees. CS660: Combinatorial Algorithms. Retrieved January 29, 2023, from </w:t>
      </w:r>
      <w:hyperlink r:id="rId27" w:history="1">
        <w:r w:rsidR="00463450" w:rsidRPr="00207F7C">
          <w:rPr>
            <w:rStyle w:val="Hyperlink"/>
          </w:rPr>
          <w:t>http://www.eli.sdsu.edu/courses/fall95/cs660/notes/RedBlackTree/RedBlack.html</w:t>
        </w:r>
      </w:hyperlink>
    </w:p>
    <w:p w14:paraId="573D0BB3" w14:textId="6EF580FD" w:rsidR="008B4B2D" w:rsidRPr="00E56787" w:rsidRDefault="00463450" w:rsidP="00E56787">
      <w:pPr>
        <w:pStyle w:val="Bibliography"/>
        <w:rPr>
          <w:rFonts w:ascii="Segoe UI" w:hAnsi="Segoe UI"/>
        </w:rPr>
      </w:pPr>
      <w:proofErr w:type="spellStart"/>
      <w:r>
        <w:rPr>
          <w:rStyle w:val="normaltextrun"/>
          <w:rFonts w:cs="Segoe UI"/>
        </w:rPr>
        <w:t>Woltmann</w:t>
      </w:r>
      <w:proofErr w:type="spellEnd"/>
      <w:r>
        <w:rPr>
          <w:rStyle w:val="normaltextrun"/>
          <w:rFonts w:cs="Segoe UI"/>
        </w:rPr>
        <w:t xml:space="preserve">, S. (2021, September 29). </w:t>
      </w:r>
      <w:r>
        <w:rPr>
          <w:rStyle w:val="normaltextrun"/>
          <w:rFonts w:cs="Segoe UI"/>
          <w:i/>
          <w:iCs/>
        </w:rPr>
        <w:t xml:space="preserve">Red-black </w:t>
      </w:r>
      <w:r>
        <w:rPr>
          <w:rStyle w:val="tabchar"/>
          <w:rFonts w:ascii="Calibri" w:hAnsi="Calibri" w:cs="Calibri"/>
        </w:rPr>
        <w:tab/>
      </w:r>
      <w:r>
        <w:rPr>
          <w:rStyle w:val="normaltextrun"/>
          <w:rFonts w:cs="Segoe UI"/>
          <w:i/>
          <w:iCs/>
        </w:rPr>
        <w:t>tree (fully explained, with Java code)</w:t>
      </w:r>
      <w:r>
        <w:rPr>
          <w:rStyle w:val="normaltextrun"/>
          <w:rFonts w:cs="Segoe UI"/>
        </w:rPr>
        <w:t xml:space="preserve"> </w:t>
      </w:r>
      <w:r>
        <w:rPr>
          <w:rStyle w:val="tabchar"/>
          <w:rFonts w:ascii="Calibri" w:hAnsi="Calibri" w:cs="Calibri"/>
        </w:rPr>
        <w:tab/>
      </w:r>
      <w:proofErr w:type="spellStart"/>
      <w:r>
        <w:rPr>
          <w:rStyle w:val="normaltextrun"/>
          <w:rFonts w:cs="Segoe UI"/>
        </w:rPr>
        <w:t>HappyCoders</w:t>
      </w:r>
      <w:proofErr w:type="spellEnd"/>
      <w:r>
        <w:rPr>
          <w:rStyle w:val="normaltextrun"/>
          <w:rFonts w:cs="Segoe UI"/>
        </w:rPr>
        <w:t>.</w:t>
      </w:r>
      <w:r w:rsidR="00490638">
        <w:rPr>
          <w:rStyle w:val="normaltextrun"/>
          <w:rFonts w:cs="Segoe UI"/>
        </w:rPr>
        <w:t xml:space="preserve"> </w:t>
      </w:r>
      <w:r>
        <w:rPr>
          <w:rStyle w:val="normaltextrun"/>
          <w:rFonts w:cs="Segoe UI"/>
        </w:rPr>
        <w:t>https://www.happycoders.eu/algorithms/red-black-tree-java/ </w:t>
      </w:r>
      <w:r>
        <w:rPr>
          <w:rStyle w:val="eop"/>
          <w:rFonts w:cs="Segoe UI"/>
        </w:rPr>
        <w:t> </w:t>
      </w:r>
    </w:p>
    <w:p w14:paraId="57BFD582" w14:textId="51C90522" w:rsidR="003F21D1" w:rsidRPr="00490515" w:rsidRDefault="003F21D1" w:rsidP="64C78398">
      <w:pPr>
        <w:spacing w:after="120"/>
        <w:rPr>
          <w:color w:val="FF0000"/>
        </w:rPr>
      </w:pPr>
    </w:p>
    <w:sectPr w:rsidR="003F21D1" w:rsidRPr="00490515" w:rsidSect="003114DF">
      <w:headerReference w:type="default" r:id="rId28"/>
      <w:type w:val="continuous"/>
      <w:pgSz w:w="12240" w:h="15840" w:code="1"/>
      <w:pgMar w:top="1440" w:right="1440" w:bottom="1440" w:left="144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C7983B" w14:textId="77777777" w:rsidR="005A1A13" w:rsidRDefault="005A1A13" w:rsidP="00A4006E">
      <w:r>
        <w:separator/>
      </w:r>
    </w:p>
    <w:p w14:paraId="5D27D138" w14:textId="77777777" w:rsidR="005A1A13" w:rsidRDefault="005A1A13" w:rsidP="00A4006E"/>
    <w:p w14:paraId="5B923D9D" w14:textId="77777777" w:rsidR="005A1A13" w:rsidRDefault="005A1A13" w:rsidP="00A4006E"/>
  </w:endnote>
  <w:endnote w:type="continuationSeparator" w:id="0">
    <w:p w14:paraId="4034E8E1" w14:textId="77777777" w:rsidR="005A1A13" w:rsidRDefault="005A1A13" w:rsidP="00A4006E">
      <w:r>
        <w:continuationSeparator/>
      </w:r>
    </w:p>
    <w:p w14:paraId="48D6DD66" w14:textId="77777777" w:rsidR="005A1A13" w:rsidRDefault="005A1A13" w:rsidP="00A4006E"/>
    <w:p w14:paraId="75F86DD7" w14:textId="77777777" w:rsidR="005A1A13" w:rsidRDefault="005A1A13" w:rsidP="00A4006E"/>
  </w:endnote>
  <w:endnote w:type="continuationNotice" w:id="1">
    <w:p w14:paraId="098B15D6" w14:textId="77777777" w:rsidR="005A1A13" w:rsidRDefault="005A1A1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154CB" w14:textId="77777777" w:rsidR="005A1A13" w:rsidRDefault="005A1A13" w:rsidP="00A400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3F6D75" w14:textId="77777777" w:rsidR="005A1A13" w:rsidRDefault="005A1A13" w:rsidP="00A4006E">
      <w:r>
        <w:separator/>
      </w:r>
    </w:p>
    <w:p w14:paraId="5656DF65" w14:textId="77777777" w:rsidR="005A1A13" w:rsidRDefault="005A1A13" w:rsidP="00A4006E"/>
    <w:p w14:paraId="5DC500E1" w14:textId="77777777" w:rsidR="005A1A13" w:rsidRDefault="005A1A13" w:rsidP="00A4006E"/>
  </w:footnote>
  <w:footnote w:type="continuationSeparator" w:id="0">
    <w:p w14:paraId="790680FB" w14:textId="77777777" w:rsidR="005A1A13" w:rsidRDefault="005A1A13" w:rsidP="00A4006E">
      <w:r>
        <w:continuationSeparator/>
      </w:r>
    </w:p>
    <w:p w14:paraId="098F1958" w14:textId="77777777" w:rsidR="005A1A13" w:rsidRDefault="005A1A13" w:rsidP="00A4006E"/>
    <w:p w14:paraId="51CBF7B2" w14:textId="77777777" w:rsidR="005A1A13" w:rsidRDefault="005A1A13" w:rsidP="00A4006E"/>
  </w:footnote>
  <w:footnote w:type="continuationNotice" w:id="1">
    <w:p w14:paraId="6DB4A579" w14:textId="77777777" w:rsidR="005A1A13" w:rsidRDefault="005A1A1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5A1A13" w14:paraId="0ABC93A3" w14:textId="77777777" w:rsidTr="3CAF387C">
      <w:trPr>
        <w:trHeight w:val="300"/>
      </w:trPr>
      <w:tc>
        <w:tcPr>
          <w:tcW w:w="3120" w:type="dxa"/>
        </w:tcPr>
        <w:p w14:paraId="26D79478" w14:textId="01E7045C" w:rsidR="005A1A13" w:rsidRDefault="005A1A13" w:rsidP="3CAF387C">
          <w:pPr>
            <w:pStyle w:val="Header"/>
            <w:ind w:left="-115"/>
            <w:jc w:val="left"/>
          </w:pPr>
        </w:p>
      </w:tc>
      <w:tc>
        <w:tcPr>
          <w:tcW w:w="3120" w:type="dxa"/>
        </w:tcPr>
        <w:p w14:paraId="5BA295F6" w14:textId="3E41FC8A" w:rsidR="005A1A13" w:rsidRDefault="005A1A13" w:rsidP="3CAF387C">
          <w:pPr>
            <w:pStyle w:val="Header"/>
            <w:jc w:val="center"/>
          </w:pPr>
        </w:p>
      </w:tc>
      <w:tc>
        <w:tcPr>
          <w:tcW w:w="3120" w:type="dxa"/>
        </w:tcPr>
        <w:p w14:paraId="2468005E" w14:textId="5E19F89E" w:rsidR="005A1A13" w:rsidRDefault="005A1A13" w:rsidP="3CAF387C">
          <w:pPr>
            <w:pStyle w:val="Header"/>
            <w:ind w:right="-115"/>
            <w:jc w:val="right"/>
          </w:pPr>
        </w:p>
      </w:tc>
    </w:tr>
  </w:tbl>
  <w:p w14:paraId="0E824A59" w14:textId="61EEE727" w:rsidR="005A1A13" w:rsidRDefault="005A1A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5A1A13" w14:paraId="36B2A2D8" w14:textId="77777777" w:rsidTr="3CAF387C">
      <w:trPr>
        <w:trHeight w:val="300"/>
      </w:trPr>
      <w:tc>
        <w:tcPr>
          <w:tcW w:w="3120" w:type="dxa"/>
        </w:tcPr>
        <w:p w14:paraId="547C21B3" w14:textId="45FFFD4E" w:rsidR="005A1A13" w:rsidRDefault="005A1A13" w:rsidP="3CAF387C">
          <w:pPr>
            <w:pStyle w:val="Header"/>
            <w:ind w:left="-115"/>
            <w:jc w:val="left"/>
          </w:pPr>
        </w:p>
      </w:tc>
      <w:tc>
        <w:tcPr>
          <w:tcW w:w="3120" w:type="dxa"/>
        </w:tcPr>
        <w:p w14:paraId="47778FB8" w14:textId="50304694" w:rsidR="005A1A13" w:rsidRDefault="005A1A13" w:rsidP="3CAF387C">
          <w:pPr>
            <w:pStyle w:val="Header"/>
            <w:jc w:val="center"/>
          </w:pPr>
        </w:p>
      </w:tc>
      <w:tc>
        <w:tcPr>
          <w:tcW w:w="3120" w:type="dxa"/>
        </w:tcPr>
        <w:p w14:paraId="4F6B17DD" w14:textId="2C902A25" w:rsidR="005A1A13" w:rsidRDefault="005A1A13" w:rsidP="3CAF387C">
          <w:pPr>
            <w:pStyle w:val="Header"/>
            <w:ind w:right="-115"/>
            <w:jc w:val="right"/>
          </w:pPr>
        </w:p>
      </w:tc>
    </w:tr>
  </w:tbl>
  <w:p w14:paraId="27E42677" w14:textId="6DEBDBF6" w:rsidR="005A1A13" w:rsidRDefault="005A1A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A3E99" w14:textId="48AF2820" w:rsidR="005A1A13" w:rsidRDefault="005A1A13" w:rsidP="00463450">
    <w:pPr>
      <w:pStyle w:val="Header"/>
    </w:pPr>
  </w:p>
</w:hdr>
</file>

<file path=word/intelligence2.xml><?xml version="1.0" encoding="utf-8"?>
<int2:intelligence xmlns:int2="http://schemas.microsoft.com/office/intelligence/2020/intelligence" xmlns:oel="http://schemas.microsoft.com/office/2019/extlst">
  <int2:observations>
    <int2:textHash int2:hashCode="dWIHlofy9dVQYg" int2:id="A6dy3RAt">
      <int2:state int2:value="Rejected" int2:type="LegacyProofing"/>
    </int2:textHash>
    <int2:textHash int2:hashCode="I0/a1bCfUfpJcy" int2:id="F71w3Ca3">
      <int2:state int2:value="Rejected" int2:type="LegacyProofing"/>
    </int2:textHash>
    <int2:textHash int2:hashCode="N1LnaKezwqRt/n" int2:id="JQO9KEvd">
      <int2:state int2:value="Rejected" int2:type="LegacyProofing"/>
    </int2:textHash>
    <int2:textHash int2:hashCode="O63aXlybTl8jCH" int2:id="h9brs5MS">
      <int2:state int2:value="Rejected" int2:type="LegacyProofing"/>
    </int2:textHash>
    <int2:textHash int2:hashCode="NYi+BeFkox/45K" int2:id="oifm15TK">
      <int2:state int2:value="Rejected" int2:type="LegacyProofing"/>
    </int2:textHash>
    <int2:bookmark int2:bookmarkName="_Int_eEfLINfT" int2:invalidationBookmarkName="" int2:hashCode="4aE+MXsWFyEZTf" int2:id="OMo9s77U">
      <int2:state int2:value="Rejected" int2:type="LegacyProofing"/>
    </int2:bookmark>
    <int2:bookmark int2:bookmarkName="_Int_1WV2xwMg" int2:invalidationBookmarkName="" int2:hashCode="xEatv+4TEVQrfM" int2:id="hrE01AfN">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6C773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702D2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2027AD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E42271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2A6BD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F8F9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3FCC14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362CDB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09C90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3272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9D538D"/>
    <w:multiLevelType w:val="hybridMultilevel"/>
    <w:tmpl w:val="6F523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223F7D"/>
    <w:multiLevelType w:val="hybridMultilevel"/>
    <w:tmpl w:val="A724B92C"/>
    <w:lvl w:ilvl="0" w:tplc="3134F352">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14B8E"/>
    <w:multiLevelType w:val="hybridMultilevel"/>
    <w:tmpl w:val="FBB2A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AA5419"/>
    <w:multiLevelType w:val="hybridMultilevel"/>
    <w:tmpl w:val="33407078"/>
    <w:lvl w:ilvl="0" w:tplc="3134F352">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7F5402"/>
    <w:multiLevelType w:val="hybridMultilevel"/>
    <w:tmpl w:val="3B1E6B3A"/>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24E4143"/>
    <w:multiLevelType w:val="hybridMultilevel"/>
    <w:tmpl w:val="D08E772A"/>
    <w:lvl w:ilvl="0" w:tplc="AE02FCE2">
      <w:start w:val="1"/>
      <w:numFmt w:val="bullet"/>
      <w:lvlText w:val=""/>
      <w:lvlJc w:val="left"/>
      <w:pPr>
        <w:tabs>
          <w:tab w:val="num" w:pos="576"/>
        </w:tabs>
        <w:ind w:left="576" w:hanging="432"/>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5DE3192"/>
    <w:multiLevelType w:val="hybridMultilevel"/>
    <w:tmpl w:val="07C45C3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C944AE7"/>
    <w:multiLevelType w:val="hybridMultilevel"/>
    <w:tmpl w:val="6C1AA14C"/>
    <w:lvl w:ilvl="0" w:tplc="3134F352">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4"/>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2"/>
  </w:num>
  <w:num w:numId="15">
    <w:abstractNumId w:val="13"/>
  </w:num>
  <w:num w:numId="16">
    <w:abstractNumId w:val="11"/>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oNotHyphenateCaps/>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5D1"/>
    <w:rsid w:val="00007054"/>
    <w:rsid w:val="00007B47"/>
    <w:rsid w:val="00013C24"/>
    <w:rsid w:val="00016348"/>
    <w:rsid w:val="00025207"/>
    <w:rsid w:val="00025B8F"/>
    <w:rsid w:val="00031921"/>
    <w:rsid w:val="00040300"/>
    <w:rsid w:val="000527AD"/>
    <w:rsid w:val="000544C0"/>
    <w:rsid w:val="00060850"/>
    <w:rsid w:val="00062755"/>
    <w:rsid w:val="00066E19"/>
    <w:rsid w:val="00067F3A"/>
    <w:rsid w:val="00075F57"/>
    <w:rsid w:val="000818B4"/>
    <w:rsid w:val="00082E9F"/>
    <w:rsid w:val="000950BB"/>
    <w:rsid w:val="000A5B63"/>
    <w:rsid w:val="000B186A"/>
    <w:rsid w:val="000B2045"/>
    <w:rsid w:val="000B3724"/>
    <w:rsid w:val="000B43D0"/>
    <w:rsid w:val="000B4B0D"/>
    <w:rsid w:val="000B68A3"/>
    <w:rsid w:val="000C0FA8"/>
    <w:rsid w:val="000C2DDC"/>
    <w:rsid w:val="000C391D"/>
    <w:rsid w:val="000C55B0"/>
    <w:rsid w:val="000D3D53"/>
    <w:rsid w:val="000D5E56"/>
    <w:rsid w:val="000E44D5"/>
    <w:rsid w:val="000F2A6A"/>
    <w:rsid w:val="000F604C"/>
    <w:rsid w:val="000F7059"/>
    <w:rsid w:val="00106BE7"/>
    <w:rsid w:val="00110886"/>
    <w:rsid w:val="00120BDA"/>
    <w:rsid w:val="00122D0C"/>
    <w:rsid w:val="00124134"/>
    <w:rsid w:val="0013215F"/>
    <w:rsid w:val="00142950"/>
    <w:rsid w:val="00144D73"/>
    <w:rsid w:val="00150C26"/>
    <w:rsid w:val="0015254F"/>
    <w:rsid w:val="00154DF9"/>
    <w:rsid w:val="001605C3"/>
    <w:rsid w:val="00164D74"/>
    <w:rsid w:val="0016510B"/>
    <w:rsid w:val="0016555A"/>
    <w:rsid w:val="00166782"/>
    <w:rsid w:val="001669E7"/>
    <w:rsid w:val="00171845"/>
    <w:rsid w:val="00174601"/>
    <w:rsid w:val="00176A82"/>
    <w:rsid w:val="001921BD"/>
    <w:rsid w:val="00192491"/>
    <w:rsid w:val="001A3D1D"/>
    <w:rsid w:val="001B0BC7"/>
    <w:rsid w:val="001B3DD6"/>
    <w:rsid w:val="001B68BE"/>
    <w:rsid w:val="001B73B5"/>
    <w:rsid w:val="001B7CC1"/>
    <w:rsid w:val="001C43FD"/>
    <w:rsid w:val="001E33A1"/>
    <w:rsid w:val="001E420B"/>
    <w:rsid w:val="001E711E"/>
    <w:rsid w:val="001E71F7"/>
    <w:rsid w:val="0020117A"/>
    <w:rsid w:val="00240A3C"/>
    <w:rsid w:val="00245F18"/>
    <w:rsid w:val="00245F4E"/>
    <w:rsid w:val="00247AC6"/>
    <w:rsid w:val="002557C4"/>
    <w:rsid w:val="0025779E"/>
    <w:rsid w:val="002627D1"/>
    <w:rsid w:val="00266030"/>
    <w:rsid w:val="00270423"/>
    <w:rsid w:val="00270872"/>
    <w:rsid w:val="002858CD"/>
    <w:rsid w:val="00290FF2"/>
    <w:rsid w:val="00294730"/>
    <w:rsid w:val="00296FAA"/>
    <w:rsid w:val="002A0890"/>
    <w:rsid w:val="002C2E4A"/>
    <w:rsid w:val="002C585E"/>
    <w:rsid w:val="002D12FA"/>
    <w:rsid w:val="002D5255"/>
    <w:rsid w:val="002D7BFE"/>
    <w:rsid w:val="002E2792"/>
    <w:rsid w:val="002F4642"/>
    <w:rsid w:val="0030140C"/>
    <w:rsid w:val="003061EA"/>
    <w:rsid w:val="003114DF"/>
    <w:rsid w:val="00313EC2"/>
    <w:rsid w:val="00315308"/>
    <w:rsid w:val="0031597D"/>
    <w:rsid w:val="003223E7"/>
    <w:rsid w:val="00324FD2"/>
    <w:rsid w:val="00325085"/>
    <w:rsid w:val="0032530D"/>
    <w:rsid w:val="003312D9"/>
    <w:rsid w:val="00342B26"/>
    <w:rsid w:val="00345449"/>
    <w:rsid w:val="00355AF5"/>
    <w:rsid w:val="00355EA3"/>
    <w:rsid w:val="00360C4A"/>
    <w:rsid w:val="00360EB7"/>
    <w:rsid w:val="00362DCE"/>
    <w:rsid w:val="00366B22"/>
    <w:rsid w:val="00367AA7"/>
    <w:rsid w:val="00372A3B"/>
    <w:rsid w:val="00374540"/>
    <w:rsid w:val="00375ACE"/>
    <w:rsid w:val="003902FD"/>
    <w:rsid w:val="003A303C"/>
    <w:rsid w:val="003A383F"/>
    <w:rsid w:val="003A4B0E"/>
    <w:rsid w:val="003A52A4"/>
    <w:rsid w:val="003A598E"/>
    <w:rsid w:val="003A6106"/>
    <w:rsid w:val="003A6CD6"/>
    <w:rsid w:val="003A75BF"/>
    <w:rsid w:val="003B643A"/>
    <w:rsid w:val="003C0D8E"/>
    <w:rsid w:val="003C18DA"/>
    <w:rsid w:val="003C4359"/>
    <w:rsid w:val="003C526F"/>
    <w:rsid w:val="003D3A12"/>
    <w:rsid w:val="003E2059"/>
    <w:rsid w:val="003F21D1"/>
    <w:rsid w:val="0040241C"/>
    <w:rsid w:val="00426191"/>
    <w:rsid w:val="00427E8B"/>
    <w:rsid w:val="004315A0"/>
    <w:rsid w:val="00437FEC"/>
    <w:rsid w:val="00446670"/>
    <w:rsid w:val="004467A3"/>
    <w:rsid w:val="0045336F"/>
    <w:rsid w:val="00454969"/>
    <w:rsid w:val="00454A28"/>
    <w:rsid w:val="00463450"/>
    <w:rsid w:val="00463F13"/>
    <w:rsid w:val="00464B0E"/>
    <w:rsid w:val="004729CB"/>
    <w:rsid w:val="00476D3D"/>
    <w:rsid w:val="004819D6"/>
    <w:rsid w:val="00483D5B"/>
    <w:rsid w:val="00484BCD"/>
    <w:rsid w:val="00490515"/>
    <w:rsid w:val="00490638"/>
    <w:rsid w:val="004924B4"/>
    <w:rsid w:val="00495928"/>
    <w:rsid w:val="004968B2"/>
    <w:rsid w:val="004A4643"/>
    <w:rsid w:val="004B276C"/>
    <w:rsid w:val="004B3F6F"/>
    <w:rsid w:val="004B5E14"/>
    <w:rsid w:val="004C3BD5"/>
    <w:rsid w:val="004D19B1"/>
    <w:rsid w:val="004D1CA6"/>
    <w:rsid w:val="004D24B3"/>
    <w:rsid w:val="004D44D9"/>
    <w:rsid w:val="004E640A"/>
    <w:rsid w:val="004F14C6"/>
    <w:rsid w:val="004F1D9A"/>
    <w:rsid w:val="004F1ED7"/>
    <w:rsid w:val="00501D36"/>
    <w:rsid w:val="005126EC"/>
    <w:rsid w:val="005162B4"/>
    <w:rsid w:val="005215D1"/>
    <w:rsid w:val="00527835"/>
    <w:rsid w:val="00530126"/>
    <w:rsid w:val="005374A7"/>
    <w:rsid w:val="00542221"/>
    <w:rsid w:val="005505D2"/>
    <w:rsid w:val="005609A4"/>
    <w:rsid w:val="00563EE3"/>
    <w:rsid w:val="00575A61"/>
    <w:rsid w:val="005767EA"/>
    <w:rsid w:val="00581BF6"/>
    <w:rsid w:val="00582468"/>
    <w:rsid w:val="00585507"/>
    <w:rsid w:val="00586EC8"/>
    <w:rsid w:val="005932A0"/>
    <w:rsid w:val="005A0EAE"/>
    <w:rsid w:val="005A1A13"/>
    <w:rsid w:val="005A3691"/>
    <w:rsid w:val="005B3085"/>
    <w:rsid w:val="005D2162"/>
    <w:rsid w:val="005D3276"/>
    <w:rsid w:val="005D4CE7"/>
    <w:rsid w:val="005D7B5B"/>
    <w:rsid w:val="005E1EBF"/>
    <w:rsid w:val="00601787"/>
    <w:rsid w:val="006123AB"/>
    <w:rsid w:val="006314F3"/>
    <w:rsid w:val="00636FCB"/>
    <w:rsid w:val="00643293"/>
    <w:rsid w:val="006440FA"/>
    <w:rsid w:val="00646A5A"/>
    <w:rsid w:val="00654539"/>
    <w:rsid w:val="0067585C"/>
    <w:rsid w:val="006809BE"/>
    <w:rsid w:val="00696CE9"/>
    <w:rsid w:val="006A1C2A"/>
    <w:rsid w:val="006A3BFC"/>
    <w:rsid w:val="006B16BE"/>
    <w:rsid w:val="006B2CF8"/>
    <w:rsid w:val="006B6C44"/>
    <w:rsid w:val="006B71A7"/>
    <w:rsid w:val="006D4A33"/>
    <w:rsid w:val="006D634A"/>
    <w:rsid w:val="006E1296"/>
    <w:rsid w:val="006F3008"/>
    <w:rsid w:val="006F6D3C"/>
    <w:rsid w:val="00700E57"/>
    <w:rsid w:val="007028A2"/>
    <w:rsid w:val="00703FB6"/>
    <w:rsid w:val="00715869"/>
    <w:rsid w:val="00715D3A"/>
    <w:rsid w:val="00726B3A"/>
    <w:rsid w:val="0073093D"/>
    <w:rsid w:val="007330A1"/>
    <w:rsid w:val="00735A83"/>
    <w:rsid w:val="007447E9"/>
    <w:rsid w:val="00772BA2"/>
    <w:rsid w:val="007735ED"/>
    <w:rsid w:val="00776BD2"/>
    <w:rsid w:val="007A3EE1"/>
    <w:rsid w:val="007A7F77"/>
    <w:rsid w:val="007B4D66"/>
    <w:rsid w:val="007B5D16"/>
    <w:rsid w:val="007C2A18"/>
    <w:rsid w:val="007C3400"/>
    <w:rsid w:val="007C67E7"/>
    <w:rsid w:val="007C7F55"/>
    <w:rsid w:val="007E5836"/>
    <w:rsid w:val="007F00AB"/>
    <w:rsid w:val="007F03E1"/>
    <w:rsid w:val="007F4E1A"/>
    <w:rsid w:val="007F6AC2"/>
    <w:rsid w:val="0080108F"/>
    <w:rsid w:val="00801985"/>
    <w:rsid w:val="00812B27"/>
    <w:rsid w:val="00823A6F"/>
    <w:rsid w:val="008250E4"/>
    <w:rsid w:val="00825D1A"/>
    <w:rsid w:val="008329F6"/>
    <w:rsid w:val="008352EB"/>
    <w:rsid w:val="00836040"/>
    <w:rsid w:val="008408F4"/>
    <w:rsid w:val="00852AB9"/>
    <w:rsid w:val="0085544D"/>
    <w:rsid w:val="0085571D"/>
    <w:rsid w:val="00856D42"/>
    <w:rsid w:val="00866F54"/>
    <w:rsid w:val="00870AF2"/>
    <w:rsid w:val="00872EAB"/>
    <w:rsid w:val="0087576C"/>
    <w:rsid w:val="00892EF5"/>
    <w:rsid w:val="008A133F"/>
    <w:rsid w:val="008B44C2"/>
    <w:rsid w:val="008B4B2D"/>
    <w:rsid w:val="008B5586"/>
    <w:rsid w:val="008D2936"/>
    <w:rsid w:val="008E3880"/>
    <w:rsid w:val="008E67F7"/>
    <w:rsid w:val="008F1DF8"/>
    <w:rsid w:val="008F1EC9"/>
    <w:rsid w:val="008F26F7"/>
    <w:rsid w:val="008F362E"/>
    <w:rsid w:val="008F412E"/>
    <w:rsid w:val="008F5CA8"/>
    <w:rsid w:val="00904E1D"/>
    <w:rsid w:val="0090633E"/>
    <w:rsid w:val="00913345"/>
    <w:rsid w:val="009228F0"/>
    <w:rsid w:val="00942535"/>
    <w:rsid w:val="00954DB5"/>
    <w:rsid w:val="009628BD"/>
    <w:rsid w:val="00964B29"/>
    <w:rsid w:val="00967558"/>
    <w:rsid w:val="00983B3F"/>
    <w:rsid w:val="009910E4"/>
    <w:rsid w:val="009937E2"/>
    <w:rsid w:val="009952EF"/>
    <w:rsid w:val="00996400"/>
    <w:rsid w:val="009974FD"/>
    <w:rsid w:val="009976C8"/>
    <w:rsid w:val="009B0919"/>
    <w:rsid w:val="009B306C"/>
    <w:rsid w:val="009B5270"/>
    <w:rsid w:val="009B600D"/>
    <w:rsid w:val="009C1682"/>
    <w:rsid w:val="009C3B53"/>
    <w:rsid w:val="009D509F"/>
    <w:rsid w:val="009E1C73"/>
    <w:rsid w:val="009F1F00"/>
    <w:rsid w:val="009F7944"/>
    <w:rsid w:val="00A02A8B"/>
    <w:rsid w:val="00A03033"/>
    <w:rsid w:val="00A16EE7"/>
    <w:rsid w:val="00A224EB"/>
    <w:rsid w:val="00A24CE3"/>
    <w:rsid w:val="00A4006E"/>
    <w:rsid w:val="00A41B18"/>
    <w:rsid w:val="00A438B1"/>
    <w:rsid w:val="00A53031"/>
    <w:rsid w:val="00A6678A"/>
    <w:rsid w:val="00A66F17"/>
    <w:rsid w:val="00A81350"/>
    <w:rsid w:val="00A87BBD"/>
    <w:rsid w:val="00A90861"/>
    <w:rsid w:val="00A92FAB"/>
    <w:rsid w:val="00A95BD9"/>
    <w:rsid w:val="00AB517D"/>
    <w:rsid w:val="00AC2C46"/>
    <w:rsid w:val="00AD1DD6"/>
    <w:rsid w:val="00AE2C86"/>
    <w:rsid w:val="00AF0261"/>
    <w:rsid w:val="00AF0E68"/>
    <w:rsid w:val="00AF17E4"/>
    <w:rsid w:val="00B07FCB"/>
    <w:rsid w:val="00B10478"/>
    <w:rsid w:val="00B23131"/>
    <w:rsid w:val="00B279BD"/>
    <w:rsid w:val="00B41CC4"/>
    <w:rsid w:val="00B45C66"/>
    <w:rsid w:val="00B46A0B"/>
    <w:rsid w:val="00B60EAF"/>
    <w:rsid w:val="00B670CF"/>
    <w:rsid w:val="00B70022"/>
    <w:rsid w:val="00B7221C"/>
    <w:rsid w:val="00B81C8D"/>
    <w:rsid w:val="00B86426"/>
    <w:rsid w:val="00B86470"/>
    <w:rsid w:val="00BA3C9F"/>
    <w:rsid w:val="00BB06B1"/>
    <w:rsid w:val="00BC0A99"/>
    <w:rsid w:val="00BD65F2"/>
    <w:rsid w:val="00BE0812"/>
    <w:rsid w:val="00BE67C7"/>
    <w:rsid w:val="00BE7D72"/>
    <w:rsid w:val="00BF084A"/>
    <w:rsid w:val="00BF37B8"/>
    <w:rsid w:val="00BF5C9B"/>
    <w:rsid w:val="00BF6824"/>
    <w:rsid w:val="00C10548"/>
    <w:rsid w:val="00C27045"/>
    <w:rsid w:val="00C47243"/>
    <w:rsid w:val="00C51B32"/>
    <w:rsid w:val="00C6113D"/>
    <w:rsid w:val="00C661F1"/>
    <w:rsid w:val="00C7077A"/>
    <w:rsid w:val="00C70ABB"/>
    <w:rsid w:val="00C75791"/>
    <w:rsid w:val="00C8049E"/>
    <w:rsid w:val="00CA018F"/>
    <w:rsid w:val="00CA0695"/>
    <w:rsid w:val="00CA1198"/>
    <w:rsid w:val="00CC14F3"/>
    <w:rsid w:val="00CC583C"/>
    <w:rsid w:val="00CF3605"/>
    <w:rsid w:val="00D07FF4"/>
    <w:rsid w:val="00D1079D"/>
    <w:rsid w:val="00D146AE"/>
    <w:rsid w:val="00D27102"/>
    <w:rsid w:val="00D40361"/>
    <w:rsid w:val="00D418DA"/>
    <w:rsid w:val="00D523FC"/>
    <w:rsid w:val="00D6484F"/>
    <w:rsid w:val="00D83A83"/>
    <w:rsid w:val="00D8472F"/>
    <w:rsid w:val="00D87630"/>
    <w:rsid w:val="00D8765C"/>
    <w:rsid w:val="00D90AAF"/>
    <w:rsid w:val="00D923D4"/>
    <w:rsid w:val="00D93BC9"/>
    <w:rsid w:val="00D94F62"/>
    <w:rsid w:val="00D950DF"/>
    <w:rsid w:val="00D95682"/>
    <w:rsid w:val="00D977AF"/>
    <w:rsid w:val="00DA0936"/>
    <w:rsid w:val="00DA1FE2"/>
    <w:rsid w:val="00DA6F18"/>
    <w:rsid w:val="00DB5F6B"/>
    <w:rsid w:val="00DB748E"/>
    <w:rsid w:val="00DC53F0"/>
    <w:rsid w:val="00DD2BB4"/>
    <w:rsid w:val="00DD41E3"/>
    <w:rsid w:val="00DE3774"/>
    <w:rsid w:val="00DF39D6"/>
    <w:rsid w:val="00DF4809"/>
    <w:rsid w:val="00E042E1"/>
    <w:rsid w:val="00E1071C"/>
    <w:rsid w:val="00E10E7A"/>
    <w:rsid w:val="00E11FED"/>
    <w:rsid w:val="00E14E63"/>
    <w:rsid w:val="00E17189"/>
    <w:rsid w:val="00E20EFB"/>
    <w:rsid w:val="00E211AB"/>
    <w:rsid w:val="00E211C2"/>
    <w:rsid w:val="00E2174F"/>
    <w:rsid w:val="00E43109"/>
    <w:rsid w:val="00E47505"/>
    <w:rsid w:val="00E56787"/>
    <w:rsid w:val="00E60E5F"/>
    <w:rsid w:val="00E643A6"/>
    <w:rsid w:val="00E6561B"/>
    <w:rsid w:val="00E65BD7"/>
    <w:rsid w:val="00E65F4A"/>
    <w:rsid w:val="00E67BC5"/>
    <w:rsid w:val="00E71008"/>
    <w:rsid w:val="00E73D75"/>
    <w:rsid w:val="00E82173"/>
    <w:rsid w:val="00E930E3"/>
    <w:rsid w:val="00E97728"/>
    <w:rsid w:val="00EA0335"/>
    <w:rsid w:val="00EA4A56"/>
    <w:rsid w:val="00EA5225"/>
    <w:rsid w:val="00EA52D2"/>
    <w:rsid w:val="00EB799A"/>
    <w:rsid w:val="00ED25F4"/>
    <w:rsid w:val="00ED55CC"/>
    <w:rsid w:val="00ED6F90"/>
    <w:rsid w:val="00EE09B1"/>
    <w:rsid w:val="00EE1E79"/>
    <w:rsid w:val="00F05975"/>
    <w:rsid w:val="00F1395F"/>
    <w:rsid w:val="00F17110"/>
    <w:rsid w:val="00F26677"/>
    <w:rsid w:val="00F27472"/>
    <w:rsid w:val="00F31421"/>
    <w:rsid w:val="00F36327"/>
    <w:rsid w:val="00F54649"/>
    <w:rsid w:val="00F5BE51"/>
    <w:rsid w:val="00F603A1"/>
    <w:rsid w:val="00F65BD0"/>
    <w:rsid w:val="00F906FA"/>
    <w:rsid w:val="00F92874"/>
    <w:rsid w:val="00F96372"/>
    <w:rsid w:val="00FA04AD"/>
    <w:rsid w:val="00FC0389"/>
    <w:rsid w:val="00FC664C"/>
    <w:rsid w:val="00FD013B"/>
    <w:rsid w:val="00FD0A9A"/>
    <w:rsid w:val="00FD233A"/>
    <w:rsid w:val="00FD4829"/>
    <w:rsid w:val="00FD4D4B"/>
    <w:rsid w:val="00FE5CB2"/>
    <w:rsid w:val="00FF058C"/>
    <w:rsid w:val="00FF7A8A"/>
    <w:rsid w:val="0153C178"/>
    <w:rsid w:val="031F162C"/>
    <w:rsid w:val="03D93D4D"/>
    <w:rsid w:val="04B05799"/>
    <w:rsid w:val="05B36E81"/>
    <w:rsid w:val="05C6D248"/>
    <w:rsid w:val="05C7035E"/>
    <w:rsid w:val="0815357A"/>
    <w:rsid w:val="0A973027"/>
    <w:rsid w:val="0E1FFF3C"/>
    <w:rsid w:val="0E2E571C"/>
    <w:rsid w:val="0E958D0C"/>
    <w:rsid w:val="17AA8797"/>
    <w:rsid w:val="1B0AA0A1"/>
    <w:rsid w:val="2094DDFA"/>
    <w:rsid w:val="22953CA7"/>
    <w:rsid w:val="23B11F99"/>
    <w:rsid w:val="24466F20"/>
    <w:rsid w:val="24568A01"/>
    <w:rsid w:val="28508D8C"/>
    <w:rsid w:val="2A7CFEB1"/>
    <w:rsid w:val="2E4003D7"/>
    <w:rsid w:val="2EB1BF49"/>
    <w:rsid w:val="30265CE7"/>
    <w:rsid w:val="31E7A313"/>
    <w:rsid w:val="34C211FF"/>
    <w:rsid w:val="34F19B32"/>
    <w:rsid w:val="354D7C4D"/>
    <w:rsid w:val="355CB875"/>
    <w:rsid w:val="370F327D"/>
    <w:rsid w:val="374DF8A2"/>
    <w:rsid w:val="3CAF387C"/>
    <w:rsid w:val="3E5CB6A8"/>
    <w:rsid w:val="4338BB49"/>
    <w:rsid w:val="435CC5FA"/>
    <w:rsid w:val="46132A5E"/>
    <w:rsid w:val="46E93859"/>
    <w:rsid w:val="4791EA9F"/>
    <w:rsid w:val="49CB37E1"/>
    <w:rsid w:val="4CCD8522"/>
    <w:rsid w:val="4CDB0525"/>
    <w:rsid w:val="50CB624F"/>
    <w:rsid w:val="5243EA37"/>
    <w:rsid w:val="53405488"/>
    <w:rsid w:val="53779B32"/>
    <w:rsid w:val="557A2487"/>
    <w:rsid w:val="5C43A966"/>
    <w:rsid w:val="5CF940BF"/>
    <w:rsid w:val="5CFAE2BD"/>
    <w:rsid w:val="5E18CB14"/>
    <w:rsid w:val="5FCF0730"/>
    <w:rsid w:val="6141740C"/>
    <w:rsid w:val="62FA950A"/>
    <w:rsid w:val="63265580"/>
    <w:rsid w:val="64C78398"/>
    <w:rsid w:val="65D036B1"/>
    <w:rsid w:val="6899B5A7"/>
    <w:rsid w:val="6D36D2F9"/>
    <w:rsid w:val="6F15DAF2"/>
    <w:rsid w:val="6FD810FC"/>
    <w:rsid w:val="72B08F4E"/>
    <w:rsid w:val="795666AE"/>
    <w:rsid w:val="7C84D76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C0BC44"/>
  <w15:docId w15:val="{402AE275-F7A7-4D85-AECC-D7C712FF6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006E"/>
    <w:pPr>
      <w:spacing w:after="180"/>
      <w:jc w:val="both"/>
    </w:pPr>
    <w:rPr>
      <w:rFonts w:ascii="Verdana" w:hAnsi="Verdana"/>
      <w:sz w:val="18"/>
      <w:szCs w:val="18"/>
    </w:rPr>
  </w:style>
  <w:style w:type="paragraph" w:styleId="Heading1">
    <w:name w:val="heading 1"/>
    <w:basedOn w:val="Normal"/>
    <w:qFormat/>
    <w:rsid w:val="00490638"/>
    <w:pPr>
      <w:keepNext/>
      <w:jc w:val="center"/>
      <w:outlineLvl w:val="0"/>
    </w:pPr>
    <w:rPr>
      <w:rFonts w:cs="Segoe UI"/>
      <w:b/>
      <w:bCs/>
    </w:rPr>
  </w:style>
  <w:style w:type="paragraph" w:styleId="Heading2">
    <w:name w:val="heading 2"/>
    <w:qFormat/>
    <w:rsid w:val="00360EB7"/>
    <w:pPr>
      <w:jc w:val="both"/>
      <w:outlineLvl w:val="1"/>
    </w:pPr>
    <w:rPr>
      <w:rFonts w:ascii="Verdana" w:hAnsi="Verdana"/>
      <w:b/>
      <w:bCs/>
      <w:sz w:val="18"/>
      <w:szCs w:val="18"/>
    </w:rPr>
  </w:style>
  <w:style w:type="paragraph" w:styleId="Heading4">
    <w:name w:val="heading 4"/>
    <w:basedOn w:val="Normal"/>
    <w:next w:val="Normal"/>
    <w:link w:val="Heading4Char"/>
    <w:semiHidden/>
    <w:unhideWhenUsed/>
    <w:qFormat/>
    <w:rsid w:val="0049051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Subtitle"/>
    <w:qFormat/>
    <w:rsid w:val="00A4006E"/>
    <w:rPr>
      <w:sz w:val="36"/>
      <w:szCs w:val="36"/>
    </w:rPr>
  </w:style>
  <w:style w:type="paragraph" w:styleId="BodyText">
    <w:name w:val="Body Text"/>
    <w:basedOn w:val="Normal"/>
    <w:link w:val="BodyTextChar"/>
    <w:rsid w:val="000A5B63"/>
  </w:style>
  <w:style w:type="paragraph" w:styleId="FootnoteText">
    <w:name w:val="footnote text"/>
    <w:basedOn w:val="Normal"/>
    <w:rsid w:val="000A5B63"/>
    <w:rPr>
      <w:rFonts w:ascii="Arial" w:hAnsi="Arial" w:cs="Arial"/>
      <w:sz w:val="20"/>
      <w:szCs w:val="20"/>
    </w:rPr>
  </w:style>
  <w:style w:type="character" w:styleId="FootnoteReference">
    <w:name w:val="footnote reference"/>
    <w:basedOn w:val="DefaultParagraphFont"/>
    <w:rsid w:val="000A5B63"/>
    <w:rPr>
      <w:vertAlign w:val="superscript"/>
    </w:rPr>
  </w:style>
  <w:style w:type="paragraph" w:styleId="NormalWeb">
    <w:name w:val="Normal (Web)"/>
    <w:basedOn w:val="Normal"/>
    <w:uiPriority w:val="99"/>
    <w:rsid w:val="000A5B63"/>
    <w:pPr>
      <w:spacing w:before="100" w:beforeAutospacing="1" w:after="100" w:afterAutospacing="1"/>
    </w:pPr>
  </w:style>
  <w:style w:type="character" w:customStyle="1" w:styleId="blue1">
    <w:name w:val="blue1"/>
    <w:basedOn w:val="DefaultParagraphFont"/>
    <w:rsid w:val="000A5B63"/>
    <w:rPr>
      <w:rFonts w:ascii="Verdana" w:hAnsi="Verdana" w:hint="default"/>
      <w:b/>
      <w:bCs/>
      <w:i/>
      <w:iCs/>
      <w:color w:val="0000FF"/>
      <w:sz w:val="21"/>
      <w:szCs w:val="21"/>
    </w:rPr>
  </w:style>
  <w:style w:type="table" w:styleId="TableGrid">
    <w:name w:val="Table Grid"/>
    <w:basedOn w:val="TableNormal"/>
    <w:rsid w:val="000818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315308"/>
    <w:rPr>
      <w:color w:val="0000FF"/>
      <w:u w:val="single"/>
    </w:rPr>
  </w:style>
  <w:style w:type="paragraph" w:styleId="BalloonText">
    <w:name w:val="Balloon Text"/>
    <w:basedOn w:val="Normal"/>
    <w:link w:val="BalloonTextChar"/>
    <w:rsid w:val="003B643A"/>
    <w:rPr>
      <w:rFonts w:ascii="Tahoma" w:hAnsi="Tahoma" w:cs="Tahoma"/>
      <w:sz w:val="16"/>
      <w:szCs w:val="16"/>
    </w:rPr>
  </w:style>
  <w:style w:type="character" w:customStyle="1" w:styleId="BalloonTextChar">
    <w:name w:val="Balloon Text Char"/>
    <w:basedOn w:val="DefaultParagraphFont"/>
    <w:link w:val="BalloonText"/>
    <w:rsid w:val="003B643A"/>
    <w:rPr>
      <w:rFonts w:ascii="Tahoma" w:hAnsi="Tahoma" w:cs="Tahoma"/>
      <w:sz w:val="16"/>
      <w:szCs w:val="16"/>
    </w:rPr>
  </w:style>
  <w:style w:type="character" w:styleId="Emphasis">
    <w:name w:val="Emphasis"/>
    <w:basedOn w:val="DefaultParagraphFont"/>
    <w:uiPriority w:val="20"/>
    <w:qFormat/>
    <w:rsid w:val="00CA0695"/>
    <w:rPr>
      <w:i/>
      <w:iCs/>
    </w:rPr>
  </w:style>
  <w:style w:type="character" w:customStyle="1" w:styleId="Heading4Char">
    <w:name w:val="Heading 4 Char"/>
    <w:basedOn w:val="DefaultParagraphFont"/>
    <w:link w:val="Heading4"/>
    <w:semiHidden/>
    <w:rsid w:val="00490515"/>
    <w:rPr>
      <w:rFonts w:asciiTheme="majorHAnsi" w:eastAsiaTheme="majorEastAsia" w:hAnsiTheme="majorHAnsi" w:cstheme="majorBidi"/>
      <w:b/>
      <w:bCs/>
      <w:i/>
      <w:iCs/>
      <w:color w:val="4F81BD" w:themeColor="accent1"/>
      <w:sz w:val="24"/>
      <w:szCs w:val="24"/>
    </w:rPr>
  </w:style>
  <w:style w:type="paragraph" w:customStyle="1" w:styleId="citation1">
    <w:name w:val="citation1"/>
    <w:basedOn w:val="Normal"/>
    <w:rsid w:val="00490515"/>
    <w:pPr>
      <w:spacing w:line="480" w:lineRule="auto"/>
      <w:ind w:hanging="375"/>
    </w:pPr>
  </w:style>
  <w:style w:type="paragraph" w:styleId="Header">
    <w:name w:val="header"/>
    <w:basedOn w:val="Normal"/>
    <w:link w:val="HeaderChar"/>
    <w:unhideWhenUsed/>
    <w:rsid w:val="00B45C66"/>
    <w:pPr>
      <w:tabs>
        <w:tab w:val="center" w:pos="4680"/>
        <w:tab w:val="right" w:pos="9360"/>
      </w:tabs>
    </w:pPr>
  </w:style>
  <w:style w:type="character" w:customStyle="1" w:styleId="HeaderChar">
    <w:name w:val="Header Char"/>
    <w:basedOn w:val="DefaultParagraphFont"/>
    <w:link w:val="Header"/>
    <w:rsid w:val="00B45C66"/>
    <w:rPr>
      <w:sz w:val="24"/>
      <w:szCs w:val="24"/>
    </w:rPr>
  </w:style>
  <w:style w:type="paragraph" w:styleId="Footer">
    <w:name w:val="footer"/>
    <w:basedOn w:val="Normal"/>
    <w:link w:val="FooterChar"/>
    <w:uiPriority w:val="99"/>
    <w:unhideWhenUsed/>
    <w:rsid w:val="00B45C66"/>
    <w:pPr>
      <w:tabs>
        <w:tab w:val="center" w:pos="4680"/>
        <w:tab w:val="right" w:pos="9360"/>
      </w:tabs>
    </w:pPr>
  </w:style>
  <w:style w:type="character" w:customStyle="1" w:styleId="FooterChar">
    <w:name w:val="Footer Char"/>
    <w:basedOn w:val="DefaultParagraphFont"/>
    <w:link w:val="Footer"/>
    <w:uiPriority w:val="99"/>
    <w:rsid w:val="00B45C66"/>
    <w:rPr>
      <w:sz w:val="24"/>
      <w:szCs w:val="24"/>
    </w:rPr>
  </w:style>
  <w:style w:type="paragraph" w:styleId="Subtitle">
    <w:name w:val="Subtitle"/>
    <w:basedOn w:val="Normal"/>
    <w:next w:val="Normal"/>
    <w:link w:val="SubtitleChar"/>
    <w:qFormat/>
    <w:rsid w:val="00A4006E"/>
    <w:pPr>
      <w:jc w:val="center"/>
    </w:pPr>
    <w:rPr>
      <w:rFonts w:cs="Arial"/>
      <w:noProof/>
      <w:sz w:val="24"/>
      <w:szCs w:val="24"/>
    </w:rPr>
  </w:style>
  <w:style w:type="character" w:customStyle="1" w:styleId="SubtitleChar">
    <w:name w:val="Subtitle Char"/>
    <w:basedOn w:val="DefaultParagraphFont"/>
    <w:link w:val="Subtitle"/>
    <w:rsid w:val="00A4006E"/>
    <w:rPr>
      <w:rFonts w:ascii="Verdana" w:hAnsi="Verdana" w:cs="Arial"/>
      <w:noProof/>
      <w:sz w:val="24"/>
      <w:szCs w:val="24"/>
    </w:rPr>
  </w:style>
  <w:style w:type="paragraph" w:customStyle="1" w:styleId="AbstractTitle">
    <w:name w:val="Abstract Title"/>
    <w:basedOn w:val="Subtitle"/>
    <w:next w:val="Normal"/>
    <w:qFormat/>
    <w:rsid w:val="00A4006E"/>
    <w:pPr>
      <w:spacing w:after="240"/>
    </w:pPr>
    <w:rPr>
      <w:b/>
      <w:bCs/>
    </w:rPr>
  </w:style>
  <w:style w:type="character" w:styleId="Strong">
    <w:name w:val="Strong"/>
    <w:qFormat/>
    <w:rsid w:val="00A4006E"/>
    <w:rPr>
      <w:b/>
      <w:bCs/>
    </w:rPr>
  </w:style>
  <w:style w:type="character" w:customStyle="1" w:styleId="BodyTextChar">
    <w:name w:val="Body Text Char"/>
    <w:basedOn w:val="DefaultParagraphFont"/>
    <w:link w:val="BodyText"/>
    <w:rsid w:val="00A4006E"/>
    <w:rPr>
      <w:rFonts w:ascii="Verdana" w:hAnsi="Verdana"/>
      <w:sz w:val="18"/>
      <w:szCs w:val="18"/>
    </w:rPr>
  </w:style>
  <w:style w:type="paragraph" w:styleId="Revision">
    <w:name w:val="Revision"/>
    <w:hidden/>
    <w:uiPriority w:val="99"/>
    <w:semiHidden/>
    <w:rsid w:val="005215D1"/>
    <w:rPr>
      <w:rFonts w:ascii="Verdana" w:hAnsi="Verdana"/>
      <w:sz w:val="18"/>
      <w:szCs w:val="18"/>
    </w:rPr>
  </w:style>
  <w:style w:type="character" w:styleId="CommentReference">
    <w:name w:val="annotation reference"/>
    <w:basedOn w:val="DefaultParagraphFont"/>
    <w:semiHidden/>
    <w:unhideWhenUsed/>
    <w:rsid w:val="005215D1"/>
    <w:rPr>
      <w:sz w:val="16"/>
      <w:szCs w:val="16"/>
    </w:rPr>
  </w:style>
  <w:style w:type="paragraph" w:styleId="CommentText">
    <w:name w:val="annotation text"/>
    <w:basedOn w:val="Normal"/>
    <w:link w:val="CommentTextChar"/>
    <w:semiHidden/>
    <w:unhideWhenUsed/>
    <w:rsid w:val="005215D1"/>
    <w:rPr>
      <w:sz w:val="20"/>
      <w:szCs w:val="20"/>
    </w:rPr>
  </w:style>
  <w:style w:type="character" w:customStyle="1" w:styleId="CommentTextChar">
    <w:name w:val="Comment Text Char"/>
    <w:basedOn w:val="DefaultParagraphFont"/>
    <w:link w:val="CommentText"/>
    <w:semiHidden/>
    <w:rsid w:val="005215D1"/>
    <w:rPr>
      <w:rFonts w:ascii="Verdana" w:hAnsi="Verdana"/>
    </w:rPr>
  </w:style>
  <w:style w:type="paragraph" w:styleId="CommentSubject">
    <w:name w:val="annotation subject"/>
    <w:basedOn w:val="CommentText"/>
    <w:next w:val="CommentText"/>
    <w:link w:val="CommentSubjectChar"/>
    <w:semiHidden/>
    <w:unhideWhenUsed/>
    <w:rsid w:val="005215D1"/>
    <w:rPr>
      <w:b/>
      <w:bCs/>
    </w:rPr>
  </w:style>
  <w:style w:type="character" w:customStyle="1" w:styleId="CommentSubjectChar">
    <w:name w:val="Comment Subject Char"/>
    <w:basedOn w:val="CommentTextChar"/>
    <w:link w:val="CommentSubject"/>
    <w:semiHidden/>
    <w:rsid w:val="005215D1"/>
    <w:rPr>
      <w:rFonts w:ascii="Verdana" w:hAnsi="Verdana"/>
      <w:b/>
      <w:bCs/>
    </w:rPr>
  </w:style>
  <w:style w:type="character" w:styleId="UnresolvedMention">
    <w:name w:val="Unresolved Mention"/>
    <w:basedOn w:val="DefaultParagraphFont"/>
    <w:uiPriority w:val="99"/>
    <w:semiHidden/>
    <w:unhideWhenUsed/>
    <w:rsid w:val="005215D1"/>
    <w:rPr>
      <w:color w:val="605E5C"/>
      <w:shd w:val="clear" w:color="auto" w:fill="E1DFDD"/>
    </w:rPr>
  </w:style>
  <w:style w:type="paragraph" w:styleId="ListParagraph">
    <w:name w:val="List Paragraph"/>
    <w:basedOn w:val="Normal"/>
    <w:uiPriority w:val="34"/>
    <w:qFormat/>
    <w:rsid w:val="00FD233A"/>
    <w:pPr>
      <w:ind w:left="720"/>
      <w:contextualSpacing/>
    </w:pPr>
  </w:style>
  <w:style w:type="paragraph" w:styleId="Bibliography">
    <w:name w:val="Bibliography"/>
    <w:basedOn w:val="Normal"/>
    <w:next w:val="Normal"/>
    <w:uiPriority w:val="37"/>
    <w:unhideWhenUsed/>
    <w:rsid w:val="005D2162"/>
    <w:pPr>
      <w:spacing w:after="120"/>
      <w:ind w:left="720" w:hanging="720"/>
    </w:pPr>
  </w:style>
  <w:style w:type="character" w:styleId="FollowedHyperlink">
    <w:name w:val="FollowedHyperlink"/>
    <w:basedOn w:val="DefaultParagraphFont"/>
    <w:semiHidden/>
    <w:unhideWhenUsed/>
    <w:rsid w:val="00FD0A9A"/>
    <w:rPr>
      <w:color w:val="800080" w:themeColor="followedHyperlink"/>
      <w:u w:val="single"/>
    </w:rPr>
  </w:style>
  <w:style w:type="character" w:customStyle="1" w:styleId="normaltextrun">
    <w:name w:val="normaltextrun"/>
    <w:basedOn w:val="DefaultParagraphFont"/>
    <w:rsid w:val="00345449"/>
  </w:style>
  <w:style w:type="character" w:customStyle="1" w:styleId="eop">
    <w:name w:val="eop"/>
    <w:basedOn w:val="DefaultParagraphFont"/>
    <w:rsid w:val="00345449"/>
  </w:style>
  <w:style w:type="paragraph" w:customStyle="1" w:styleId="paragraph">
    <w:name w:val="paragraph"/>
    <w:basedOn w:val="Normal"/>
    <w:rsid w:val="00B279BD"/>
    <w:pPr>
      <w:spacing w:before="100" w:beforeAutospacing="1" w:after="100" w:afterAutospacing="1"/>
      <w:jc w:val="left"/>
    </w:pPr>
    <w:rPr>
      <w:rFonts w:ascii="Times New Roman" w:hAnsi="Times New Roman"/>
      <w:sz w:val="24"/>
      <w:szCs w:val="24"/>
    </w:rPr>
  </w:style>
  <w:style w:type="character" w:customStyle="1" w:styleId="tabchar">
    <w:name w:val="tabchar"/>
    <w:basedOn w:val="DefaultParagraphFont"/>
    <w:rsid w:val="00463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352267">
      <w:bodyDiv w:val="1"/>
      <w:marLeft w:val="0"/>
      <w:marRight w:val="0"/>
      <w:marTop w:val="0"/>
      <w:marBottom w:val="0"/>
      <w:divBdr>
        <w:top w:val="none" w:sz="0" w:space="0" w:color="auto"/>
        <w:left w:val="none" w:sz="0" w:space="0" w:color="auto"/>
        <w:bottom w:val="none" w:sz="0" w:space="0" w:color="auto"/>
        <w:right w:val="none" w:sz="0" w:space="0" w:color="auto"/>
      </w:divBdr>
    </w:div>
    <w:div w:id="330452631">
      <w:bodyDiv w:val="1"/>
      <w:marLeft w:val="0"/>
      <w:marRight w:val="0"/>
      <w:marTop w:val="0"/>
      <w:marBottom w:val="0"/>
      <w:divBdr>
        <w:top w:val="none" w:sz="0" w:space="0" w:color="auto"/>
        <w:left w:val="none" w:sz="0" w:space="0" w:color="auto"/>
        <w:bottom w:val="none" w:sz="0" w:space="0" w:color="auto"/>
        <w:right w:val="none" w:sz="0" w:space="0" w:color="auto"/>
      </w:divBdr>
    </w:div>
    <w:div w:id="401218024">
      <w:bodyDiv w:val="1"/>
      <w:marLeft w:val="0"/>
      <w:marRight w:val="0"/>
      <w:marTop w:val="0"/>
      <w:marBottom w:val="0"/>
      <w:divBdr>
        <w:top w:val="none" w:sz="0" w:space="0" w:color="auto"/>
        <w:left w:val="none" w:sz="0" w:space="0" w:color="auto"/>
        <w:bottom w:val="none" w:sz="0" w:space="0" w:color="auto"/>
        <w:right w:val="none" w:sz="0" w:space="0" w:color="auto"/>
      </w:divBdr>
      <w:divsChild>
        <w:div w:id="1656907794">
          <w:marLeft w:val="0"/>
          <w:marRight w:val="0"/>
          <w:marTop w:val="0"/>
          <w:marBottom w:val="375"/>
          <w:divBdr>
            <w:top w:val="none" w:sz="0" w:space="0" w:color="auto"/>
            <w:left w:val="none" w:sz="0" w:space="0" w:color="auto"/>
            <w:bottom w:val="none" w:sz="0" w:space="0" w:color="auto"/>
            <w:right w:val="none" w:sz="0" w:space="0" w:color="auto"/>
          </w:divBdr>
          <w:divsChild>
            <w:div w:id="7949617">
              <w:marLeft w:val="4500"/>
              <w:marRight w:val="750"/>
              <w:marTop w:val="0"/>
              <w:marBottom w:val="0"/>
              <w:divBdr>
                <w:top w:val="none" w:sz="0" w:space="0" w:color="auto"/>
                <w:left w:val="none" w:sz="0" w:space="0" w:color="auto"/>
                <w:bottom w:val="none" w:sz="0" w:space="0" w:color="auto"/>
                <w:right w:val="none" w:sz="0" w:space="0" w:color="auto"/>
              </w:divBdr>
              <w:divsChild>
                <w:div w:id="242616244">
                  <w:marLeft w:val="750"/>
                  <w:marRight w:val="0"/>
                  <w:marTop w:val="0"/>
                  <w:marBottom w:val="375"/>
                  <w:divBdr>
                    <w:top w:val="none" w:sz="0" w:space="0" w:color="auto"/>
                    <w:left w:val="none" w:sz="0" w:space="0" w:color="auto"/>
                    <w:bottom w:val="none" w:sz="0" w:space="0" w:color="auto"/>
                    <w:right w:val="none" w:sz="0" w:space="0" w:color="auto"/>
                  </w:divBdr>
                </w:div>
                <w:div w:id="251546009">
                  <w:marLeft w:val="750"/>
                  <w:marRight w:val="0"/>
                  <w:marTop w:val="0"/>
                  <w:marBottom w:val="375"/>
                  <w:divBdr>
                    <w:top w:val="none" w:sz="0" w:space="0" w:color="auto"/>
                    <w:left w:val="none" w:sz="0" w:space="0" w:color="auto"/>
                    <w:bottom w:val="none" w:sz="0" w:space="0" w:color="auto"/>
                    <w:right w:val="none" w:sz="0" w:space="0" w:color="auto"/>
                  </w:divBdr>
                </w:div>
                <w:div w:id="2033142546">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408188004">
      <w:bodyDiv w:val="1"/>
      <w:marLeft w:val="0"/>
      <w:marRight w:val="0"/>
      <w:marTop w:val="0"/>
      <w:marBottom w:val="0"/>
      <w:divBdr>
        <w:top w:val="none" w:sz="0" w:space="0" w:color="auto"/>
        <w:left w:val="none" w:sz="0" w:space="0" w:color="auto"/>
        <w:bottom w:val="none" w:sz="0" w:space="0" w:color="auto"/>
        <w:right w:val="none" w:sz="0" w:space="0" w:color="auto"/>
      </w:divBdr>
    </w:div>
    <w:div w:id="514543126">
      <w:bodyDiv w:val="1"/>
      <w:marLeft w:val="0"/>
      <w:marRight w:val="0"/>
      <w:marTop w:val="0"/>
      <w:marBottom w:val="0"/>
      <w:divBdr>
        <w:top w:val="none" w:sz="0" w:space="0" w:color="auto"/>
        <w:left w:val="none" w:sz="0" w:space="0" w:color="auto"/>
        <w:bottom w:val="none" w:sz="0" w:space="0" w:color="auto"/>
        <w:right w:val="none" w:sz="0" w:space="0" w:color="auto"/>
      </w:divBdr>
    </w:div>
    <w:div w:id="581184895">
      <w:bodyDiv w:val="1"/>
      <w:marLeft w:val="0"/>
      <w:marRight w:val="0"/>
      <w:marTop w:val="0"/>
      <w:marBottom w:val="0"/>
      <w:divBdr>
        <w:top w:val="none" w:sz="0" w:space="0" w:color="auto"/>
        <w:left w:val="none" w:sz="0" w:space="0" w:color="auto"/>
        <w:bottom w:val="none" w:sz="0" w:space="0" w:color="auto"/>
        <w:right w:val="none" w:sz="0" w:space="0" w:color="auto"/>
      </w:divBdr>
      <w:divsChild>
        <w:div w:id="1315186119">
          <w:marLeft w:val="0"/>
          <w:marRight w:val="0"/>
          <w:marTop w:val="0"/>
          <w:marBottom w:val="0"/>
          <w:divBdr>
            <w:top w:val="none" w:sz="0" w:space="0" w:color="auto"/>
            <w:left w:val="none" w:sz="0" w:space="0" w:color="auto"/>
            <w:bottom w:val="none" w:sz="0" w:space="0" w:color="auto"/>
            <w:right w:val="none" w:sz="0" w:space="0" w:color="auto"/>
          </w:divBdr>
        </w:div>
        <w:div w:id="1547906956">
          <w:marLeft w:val="0"/>
          <w:marRight w:val="0"/>
          <w:marTop w:val="0"/>
          <w:marBottom w:val="0"/>
          <w:divBdr>
            <w:top w:val="none" w:sz="0" w:space="0" w:color="auto"/>
            <w:left w:val="none" w:sz="0" w:space="0" w:color="auto"/>
            <w:bottom w:val="none" w:sz="0" w:space="0" w:color="auto"/>
            <w:right w:val="none" w:sz="0" w:space="0" w:color="auto"/>
          </w:divBdr>
        </w:div>
      </w:divsChild>
    </w:div>
    <w:div w:id="783620696">
      <w:bodyDiv w:val="1"/>
      <w:marLeft w:val="0"/>
      <w:marRight w:val="0"/>
      <w:marTop w:val="0"/>
      <w:marBottom w:val="0"/>
      <w:divBdr>
        <w:top w:val="none" w:sz="0" w:space="0" w:color="auto"/>
        <w:left w:val="none" w:sz="0" w:space="0" w:color="auto"/>
        <w:bottom w:val="none" w:sz="0" w:space="0" w:color="auto"/>
        <w:right w:val="none" w:sz="0" w:space="0" w:color="auto"/>
      </w:divBdr>
    </w:div>
    <w:div w:id="1115829128">
      <w:bodyDiv w:val="1"/>
      <w:marLeft w:val="0"/>
      <w:marRight w:val="0"/>
      <w:marTop w:val="0"/>
      <w:marBottom w:val="0"/>
      <w:divBdr>
        <w:top w:val="none" w:sz="0" w:space="0" w:color="auto"/>
        <w:left w:val="none" w:sz="0" w:space="0" w:color="auto"/>
        <w:bottom w:val="none" w:sz="0" w:space="0" w:color="auto"/>
        <w:right w:val="none" w:sz="0" w:space="0" w:color="auto"/>
      </w:divBdr>
    </w:div>
    <w:div w:id="1150246129">
      <w:bodyDiv w:val="1"/>
      <w:marLeft w:val="0"/>
      <w:marRight w:val="0"/>
      <w:marTop w:val="0"/>
      <w:marBottom w:val="0"/>
      <w:divBdr>
        <w:top w:val="none" w:sz="0" w:space="0" w:color="auto"/>
        <w:left w:val="none" w:sz="0" w:space="0" w:color="auto"/>
        <w:bottom w:val="none" w:sz="0" w:space="0" w:color="auto"/>
        <w:right w:val="none" w:sz="0" w:space="0" w:color="auto"/>
      </w:divBdr>
    </w:div>
    <w:div w:id="1352800824">
      <w:bodyDiv w:val="1"/>
      <w:marLeft w:val="0"/>
      <w:marRight w:val="0"/>
      <w:marTop w:val="0"/>
      <w:marBottom w:val="0"/>
      <w:divBdr>
        <w:top w:val="none" w:sz="0" w:space="0" w:color="auto"/>
        <w:left w:val="none" w:sz="0" w:space="0" w:color="auto"/>
        <w:bottom w:val="none" w:sz="0" w:space="0" w:color="auto"/>
        <w:right w:val="none" w:sz="0" w:space="0" w:color="auto"/>
      </w:divBdr>
    </w:div>
    <w:div w:id="1548689092">
      <w:bodyDiv w:val="1"/>
      <w:marLeft w:val="0"/>
      <w:marRight w:val="0"/>
      <w:marTop w:val="0"/>
      <w:marBottom w:val="0"/>
      <w:divBdr>
        <w:top w:val="none" w:sz="0" w:space="0" w:color="auto"/>
        <w:left w:val="none" w:sz="0" w:space="0" w:color="auto"/>
        <w:bottom w:val="none" w:sz="0" w:space="0" w:color="auto"/>
        <w:right w:val="none" w:sz="0" w:space="0" w:color="auto"/>
      </w:divBdr>
    </w:div>
    <w:div w:id="1549758853">
      <w:bodyDiv w:val="1"/>
      <w:marLeft w:val="0"/>
      <w:marRight w:val="0"/>
      <w:marTop w:val="0"/>
      <w:marBottom w:val="0"/>
      <w:divBdr>
        <w:top w:val="none" w:sz="0" w:space="0" w:color="auto"/>
        <w:left w:val="none" w:sz="0" w:space="0" w:color="auto"/>
        <w:bottom w:val="none" w:sz="0" w:space="0" w:color="auto"/>
        <w:right w:val="none" w:sz="0" w:space="0" w:color="auto"/>
      </w:divBdr>
    </w:div>
    <w:div w:id="1572422726">
      <w:bodyDiv w:val="1"/>
      <w:marLeft w:val="0"/>
      <w:marRight w:val="0"/>
      <w:marTop w:val="0"/>
      <w:marBottom w:val="0"/>
      <w:divBdr>
        <w:top w:val="none" w:sz="0" w:space="0" w:color="auto"/>
        <w:left w:val="none" w:sz="0" w:space="0" w:color="auto"/>
        <w:bottom w:val="none" w:sz="0" w:space="0" w:color="auto"/>
        <w:right w:val="none" w:sz="0" w:space="0" w:color="auto"/>
      </w:divBdr>
      <w:divsChild>
        <w:div w:id="230235722">
          <w:marLeft w:val="0"/>
          <w:marRight w:val="0"/>
          <w:marTop w:val="0"/>
          <w:marBottom w:val="0"/>
          <w:divBdr>
            <w:top w:val="none" w:sz="0" w:space="0" w:color="auto"/>
            <w:left w:val="none" w:sz="0" w:space="0" w:color="auto"/>
            <w:bottom w:val="none" w:sz="0" w:space="0" w:color="auto"/>
            <w:right w:val="none" w:sz="0" w:space="0" w:color="auto"/>
          </w:divBdr>
        </w:div>
        <w:div w:id="506479776">
          <w:marLeft w:val="0"/>
          <w:marRight w:val="0"/>
          <w:marTop w:val="0"/>
          <w:marBottom w:val="0"/>
          <w:divBdr>
            <w:top w:val="none" w:sz="0" w:space="0" w:color="auto"/>
            <w:left w:val="none" w:sz="0" w:space="0" w:color="auto"/>
            <w:bottom w:val="none" w:sz="0" w:space="0" w:color="auto"/>
            <w:right w:val="none" w:sz="0" w:space="0" w:color="auto"/>
          </w:divBdr>
        </w:div>
        <w:div w:id="542987960">
          <w:marLeft w:val="0"/>
          <w:marRight w:val="0"/>
          <w:marTop w:val="0"/>
          <w:marBottom w:val="0"/>
          <w:divBdr>
            <w:top w:val="none" w:sz="0" w:space="0" w:color="auto"/>
            <w:left w:val="none" w:sz="0" w:space="0" w:color="auto"/>
            <w:bottom w:val="none" w:sz="0" w:space="0" w:color="auto"/>
            <w:right w:val="none" w:sz="0" w:space="0" w:color="auto"/>
          </w:divBdr>
        </w:div>
        <w:div w:id="866986601">
          <w:marLeft w:val="0"/>
          <w:marRight w:val="0"/>
          <w:marTop w:val="0"/>
          <w:marBottom w:val="0"/>
          <w:divBdr>
            <w:top w:val="none" w:sz="0" w:space="0" w:color="auto"/>
            <w:left w:val="none" w:sz="0" w:space="0" w:color="auto"/>
            <w:bottom w:val="none" w:sz="0" w:space="0" w:color="auto"/>
            <w:right w:val="none" w:sz="0" w:space="0" w:color="auto"/>
          </w:divBdr>
        </w:div>
        <w:div w:id="1483154761">
          <w:marLeft w:val="0"/>
          <w:marRight w:val="0"/>
          <w:marTop w:val="0"/>
          <w:marBottom w:val="0"/>
          <w:divBdr>
            <w:top w:val="none" w:sz="0" w:space="0" w:color="auto"/>
            <w:left w:val="none" w:sz="0" w:space="0" w:color="auto"/>
            <w:bottom w:val="none" w:sz="0" w:space="0" w:color="auto"/>
            <w:right w:val="none" w:sz="0" w:space="0" w:color="auto"/>
          </w:divBdr>
        </w:div>
        <w:div w:id="1631322484">
          <w:marLeft w:val="0"/>
          <w:marRight w:val="0"/>
          <w:marTop w:val="0"/>
          <w:marBottom w:val="0"/>
          <w:divBdr>
            <w:top w:val="none" w:sz="0" w:space="0" w:color="auto"/>
            <w:left w:val="none" w:sz="0" w:space="0" w:color="auto"/>
            <w:bottom w:val="none" w:sz="0" w:space="0" w:color="auto"/>
            <w:right w:val="none" w:sz="0" w:space="0" w:color="auto"/>
          </w:divBdr>
        </w:div>
        <w:div w:id="1691488646">
          <w:marLeft w:val="0"/>
          <w:marRight w:val="0"/>
          <w:marTop w:val="0"/>
          <w:marBottom w:val="0"/>
          <w:divBdr>
            <w:top w:val="none" w:sz="0" w:space="0" w:color="auto"/>
            <w:left w:val="none" w:sz="0" w:space="0" w:color="auto"/>
            <w:bottom w:val="none" w:sz="0" w:space="0" w:color="auto"/>
            <w:right w:val="none" w:sz="0" w:space="0" w:color="auto"/>
          </w:divBdr>
        </w:div>
        <w:div w:id="1882209405">
          <w:marLeft w:val="0"/>
          <w:marRight w:val="0"/>
          <w:marTop w:val="0"/>
          <w:marBottom w:val="0"/>
          <w:divBdr>
            <w:top w:val="none" w:sz="0" w:space="0" w:color="auto"/>
            <w:left w:val="none" w:sz="0" w:space="0" w:color="auto"/>
            <w:bottom w:val="none" w:sz="0" w:space="0" w:color="auto"/>
            <w:right w:val="none" w:sz="0" w:space="0" w:color="auto"/>
          </w:divBdr>
        </w:div>
      </w:divsChild>
    </w:div>
    <w:div w:id="1619070236">
      <w:bodyDiv w:val="1"/>
      <w:marLeft w:val="0"/>
      <w:marRight w:val="0"/>
      <w:marTop w:val="0"/>
      <w:marBottom w:val="0"/>
      <w:divBdr>
        <w:top w:val="none" w:sz="0" w:space="0" w:color="auto"/>
        <w:left w:val="none" w:sz="0" w:space="0" w:color="auto"/>
        <w:bottom w:val="none" w:sz="0" w:space="0" w:color="auto"/>
        <w:right w:val="none" w:sz="0" w:space="0" w:color="auto"/>
      </w:divBdr>
    </w:div>
    <w:div w:id="1685208520">
      <w:bodyDiv w:val="1"/>
      <w:marLeft w:val="0"/>
      <w:marRight w:val="0"/>
      <w:marTop w:val="0"/>
      <w:marBottom w:val="0"/>
      <w:divBdr>
        <w:top w:val="none" w:sz="0" w:space="0" w:color="auto"/>
        <w:left w:val="none" w:sz="0" w:space="0" w:color="auto"/>
        <w:bottom w:val="none" w:sz="0" w:space="0" w:color="auto"/>
        <w:right w:val="none" w:sz="0" w:space="0" w:color="auto"/>
      </w:divBdr>
      <w:divsChild>
        <w:div w:id="1851218259">
          <w:marLeft w:val="0"/>
          <w:marRight w:val="0"/>
          <w:marTop w:val="0"/>
          <w:marBottom w:val="0"/>
          <w:divBdr>
            <w:top w:val="none" w:sz="0" w:space="0" w:color="auto"/>
            <w:left w:val="none" w:sz="0" w:space="0" w:color="auto"/>
            <w:bottom w:val="none" w:sz="0" w:space="0" w:color="auto"/>
            <w:right w:val="none" w:sz="0" w:space="0" w:color="auto"/>
          </w:divBdr>
          <w:divsChild>
            <w:div w:id="847713011">
              <w:marLeft w:val="0"/>
              <w:marRight w:val="0"/>
              <w:marTop w:val="0"/>
              <w:marBottom w:val="0"/>
              <w:divBdr>
                <w:top w:val="none" w:sz="0" w:space="0" w:color="auto"/>
                <w:left w:val="none" w:sz="0" w:space="0" w:color="auto"/>
                <w:bottom w:val="none" w:sz="0" w:space="0" w:color="auto"/>
                <w:right w:val="none" w:sz="0" w:space="0" w:color="auto"/>
              </w:divBdr>
            </w:div>
            <w:div w:id="21189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1494">
      <w:bodyDiv w:val="1"/>
      <w:marLeft w:val="0"/>
      <w:marRight w:val="0"/>
      <w:marTop w:val="0"/>
      <w:marBottom w:val="0"/>
      <w:divBdr>
        <w:top w:val="none" w:sz="0" w:space="0" w:color="auto"/>
        <w:left w:val="none" w:sz="0" w:space="0" w:color="auto"/>
        <w:bottom w:val="none" w:sz="0" w:space="0" w:color="auto"/>
        <w:right w:val="none" w:sz="0" w:space="0" w:color="auto"/>
      </w:divBdr>
    </w:div>
    <w:div w:id="2017151826">
      <w:bodyDiv w:val="1"/>
      <w:marLeft w:val="0"/>
      <w:marRight w:val="0"/>
      <w:marTop w:val="0"/>
      <w:marBottom w:val="0"/>
      <w:divBdr>
        <w:top w:val="none" w:sz="0" w:space="0" w:color="auto"/>
        <w:left w:val="none" w:sz="0" w:space="0" w:color="auto"/>
        <w:bottom w:val="none" w:sz="0" w:space="0" w:color="auto"/>
        <w:right w:val="none" w:sz="0" w:space="0" w:color="auto"/>
      </w:divBdr>
    </w:div>
    <w:div w:id="2105371181">
      <w:bodyDiv w:val="1"/>
      <w:marLeft w:val="0"/>
      <w:marRight w:val="0"/>
      <w:marTop w:val="0"/>
      <w:marBottom w:val="0"/>
      <w:divBdr>
        <w:top w:val="none" w:sz="0" w:space="0" w:color="auto"/>
        <w:left w:val="none" w:sz="0" w:space="0" w:color="auto"/>
        <w:bottom w:val="none" w:sz="0" w:space="0" w:color="auto"/>
        <w:right w:val="none" w:sz="0" w:space="0" w:color="auto"/>
      </w:divBdr>
    </w:div>
    <w:div w:id="2112504013">
      <w:bodyDiv w:val="1"/>
      <w:marLeft w:val="0"/>
      <w:marRight w:val="0"/>
      <w:marTop w:val="0"/>
      <w:marBottom w:val="0"/>
      <w:divBdr>
        <w:top w:val="none" w:sz="0" w:space="0" w:color="auto"/>
        <w:left w:val="none" w:sz="0" w:space="0" w:color="auto"/>
        <w:bottom w:val="none" w:sz="0" w:space="0" w:color="auto"/>
        <w:right w:val="none" w:sz="0" w:space="0" w:color="auto"/>
      </w:divBdr>
      <w:divsChild>
        <w:div w:id="955713873">
          <w:marLeft w:val="0"/>
          <w:marRight w:val="0"/>
          <w:marTop w:val="0"/>
          <w:marBottom w:val="0"/>
          <w:divBdr>
            <w:top w:val="none" w:sz="0" w:space="0" w:color="auto"/>
            <w:left w:val="none" w:sz="0" w:space="0" w:color="auto"/>
            <w:bottom w:val="none" w:sz="0" w:space="0" w:color="auto"/>
            <w:right w:val="none" w:sz="0" w:space="0" w:color="auto"/>
          </w:divBdr>
          <w:divsChild>
            <w:div w:id="62281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thibaultmatthew@cityuniversity.edu" TargetMode="External"/><Relationship Id="rId18" Type="http://schemas.openxmlformats.org/officeDocument/2006/relationships/image" Target="media/image2.png"/><Relationship Id="rId26" Type="http://schemas.openxmlformats.org/officeDocument/2006/relationships/hyperlink" Target="https://www.topcoder.com/thrive/articles/ternary-search-trees" TargetMode="External"/><Relationship Id="rId3" Type="http://schemas.openxmlformats.org/officeDocument/2006/relationships/customXml" Target="../customXml/item3.xml"/><Relationship Id="rId21" Type="http://schemas.openxmlformats.org/officeDocument/2006/relationships/image" Target="media/image5.tiff"/><Relationship Id="rId7" Type="http://schemas.openxmlformats.org/officeDocument/2006/relationships/settings" Target="settings.xml"/><Relationship Id="rId12" Type="http://schemas.openxmlformats.org/officeDocument/2006/relationships/hyperlink" Target="mailto:keplertyler@cityuniversity.edu" TargetMode="External"/><Relationship Id="rId17" Type="http://schemas.openxmlformats.org/officeDocument/2006/relationships/image" Target="media/image1.png"/><Relationship Id="rId25" Type="http://schemas.openxmlformats.org/officeDocument/2006/relationships/hyperlink" Target="https://web.stanford.edu/~blp/papers/libavl.pdf"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tif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hessnernicole@cityuniversity.edu" TargetMode="External"/><Relationship Id="rId24" Type="http://schemas.openxmlformats.org/officeDocument/2006/relationships/hyperlink" Target="https://www.geeksforgeeks.org/ternary-search-tree/"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www.geeksforgeeks.org/introduction-to-tree-data-structure-and-algorithm-tutorials/" TargetMode="External"/><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3.pn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hyperlink" Target="http://www.eli.sdsu.edu/courses/fall95/cs660/notes/RedBlackTree/RedBlack.html"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ome/Library/Group%2520Containers/UBF8T346G9.Office/User%2520Content.localized/Templates.localized/TP01%2520T0X%2520Author1%2520Author2%2520Author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7150eac-01ff-4ef6-b789-0a4d2e8a62cc" xsi:nil="true"/>
    <lcf76f155ced4ddcb4097134ff3c332f xmlns="d6a232ce-ba00-4a73-aff4-94e542e0dc88">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0446D03F1F98445AECE1B5D1EEA5177" ma:contentTypeVersion="8" ma:contentTypeDescription="Create a new document." ma:contentTypeScope="" ma:versionID="2e3de337a0cc343505bc8c0a14251658">
  <xsd:schema xmlns:xsd="http://www.w3.org/2001/XMLSchema" xmlns:xs="http://www.w3.org/2001/XMLSchema" xmlns:p="http://schemas.microsoft.com/office/2006/metadata/properties" xmlns:ns2="d6a232ce-ba00-4a73-aff4-94e542e0dc88" xmlns:ns3="87150eac-01ff-4ef6-b789-0a4d2e8a62cc" targetNamespace="http://schemas.microsoft.com/office/2006/metadata/properties" ma:root="true" ma:fieldsID="fea42fbec1f28734f87c857d5b2681bd" ns2:_="" ns3:_="">
    <xsd:import namespace="d6a232ce-ba00-4a73-aff4-94e542e0dc88"/>
    <xsd:import namespace="87150eac-01ff-4ef6-b789-0a4d2e8a62c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a232ce-ba00-4a73-aff4-94e542e0dc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546a43e1-4e15-4448-a533-0b9301fa17f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150eac-01ff-4ef6-b789-0a4d2e8a62c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13caa1d-270d-4f0f-b797-34f8cb8a3789}" ma:internalName="TaxCatchAll" ma:showField="CatchAllData" ma:web="87150eac-01ff-4ef6-b789-0a4d2e8a62c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FCF9B0-A5DD-4ED9-88C0-726EDFF38066}">
  <ds:schemaRefs>
    <ds:schemaRef ds:uri="http://schemas.microsoft.com/office/2006/metadata/properties"/>
    <ds:schemaRef ds:uri="http://schemas.microsoft.com/office/infopath/2007/PartnerControls"/>
    <ds:schemaRef ds:uri="87150eac-01ff-4ef6-b789-0a4d2e8a62cc"/>
    <ds:schemaRef ds:uri="d6a232ce-ba00-4a73-aff4-94e542e0dc88"/>
  </ds:schemaRefs>
</ds:datastoreItem>
</file>

<file path=customXml/itemProps2.xml><?xml version="1.0" encoding="utf-8"?>
<ds:datastoreItem xmlns:ds="http://schemas.openxmlformats.org/officeDocument/2006/customXml" ds:itemID="{4A7F59F9-C025-234C-BDF9-4FC68D351A76}">
  <ds:schemaRefs>
    <ds:schemaRef ds:uri="http://schemas.openxmlformats.org/officeDocument/2006/bibliography"/>
  </ds:schemaRefs>
</ds:datastoreItem>
</file>

<file path=customXml/itemProps3.xml><?xml version="1.0" encoding="utf-8"?>
<ds:datastoreItem xmlns:ds="http://schemas.openxmlformats.org/officeDocument/2006/customXml" ds:itemID="{EA882122-8FF8-4811-96C5-D91925D53CD3}">
  <ds:schemaRefs>
    <ds:schemaRef ds:uri="http://schemas.microsoft.com/sharepoint/v3/contenttype/forms"/>
  </ds:schemaRefs>
</ds:datastoreItem>
</file>

<file path=customXml/itemProps4.xml><?xml version="1.0" encoding="utf-8"?>
<ds:datastoreItem xmlns:ds="http://schemas.openxmlformats.org/officeDocument/2006/customXml" ds:itemID="{B29F2842-2084-4DF5-B328-613215437B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a232ce-ba00-4a73-aff4-94e542e0dc88"/>
    <ds:schemaRef ds:uri="87150eac-01ff-4ef6-b789-0a4d2e8a62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TP01%20T0X%20Author1%20Author2%20Author3.dotx</Template>
  <TotalTime>187</TotalTime>
  <Pages>5</Pages>
  <Words>2555</Words>
  <Characters>14168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Template</vt:lpstr>
    </vt:vector>
  </TitlesOfParts>
  <Company>ISECON</Company>
  <LinksUpToDate>false</LinksUpToDate>
  <CharactersWithSpaces>16690</CharactersWithSpaces>
  <SharedDoc>false</SharedDoc>
  <HLinks>
    <vt:vector size="48" baseType="variant">
      <vt:variant>
        <vt:i4>917519</vt:i4>
      </vt:variant>
      <vt:variant>
        <vt:i4>21</vt:i4>
      </vt:variant>
      <vt:variant>
        <vt:i4>0</vt:i4>
      </vt:variant>
      <vt:variant>
        <vt:i4>5</vt:i4>
      </vt:variant>
      <vt:variant>
        <vt:lpwstr>http://www.eli.sdsu.edu/courses/fall95/cs660/notes/RedBlackTree/RedBlack.html</vt:lpwstr>
      </vt:variant>
      <vt:variant>
        <vt:lpwstr/>
      </vt:variant>
      <vt:variant>
        <vt:i4>5374018</vt:i4>
      </vt:variant>
      <vt:variant>
        <vt:i4>18</vt:i4>
      </vt:variant>
      <vt:variant>
        <vt:i4>0</vt:i4>
      </vt:variant>
      <vt:variant>
        <vt:i4>5</vt:i4>
      </vt:variant>
      <vt:variant>
        <vt:lpwstr>https://www.topcoder.com/thrive/articles/ternary-search-trees</vt:lpwstr>
      </vt:variant>
      <vt:variant>
        <vt:lpwstr/>
      </vt:variant>
      <vt:variant>
        <vt:i4>2293869</vt:i4>
      </vt:variant>
      <vt:variant>
        <vt:i4>15</vt:i4>
      </vt:variant>
      <vt:variant>
        <vt:i4>0</vt:i4>
      </vt:variant>
      <vt:variant>
        <vt:i4>5</vt:i4>
      </vt:variant>
      <vt:variant>
        <vt:lpwstr>https://web.stanford.edu/~blp/papers/libavl.pdf</vt:lpwstr>
      </vt:variant>
      <vt:variant>
        <vt:lpwstr/>
      </vt:variant>
      <vt:variant>
        <vt:i4>3801202</vt:i4>
      </vt:variant>
      <vt:variant>
        <vt:i4>12</vt:i4>
      </vt:variant>
      <vt:variant>
        <vt:i4>0</vt:i4>
      </vt:variant>
      <vt:variant>
        <vt:i4>5</vt:i4>
      </vt:variant>
      <vt:variant>
        <vt:lpwstr>https://www.geeksforgeeks.org/ternary-search-tree/</vt:lpwstr>
      </vt:variant>
      <vt:variant>
        <vt:lpwstr/>
      </vt:variant>
      <vt:variant>
        <vt:i4>3539007</vt:i4>
      </vt:variant>
      <vt:variant>
        <vt:i4>9</vt:i4>
      </vt:variant>
      <vt:variant>
        <vt:i4>0</vt:i4>
      </vt:variant>
      <vt:variant>
        <vt:i4>5</vt:i4>
      </vt:variant>
      <vt:variant>
        <vt:lpwstr>https://www.geeksforgeeks.org/introduction-to-tree-data-structure-and-algorithm-tutorials/</vt:lpwstr>
      </vt:variant>
      <vt:variant>
        <vt:lpwstr/>
      </vt:variant>
      <vt:variant>
        <vt:i4>5701758</vt:i4>
      </vt:variant>
      <vt:variant>
        <vt:i4>6</vt:i4>
      </vt:variant>
      <vt:variant>
        <vt:i4>0</vt:i4>
      </vt:variant>
      <vt:variant>
        <vt:i4>5</vt:i4>
      </vt:variant>
      <vt:variant>
        <vt:lpwstr>mailto:thibaultmatthew@cityuniversity.edu</vt:lpwstr>
      </vt:variant>
      <vt:variant>
        <vt:lpwstr/>
      </vt:variant>
      <vt:variant>
        <vt:i4>5570658</vt:i4>
      </vt:variant>
      <vt:variant>
        <vt:i4>3</vt:i4>
      </vt:variant>
      <vt:variant>
        <vt:i4>0</vt:i4>
      </vt:variant>
      <vt:variant>
        <vt:i4>5</vt:i4>
      </vt:variant>
      <vt:variant>
        <vt:lpwstr>mailto:keplertyler@cityuniversity.edu</vt:lpwstr>
      </vt:variant>
      <vt:variant>
        <vt:lpwstr/>
      </vt:variant>
      <vt:variant>
        <vt:i4>2424855</vt:i4>
      </vt:variant>
      <vt:variant>
        <vt:i4>0</vt:i4>
      </vt:variant>
      <vt:variant>
        <vt:i4>0</vt:i4>
      </vt:variant>
      <vt:variant>
        <vt:i4>5</vt:i4>
      </vt:variant>
      <vt:variant>
        <vt:lpwstr>mailto:hessnernicole@cityuniversity.edu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Nicole Hessner</dc:creator>
  <cp:keywords/>
  <cp:lastModifiedBy>Tyler Kepler</cp:lastModifiedBy>
  <cp:revision>145</cp:revision>
  <dcterms:created xsi:type="dcterms:W3CDTF">2023-01-30T04:49:00Z</dcterms:created>
  <dcterms:modified xsi:type="dcterms:W3CDTF">2023-03-20T01:09:00Z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0x01010070446D03F1F98445AECE1B5D1EEA5177</vt:lpwstr>
  </property>
  <property fmtid="{D5CDD505-2E9C-101B-9397-08002B2CF9AE}" pid="3" name="MediaServiceImageTags">
    <vt:lpwstr/>
  </property>
</Properties>
</file>