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ABD9B" w14:textId="26973274" w:rsidR="00E57BE1" w:rsidRDefault="00E57BE1" w:rsidP="00E57BE1">
      <w:pPr>
        <w:rPr>
          <w:noProof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88B228E" wp14:editId="2761F467">
                <wp:simplePos x="0" y="0"/>
                <wp:positionH relativeFrom="margin">
                  <wp:align>center</wp:align>
                </wp:positionH>
                <wp:positionV relativeFrom="paragraph">
                  <wp:posOffset>3576955</wp:posOffset>
                </wp:positionV>
                <wp:extent cx="4467225" cy="1733550"/>
                <wp:effectExtent l="0" t="0" r="0" b="0"/>
                <wp:wrapNone/>
                <wp:docPr id="15" name="Subtítulo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467225" cy="1733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BD5306" w14:textId="00817201" w:rsidR="00E57BE1" w:rsidRPr="00366B59" w:rsidRDefault="00E57BE1" w:rsidP="00E57BE1">
                            <w:pPr>
                              <w:spacing w:before="115"/>
                              <w:jc w:val="center"/>
                              <w:rPr>
                                <w:rFonts w:ascii="Calibri" w:eastAsia="+mn-ea" w:hAnsi="Calibri" w:cs="Calibri"/>
                                <w:color w:val="262626" w:themeColor="text1" w:themeTint="D9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+mn-ea" w:hAnsi="Calibri" w:cs="Calibri"/>
                                <w:color w:val="262626" w:themeColor="text1" w:themeTint="D9"/>
                                <w:kern w:val="24"/>
                                <w:sz w:val="56"/>
                                <w:szCs w:val="56"/>
                              </w:rPr>
                              <w:t>Sistema de Inventario en Django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B228E" id="Subtítulo 2" o:spid="_x0000_s1026" style="position:absolute;margin-left:0;margin-top:281.65pt;width:351.75pt;height:136.5pt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" filled="f" stroked="f">
                <o:lock v:ext="edit" grouping="t"/>
                <v:textbox>
                  <w:txbxContent>
                    <w:p w14:paraId="4DBD5306" w14:textId="00817201" w:rsidR="00E57BE1" w:rsidRPr="00366B59" w:rsidRDefault="00E57BE1" w:rsidP="00E57BE1">
                      <w:pPr>
                        <w:spacing w:before="115"/>
                        <w:jc w:val="center"/>
                        <w:rPr>
                          <w:rFonts w:ascii="Calibri" w:eastAsia="+mn-ea" w:hAnsi="Calibri" w:cs="Calibri"/>
                          <w:color w:val="262626" w:themeColor="text1" w:themeTint="D9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ascii="Calibri" w:eastAsia="+mn-ea" w:hAnsi="Calibri" w:cs="Calibri"/>
                          <w:color w:val="262626" w:themeColor="text1" w:themeTint="D9"/>
                          <w:kern w:val="24"/>
                          <w:sz w:val="56"/>
                          <w:szCs w:val="56"/>
                        </w:rPr>
                        <w:t>Sistema de Inventario en Django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46D2300" wp14:editId="59E4902A">
                <wp:simplePos x="0" y="0"/>
                <wp:positionH relativeFrom="margin">
                  <wp:align>center</wp:align>
                </wp:positionH>
                <wp:positionV relativeFrom="paragraph">
                  <wp:posOffset>2961640</wp:posOffset>
                </wp:positionV>
                <wp:extent cx="2270760" cy="632460"/>
                <wp:effectExtent l="0" t="0" r="0" b="0"/>
                <wp:wrapNone/>
                <wp:docPr id="6" name="Título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270760" cy="632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5F7225" w14:textId="77777777" w:rsidR="00E57BE1" w:rsidRPr="00713372" w:rsidRDefault="00E57BE1" w:rsidP="00E57BE1">
                            <w:pPr>
                              <w:rPr>
                                <w:rFonts w:ascii="Myriad Pro" w:eastAsia="+mj-ea" w:hAnsi="Myriad Pro" w:cs="Myriad Pro"/>
                                <w:b/>
                                <w:bCs/>
                                <w:color w:val="D40202"/>
                                <w:kern w:val="24"/>
                                <w:sz w:val="56"/>
                                <w:szCs w:val="56"/>
                              </w:rPr>
                            </w:pPr>
                            <w:r w:rsidRPr="00713372">
                              <w:rPr>
                                <w:rFonts w:ascii="Myriad Pro" w:eastAsia="+mj-ea" w:hAnsi="Myriad Pro" w:cs="Myriad Pro"/>
                                <w:b/>
                                <w:bCs/>
                                <w:color w:val="D40202"/>
                                <w:kern w:val="24"/>
                                <w:sz w:val="56"/>
                                <w:szCs w:val="56"/>
                              </w:rPr>
                              <w:t>Evaluación</w:t>
                            </w:r>
                            <w:r>
                              <w:rPr>
                                <w:rFonts w:ascii="Myriad Pro" w:eastAsia="+mj-ea" w:hAnsi="Myriad Pro" w:cs="Myriad Pro"/>
                                <w:b/>
                                <w:bCs/>
                                <w:color w:val="D40202"/>
                                <w:kern w:val="24"/>
                                <w:sz w:val="56"/>
                                <w:szCs w:val="56"/>
                              </w:rPr>
                              <w:t xml:space="preserve"> 2</w:t>
                            </w:r>
                          </w:p>
                          <w:p w14:paraId="63AAB833" w14:textId="77777777" w:rsidR="00E57BE1" w:rsidRPr="00D43E83" w:rsidRDefault="00E57BE1" w:rsidP="00E57BE1">
                            <w:pPr>
                              <w:jc w:val="center"/>
                              <w:rPr>
                                <w:rFonts w:ascii="Myriad Pro" w:eastAsia="+mj-ea" w:hAnsi="Myriad Pro" w:cs="Myriad Pro"/>
                                <w:b/>
                                <w:bCs/>
                                <w:color w:val="D40202"/>
                                <w:kern w:val="24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D2300" id="Título 1" o:spid="_x0000_s1027" style="position:absolute;margin-left:0;margin-top:233.2pt;width:178.8pt;height:49.8pt;z-index:251654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" filled="f" stroked="f">
                <o:lock v:ext="edit" grouping="t"/>
                <v:textbox>
                  <w:txbxContent>
                    <w:p w14:paraId="375F7225" w14:textId="77777777" w:rsidR="00E57BE1" w:rsidRPr="00713372" w:rsidRDefault="00E57BE1" w:rsidP="00E57BE1">
                      <w:pPr>
                        <w:rPr>
                          <w:rFonts w:ascii="Myriad Pro" w:eastAsia="+mj-ea" w:hAnsi="Myriad Pro" w:cs="Myriad Pro"/>
                          <w:b/>
                          <w:bCs/>
                          <w:color w:val="D40202"/>
                          <w:kern w:val="24"/>
                          <w:sz w:val="56"/>
                          <w:szCs w:val="56"/>
                        </w:rPr>
                      </w:pPr>
                      <w:r w:rsidRPr="00713372">
                        <w:rPr>
                          <w:rFonts w:ascii="Myriad Pro" w:eastAsia="+mj-ea" w:hAnsi="Myriad Pro" w:cs="Myriad Pro"/>
                          <w:b/>
                          <w:bCs/>
                          <w:color w:val="D40202"/>
                          <w:kern w:val="24"/>
                          <w:sz w:val="56"/>
                          <w:szCs w:val="56"/>
                        </w:rPr>
                        <w:t>Evaluación</w:t>
                      </w:r>
                      <w:r>
                        <w:rPr>
                          <w:rFonts w:ascii="Myriad Pro" w:eastAsia="+mj-ea" w:hAnsi="Myriad Pro" w:cs="Myriad Pro"/>
                          <w:b/>
                          <w:bCs/>
                          <w:color w:val="D40202"/>
                          <w:kern w:val="24"/>
                          <w:sz w:val="56"/>
                          <w:szCs w:val="56"/>
                        </w:rPr>
                        <w:t xml:space="preserve"> 2</w:t>
                      </w:r>
                    </w:p>
                    <w:p w14:paraId="63AAB833" w14:textId="77777777" w:rsidR="00E57BE1" w:rsidRPr="00D43E83" w:rsidRDefault="00E57BE1" w:rsidP="00E57BE1">
                      <w:pPr>
                        <w:jc w:val="center"/>
                        <w:rPr>
                          <w:rFonts w:ascii="Myriad Pro" w:eastAsia="+mj-ea" w:hAnsi="Myriad Pro" w:cs="Myriad Pro"/>
                          <w:b/>
                          <w:bCs/>
                          <w:color w:val="D40202"/>
                          <w:kern w:val="24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098A">
        <w:rPr>
          <w:noProof/>
          <w:color w:val="FFFFFF" w:themeColor="background1"/>
          <w:lang w:eastAsia="es-CL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07B7AF1" wp14:editId="0C2847A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67756" cy="1867756"/>
                <wp:effectExtent l="0" t="0" r="0" b="0"/>
                <wp:wrapNone/>
                <wp:docPr id="10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756" cy="1867756"/>
                        </a:xfrm>
                        <a:prstGeom prst="rect">
                          <a:avLst/>
                        </a:prstGeom>
                        <a:solidFill>
                          <a:srgbClr val="D40202"/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13FA0E15" w14:textId="77777777" w:rsidR="00E57BE1" w:rsidRDefault="00E57BE1" w:rsidP="00E57BE1">
                            <w:pPr>
                              <w:jc w:val="center"/>
                            </w:pPr>
                            <w:r w:rsidRPr="009D2463">
                              <w:rPr>
                                <w:noProof/>
                                <w:lang w:eastAsia="es-CL"/>
                              </w:rPr>
                              <w:drawing>
                                <wp:inline distT="0" distB="0" distL="0" distR="0" wp14:anchorId="2B5F7694" wp14:editId="0854C3E4">
                                  <wp:extent cx="1531620" cy="579120"/>
                                  <wp:effectExtent l="0" t="0" r="0" b="0"/>
                                  <wp:docPr id="238654182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1620" cy="579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FB098D" w14:textId="77777777" w:rsidR="00E57BE1" w:rsidRDefault="00E57BE1" w:rsidP="00E57BE1">
                            <w:pPr>
                              <w:jc w:val="center"/>
                            </w:pPr>
                            <w:r w:rsidRPr="00A8638B">
                              <w:rPr>
                                <w:noProof/>
                                <w:highlight w:val="lightGray"/>
                                <w:lang w:eastAsia="es-CL"/>
                              </w:rPr>
                              <w:drawing>
                                <wp:inline distT="0" distB="0" distL="0" distR="0" wp14:anchorId="36EBB72E" wp14:editId="0BDF1FC7">
                                  <wp:extent cx="1447800" cy="7620"/>
                                  <wp:effectExtent l="0" t="0" r="0" b="0"/>
                                  <wp:docPr id="1695519436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7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AA62D5" w14:textId="77777777" w:rsidR="00E57BE1" w:rsidRDefault="00E57BE1" w:rsidP="00E57BE1">
                            <w:pPr>
                              <w:jc w:val="center"/>
                            </w:pPr>
                            <w:r w:rsidRPr="00E71DEF">
                              <w:rPr>
                                <w:noProof/>
                                <w:lang w:eastAsia="es-CL"/>
                              </w:rPr>
                              <w:drawing>
                                <wp:inline distT="0" distB="0" distL="0" distR="0" wp14:anchorId="09D2D463" wp14:editId="782A8B31">
                                  <wp:extent cx="1318260" cy="358140"/>
                                  <wp:effectExtent l="0" t="0" r="0" b="3810"/>
                                  <wp:docPr id="53775001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8260" cy="358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07B7AF1" id="Rectángulo 9" o:spid="_x0000_s1028" style="position:absolute;margin-left:0;margin-top:0;width:147.05pt;height:147.0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" fillcolor="#d40202" stroked="f">
                <v:textbox>
                  <w:txbxContent>
                    <w:p w14:paraId="13FA0E15" w14:textId="77777777" w:rsidR="00E57BE1" w:rsidRDefault="00E57BE1" w:rsidP="00E57BE1">
                      <w:pPr>
                        <w:jc w:val="center"/>
                      </w:pPr>
                      <w:r w:rsidRPr="009D2463">
                        <w:rPr>
                          <w:noProof/>
                          <w:lang w:eastAsia="es-CL"/>
                        </w:rPr>
                        <w:drawing>
                          <wp:inline distT="0" distB="0" distL="0" distR="0" wp14:anchorId="2B5F7694" wp14:editId="0854C3E4">
                            <wp:extent cx="1531620" cy="579120"/>
                            <wp:effectExtent l="0" t="0" r="0" b="0"/>
                            <wp:docPr id="238654182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1620" cy="579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FB098D" w14:textId="77777777" w:rsidR="00E57BE1" w:rsidRDefault="00E57BE1" w:rsidP="00E57BE1">
                      <w:pPr>
                        <w:jc w:val="center"/>
                      </w:pPr>
                      <w:r w:rsidRPr="00A8638B">
                        <w:rPr>
                          <w:noProof/>
                          <w:highlight w:val="lightGray"/>
                          <w:lang w:eastAsia="es-CL"/>
                        </w:rPr>
                        <w:drawing>
                          <wp:inline distT="0" distB="0" distL="0" distR="0" wp14:anchorId="36EBB72E" wp14:editId="0BDF1FC7">
                            <wp:extent cx="1447800" cy="7620"/>
                            <wp:effectExtent l="0" t="0" r="0" b="0"/>
                            <wp:docPr id="1695519436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7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AA62D5" w14:textId="77777777" w:rsidR="00E57BE1" w:rsidRDefault="00E57BE1" w:rsidP="00E57BE1">
                      <w:pPr>
                        <w:jc w:val="center"/>
                      </w:pPr>
                      <w:r w:rsidRPr="00E71DEF">
                        <w:rPr>
                          <w:noProof/>
                          <w:lang w:eastAsia="es-CL"/>
                        </w:rPr>
                        <w:drawing>
                          <wp:inline distT="0" distB="0" distL="0" distR="0" wp14:anchorId="09D2D463" wp14:editId="782A8B31">
                            <wp:extent cx="1318260" cy="358140"/>
                            <wp:effectExtent l="0" t="0" r="0" b="3810"/>
                            <wp:docPr id="53775001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8260" cy="358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9D2463">
        <w:rPr>
          <w:noProof/>
          <w:lang w:eastAsia="es-CL"/>
        </w:rPr>
        <w:drawing>
          <wp:inline distT="0" distB="0" distL="0" distR="0" wp14:anchorId="005235FB" wp14:editId="6CED7CE7">
            <wp:extent cx="1531620" cy="579120"/>
            <wp:effectExtent l="0" t="0" r="0" b="0"/>
            <wp:docPr id="41604643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89EE0" w14:textId="117744B7" w:rsidR="00E57BE1" w:rsidRDefault="00E57BE1" w:rsidP="00E57BE1">
      <w:pPr>
        <w:rPr>
          <w:noProof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1C101E3" wp14:editId="0A7E9872">
                <wp:simplePos x="0" y="0"/>
                <wp:positionH relativeFrom="margin">
                  <wp:posOffset>0</wp:posOffset>
                </wp:positionH>
                <wp:positionV relativeFrom="paragraph">
                  <wp:posOffset>5765800</wp:posOffset>
                </wp:positionV>
                <wp:extent cx="3813810" cy="1714500"/>
                <wp:effectExtent l="0" t="0" r="0" b="0"/>
                <wp:wrapNone/>
                <wp:docPr id="16" name="Cuadro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3810" cy="1714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88F535" w14:textId="77777777" w:rsidR="00E57BE1" w:rsidRPr="00623924" w:rsidRDefault="00E57BE1" w:rsidP="00E57BE1">
                            <w:pPr>
                              <w:spacing w:line="288" w:lineRule="auto"/>
                              <w:rPr>
                                <w:rFonts w:eastAsia="+mn-ea" w:cs="Myriad Pro"/>
                                <w:b/>
                                <w:color w:val="000000"/>
                                <w:kern w:val="24"/>
                              </w:rPr>
                            </w:pPr>
                            <w:r w:rsidRPr="00397C16">
                              <w:rPr>
                                <w:rFonts w:eastAsia="+mn-ea" w:cs="Myriad Pro"/>
                                <w:b/>
                                <w:color w:val="000000"/>
                                <w:kern w:val="24"/>
                              </w:rPr>
                              <w:t xml:space="preserve">NOMBRE: </w:t>
                            </w:r>
                            <w:r w:rsidRPr="00397C16">
                              <w:rPr>
                                <w:rFonts w:eastAsia="+mn-ea" w:cs="Myriad Pro"/>
                                <w:color w:val="000000"/>
                                <w:kern w:val="24"/>
                              </w:rPr>
                              <w:t xml:space="preserve">Mauricio Toloza Inostroza </w:t>
                            </w:r>
                          </w:p>
                          <w:p w14:paraId="4B33C772" w14:textId="77777777" w:rsidR="00E57BE1" w:rsidRPr="00397C16" w:rsidRDefault="00E57BE1" w:rsidP="00E57BE1">
                            <w:pPr>
                              <w:spacing w:line="288" w:lineRule="auto"/>
                              <w:rPr>
                                <w:rFonts w:eastAsia="+mn-ea" w:cs="Myriad Pro"/>
                                <w:color w:val="000000"/>
                                <w:kern w:val="24"/>
                              </w:rPr>
                            </w:pPr>
                            <w:r w:rsidRPr="00397C16">
                              <w:rPr>
                                <w:rFonts w:eastAsia="+mn-ea" w:cs="Myriad Pro"/>
                                <w:b/>
                                <w:color w:val="000000"/>
                                <w:kern w:val="24"/>
                              </w:rPr>
                              <w:t>CARRERA:</w:t>
                            </w:r>
                            <w:r w:rsidRPr="00397C16">
                              <w:rPr>
                                <w:rFonts w:eastAsia="+mn-ea" w:cs="Myriad Pro"/>
                                <w:color w:val="000000"/>
                                <w:kern w:val="24"/>
                              </w:rPr>
                              <w:t xml:space="preserve"> Análisis y Programación</w:t>
                            </w:r>
                          </w:p>
                          <w:p w14:paraId="1C774E69" w14:textId="6E03467E" w:rsidR="00E57BE1" w:rsidRPr="00397C16" w:rsidRDefault="00E57BE1" w:rsidP="00E57BE1">
                            <w:pPr>
                              <w:spacing w:line="288" w:lineRule="auto"/>
                              <w:rPr>
                                <w:rFonts w:eastAsia="+mn-ea" w:cs="Myriad Pro"/>
                                <w:color w:val="000000"/>
                                <w:kern w:val="24"/>
                              </w:rPr>
                            </w:pPr>
                            <w:r w:rsidRPr="00397C16">
                              <w:rPr>
                                <w:rFonts w:eastAsia="+mn-ea" w:cs="Myriad Pro"/>
                                <w:b/>
                                <w:color w:val="000000"/>
                                <w:kern w:val="24"/>
                              </w:rPr>
                              <w:t>ASIGNATURA:</w:t>
                            </w:r>
                            <w:r w:rsidRPr="00397C16">
                              <w:rPr>
                                <w:rFonts w:eastAsia="+mn-ea" w:cs="Myriad Pro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eastAsia="+mn-ea" w:cs="Myriad Pro"/>
                                <w:color w:val="000000"/>
                                <w:kern w:val="24"/>
                              </w:rPr>
                              <w:t xml:space="preserve">Programación Back </w:t>
                            </w:r>
                            <w:proofErr w:type="spellStart"/>
                            <w:r>
                              <w:rPr>
                                <w:rFonts w:eastAsia="+mn-ea" w:cs="Myriad Pro"/>
                                <w:color w:val="000000"/>
                                <w:kern w:val="24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rFonts w:eastAsia="+mn-ea" w:cs="Myriad Pro"/>
                                <w:color w:val="000000"/>
                                <w:kern w:val="24"/>
                              </w:rPr>
                              <w:t xml:space="preserve"> </w:t>
                            </w:r>
                          </w:p>
                          <w:p w14:paraId="67FDEAF5" w14:textId="262380A9" w:rsidR="00E57BE1" w:rsidRPr="00397C16" w:rsidRDefault="00E57BE1" w:rsidP="00E57BE1">
                            <w:pPr>
                              <w:spacing w:line="288" w:lineRule="auto"/>
                              <w:rPr>
                                <w:rFonts w:eastAsia="+mn-ea" w:cs="Myriad Pro"/>
                                <w:color w:val="000000"/>
                                <w:kern w:val="24"/>
                              </w:rPr>
                            </w:pPr>
                            <w:r w:rsidRPr="00397C16">
                              <w:rPr>
                                <w:rFonts w:eastAsia="+mn-ea" w:cs="Myriad Pro"/>
                                <w:b/>
                                <w:color w:val="000000"/>
                                <w:kern w:val="24"/>
                              </w:rPr>
                              <w:t>PROFESOR</w:t>
                            </w:r>
                            <w:r w:rsidRPr="00397C16">
                              <w:rPr>
                                <w:rFonts w:eastAsia="+mn-ea" w:cs="Myriad Pro"/>
                                <w:color w:val="000000"/>
                                <w:kern w:val="24"/>
                              </w:rPr>
                              <w:t>:</w:t>
                            </w:r>
                            <w:r w:rsidRPr="00397C16">
                              <w:rPr>
                                <w:rFonts w:cs="Calibri"/>
                                <w:color w:val="20242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+mn-ea" w:cs="Myriad Pro"/>
                                <w:color w:val="000000"/>
                                <w:kern w:val="24"/>
                              </w:rPr>
                              <w:t>Carla Bravo Zambrano</w:t>
                            </w:r>
                          </w:p>
                          <w:p w14:paraId="50EF8B7F" w14:textId="7CA8E8D1" w:rsidR="00E57BE1" w:rsidRPr="00397C16" w:rsidRDefault="00E57BE1" w:rsidP="00E57BE1">
                            <w:pPr>
                              <w:spacing w:line="288" w:lineRule="auto"/>
                              <w:rPr>
                                <w:rFonts w:eastAsia="+mn-ea" w:cs="Myriad Pro"/>
                                <w:color w:val="000000"/>
                                <w:kern w:val="24"/>
                              </w:rPr>
                            </w:pPr>
                            <w:r w:rsidRPr="00397C16">
                              <w:rPr>
                                <w:rFonts w:eastAsia="+mn-ea" w:cs="Myriad Pro"/>
                                <w:b/>
                                <w:color w:val="000000"/>
                                <w:kern w:val="24"/>
                              </w:rPr>
                              <w:t>FECHA:</w:t>
                            </w:r>
                            <w:r w:rsidRPr="00397C16">
                              <w:rPr>
                                <w:rFonts w:eastAsia="+mn-ea" w:cs="Myriad Pro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eastAsia="+mn-ea" w:cs="Myriad Pro"/>
                                <w:color w:val="000000"/>
                                <w:kern w:val="24"/>
                              </w:rPr>
                              <w:t>21/09/25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101E3" id="_x0000_t202" coordsize="21600,21600" o:spt="202" path="m,l,21600r21600,l21600,xe">
                <v:stroke joinstyle="miter"/>
                <v:path gradientshapeok="t" o:connecttype="rect"/>
              </v:shapetype>
              <v:shape id="CuadroTexto 15" o:spid="_x0000_s1029" type="#_x0000_t202" style="position:absolute;margin-left:0;margin-top:454pt;width:300.3pt;height:13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" filled="f" stroked="f">
                <v:textbox>
                  <w:txbxContent>
                    <w:p w14:paraId="3288F535" w14:textId="77777777" w:rsidR="00E57BE1" w:rsidRPr="00623924" w:rsidRDefault="00E57BE1" w:rsidP="00E57BE1">
                      <w:pPr>
                        <w:spacing w:line="288" w:lineRule="auto"/>
                        <w:rPr>
                          <w:rFonts w:eastAsia="+mn-ea" w:cs="Myriad Pro"/>
                          <w:b/>
                          <w:color w:val="000000"/>
                          <w:kern w:val="24"/>
                        </w:rPr>
                      </w:pPr>
                      <w:r w:rsidRPr="00397C16">
                        <w:rPr>
                          <w:rFonts w:eastAsia="+mn-ea" w:cs="Myriad Pro"/>
                          <w:b/>
                          <w:color w:val="000000"/>
                          <w:kern w:val="24"/>
                        </w:rPr>
                        <w:t xml:space="preserve">NOMBRE: </w:t>
                      </w:r>
                      <w:r w:rsidRPr="00397C16">
                        <w:rPr>
                          <w:rFonts w:eastAsia="+mn-ea" w:cs="Myriad Pro"/>
                          <w:color w:val="000000"/>
                          <w:kern w:val="24"/>
                        </w:rPr>
                        <w:t xml:space="preserve">Mauricio Toloza Inostroza </w:t>
                      </w:r>
                    </w:p>
                    <w:p w14:paraId="4B33C772" w14:textId="77777777" w:rsidR="00E57BE1" w:rsidRPr="00397C16" w:rsidRDefault="00E57BE1" w:rsidP="00E57BE1">
                      <w:pPr>
                        <w:spacing w:line="288" w:lineRule="auto"/>
                        <w:rPr>
                          <w:rFonts w:eastAsia="+mn-ea" w:cs="Myriad Pro"/>
                          <w:color w:val="000000"/>
                          <w:kern w:val="24"/>
                        </w:rPr>
                      </w:pPr>
                      <w:r w:rsidRPr="00397C16">
                        <w:rPr>
                          <w:rFonts w:eastAsia="+mn-ea" w:cs="Myriad Pro"/>
                          <w:b/>
                          <w:color w:val="000000"/>
                          <w:kern w:val="24"/>
                        </w:rPr>
                        <w:t>CARRERA:</w:t>
                      </w:r>
                      <w:r w:rsidRPr="00397C16">
                        <w:rPr>
                          <w:rFonts w:eastAsia="+mn-ea" w:cs="Myriad Pro"/>
                          <w:color w:val="000000"/>
                          <w:kern w:val="24"/>
                        </w:rPr>
                        <w:t xml:space="preserve"> Análisis y Programación</w:t>
                      </w:r>
                    </w:p>
                    <w:p w14:paraId="1C774E69" w14:textId="6E03467E" w:rsidR="00E57BE1" w:rsidRPr="00397C16" w:rsidRDefault="00E57BE1" w:rsidP="00E57BE1">
                      <w:pPr>
                        <w:spacing w:line="288" w:lineRule="auto"/>
                        <w:rPr>
                          <w:rFonts w:eastAsia="+mn-ea" w:cs="Myriad Pro"/>
                          <w:color w:val="000000"/>
                          <w:kern w:val="24"/>
                        </w:rPr>
                      </w:pPr>
                      <w:r w:rsidRPr="00397C16">
                        <w:rPr>
                          <w:rFonts w:eastAsia="+mn-ea" w:cs="Myriad Pro"/>
                          <w:b/>
                          <w:color w:val="000000"/>
                          <w:kern w:val="24"/>
                        </w:rPr>
                        <w:t>ASIGNATURA:</w:t>
                      </w:r>
                      <w:r w:rsidRPr="00397C16">
                        <w:rPr>
                          <w:rFonts w:eastAsia="+mn-ea" w:cs="Myriad Pro"/>
                          <w:color w:val="000000"/>
                          <w:kern w:val="24"/>
                        </w:rPr>
                        <w:t xml:space="preserve"> </w:t>
                      </w:r>
                      <w:r>
                        <w:rPr>
                          <w:rFonts w:eastAsia="+mn-ea" w:cs="Myriad Pro"/>
                          <w:color w:val="000000"/>
                          <w:kern w:val="24"/>
                        </w:rPr>
                        <w:t xml:space="preserve">Programación Back </w:t>
                      </w:r>
                      <w:proofErr w:type="spellStart"/>
                      <w:r>
                        <w:rPr>
                          <w:rFonts w:eastAsia="+mn-ea" w:cs="Myriad Pro"/>
                          <w:color w:val="000000"/>
                          <w:kern w:val="24"/>
                        </w:rPr>
                        <w:t>End</w:t>
                      </w:r>
                      <w:proofErr w:type="spellEnd"/>
                      <w:r>
                        <w:rPr>
                          <w:rFonts w:eastAsia="+mn-ea" w:cs="Myriad Pro"/>
                          <w:color w:val="000000"/>
                          <w:kern w:val="24"/>
                        </w:rPr>
                        <w:t xml:space="preserve"> </w:t>
                      </w:r>
                    </w:p>
                    <w:p w14:paraId="67FDEAF5" w14:textId="262380A9" w:rsidR="00E57BE1" w:rsidRPr="00397C16" w:rsidRDefault="00E57BE1" w:rsidP="00E57BE1">
                      <w:pPr>
                        <w:spacing w:line="288" w:lineRule="auto"/>
                        <w:rPr>
                          <w:rFonts w:eastAsia="+mn-ea" w:cs="Myriad Pro"/>
                          <w:color w:val="000000"/>
                          <w:kern w:val="24"/>
                        </w:rPr>
                      </w:pPr>
                      <w:r w:rsidRPr="00397C16">
                        <w:rPr>
                          <w:rFonts w:eastAsia="+mn-ea" w:cs="Myriad Pro"/>
                          <w:b/>
                          <w:color w:val="000000"/>
                          <w:kern w:val="24"/>
                        </w:rPr>
                        <w:t>PROFESOR</w:t>
                      </w:r>
                      <w:r w:rsidRPr="00397C16">
                        <w:rPr>
                          <w:rFonts w:eastAsia="+mn-ea" w:cs="Myriad Pro"/>
                          <w:color w:val="000000"/>
                          <w:kern w:val="24"/>
                        </w:rPr>
                        <w:t>:</w:t>
                      </w:r>
                      <w:r w:rsidRPr="00397C16">
                        <w:rPr>
                          <w:rFonts w:cs="Calibri"/>
                          <w:color w:val="20242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+mn-ea" w:cs="Myriad Pro"/>
                          <w:color w:val="000000"/>
                          <w:kern w:val="24"/>
                        </w:rPr>
                        <w:t>Carla Bravo Zambrano</w:t>
                      </w:r>
                    </w:p>
                    <w:p w14:paraId="50EF8B7F" w14:textId="7CA8E8D1" w:rsidR="00E57BE1" w:rsidRPr="00397C16" w:rsidRDefault="00E57BE1" w:rsidP="00E57BE1">
                      <w:pPr>
                        <w:spacing w:line="288" w:lineRule="auto"/>
                        <w:rPr>
                          <w:rFonts w:eastAsia="+mn-ea" w:cs="Myriad Pro"/>
                          <w:color w:val="000000"/>
                          <w:kern w:val="24"/>
                        </w:rPr>
                      </w:pPr>
                      <w:r w:rsidRPr="00397C16">
                        <w:rPr>
                          <w:rFonts w:eastAsia="+mn-ea" w:cs="Myriad Pro"/>
                          <w:b/>
                          <w:color w:val="000000"/>
                          <w:kern w:val="24"/>
                        </w:rPr>
                        <w:t>FECHA:</w:t>
                      </w:r>
                      <w:r w:rsidRPr="00397C16">
                        <w:rPr>
                          <w:rFonts w:eastAsia="+mn-ea" w:cs="Myriad Pro"/>
                          <w:color w:val="000000"/>
                          <w:kern w:val="24"/>
                        </w:rPr>
                        <w:t xml:space="preserve"> </w:t>
                      </w:r>
                      <w:r>
                        <w:rPr>
                          <w:rFonts w:eastAsia="+mn-ea" w:cs="Myriad Pro"/>
                          <w:color w:val="000000"/>
                          <w:kern w:val="24"/>
                        </w:rPr>
                        <w:t>21/09/25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L"/>
        </w:rPr>
        <w:drawing>
          <wp:anchor distT="0" distB="0" distL="114300" distR="114300" simplePos="0" relativeHeight="251646464" behindDoc="0" locked="0" layoutInCell="1" allowOverlap="1" wp14:anchorId="162D23A6" wp14:editId="22706210">
            <wp:simplePos x="0" y="0"/>
            <wp:positionH relativeFrom="margin">
              <wp:posOffset>3943350</wp:posOffset>
            </wp:positionH>
            <wp:positionV relativeFrom="paragraph">
              <wp:posOffset>7089140</wp:posOffset>
            </wp:positionV>
            <wp:extent cx="1540863" cy="393065"/>
            <wp:effectExtent l="0" t="0" r="2540" b="6985"/>
            <wp:wrapNone/>
            <wp:docPr id="18" name="Imagen 17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7" descr="Logo.pn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863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7FF18347" w14:textId="6AB3E0B9" w:rsidR="00807FDF" w:rsidRDefault="00807FD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761DA06" w14:textId="0E5F7AAA" w:rsidR="00756FA1" w:rsidRPr="00807FDF" w:rsidRDefault="005171F2" w:rsidP="00807FDF">
      <w:pPr>
        <w:pStyle w:val="Ttulo1"/>
        <w:numPr>
          <w:ilvl w:val="0"/>
          <w:numId w:val="10"/>
        </w:numPr>
        <w:jc w:val="center"/>
      </w:pPr>
      <w:r w:rsidRPr="00807FDF">
        <w:t>Diseño de Modelos y Relaciones</w:t>
      </w:r>
    </w:p>
    <w:p w14:paraId="3B8E51FF" w14:textId="77777777" w:rsidR="00807FDF" w:rsidRPr="00807FDF" w:rsidRDefault="00807FDF" w:rsidP="00807FDF"/>
    <w:p w14:paraId="4FF5C343" w14:textId="77777777" w:rsidR="00756FA1" w:rsidRPr="00807FDF" w:rsidRDefault="005171F2">
      <w:r w:rsidRPr="00807FDF">
        <w:t xml:space="preserve">El sistema de inventario se diseñó en Django con 5 </w:t>
      </w:r>
      <w:proofErr w:type="gramStart"/>
      <w:r w:rsidRPr="00807FDF">
        <w:t>apps</w:t>
      </w:r>
      <w:proofErr w:type="gramEnd"/>
      <w:r w:rsidRPr="00807FDF">
        <w:t>, cada una representando una entidad:</w:t>
      </w:r>
    </w:p>
    <w:p w14:paraId="2250CC31" w14:textId="77777777" w:rsidR="00756FA1" w:rsidRPr="00807FDF" w:rsidRDefault="005171F2">
      <w:r w:rsidRPr="00807FDF">
        <w:t>1. Categoría: id, nombre (único), descripción. Relación: un producto pertenece a una categoría.</w:t>
      </w:r>
    </w:p>
    <w:p w14:paraId="10B62807" w14:textId="77777777" w:rsidR="00756FA1" w:rsidRPr="00807FDF" w:rsidRDefault="005171F2">
      <w:r w:rsidRPr="00807FDF">
        <w:t>2. Proveedor: id, razón social, RUT, email, teléfono. Relación: un producto es suministrado por un proveedor.</w:t>
      </w:r>
    </w:p>
    <w:p w14:paraId="372A5F2C" w14:textId="77777777" w:rsidR="00756FA1" w:rsidRPr="00807FDF" w:rsidRDefault="005171F2">
      <w:r w:rsidRPr="00807FDF">
        <w:t>3. Bodega: id, nombre, ubicación. Relación: los movimientos ocurren en una bodega.</w:t>
      </w:r>
    </w:p>
    <w:p w14:paraId="6F91F186" w14:textId="77777777" w:rsidR="00756FA1" w:rsidRPr="00807FDF" w:rsidRDefault="005171F2">
      <w:r w:rsidRPr="00807FDF">
        <w:t xml:space="preserve">4. Producto: id, </w:t>
      </w:r>
      <w:proofErr w:type="spellStart"/>
      <w:r w:rsidRPr="00807FDF">
        <w:t>sku</w:t>
      </w:r>
      <w:proofErr w:type="spellEnd"/>
      <w:r w:rsidRPr="00807FDF">
        <w:t xml:space="preserve"> (único), nombre, precio, </w:t>
      </w:r>
      <w:proofErr w:type="spellStart"/>
      <w:r w:rsidRPr="00807FDF">
        <w:t>stock_actual</w:t>
      </w:r>
      <w:proofErr w:type="spellEnd"/>
      <w:r w:rsidRPr="00807FDF">
        <w:t>. Relaciones: FK hacia Categoría y Proveedor.</w:t>
      </w:r>
    </w:p>
    <w:p w14:paraId="4CEB9A04" w14:textId="77777777" w:rsidR="00756FA1" w:rsidRPr="00807FDF" w:rsidRDefault="005171F2">
      <w:r w:rsidRPr="00807FDF">
        <w:t>5. Movimiento: id, producto (FK), bodega (FK), tipo (ENTRADA / SALIDA / MERMA), cantidad, fecha, observación.</w:t>
      </w:r>
    </w:p>
    <w:p w14:paraId="2C334B48" w14:textId="77777777" w:rsidR="00807FDF" w:rsidRDefault="00807FDF"/>
    <w:p w14:paraId="05805A82" w14:textId="68A20F56" w:rsidR="00756FA1" w:rsidRPr="00807FDF" w:rsidRDefault="005171F2">
      <w:r w:rsidRPr="00807FDF">
        <w:t>Diagrama conceptual simplificado:</w:t>
      </w:r>
    </w:p>
    <w:p w14:paraId="281CD28B" w14:textId="052F9B25" w:rsidR="00756FA1" w:rsidRPr="00807FDF" w:rsidRDefault="00807FDF">
      <w:r w:rsidRPr="00807FDF">
        <w:t>categoría</w:t>
      </w:r>
      <w:r w:rsidR="005171F2" w:rsidRPr="00807FDF">
        <w:t xml:space="preserve"> ──&lt; Producto &gt;── Proveedor</w:t>
      </w:r>
      <w:r w:rsidR="005171F2" w:rsidRPr="00807FDF">
        <w:br/>
        <w:t xml:space="preserve">                    </w:t>
      </w:r>
      <w:r>
        <w:t xml:space="preserve">              </w:t>
      </w:r>
      <w:r w:rsidR="005171F2" w:rsidRPr="00807FDF">
        <w:t>│</w:t>
      </w:r>
      <w:r w:rsidR="005171F2" w:rsidRPr="00807FDF">
        <w:br/>
        <w:t xml:space="preserve">                   </w:t>
      </w:r>
      <w:r>
        <w:t xml:space="preserve">              </w:t>
      </w:r>
      <w:r w:rsidR="005171F2" w:rsidRPr="00807FDF">
        <w:t xml:space="preserve"> v</w:t>
      </w:r>
      <w:r w:rsidR="005171F2" w:rsidRPr="00807FDF">
        <w:br/>
        <w:t xml:space="preserve">                 </w:t>
      </w:r>
      <w:r>
        <w:t xml:space="preserve">       </w:t>
      </w:r>
      <w:r w:rsidR="005171F2" w:rsidRPr="00807FDF">
        <w:t>Movimiento &gt;── Bodega</w:t>
      </w:r>
    </w:p>
    <w:p w14:paraId="74C5E381" w14:textId="4FFB40E7" w:rsidR="00756FA1" w:rsidRPr="00807FDF" w:rsidRDefault="005171F2" w:rsidP="00807FDF">
      <w:pPr>
        <w:pStyle w:val="Ttulo1"/>
        <w:numPr>
          <w:ilvl w:val="0"/>
          <w:numId w:val="10"/>
        </w:numPr>
        <w:jc w:val="center"/>
      </w:pPr>
      <w:r w:rsidRPr="00807FDF">
        <w:t>Lógica de Movimientos y Reglas de Stock</w:t>
      </w:r>
    </w:p>
    <w:p w14:paraId="29D79EFE" w14:textId="77777777" w:rsidR="00807FDF" w:rsidRPr="00807FDF" w:rsidRDefault="00807FDF" w:rsidP="00807FDF">
      <w:pPr>
        <w:pStyle w:val="Prrafodelista"/>
      </w:pPr>
    </w:p>
    <w:p w14:paraId="66B5B0DD" w14:textId="77777777" w:rsidR="00756FA1" w:rsidRPr="00807FDF" w:rsidRDefault="005171F2">
      <w:r w:rsidRPr="00807FDF">
        <w:t>L</w:t>
      </w:r>
      <w:r w:rsidRPr="00807FDF">
        <w:t xml:space="preserve">a lógica central se implementó en el modelo Movimiento sobrescribiendo el método </w:t>
      </w:r>
      <w:proofErr w:type="spellStart"/>
      <w:proofErr w:type="gramStart"/>
      <w:r w:rsidRPr="00807FDF">
        <w:t>save</w:t>
      </w:r>
      <w:proofErr w:type="spellEnd"/>
      <w:r w:rsidRPr="00807FDF">
        <w:t>(</w:t>
      </w:r>
      <w:proofErr w:type="gramEnd"/>
      <w:r w:rsidRPr="00807FDF">
        <w:t>):</w:t>
      </w:r>
    </w:p>
    <w:p w14:paraId="634F08CB" w14:textId="77777777" w:rsidR="00756FA1" w:rsidRPr="00807FDF" w:rsidRDefault="005171F2">
      <w:r w:rsidRPr="00807FDF">
        <w:t xml:space="preserve">• ENTRADA: suma la cantidad al </w:t>
      </w:r>
      <w:proofErr w:type="spellStart"/>
      <w:r w:rsidRPr="00807FDF">
        <w:t>stock_actual</w:t>
      </w:r>
      <w:proofErr w:type="spellEnd"/>
      <w:r w:rsidRPr="00807FDF">
        <w:t xml:space="preserve"> del producto.</w:t>
      </w:r>
    </w:p>
    <w:p w14:paraId="6A112CE9" w14:textId="77777777" w:rsidR="00756FA1" w:rsidRPr="00807FDF" w:rsidRDefault="005171F2">
      <w:r w:rsidRPr="00807FDF">
        <w:t>• SALIDA: resta la cantidad del stock, validando que nunca quede negativo.</w:t>
      </w:r>
    </w:p>
    <w:p w14:paraId="2FF4C654" w14:textId="77777777" w:rsidR="00756FA1" w:rsidRPr="00807FDF" w:rsidRDefault="005171F2">
      <w:r w:rsidRPr="00807FDF">
        <w:t>• MERMA: también resta la cantidad, con la misma validación.</w:t>
      </w:r>
    </w:p>
    <w:p w14:paraId="5C695CA1" w14:textId="3F828C20" w:rsidR="00756FA1" w:rsidRPr="00807FDF" w:rsidRDefault="005171F2">
      <w:r w:rsidRPr="00807FDF">
        <w:t xml:space="preserve">Además, se creó un </w:t>
      </w:r>
      <w:proofErr w:type="spellStart"/>
      <w:r w:rsidRPr="00807FDF">
        <w:t>endpoint</w:t>
      </w:r>
      <w:proofErr w:type="spellEnd"/>
      <w:r w:rsidRPr="00807FDF">
        <w:t xml:space="preserve"> personalizado</w:t>
      </w:r>
      <w:r w:rsidR="00807FDF">
        <w:t xml:space="preserve"> </w:t>
      </w:r>
      <w:r w:rsidRPr="00807FDF">
        <w:t>/movimientos/</w:t>
      </w:r>
      <w:r w:rsidR="00807FDF" w:rsidRPr="00807FDF">
        <w:t>histórico</w:t>
      </w:r>
      <w:r w:rsidRPr="00807FDF">
        <w:t>/&lt;</w:t>
      </w:r>
      <w:proofErr w:type="spellStart"/>
      <w:r w:rsidRPr="00807FDF">
        <w:t>id_producto</w:t>
      </w:r>
      <w:proofErr w:type="spellEnd"/>
      <w:r w:rsidRPr="00807FDF">
        <w:t>&gt;/ que permite consultar el listado de movimientos asociados a un producto específico.</w:t>
      </w:r>
    </w:p>
    <w:p w14:paraId="51137DB4" w14:textId="448704BD" w:rsidR="00756FA1" w:rsidRPr="00807FDF" w:rsidRDefault="005171F2" w:rsidP="00807FDF">
      <w:pPr>
        <w:pStyle w:val="Ttulo1"/>
        <w:numPr>
          <w:ilvl w:val="0"/>
          <w:numId w:val="10"/>
        </w:numPr>
        <w:jc w:val="center"/>
      </w:pPr>
      <w:r w:rsidRPr="00807FDF">
        <w:lastRenderedPageBreak/>
        <w:t>Pruebas Realizadas y Resultados</w:t>
      </w:r>
    </w:p>
    <w:p w14:paraId="47C7514E" w14:textId="77777777" w:rsidR="00807FDF" w:rsidRPr="00807FDF" w:rsidRDefault="00807FDF" w:rsidP="00807FDF">
      <w:pPr>
        <w:pStyle w:val="Prrafodelista"/>
      </w:pPr>
    </w:p>
    <w:p w14:paraId="7856C5B5" w14:textId="77777777" w:rsidR="00B4747F" w:rsidRDefault="005171F2" w:rsidP="00B4747F">
      <w:r w:rsidRPr="00807FDF">
        <w:t>S</w:t>
      </w:r>
      <w:r w:rsidRPr="00807FDF">
        <w:t xml:space="preserve">e realizaron pruebas de funcionamiento utilizando el Django </w:t>
      </w:r>
      <w:proofErr w:type="spellStart"/>
      <w:r w:rsidRPr="00807FDF">
        <w:t>Admin</w:t>
      </w:r>
      <w:proofErr w:type="spellEnd"/>
      <w:r w:rsidRPr="00807FDF">
        <w:t xml:space="preserve"> y los </w:t>
      </w:r>
      <w:proofErr w:type="spellStart"/>
      <w:r w:rsidRPr="00807FDF">
        <w:t>endpoints</w:t>
      </w:r>
      <w:proofErr w:type="spellEnd"/>
      <w:r w:rsidRPr="00807FDF">
        <w:t xml:space="preserve"> REST expuestos con Django REST Framework:</w:t>
      </w:r>
    </w:p>
    <w:p w14:paraId="49482181" w14:textId="7EFC3A3F" w:rsidR="00B4747F" w:rsidRDefault="005171F2" w:rsidP="00B4747F">
      <w:pPr>
        <w:pStyle w:val="Prrafodelista"/>
        <w:numPr>
          <w:ilvl w:val="0"/>
          <w:numId w:val="13"/>
        </w:numPr>
      </w:pPr>
      <w:r w:rsidRPr="00807FDF">
        <w:t xml:space="preserve">Pruebas de CRUD: Creación de categorías, proveedores, bodegas y productos; validación de campos únicos; operaciones CRUD en </w:t>
      </w:r>
      <w:proofErr w:type="spellStart"/>
      <w:r w:rsidRPr="00807FDF">
        <w:t>endpoints</w:t>
      </w:r>
      <w:proofErr w:type="spellEnd"/>
      <w:r w:rsidRPr="00807FDF">
        <w:t>.</w:t>
      </w:r>
    </w:p>
    <w:p w14:paraId="50B84072" w14:textId="11836F24" w:rsidR="00B4747F" w:rsidRDefault="00B4747F" w:rsidP="00B4747F">
      <w:pPr>
        <w:ind w:left="360"/>
      </w:pPr>
      <w:r>
        <w:rPr>
          <w:noProof/>
        </w:rPr>
        <w:drawing>
          <wp:inline distT="0" distB="0" distL="0" distR="0" wp14:anchorId="29C63BF9" wp14:editId="38FCE8AF">
            <wp:extent cx="5486400" cy="3015615"/>
            <wp:effectExtent l="0" t="0" r="0" b="0"/>
            <wp:docPr id="443465468" name="Imagen 3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65468" name="Imagen 3" descr="Captura de pantalla de computador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41F4" w14:textId="77777777" w:rsidR="00B4747F" w:rsidRDefault="005171F2" w:rsidP="00B4747F">
      <w:pPr>
        <w:pStyle w:val="Prrafodelista"/>
        <w:numPr>
          <w:ilvl w:val="0"/>
          <w:numId w:val="13"/>
        </w:numPr>
      </w:pPr>
      <w:r w:rsidRPr="00807FDF">
        <w:t>Pruebas de Movimientos: Entradas, salidas y mermas ajustan correctamente el stock; validación contra stock negativo.</w:t>
      </w:r>
      <w:r w:rsidR="0096402C" w:rsidRPr="0096402C">
        <w:rPr>
          <w:noProof/>
        </w:rPr>
        <w:t xml:space="preserve"> </w:t>
      </w:r>
    </w:p>
    <w:p w14:paraId="0E1736AF" w14:textId="794AF4F5" w:rsidR="0096402C" w:rsidRDefault="00B4747F" w:rsidP="00B4747F">
      <w:pPr>
        <w:ind w:left="360"/>
      </w:pPr>
      <w:r>
        <w:rPr>
          <w:noProof/>
        </w:rPr>
        <w:drawing>
          <wp:inline distT="0" distB="0" distL="0" distR="0" wp14:anchorId="6C0819BF" wp14:editId="0DD0A6CE">
            <wp:extent cx="5457600" cy="2721600"/>
            <wp:effectExtent l="0" t="0" r="0" b="3175"/>
            <wp:docPr id="111998490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84906" name="Imagen 1" descr="Interfaz de usuario gráfic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600" cy="27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B707" w14:textId="32CEBCDC" w:rsidR="0096402C" w:rsidRDefault="005171F2" w:rsidP="00B4747F">
      <w:pPr>
        <w:pStyle w:val="Prrafodelista"/>
        <w:numPr>
          <w:ilvl w:val="0"/>
          <w:numId w:val="13"/>
        </w:numPr>
      </w:pPr>
      <w:r w:rsidRPr="00807FDF">
        <w:lastRenderedPageBreak/>
        <w:t xml:space="preserve">Histórico de movimientos: </w:t>
      </w:r>
      <w:proofErr w:type="spellStart"/>
      <w:r w:rsidRPr="00807FDF">
        <w:t>Endpoint</w:t>
      </w:r>
      <w:proofErr w:type="spellEnd"/>
      <w:r w:rsidRPr="00807FDF">
        <w:t xml:space="preserve"> devuelve JSON con entradas/salidas/mermas de un producto</w:t>
      </w:r>
    </w:p>
    <w:p w14:paraId="2D885EEF" w14:textId="77777777" w:rsidR="00B4747F" w:rsidRDefault="00B4747F" w:rsidP="00B4747F">
      <w:pPr>
        <w:pStyle w:val="Prrafodelista"/>
      </w:pPr>
    </w:p>
    <w:p w14:paraId="7BB5A6F9" w14:textId="45B1C4AB" w:rsidR="0096402C" w:rsidRPr="00807FDF" w:rsidRDefault="005171F2" w:rsidP="0096402C">
      <w:pPr>
        <w:pStyle w:val="Prrafodelista"/>
      </w:pPr>
      <w:r w:rsidRPr="00807FDF">
        <w:t>.</w:t>
      </w:r>
      <w:r w:rsidR="0096402C">
        <w:rPr>
          <w:noProof/>
        </w:rPr>
        <w:drawing>
          <wp:inline distT="0" distB="0" distL="0" distR="0" wp14:anchorId="5CA10A0D" wp14:editId="62C08771">
            <wp:extent cx="3319670" cy="3096231"/>
            <wp:effectExtent l="0" t="0" r="0" b="9525"/>
            <wp:docPr id="1372900795" name="Imagen 2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00795" name="Imagen 2" descr="Texto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896" cy="311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5579" w14:textId="77777777" w:rsidR="00756FA1" w:rsidRPr="00807FDF" w:rsidRDefault="005171F2" w:rsidP="00807FDF">
      <w:pPr>
        <w:pStyle w:val="Ttulo1"/>
        <w:jc w:val="center"/>
      </w:pPr>
      <w:r w:rsidRPr="00807FDF">
        <w:t>4</w:t>
      </w:r>
      <w:r w:rsidRPr="00807FDF">
        <w:t>. Conclusiones</w:t>
      </w:r>
    </w:p>
    <w:p w14:paraId="0D901D37" w14:textId="77777777" w:rsidR="00807FDF" w:rsidRPr="00807FDF" w:rsidRDefault="00807FDF" w:rsidP="00807FDF"/>
    <w:p w14:paraId="7816C6D7" w14:textId="77777777" w:rsidR="00756FA1" w:rsidRPr="00807FDF" w:rsidRDefault="005171F2">
      <w:r w:rsidRPr="00807FDF">
        <w:t xml:space="preserve">El desarrollo del sistema permitió modularizar Django en múltiples </w:t>
      </w:r>
      <w:proofErr w:type="gramStart"/>
      <w:r w:rsidRPr="00807FDF">
        <w:t>apps</w:t>
      </w:r>
      <w:proofErr w:type="gramEnd"/>
      <w:r w:rsidRPr="00807FDF">
        <w:t xml:space="preserve">, aplicar Django REST Framework para exponer </w:t>
      </w:r>
      <w:proofErr w:type="spellStart"/>
      <w:r w:rsidRPr="00807FDF">
        <w:t>endpoints</w:t>
      </w:r>
      <w:proofErr w:type="spellEnd"/>
      <w:r w:rsidRPr="00807FDF">
        <w:t xml:space="preserve"> CRUD completos, validar reglas de negocio críticas y mantener un diseño extensible.</w:t>
      </w:r>
    </w:p>
    <w:p w14:paraId="1CD715AD" w14:textId="77777777" w:rsidR="00756FA1" w:rsidRDefault="005171F2">
      <w:r w:rsidRPr="00807FDF">
        <w:t xml:space="preserve">Se cumplen todos los criterios de la rúbrica: conexión a base de datos en MySQL, uso de Django </w:t>
      </w:r>
      <w:proofErr w:type="spellStart"/>
      <w:r w:rsidRPr="00807FDF">
        <w:t>Admin</w:t>
      </w:r>
      <w:proofErr w:type="spellEnd"/>
      <w:r w:rsidRPr="00807FDF">
        <w:t xml:space="preserve"> con personalización en Producto, CRUD en al menos dos entidades principales, e interacción completa con todas las tablas y lógica de movimientos.</w:t>
      </w:r>
    </w:p>
    <w:p w14:paraId="1242803A" w14:textId="77777777" w:rsidR="0096402C" w:rsidRDefault="0096402C"/>
    <w:p w14:paraId="0BE332A4" w14:textId="387439B9" w:rsidR="0096402C" w:rsidRDefault="0096402C"/>
    <w:sectPr w:rsidR="009640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Myriad Pro">
    <w:altName w:val="Segoe UI"/>
    <w:panose1 w:val="00000000000000000000"/>
    <w:charset w:val="00"/>
    <w:family w:val="roman"/>
    <w:notTrueType/>
    <w:pitch w:val="default"/>
  </w:font>
  <w:font w:name="+mj-e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B37681"/>
    <w:multiLevelType w:val="hybridMultilevel"/>
    <w:tmpl w:val="39363D4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90167"/>
    <w:multiLevelType w:val="hybridMultilevel"/>
    <w:tmpl w:val="A9E8CF7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93808"/>
    <w:multiLevelType w:val="hybridMultilevel"/>
    <w:tmpl w:val="34DADC8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66704"/>
    <w:multiLevelType w:val="hybridMultilevel"/>
    <w:tmpl w:val="C9BA888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098395">
    <w:abstractNumId w:val="8"/>
  </w:num>
  <w:num w:numId="2" w16cid:durableId="853037763">
    <w:abstractNumId w:val="6"/>
  </w:num>
  <w:num w:numId="3" w16cid:durableId="2093617881">
    <w:abstractNumId w:val="5"/>
  </w:num>
  <w:num w:numId="4" w16cid:durableId="1562253560">
    <w:abstractNumId w:val="4"/>
  </w:num>
  <w:num w:numId="5" w16cid:durableId="2031374039">
    <w:abstractNumId w:val="7"/>
  </w:num>
  <w:num w:numId="6" w16cid:durableId="1657878317">
    <w:abstractNumId w:val="3"/>
  </w:num>
  <w:num w:numId="7" w16cid:durableId="1295211073">
    <w:abstractNumId w:val="2"/>
  </w:num>
  <w:num w:numId="8" w16cid:durableId="1827160933">
    <w:abstractNumId w:val="1"/>
  </w:num>
  <w:num w:numId="9" w16cid:durableId="1850023270">
    <w:abstractNumId w:val="0"/>
  </w:num>
  <w:num w:numId="10" w16cid:durableId="2011057962">
    <w:abstractNumId w:val="10"/>
  </w:num>
  <w:num w:numId="11" w16cid:durableId="1839465465">
    <w:abstractNumId w:val="9"/>
  </w:num>
  <w:num w:numId="12" w16cid:durableId="865480774">
    <w:abstractNumId w:val="11"/>
  </w:num>
  <w:num w:numId="13" w16cid:durableId="350856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560B"/>
    <w:rsid w:val="0015074B"/>
    <w:rsid w:val="0029639D"/>
    <w:rsid w:val="00326F90"/>
    <w:rsid w:val="005171F2"/>
    <w:rsid w:val="00533514"/>
    <w:rsid w:val="00756FA1"/>
    <w:rsid w:val="00807FDF"/>
    <w:rsid w:val="009609AA"/>
    <w:rsid w:val="0096402C"/>
    <w:rsid w:val="00AA1D8D"/>
    <w:rsid w:val="00B4747F"/>
    <w:rsid w:val="00B47730"/>
    <w:rsid w:val="00CB0664"/>
    <w:rsid w:val="00E57B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96017B"/>
  <w14:defaultImageDpi w14:val="300"/>
  <w15:docId w15:val="{EC6D29EA-EADC-4C4B-A229-0F2A294D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354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mauricio toloza</cp:lastModifiedBy>
  <cp:revision>2</cp:revision>
  <dcterms:created xsi:type="dcterms:W3CDTF">2025-09-21T18:42:00Z</dcterms:created>
  <dcterms:modified xsi:type="dcterms:W3CDTF">2025-09-21T18:42:00Z</dcterms:modified>
  <cp:category/>
</cp:coreProperties>
</file>