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714"/>
        <w:tblW w:w="14390" w:type="dxa"/>
        <w:tblLook w:val="04A0" w:firstRow="1" w:lastRow="0" w:firstColumn="1" w:lastColumn="0" w:noHBand="0" w:noVBand="1"/>
      </w:tblPr>
      <w:tblGrid>
        <w:gridCol w:w="2137"/>
        <w:gridCol w:w="1832"/>
        <w:gridCol w:w="2827"/>
        <w:gridCol w:w="3161"/>
        <w:gridCol w:w="2495"/>
        <w:gridCol w:w="1938"/>
      </w:tblGrid>
      <w:tr w:rsidR="00A10B7F" w:rsidRPr="00C37C93" w14:paraId="40257DF5" w14:textId="77777777" w:rsidTr="00A10B7F">
        <w:trPr>
          <w:trHeight w:val="584"/>
        </w:trPr>
        <w:tc>
          <w:tcPr>
            <w:tcW w:w="2137" w:type="dxa"/>
          </w:tcPr>
          <w:p w14:paraId="2988646A" w14:textId="3C6B3ECA" w:rsidR="00A10B7F" w:rsidRPr="00C37C93" w:rsidRDefault="00A10B7F" w:rsidP="00A10B7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Scenario</w:t>
            </w:r>
          </w:p>
        </w:tc>
        <w:tc>
          <w:tcPr>
            <w:tcW w:w="1832" w:type="dxa"/>
          </w:tcPr>
          <w:p w14:paraId="70810B53" w14:textId="7FA6DD19" w:rsidR="00A10B7F" w:rsidRPr="00C37C93" w:rsidRDefault="00A10B7F" w:rsidP="00A10B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One Categorical Response</w:t>
            </w:r>
          </w:p>
        </w:tc>
        <w:tc>
          <w:tcPr>
            <w:tcW w:w="2827" w:type="dxa"/>
          </w:tcPr>
          <w:p w14:paraId="1BDB602E" w14:textId="413368A9" w:rsidR="00A10B7F" w:rsidRPr="00C37C93" w:rsidRDefault="00A10B7F" w:rsidP="00A10B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One Quantitative Response or 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Paired Differences</w:t>
            </w:r>
          </w:p>
        </w:tc>
        <w:tc>
          <w:tcPr>
            <w:tcW w:w="3161" w:type="dxa"/>
          </w:tcPr>
          <w:p w14:paraId="219C60AC" w14:textId="4A7494D5" w:rsidR="00A10B7F" w:rsidRPr="00C37C93" w:rsidRDefault="00A10B7F" w:rsidP="00A10B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Two Categorical Variables</w:t>
            </w:r>
          </w:p>
        </w:tc>
        <w:tc>
          <w:tcPr>
            <w:tcW w:w="2495" w:type="dxa"/>
          </w:tcPr>
          <w:p w14:paraId="45801C1B" w14:textId="79A35A48" w:rsidR="00A10B7F" w:rsidRPr="00C37C93" w:rsidRDefault="00A10B7F" w:rsidP="00A10B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Quant. Response and Categ. Explanatory (independent samples)</w:t>
            </w:r>
          </w:p>
        </w:tc>
        <w:tc>
          <w:tcPr>
            <w:tcW w:w="1938" w:type="dxa"/>
          </w:tcPr>
          <w:p w14:paraId="25DCF7A0" w14:textId="61C0501D" w:rsidR="00A10B7F" w:rsidRPr="00C37C93" w:rsidRDefault="00A10B7F" w:rsidP="00A10B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Two Quantitative Variables</w:t>
            </w:r>
          </w:p>
        </w:tc>
      </w:tr>
      <w:tr w:rsidR="00A10B7F" w:rsidRPr="00C37C93" w14:paraId="1B34460E" w14:textId="069DB80F" w:rsidTr="00A10B7F">
        <w:trPr>
          <w:trHeight w:val="335"/>
        </w:trPr>
        <w:tc>
          <w:tcPr>
            <w:tcW w:w="2137" w:type="dxa"/>
          </w:tcPr>
          <w:p w14:paraId="1C58E979" w14:textId="77777777" w:rsidR="00A10B7F" w:rsidRPr="00C37C93" w:rsidRDefault="00A10B7F" w:rsidP="00A10B7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Type of plot</w:t>
            </w:r>
          </w:p>
          <w:p w14:paraId="1A0180E1" w14:textId="77777777" w:rsidR="00A10B7F" w:rsidRPr="00C37C93" w:rsidRDefault="00A10B7F" w:rsidP="00A10B7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32" w:type="dxa"/>
          </w:tcPr>
          <w:p w14:paraId="46B9FAE0" w14:textId="77777777" w:rsidR="00A10B7F" w:rsidRPr="00C37C93" w:rsidRDefault="00A10B7F" w:rsidP="00A10B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Bar plot</w:t>
            </w:r>
          </w:p>
        </w:tc>
        <w:tc>
          <w:tcPr>
            <w:tcW w:w="2827" w:type="dxa"/>
          </w:tcPr>
          <w:p w14:paraId="3C22BA9A" w14:textId="6C42E678" w:rsidR="00A10B7F" w:rsidRPr="00C37C93" w:rsidRDefault="00A10B7F" w:rsidP="00A10B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Dotplot, histogram, boxplot</w:t>
            </w:r>
          </w:p>
        </w:tc>
        <w:tc>
          <w:tcPr>
            <w:tcW w:w="3161" w:type="dxa"/>
          </w:tcPr>
          <w:p w14:paraId="67DA339F" w14:textId="05F77F02" w:rsidR="00A10B7F" w:rsidRPr="00C37C93" w:rsidRDefault="00A10B7F" w:rsidP="00A10B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Segmented bar plot, </w:t>
            </w:r>
          </w:p>
          <w:p w14:paraId="38FB4935" w14:textId="77777777" w:rsidR="00A10B7F" w:rsidRPr="00C37C93" w:rsidRDefault="00A10B7F" w:rsidP="00A10B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Mosaic plot</w:t>
            </w:r>
          </w:p>
        </w:tc>
        <w:tc>
          <w:tcPr>
            <w:tcW w:w="2495" w:type="dxa"/>
          </w:tcPr>
          <w:p w14:paraId="0ACB6715" w14:textId="77777777" w:rsidR="00A10B7F" w:rsidRPr="00C37C93" w:rsidRDefault="00A10B7F" w:rsidP="00A10B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Side-by-side boxplots,</w:t>
            </w:r>
          </w:p>
          <w:p w14:paraId="147856A2" w14:textId="383E4BE6" w:rsidR="00A10B7F" w:rsidRPr="00C37C93" w:rsidRDefault="00A10B7F" w:rsidP="00A10B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Stacked dotplots or histograms</w:t>
            </w:r>
          </w:p>
        </w:tc>
        <w:tc>
          <w:tcPr>
            <w:tcW w:w="1938" w:type="dxa"/>
          </w:tcPr>
          <w:p w14:paraId="23B9AEAA" w14:textId="65CD05DA" w:rsidR="00A10B7F" w:rsidRPr="00C37C93" w:rsidRDefault="00A10B7F" w:rsidP="00A10B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Scatterplot</w:t>
            </w:r>
          </w:p>
        </w:tc>
      </w:tr>
      <w:tr w:rsidR="00A10B7F" w:rsidRPr="00C37C93" w14:paraId="39129ED9" w14:textId="11885FA9" w:rsidTr="00A10B7F">
        <w:trPr>
          <w:trHeight w:val="263"/>
        </w:trPr>
        <w:tc>
          <w:tcPr>
            <w:tcW w:w="2137" w:type="dxa"/>
          </w:tcPr>
          <w:p w14:paraId="3F704BB8" w14:textId="77777777" w:rsidR="00A10B7F" w:rsidRPr="00C37C93" w:rsidRDefault="00A10B7F" w:rsidP="00A10B7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Summary measure</w:t>
            </w:r>
          </w:p>
        </w:tc>
        <w:tc>
          <w:tcPr>
            <w:tcW w:w="1832" w:type="dxa"/>
          </w:tcPr>
          <w:p w14:paraId="5215BA5E" w14:textId="77777777" w:rsidR="00A10B7F" w:rsidRPr="00C37C93" w:rsidRDefault="00A10B7F" w:rsidP="00A10B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Proportion</w:t>
            </w:r>
          </w:p>
        </w:tc>
        <w:tc>
          <w:tcPr>
            <w:tcW w:w="2827" w:type="dxa"/>
          </w:tcPr>
          <w:p w14:paraId="09C61065" w14:textId="5D9089F2" w:rsidR="00A10B7F" w:rsidRPr="00C37C93" w:rsidRDefault="00A10B7F" w:rsidP="00A10B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Mean or 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Mean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ifference</w:t>
            </w:r>
          </w:p>
        </w:tc>
        <w:tc>
          <w:tcPr>
            <w:tcW w:w="3161" w:type="dxa"/>
          </w:tcPr>
          <w:p w14:paraId="269B90E6" w14:textId="7D0A93F9" w:rsidR="00A10B7F" w:rsidRPr="00C37C93" w:rsidRDefault="00A10B7F" w:rsidP="00A10B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Difference in proportions</w:t>
            </w:r>
          </w:p>
        </w:tc>
        <w:tc>
          <w:tcPr>
            <w:tcW w:w="2495" w:type="dxa"/>
          </w:tcPr>
          <w:p w14:paraId="187050C4" w14:textId="48F28408" w:rsidR="00A10B7F" w:rsidRPr="00C37C93" w:rsidRDefault="00A10B7F" w:rsidP="00A10B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Difference in means</w:t>
            </w:r>
          </w:p>
        </w:tc>
        <w:tc>
          <w:tcPr>
            <w:tcW w:w="1938" w:type="dxa"/>
          </w:tcPr>
          <w:p w14:paraId="28E3FE1E" w14:textId="25D9D7E6" w:rsidR="00A10B7F" w:rsidRPr="00C37C93" w:rsidRDefault="00A10B7F" w:rsidP="00A10B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Slope or correlation</w:t>
            </w:r>
          </w:p>
        </w:tc>
      </w:tr>
      <w:tr w:rsidR="00A10B7F" w:rsidRPr="00C37C93" w14:paraId="2D3D1A9C" w14:textId="73371DBA" w:rsidTr="00A10B7F">
        <w:trPr>
          <w:trHeight w:val="263"/>
        </w:trPr>
        <w:tc>
          <w:tcPr>
            <w:tcW w:w="2137" w:type="dxa"/>
          </w:tcPr>
          <w:p w14:paraId="1A64B5C3" w14:textId="77777777" w:rsidR="00A10B7F" w:rsidRPr="00C37C93" w:rsidRDefault="00A10B7F" w:rsidP="00A10B7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Parameter notation</w:t>
            </w:r>
          </w:p>
        </w:tc>
        <w:tc>
          <w:tcPr>
            <w:tcW w:w="1832" w:type="dxa"/>
            <w:vAlign w:val="center"/>
          </w:tcPr>
          <w:p w14:paraId="249DC5E5" w14:textId="77777777" w:rsidR="00A10B7F" w:rsidRPr="00C37C93" w:rsidRDefault="00A10B7F" w:rsidP="00A10B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π</m:t>
                </m:r>
              </m:oMath>
            </m:oMathPara>
          </w:p>
        </w:tc>
        <w:tc>
          <w:tcPr>
            <w:tcW w:w="2827" w:type="dxa"/>
          </w:tcPr>
          <w:p w14:paraId="7F557608" w14:textId="0D08E89A" w:rsidR="00A10B7F" w:rsidRDefault="00A10B7F" w:rsidP="00A10B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µ or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d</m:t>
                  </m:r>
                </m:sub>
              </m:sSub>
            </m:oMath>
          </w:p>
        </w:tc>
        <w:tc>
          <w:tcPr>
            <w:tcW w:w="3161" w:type="dxa"/>
            <w:vAlign w:val="center"/>
          </w:tcPr>
          <w:p w14:paraId="53BDA3AE" w14:textId="34317DEC" w:rsidR="00A10B7F" w:rsidRPr="00C37C93" w:rsidRDefault="00A10B7F" w:rsidP="00A10B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495" w:type="dxa"/>
          </w:tcPr>
          <w:p w14:paraId="4C477F11" w14:textId="1ABFF9B4" w:rsidR="00A10B7F" w:rsidRDefault="00A10B7F" w:rsidP="00A10B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38" w:type="dxa"/>
          </w:tcPr>
          <w:p w14:paraId="6B50712E" w14:textId="74E500C2" w:rsidR="00A10B7F" w:rsidRPr="00C37C93" w:rsidRDefault="00A10B7F" w:rsidP="00A10B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1</m:t>
                  </m:r>
                </m:sub>
              </m:sSub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or  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ρ</m:t>
              </m:r>
            </m:oMath>
          </w:p>
        </w:tc>
      </w:tr>
      <w:tr w:rsidR="00A10B7F" w:rsidRPr="00C37C93" w14:paraId="25B5F7D2" w14:textId="54843D66" w:rsidTr="00A10B7F">
        <w:trPr>
          <w:trHeight w:val="254"/>
        </w:trPr>
        <w:tc>
          <w:tcPr>
            <w:tcW w:w="2137" w:type="dxa"/>
          </w:tcPr>
          <w:p w14:paraId="1C32A8B1" w14:textId="77777777" w:rsidR="00A10B7F" w:rsidRPr="00C37C93" w:rsidRDefault="00A10B7F" w:rsidP="00A10B7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Statistic notation</w:t>
            </w:r>
          </w:p>
        </w:tc>
        <w:tc>
          <w:tcPr>
            <w:tcW w:w="1832" w:type="dxa"/>
            <w:vAlign w:val="center"/>
          </w:tcPr>
          <w:p w14:paraId="5E7E55DB" w14:textId="77777777" w:rsidR="00A10B7F" w:rsidRPr="00C37C93" w:rsidRDefault="00A10B7F" w:rsidP="00A10B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2827" w:type="dxa"/>
          </w:tcPr>
          <w:p w14:paraId="3F7725C6" w14:textId="29D00DB3" w:rsidR="00A10B7F" w:rsidRDefault="00A10B7F" w:rsidP="00A10B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x</m:t>
                  </m:r>
                </m:e>
              </m:acc>
            </m:oMath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or 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d</m:t>
                  </m:r>
                </m:sub>
              </m:sSub>
            </m:oMath>
          </w:p>
        </w:tc>
        <w:tc>
          <w:tcPr>
            <w:tcW w:w="3161" w:type="dxa"/>
            <w:vAlign w:val="center"/>
          </w:tcPr>
          <w:p w14:paraId="2FB09E4F" w14:textId="41094C80" w:rsidR="00A10B7F" w:rsidRPr="00C37C93" w:rsidRDefault="00A10B7F" w:rsidP="00A10B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495" w:type="dxa"/>
          </w:tcPr>
          <w:p w14:paraId="4DCDCCB2" w14:textId="51DB3D37" w:rsidR="00A10B7F" w:rsidRDefault="00A10B7F" w:rsidP="00A10B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38" w:type="dxa"/>
          </w:tcPr>
          <w:p w14:paraId="74E3B06A" w14:textId="1BE0ECAB" w:rsidR="00A10B7F" w:rsidRPr="00C37C93" w:rsidRDefault="00A10B7F" w:rsidP="00A10B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1</m:t>
                  </m:r>
                </m:sub>
              </m:sSub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or  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r</m:t>
              </m:r>
            </m:oMath>
          </w:p>
        </w:tc>
      </w:tr>
      <w:tr w:rsidR="00A10B7F" w:rsidRPr="00C37C93" w14:paraId="15B54E14" w14:textId="23026E56" w:rsidTr="00A10B7F">
        <w:trPr>
          <w:trHeight w:val="263"/>
        </w:trPr>
        <w:tc>
          <w:tcPr>
            <w:tcW w:w="2137" w:type="dxa"/>
          </w:tcPr>
          <w:p w14:paraId="50F0F2D4" w14:textId="77777777" w:rsidR="00A10B7F" w:rsidRPr="00C37C93" w:rsidRDefault="00A10B7F" w:rsidP="00A10B7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Null hypothesis</w:t>
            </w:r>
          </w:p>
        </w:tc>
        <w:tc>
          <w:tcPr>
            <w:tcW w:w="1832" w:type="dxa"/>
          </w:tcPr>
          <w:p w14:paraId="46A08A0E" w14:textId="77777777" w:rsidR="00A10B7F" w:rsidRPr="00C37C93" w:rsidRDefault="00A10B7F" w:rsidP="00A10B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:π=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827" w:type="dxa"/>
          </w:tcPr>
          <w:p w14:paraId="1EEB0816" w14:textId="2DAA56E2" w:rsidR="00A10B7F" w:rsidRDefault="00A10B7F" w:rsidP="00A10B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:μ=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</m:t>
              </m:r>
            </m:oMath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or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: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=0</m:t>
              </m:r>
            </m:oMath>
          </w:p>
        </w:tc>
        <w:tc>
          <w:tcPr>
            <w:tcW w:w="3161" w:type="dxa"/>
          </w:tcPr>
          <w:p w14:paraId="17DD092A" w14:textId="622AFBF8" w:rsidR="00A10B7F" w:rsidRPr="00C37C93" w:rsidRDefault="00A10B7F" w:rsidP="00A10B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: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2495" w:type="dxa"/>
          </w:tcPr>
          <w:p w14:paraId="755A6F58" w14:textId="62C8441D" w:rsidR="00A10B7F" w:rsidRDefault="00A10B7F" w:rsidP="00A10B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:μ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1938" w:type="dxa"/>
          </w:tcPr>
          <w:p w14:paraId="46E6005D" w14:textId="721CED38" w:rsidR="00A10B7F" w:rsidRPr="00C37C93" w:rsidRDefault="00A10B7F" w:rsidP="00A10B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: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</m:t>
              </m:r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=0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or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:ρ=0</m:t>
              </m:r>
            </m:oMath>
          </w:p>
        </w:tc>
      </w:tr>
      <w:tr w:rsidR="00A10B7F" w:rsidRPr="00C37C93" w14:paraId="6B6AFAEB" w14:textId="1E42CD90" w:rsidTr="00A10B7F">
        <w:trPr>
          <w:trHeight w:val="623"/>
        </w:trPr>
        <w:tc>
          <w:tcPr>
            <w:tcW w:w="2137" w:type="dxa"/>
          </w:tcPr>
          <w:p w14:paraId="6781031F" w14:textId="6E31425B" w:rsidR="00A10B7F" w:rsidRPr="00C37C93" w:rsidRDefault="00A10B7F" w:rsidP="00A10B7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Conditions for simulation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-based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methods</w:t>
            </w:r>
          </w:p>
        </w:tc>
        <w:tc>
          <w:tcPr>
            <w:tcW w:w="1832" w:type="dxa"/>
            <w:vAlign w:val="center"/>
          </w:tcPr>
          <w:p w14:paraId="5B619C65" w14:textId="77777777" w:rsidR="00A10B7F" w:rsidRPr="00C37C93" w:rsidRDefault="00A10B7F" w:rsidP="00A10B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4AB9AA41" w14:textId="467ABCCF" w:rsidR="00A10B7F" w:rsidRPr="00C37C93" w:rsidRDefault="00A10B7F" w:rsidP="00A10B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Independent cases</w:t>
            </w:r>
          </w:p>
          <w:p w14:paraId="4FC5581A" w14:textId="77777777" w:rsidR="00A10B7F" w:rsidRPr="00C37C93" w:rsidRDefault="00A10B7F" w:rsidP="00A10B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827" w:type="dxa"/>
            <w:vAlign w:val="center"/>
          </w:tcPr>
          <w:p w14:paraId="7AD3E12F" w14:textId="77777777" w:rsidR="00A10B7F" w:rsidRPr="00C37C93" w:rsidRDefault="00A10B7F" w:rsidP="00A10B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2D72B40C" w14:textId="77777777" w:rsidR="00A10B7F" w:rsidRPr="00C37C93" w:rsidRDefault="00A10B7F" w:rsidP="00A10B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Independent cases</w:t>
            </w:r>
          </w:p>
          <w:p w14:paraId="4126FE91" w14:textId="77777777" w:rsidR="00A10B7F" w:rsidRDefault="00A10B7F" w:rsidP="00A10B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3161" w:type="dxa"/>
            <w:vAlign w:val="center"/>
          </w:tcPr>
          <w:p w14:paraId="60D1CB23" w14:textId="5F150365" w:rsidR="00A10B7F" w:rsidRPr="00C37C93" w:rsidRDefault="00A10B7F" w:rsidP="00A10B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Independent cases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(within and between groups)</w:t>
            </w:r>
          </w:p>
        </w:tc>
        <w:tc>
          <w:tcPr>
            <w:tcW w:w="2495" w:type="dxa"/>
            <w:vAlign w:val="center"/>
          </w:tcPr>
          <w:p w14:paraId="4B0A6171" w14:textId="37EA0445" w:rsidR="00A10B7F" w:rsidRPr="00C37C93" w:rsidRDefault="00A10B7F" w:rsidP="00A10B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Independent cases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(within and between groups)</w:t>
            </w:r>
          </w:p>
        </w:tc>
        <w:tc>
          <w:tcPr>
            <w:tcW w:w="1938" w:type="dxa"/>
            <w:vAlign w:val="center"/>
          </w:tcPr>
          <w:p w14:paraId="4AB044FF" w14:textId="6ECCA046" w:rsidR="00A10B7F" w:rsidRPr="00C37C93" w:rsidRDefault="00A10B7F" w:rsidP="00A10B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Independent cases;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Linear form</w:t>
            </w:r>
          </w:p>
        </w:tc>
      </w:tr>
      <w:tr w:rsidR="00A10B7F" w:rsidRPr="00C37C93" w14:paraId="4566D314" w14:textId="17C62B16" w:rsidTr="00A10B7F">
        <w:trPr>
          <w:trHeight w:val="1487"/>
        </w:trPr>
        <w:tc>
          <w:tcPr>
            <w:tcW w:w="2137" w:type="dxa"/>
          </w:tcPr>
          <w:p w14:paraId="0228F738" w14:textId="77777777" w:rsidR="00A10B7F" w:rsidRPr="00C37C93" w:rsidRDefault="00A10B7F" w:rsidP="00A10B7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Simulation test (how to generate a null distn)</w:t>
            </w:r>
          </w:p>
          <w:p w14:paraId="78A0DDE8" w14:textId="77777777" w:rsidR="00A10B7F" w:rsidRPr="00C37C93" w:rsidRDefault="00A10B7F" w:rsidP="00A10B7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4E6E00D3" w14:textId="77777777" w:rsidR="00A10B7F" w:rsidRPr="00C37C93" w:rsidRDefault="00A10B7F" w:rsidP="00A10B7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p-value = proportion of null simulations at or beyond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8"/>
                      <w:szCs w:val="18"/>
                    </w:rPr>
                    <m:t>A</m:t>
                  </m:r>
                </m:sub>
              </m:sSub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direction) the observed statistic</w:t>
            </w:r>
          </w:p>
        </w:tc>
        <w:tc>
          <w:tcPr>
            <w:tcW w:w="1832" w:type="dxa"/>
          </w:tcPr>
          <w:p w14:paraId="6D226CA6" w14:textId="489959C0" w:rsidR="00A10B7F" w:rsidRPr="00C37C93" w:rsidRDefault="00A10B7F" w:rsidP="00A10B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Spin spinner with probability equal to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</m:sSub>
            </m:oMath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Pr="00C37C93">
              <w:rPr>
                <w:rFonts w:ascii="Cambria Math" w:eastAsia="CambriaMath" w:hAnsi="Cambria Math" w:cs="Cambria Math"/>
                <w:sz w:val="16"/>
                <w:szCs w:val="16"/>
                <w:lang w:val="en-US"/>
              </w:rPr>
              <w:t>𝑛</w:t>
            </w:r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 or draw with replacement </w:t>
            </w:r>
            <w:r w:rsidRPr="00C37C93">
              <w:rPr>
                <w:rFonts w:ascii="Cambria Math" w:eastAsia="CambriaMath" w:hAnsi="Cambria Math" w:cs="Cambria Math"/>
                <w:sz w:val="16"/>
                <w:szCs w:val="16"/>
                <w:lang w:val="en-US"/>
              </w:rPr>
              <w:t>𝑛</w:t>
            </w:r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 from a deck of cards created to reflect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</m:sSub>
            </m:oMath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as probability of success. Plot the proportion of successes. Repeat 1000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0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times. Centered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2827" w:type="dxa"/>
          </w:tcPr>
          <w:p w14:paraId="776D2DF2" w14:textId="24720076" w:rsidR="00A10B7F" w:rsidRPr="00C37C93" w:rsidRDefault="00A10B7F" w:rsidP="00A10B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Shift the original data by adding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)</m:t>
              </m:r>
            </m:oMath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or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. Sample with replacement from the shifted data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n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times. Plot sample mean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or sample mean difference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. Repeat 1000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times. Centered at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</m:t>
              </m:r>
            </m:oMath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for a single quantitative response or  0 for paired data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3161" w:type="dxa"/>
          </w:tcPr>
          <w:p w14:paraId="5CAF1FE1" w14:textId="6D69D86D" w:rsidR="00A10B7F" w:rsidRPr="00C37C93" w:rsidRDefault="00A10B7F" w:rsidP="00A10B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Label cards with response values from original data; mix cards together; shuffle into two new groups of sizes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</m:oMath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.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Plot difference in proportion of successes. Repeat 100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00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times. Centered at 0.</w:t>
            </w:r>
          </w:p>
        </w:tc>
        <w:tc>
          <w:tcPr>
            <w:tcW w:w="2495" w:type="dxa"/>
          </w:tcPr>
          <w:p w14:paraId="67E357DA" w14:textId="41BD4074" w:rsidR="00A10B7F" w:rsidRDefault="00A10B7F" w:rsidP="00A10B7F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Label cards with response variable values from original data; mix cards together; shuffle into two new groups of sizes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1</m:t>
                  </m:r>
                </m:sub>
              </m:sSub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.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Plot difference in means. Repeat 1000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times. Centered at 0.</w:t>
            </w:r>
          </w:p>
        </w:tc>
        <w:tc>
          <w:tcPr>
            <w:tcW w:w="1938" w:type="dxa"/>
          </w:tcPr>
          <w:p w14:paraId="7197C640" w14:textId="63C2A2CD" w:rsidR="00A10B7F" w:rsidRPr="00C37C93" w:rsidRDefault="00A10B7F" w:rsidP="00A10B7F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Separate the (x,y) pairs. 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Hold the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x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values constant; shuffle new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y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’s to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x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’s. Find the regression line for shuffled data; plot the slope or the correlation for the shuffled data. Repeat 1000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times.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Centered at 0.</w:t>
            </w:r>
          </w:p>
          <w:p w14:paraId="7E221AAE" w14:textId="442823B8" w:rsidR="00A10B7F" w:rsidRPr="00C37C93" w:rsidRDefault="00A10B7F" w:rsidP="00A10B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A10B7F" w:rsidRPr="00C37C93" w14:paraId="5E5CDECD" w14:textId="5FCB547C" w:rsidTr="00A10B7F">
        <w:trPr>
          <w:trHeight w:val="623"/>
        </w:trPr>
        <w:tc>
          <w:tcPr>
            <w:tcW w:w="2137" w:type="dxa"/>
          </w:tcPr>
          <w:p w14:paraId="14BC8607" w14:textId="77777777" w:rsidR="00A10B7F" w:rsidRPr="00C37C93" w:rsidRDefault="00A10B7F" w:rsidP="00A10B7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Bootstrap CI (how to generate a boot. distn)</w:t>
            </w:r>
          </w:p>
          <w:p w14:paraId="1F6E7344" w14:textId="77777777" w:rsidR="00A10B7F" w:rsidRPr="00C37C93" w:rsidRDefault="00A10B7F" w:rsidP="00A10B7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6B48BE6F" w14:textId="77777777" w:rsidR="00A10B7F" w:rsidRPr="00C37C93" w:rsidRDefault="00A10B7F" w:rsidP="00A10B7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X% CI: </w:t>
            </w:r>
          </w:p>
          <w:p w14:paraId="60BE9425" w14:textId="65C4C6BC" w:rsidR="00A10B7F" w:rsidRPr="00C37C93" w:rsidRDefault="00A10B7F" w:rsidP="00A10B7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1-X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</w:rPr>
                  <m:t xml:space="preserve">%tile, 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1-X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</w:rPr>
                  <m:t>%tile)</m:t>
                </m:r>
              </m:oMath>
            </m:oMathPara>
          </w:p>
        </w:tc>
        <w:tc>
          <w:tcPr>
            <w:tcW w:w="1832" w:type="dxa"/>
          </w:tcPr>
          <w:p w14:paraId="0A4637F8" w14:textId="77777777" w:rsidR="00A10B7F" w:rsidRPr="00C37C93" w:rsidRDefault="00A10B7F" w:rsidP="00A10B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Label </w:t>
            </w:r>
            <w:r w:rsidRPr="00C37C93">
              <w:rPr>
                <w:rFonts w:ascii="Cambria Math" w:eastAsia="CambriaMath" w:hAnsi="Cambria Math" w:cs="Cambria Math"/>
                <w:sz w:val="16"/>
                <w:szCs w:val="16"/>
                <w:lang w:val="en-US"/>
              </w:rPr>
              <w:t>𝑛</w:t>
            </w:r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cards with the original responses.</w:t>
            </w:r>
          </w:p>
          <w:p w14:paraId="42DDE77B" w14:textId="271A367A" w:rsidR="00A10B7F" w:rsidRPr="00C37C93" w:rsidRDefault="00A10B7F" w:rsidP="00A10B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Randomly draw with replacement </w:t>
            </w:r>
            <w:r w:rsidRPr="00C37C93">
              <w:rPr>
                <w:rFonts w:ascii="Cambria Math" w:eastAsia="CambriaMath" w:hAnsi="Cambria Math" w:cs="Cambria Math"/>
                <w:sz w:val="16"/>
                <w:szCs w:val="16"/>
                <w:lang w:val="en-US"/>
              </w:rPr>
              <w:t>𝑛</w:t>
            </w:r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times. Plot the resampled proportion of successes. Repeat 1000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times. Centered at 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p</m:t>
                  </m:r>
                </m:e>
              </m:acc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</w:p>
        </w:tc>
        <w:tc>
          <w:tcPr>
            <w:tcW w:w="2827" w:type="dxa"/>
          </w:tcPr>
          <w:p w14:paraId="19C46815" w14:textId="44886903" w:rsidR="00A10B7F" w:rsidRPr="00C37C93" w:rsidRDefault="00A10B7F" w:rsidP="00A10B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Label 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n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cards with the original responses.  Randomly draw with replacement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n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times.  Plot the resample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mean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difference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  Repeat 1000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times.  Centered at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x</m:t>
                  </m:r>
                </m:e>
              </m:acc>
            </m:oMath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for a single quantitative response or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oMath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for paired data.</w:t>
            </w:r>
          </w:p>
        </w:tc>
        <w:tc>
          <w:tcPr>
            <w:tcW w:w="3161" w:type="dxa"/>
          </w:tcPr>
          <w:p w14:paraId="4691B1C0" w14:textId="0C63AD27" w:rsidR="00A10B7F" w:rsidRPr="00C37C93" w:rsidRDefault="00A10B7F" w:rsidP="00A10B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Label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</m:oMath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cards with the original responses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from group 1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oMath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cards with the original responses from group 2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Keep groups separate.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Randomly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d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raw with replacement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 from group 1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times from group 2. Plot the resampled difference in proportion of successes. Repeat 100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00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times. Centered at </w:t>
            </w:r>
            <m:oMath>
              <m:acc>
                <m:accPr>
                  <m:ctrlPr>
                    <w:rPr>
                      <w:rFonts w:ascii="Cambria Math" w:eastAsia="Cambria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mbria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Math" w:hAnsi="Cambria Math" w:cs="Times New Roman"/>
                          <w:sz w:val="16"/>
                          <w:szCs w:val="16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e>
              </m:acc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sub>
                  </m:sSub>
                </m:e>
              </m:acc>
            </m:oMath>
          </w:p>
        </w:tc>
        <w:tc>
          <w:tcPr>
            <w:tcW w:w="2495" w:type="dxa"/>
          </w:tcPr>
          <w:p w14:paraId="0CEE58A0" w14:textId="77777777" w:rsidR="00A10B7F" w:rsidRPr="00C37C93" w:rsidRDefault="00A10B7F" w:rsidP="00A10B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Label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</m:oMath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cards with the original responses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from group 1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oMath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cards with the original responses from group 2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Keep groups separate.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Randomly</w:t>
            </w:r>
          </w:p>
          <w:p w14:paraId="5183A4B3" w14:textId="70D4B5BD" w:rsidR="00A10B7F" w:rsidRPr="00C37C93" w:rsidRDefault="00A10B7F" w:rsidP="00A10B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draw with replacement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 from group 1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times from group 2. Plot the resampled difference in means. Repeat 1000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0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times. Centered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.</m:t>
              </m:r>
            </m:oMath>
          </w:p>
        </w:tc>
        <w:tc>
          <w:tcPr>
            <w:tcW w:w="1938" w:type="dxa"/>
          </w:tcPr>
          <w:p w14:paraId="5485E9F1" w14:textId="6F59E086" w:rsidR="00A10B7F" w:rsidRPr="00C37C93" w:rsidRDefault="00A10B7F" w:rsidP="00A10B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Label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n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cards with the original (explanatory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response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pairs.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Randomly draw with replacement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n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times.  Plot the resampled slope or correlation.  Repeat 1000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times. Centered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for slope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or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oMath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for correlation.</w:t>
            </w:r>
          </w:p>
        </w:tc>
      </w:tr>
      <w:tr w:rsidR="00A10B7F" w:rsidRPr="00C37C93" w14:paraId="50276B14" w14:textId="2203A434" w:rsidTr="00A10B7F">
        <w:trPr>
          <w:trHeight w:val="308"/>
        </w:trPr>
        <w:tc>
          <w:tcPr>
            <w:tcW w:w="2137" w:type="dxa"/>
          </w:tcPr>
          <w:p w14:paraId="2BDC4653" w14:textId="77777777" w:rsidR="00A10B7F" w:rsidRPr="00C37C93" w:rsidRDefault="00A10B7F" w:rsidP="00A10B7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Theory-based distribution</w:t>
            </w:r>
          </w:p>
        </w:tc>
        <w:tc>
          <w:tcPr>
            <w:tcW w:w="1832" w:type="dxa"/>
          </w:tcPr>
          <w:p w14:paraId="3C82AE8D" w14:textId="77777777" w:rsidR="00A10B7F" w:rsidRPr="00C37C93" w:rsidRDefault="00A10B7F" w:rsidP="00A10B7F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Standard Normal</w:t>
            </w:r>
          </w:p>
        </w:tc>
        <w:tc>
          <w:tcPr>
            <w:tcW w:w="2827" w:type="dxa"/>
          </w:tcPr>
          <w:p w14:paraId="5C6CB5F0" w14:textId="40317022" w:rsidR="00A10B7F" w:rsidRPr="00C37C93" w:rsidRDefault="00A10B7F" w:rsidP="00A10B7F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  <w:t>t-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distribution with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n-1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df</w:t>
            </w:r>
          </w:p>
        </w:tc>
        <w:tc>
          <w:tcPr>
            <w:tcW w:w="3161" w:type="dxa"/>
          </w:tcPr>
          <w:p w14:paraId="7C6F2D3D" w14:textId="3F83359B" w:rsidR="00A10B7F" w:rsidRPr="00C37C93" w:rsidRDefault="00A10B7F" w:rsidP="00A10B7F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Standard Normal</w:t>
            </w:r>
          </w:p>
        </w:tc>
        <w:tc>
          <w:tcPr>
            <w:tcW w:w="2495" w:type="dxa"/>
          </w:tcPr>
          <w:p w14:paraId="32A9AF4E" w14:textId="77777777" w:rsidR="00A10B7F" w:rsidRPr="00C37C93" w:rsidRDefault="00A10B7F" w:rsidP="00A10B7F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  <w:t>t-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distribution with min of</w:t>
            </w:r>
          </w:p>
          <w:p w14:paraId="2A7916CB" w14:textId="32B7038D" w:rsidR="00A10B7F" w:rsidRPr="00C37C93" w:rsidRDefault="00A10B7F" w:rsidP="00A10B7F">
            <w:pPr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-1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or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-1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df</w:t>
            </w:r>
          </w:p>
        </w:tc>
        <w:tc>
          <w:tcPr>
            <w:tcW w:w="1938" w:type="dxa"/>
          </w:tcPr>
          <w:p w14:paraId="570A3A9F" w14:textId="4B2C5891" w:rsidR="00A10B7F" w:rsidRPr="00C37C93" w:rsidRDefault="00A10B7F" w:rsidP="00A10B7F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  <w:t>t-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distribution with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n-2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df</w:t>
            </w:r>
          </w:p>
        </w:tc>
      </w:tr>
      <w:tr w:rsidR="00A10B7F" w:rsidRPr="00C37C93" w14:paraId="4C72C4E2" w14:textId="41B3FDD5" w:rsidTr="00A10B7F">
        <w:trPr>
          <w:trHeight w:val="623"/>
        </w:trPr>
        <w:tc>
          <w:tcPr>
            <w:tcW w:w="2137" w:type="dxa"/>
          </w:tcPr>
          <w:p w14:paraId="1343CA17" w14:textId="4800C0B7" w:rsidR="00A10B7F" w:rsidRPr="00C37C93" w:rsidRDefault="00A10B7F" w:rsidP="00A10B7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Conditions for theory-based hypothesis tests and confidence intervals</w:t>
            </w:r>
          </w:p>
        </w:tc>
        <w:tc>
          <w:tcPr>
            <w:tcW w:w="1832" w:type="dxa"/>
          </w:tcPr>
          <w:p w14:paraId="570A1470" w14:textId="77777777" w:rsidR="00A10B7F" w:rsidRPr="00C37C93" w:rsidRDefault="00A10B7F" w:rsidP="00A10B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Independent cases;</w:t>
            </w:r>
          </w:p>
          <w:p w14:paraId="695A624C" w14:textId="38BEE15B" w:rsidR="00A10B7F" w:rsidRPr="00C37C93" w:rsidRDefault="00A10B7F" w:rsidP="00A10B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Number of successes and number of failures in the sample both at least 10.</w:t>
            </w:r>
          </w:p>
        </w:tc>
        <w:tc>
          <w:tcPr>
            <w:tcW w:w="2827" w:type="dxa"/>
          </w:tcPr>
          <w:p w14:paraId="378A01A1" w14:textId="43A78C3D" w:rsidR="00A10B7F" w:rsidRPr="00C37C93" w:rsidRDefault="00A10B7F" w:rsidP="00A10B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Independent cases;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n &lt; 30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with no clear outliers OR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30≤n&lt;100 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with no extreme outliers OR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n ≥ 100</m:t>
              </m:r>
            </m:oMath>
          </w:p>
        </w:tc>
        <w:tc>
          <w:tcPr>
            <w:tcW w:w="3161" w:type="dxa"/>
          </w:tcPr>
          <w:p w14:paraId="1380BA2B" w14:textId="72A0E0B7" w:rsidR="00A10B7F" w:rsidRPr="00C37C93" w:rsidRDefault="00A10B7F" w:rsidP="00A10B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Independence (within and between groups); Number of successes and number of failures in EACH sample all at least 10. (All four cell counts at least 10.)</w:t>
            </w:r>
          </w:p>
        </w:tc>
        <w:tc>
          <w:tcPr>
            <w:tcW w:w="2495" w:type="dxa"/>
          </w:tcPr>
          <w:p w14:paraId="4E1C5628" w14:textId="32100540" w:rsidR="00A10B7F" w:rsidRPr="00C37C93" w:rsidRDefault="00A10B7F" w:rsidP="00A10B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Independent cases (within and between groups); In each sample,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n &lt; 30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with no clear outliers OR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30≤n&lt;100 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with no extreme outliers OR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n ≥ 100</m:t>
              </m:r>
            </m:oMath>
          </w:p>
        </w:tc>
        <w:tc>
          <w:tcPr>
            <w:tcW w:w="1938" w:type="dxa"/>
          </w:tcPr>
          <w:p w14:paraId="0885F569" w14:textId="2C94015E" w:rsidR="00A10B7F" w:rsidRPr="00C37C93" w:rsidRDefault="00A10B7F" w:rsidP="00A10B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Linear form; Independent cases; Nearly normal residuals; Variability around the regression line is roughly constant.</w:t>
            </w:r>
          </w:p>
        </w:tc>
      </w:tr>
      <w:tr w:rsidR="00A10B7F" w:rsidRPr="00C37C93" w14:paraId="7E232DF2" w14:textId="59920469" w:rsidTr="00A10B7F">
        <w:trPr>
          <w:trHeight w:val="623"/>
        </w:trPr>
        <w:tc>
          <w:tcPr>
            <w:tcW w:w="2137" w:type="dxa"/>
          </w:tcPr>
          <w:p w14:paraId="69F7F3F5" w14:textId="77777777" w:rsidR="00A10B7F" w:rsidRPr="00C37C93" w:rsidRDefault="00A10B7F" w:rsidP="00A10B7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Theory-based standardized statistic (test statistic)</w:t>
            </w:r>
          </w:p>
        </w:tc>
        <w:tc>
          <w:tcPr>
            <w:tcW w:w="1832" w:type="dxa"/>
            <w:vAlign w:val="center"/>
          </w:tcPr>
          <w:p w14:paraId="6856E062" w14:textId="52A0F390" w:rsidR="00A10B7F" w:rsidRPr="00C37C93" w:rsidRDefault="00A10B7F" w:rsidP="00A10B7F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Z=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</m:acc>
                      </m:e>
                    </m:d>
                  </m:den>
                </m:f>
              </m:oMath>
            </m:oMathPara>
          </w:p>
          <w:p w14:paraId="67EAFC65" w14:textId="77777777" w:rsidR="00A10B7F" w:rsidRPr="00C37C93" w:rsidRDefault="00A10B7F" w:rsidP="00A10B7F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3CE1A501" w14:textId="77777777" w:rsidR="00A10B7F" w:rsidRPr="00C37C93" w:rsidRDefault="00A10B7F" w:rsidP="00A10B7F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2827" w:type="dxa"/>
          </w:tcPr>
          <w:p w14:paraId="0DBBC95E" w14:textId="77777777" w:rsidR="00A10B7F" w:rsidRPr="00C37C93" w:rsidRDefault="00A10B7F" w:rsidP="00A10B7F">
            <w:pPr>
              <w:spacing w:after="120"/>
              <w:rPr>
                <w:rFonts w:ascii="Times New Roman" w:eastAsiaTheme="minorEastAsia" w:hAnsi="Times New Roman" w:cs="Times New Roman"/>
                <w:iCs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16"/>
                    <w:szCs w:val="16"/>
                  </w:rPr>
                  <m:t>T=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16"/>
                    <w:szCs w:val="16"/>
                  </w:rPr>
                  <m:t xml:space="preserve">  OR   T=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-0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d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14:paraId="772B3092" w14:textId="7828E061" w:rsidR="00A10B7F" w:rsidRDefault="00A10B7F" w:rsidP="00A10B7F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 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 , 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161" w:type="dxa"/>
            <w:vAlign w:val="center"/>
          </w:tcPr>
          <w:p w14:paraId="3783E9EF" w14:textId="642AE7EC" w:rsidR="00A10B7F" w:rsidRPr="00C37C93" w:rsidRDefault="00A10B7F" w:rsidP="00A10B7F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Z=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-0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d>
                  </m:den>
                </m:f>
              </m:oMath>
            </m:oMathPara>
          </w:p>
          <w:p w14:paraId="5AB2561B" w14:textId="77777777" w:rsidR="00A10B7F" w:rsidRPr="00C37C93" w:rsidRDefault="00A10B7F" w:rsidP="00A10B7F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069E3350" w14:textId="77777777" w:rsidR="00A10B7F" w:rsidRPr="00C37C93" w:rsidRDefault="00A10B7F" w:rsidP="00A10B7F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radPr>
                  <m:deg/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pool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1-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pool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rad>
              </m:oMath>
            </m:oMathPara>
          </w:p>
        </w:tc>
        <w:tc>
          <w:tcPr>
            <w:tcW w:w="2495" w:type="dxa"/>
          </w:tcPr>
          <w:p w14:paraId="2BA6379A" w14:textId="77777777" w:rsidR="00A10B7F" w:rsidRPr="00C37C93" w:rsidRDefault="00A10B7F" w:rsidP="00A10B7F">
            <w:pPr>
              <w:spacing w:after="120"/>
              <w:rPr>
                <w:rFonts w:ascii="Times New Roman" w:eastAsiaTheme="minorEastAsia" w:hAnsi="Times New Roman" w:cs="Times New Roman"/>
                <w:iCs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16"/>
                    <w:szCs w:val="16"/>
                  </w:rPr>
                  <m:t>T=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-0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14:paraId="15590095" w14:textId="22AFD023" w:rsidR="00A10B7F" w:rsidRDefault="00A10B7F" w:rsidP="00A10B7F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)=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938" w:type="dxa"/>
          </w:tcPr>
          <w:p w14:paraId="3E9C9016" w14:textId="6F2F615F" w:rsidR="00A10B7F" w:rsidRPr="00C37C93" w:rsidRDefault="00A10B7F" w:rsidP="00A10B7F">
            <w:pPr>
              <w:spacing w:after="120"/>
              <w:rPr>
                <w:rFonts w:ascii="Times New Roman" w:eastAsiaTheme="minorEastAsia" w:hAnsi="Times New Roman" w:cs="Times New Roman"/>
                <w:iCs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16"/>
                    <w:szCs w:val="16"/>
                  </w:rPr>
                  <m:t>T=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-0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SE(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)</m:t>
                    </m:r>
                  </m:den>
                </m:f>
              </m:oMath>
            </m:oMathPara>
          </w:p>
          <w:p w14:paraId="3A1D526E" w14:textId="5AE5D8FC" w:rsidR="00A10B7F" w:rsidRPr="00C37C93" w:rsidRDefault="00A10B7F" w:rsidP="00A10B7F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16"/>
                  <w:szCs w:val="16"/>
                </w:rPr>
                <m:t>SE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16"/>
                          <w:szCs w:val="1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sub>
                  </m:sSub>
                </m:e>
              </m:d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is the reported standard error (std. error) of the slope term in the lm() output from R.</w:t>
            </w:r>
          </w:p>
        </w:tc>
      </w:tr>
      <w:tr w:rsidR="00A10B7F" w:rsidRPr="00C37C93" w14:paraId="0F7BFF57" w14:textId="7205F3A8" w:rsidTr="00A10B7F">
        <w:trPr>
          <w:trHeight w:val="623"/>
        </w:trPr>
        <w:tc>
          <w:tcPr>
            <w:tcW w:w="2137" w:type="dxa"/>
          </w:tcPr>
          <w:p w14:paraId="6FF72FB0" w14:textId="77777777" w:rsidR="00A10B7F" w:rsidRPr="00C37C93" w:rsidRDefault="00A10B7F" w:rsidP="00A10B7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Theory-based confidence interval</w:t>
            </w:r>
          </w:p>
        </w:tc>
        <w:tc>
          <w:tcPr>
            <w:tcW w:w="1832" w:type="dxa"/>
            <w:vAlign w:val="center"/>
          </w:tcPr>
          <w:p w14:paraId="78ED6161" w14:textId="77777777" w:rsidR="00A10B7F" w:rsidRPr="00C37C93" w:rsidRDefault="00A10B7F" w:rsidP="00A10B7F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p</m:t>
                    </m:r>
                  </m:e>
                </m:acc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⋆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×SE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</m:acc>
                  </m:e>
                </m:d>
              </m:oMath>
            </m:oMathPara>
          </w:p>
          <w:p w14:paraId="45BDBC8D" w14:textId="77777777" w:rsidR="00A10B7F" w:rsidRPr="00C37C93" w:rsidRDefault="00A10B7F" w:rsidP="00A10B7F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1AF73FDF" w14:textId="77777777" w:rsidR="00A10B7F" w:rsidRPr="00C37C93" w:rsidRDefault="00A10B7F" w:rsidP="00A10B7F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</m:acc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2827" w:type="dxa"/>
          </w:tcPr>
          <w:p w14:paraId="5334E325" w14:textId="77777777" w:rsidR="00A10B7F" w:rsidRPr="00C37C93" w:rsidRDefault="00A10B7F" w:rsidP="00A10B7F">
            <w:pPr>
              <w:spacing w:after="120"/>
              <w:rPr>
                <w:rFonts w:ascii="Times New Roman" w:eastAsiaTheme="minorEastAsia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×SE(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)</m:t>
                </m:r>
              </m:oMath>
            </m:oMathPara>
          </w:p>
          <w:p w14:paraId="2EFAF0AA" w14:textId="77777777" w:rsidR="00A10B7F" w:rsidRPr="00C37C93" w:rsidRDefault="00A10B7F" w:rsidP="00A10B7F">
            <w:pPr>
              <w:spacing w:after="120"/>
              <w:rPr>
                <w:rFonts w:ascii="Times New Roman" w:eastAsiaTheme="minorEastAsia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×SE(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)</m:t>
                </m:r>
              </m:oMath>
            </m:oMathPara>
          </w:p>
          <w:p w14:paraId="2FE79355" w14:textId="6BEF64A6" w:rsidR="00A10B7F" w:rsidRDefault="00A10B7F" w:rsidP="00A10B7F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 , 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161" w:type="dxa"/>
            <w:vAlign w:val="center"/>
          </w:tcPr>
          <w:p w14:paraId="1A5A0EE7" w14:textId="0B1C0630" w:rsidR="00A10B7F" w:rsidRPr="00C37C93" w:rsidRDefault="00A10B7F" w:rsidP="00A10B7F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⋆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×SE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  <w:p w14:paraId="0BFA72F0" w14:textId="77777777" w:rsidR="00A10B7F" w:rsidRPr="00C37C93" w:rsidRDefault="00A10B7F" w:rsidP="00A10B7F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22180B73" w14:textId="77777777" w:rsidR="00A10B7F" w:rsidRPr="00C37C93" w:rsidRDefault="00A10B7F" w:rsidP="00A10B7F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w:lastRenderedPageBreak/>
                  <m:t>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2495" w:type="dxa"/>
          </w:tcPr>
          <w:p w14:paraId="4DD0833D" w14:textId="77777777" w:rsidR="00A10B7F" w:rsidRPr="00C37C93" w:rsidRDefault="00A10B7F" w:rsidP="00A10B7F">
            <w:pPr>
              <w:spacing w:after="120"/>
              <w:rPr>
                <w:rFonts w:ascii="Times New Roman" w:eastAsiaTheme="minorEastAsia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×SE(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)</m:t>
                </m:r>
              </m:oMath>
            </m:oMathPara>
          </w:p>
          <w:p w14:paraId="499B256D" w14:textId="5347A1A9" w:rsidR="00A10B7F" w:rsidRDefault="00A10B7F" w:rsidP="00A10B7F">
            <w:pPr>
              <w:spacing w:after="120"/>
              <w:rPr>
                <w:rFonts w:ascii="Times New Roman" w:hAnsi="Times New Roman" w:cs="Times New Roman"/>
                <w:iCs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)=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938" w:type="dxa"/>
          </w:tcPr>
          <w:p w14:paraId="7758CC59" w14:textId="70DA53DA" w:rsidR="00A10B7F" w:rsidRPr="00C37C93" w:rsidRDefault="00A10B7F" w:rsidP="00A10B7F">
            <w:pPr>
              <w:spacing w:after="120"/>
              <w:rPr>
                <w:rFonts w:ascii="Times New Roman" w:eastAsiaTheme="minorEastAsia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×SE(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)</m:t>
                </m:r>
              </m:oMath>
            </m:oMathPara>
          </w:p>
          <w:p w14:paraId="0217F35A" w14:textId="5E2B1B3A" w:rsidR="00A10B7F" w:rsidRPr="00C37C93" w:rsidRDefault="00A10B7F" w:rsidP="00A10B7F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16"/>
                  <w:szCs w:val="16"/>
                </w:rPr>
                <m:t>SE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16"/>
                          <w:szCs w:val="1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sub>
                  </m:sSub>
                </m:e>
              </m:d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is the reported standard error (std. error) 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lastRenderedPageBreak/>
              <w:t>of the slope term in the lm() output from R.</w:t>
            </w:r>
          </w:p>
        </w:tc>
      </w:tr>
    </w:tbl>
    <w:p w14:paraId="0B34966B" w14:textId="67EB3011" w:rsidR="003B0E56" w:rsidRPr="00BE1C6E" w:rsidRDefault="003B0E56" w:rsidP="00E41C7B">
      <w:pPr>
        <w:spacing w:after="160" w:line="259" w:lineRule="auto"/>
        <w:rPr>
          <w:sz w:val="14"/>
          <w:szCs w:val="14"/>
        </w:rPr>
      </w:pPr>
    </w:p>
    <w:sectPr w:rsidR="003B0E56" w:rsidRPr="00BE1C6E" w:rsidSect="00E41C7B">
      <w:pgSz w:w="15840" w:h="12240" w:orient="landscape"/>
      <w:pgMar w:top="450" w:right="720" w:bottom="173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819C56" w14:textId="77777777" w:rsidR="003E7D8F" w:rsidRDefault="003E7D8F" w:rsidP="00064C61">
      <w:pPr>
        <w:spacing w:line="240" w:lineRule="auto"/>
      </w:pPr>
      <w:r>
        <w:separator/>
      </w:r>
    </w:p>
  </w:endnote>
  <w:endnote w:type="continuationSeparator" w:id="0">
    <w:p w14:paraId="3856F922" w14:textId="77777777" w:rsidR="003E7D8F" w:rsidRDefault="003E7D8F" w:rsidP="00064C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F1A268" w14:textId="77777777" w:rsidR="003E7D8F" w:rsidRDefault="003E7D8F" w:rsidP="00064C61">
      <w:pPr>
        <w:spacing w:line="240" w:lineRule="auto"/>
      </w:pPr>
      <w:r>
        <w:separator/>
      </w:r>
    </w:p>
  </w:footnote>
  <w:footnote w:type="continuationSeparator" w:id="0">
    <w:p w14:paraId="235157F5" w14:textId="77777777" w:rsidR="003E7D8F" w:rsidRDefault="003E7D8F" w:rsidP="00064C6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61"/>
    <w:rsid w:val="000373E5"/>
    <w:rsid w:val="00040876"/>
    <w:rsid w:val="0005682F"/>
    <w:rsid w:val="00064C61"/>
    <w:rsid w:val="000808C5"/>
    <w:rsid w:val="000A7558"/>
    <w:rsid w:val="00137F3D"/>
    <w:rsid w:val="00185A02"/>
    <w:rsid w:val="001F4214"/>
    <w:rsid w:val="0021204D"/>
    <w:rsid w:val="00217DB7"/>
    <w:rsid w:val="002A7738"/>
    <w:rsid w:val="00311326"/>
    <w:rsid w:val="00316748"/>
    <w:rsid w:val="00341456"/>
    <w:rsid w:val="003A4DF7"/>
    <w:rsid w:val="003B0E56"/>
    <w:rsid w:val="003E7D8F"/>
    <w:rsid w:val="004056CA"/>
    <w:rsid w:val="0041092A"/>
    <w:rsid w:val="00442A67"/>
    <w:rsid w:val="00476C06"/>
    <w:rsid w:val="004A4D43"/>
    <w:rsid w:val="004F73C1"/>
    <w:rsid w:val="00532F5F"/>
    <w:rsid w:val="005408C5"/>
    <w:rsid w:val="00566D2C"/>
    <w:rsid w:val="005724F4"/>
    <w:rsid w:val="0059763A"/>
    <w:rsid w:val="005B6CAD"/>
    <w:rsid w:val="00646C6B"/>
    <w:rsid w:val="006A710C"/>
    <w:rsid w:val="006C6718"/>
    <w:rsid w:val="006D224E"/>
    <w:rsid w:val="00716DD4"/>
    <w:rsid w:val="00724574"/>
    <w:rsid w:val="00735961"/>
    <w:rsid w:val="007A297E"/>
    <w:rsid w:val="007E5834"/>
    <w:rsid w:val="00816A2F"/>
    <w:rsid w:val="008371F2"/>
    <w:rsid w:val="00853148"/>
    <w:rsid w:val="008E6DF6"/>
    <w:rsid w:val="009011CD"/>
    <w:rsid w:val="00965E44"/>
    <w:rsid w:val="009B0FBF"/>
    <w:rsid w:val="00A10B7F"/>
    <w:rsid w:val="00B2574F"/>
    <w:rsid w:val="00B674D3"/>
    <w:rsid w:val="00B70616"/>
    <w:rsid w:val="00BC2E55"/>
    <w:rsid w:val="00BE1C6E"/>
    <w:rsid w:val="00C37C93"/>
    <w:rsid w:val="00C6146F"/>
    <w:rsid w:val="00C7400D"/>
    <w:rsid w:val="00CD3C7C"/>
    <w:rsid w:val="00CE5692"/>
    <w:rsid w:val="00D45803"/>
    <w:rsid w:val="00D55C96"/>
    <w:rsid w:val="00DC574F"/>
    <w:rsid w:val="00DE6252"/>
    <w:rsid w:val="00DF18FC"/>
    <w:rsid w:val="00E02389"/>
    <w:rsid w:val="00E41C7B"/>
    <w:rsid w:val="00E54636"/>
    <w:rsid w:val="00EC1DFB"/>
    <w:rsid w:val="00ED57A2"/>
    <w:rsid w:val="00F22507"/>
    <w:rsid w:val="00F3499F"/>
    <w:rsid w:val="00F35A08"/>
    <w:rsid w:val="00F854D9"/>
    <w:rsid w:val="00FB1141"/>
    <w:rsid w:val="00FD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4C398"/>
  <w15:chartTrackingRefBased/>
  <w15:docId w15:val="{8B98D33B-6E08-4B40-8E0C-F089D79E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148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4C61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64C6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C61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064C6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C61"/>
    <w:rPr>
      <w:rFonts w:ascii="Arial" w:eastAsia="Arial" w:hAnsi="Arial" w:cs="Arial"/>
      <w:lang w:val="en"/>
    </w:rPr>
  </w:style>
  <w:style w:type="character" w:styleId="PlaceholderText">
    <w:name w:val="Placeholder Text"/>
    <w:basedOn w:val="DefaultParagraphFont"/>
    <w:uiPriority w:val="99"/>
    <w:semiHidden/>
    <w:rsid w:val="003A4D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Yager</dc:creator>
  <cp:keywords/>
  <dc:description/>
  <cp:lastModifiedBy>Yager, Melinda</cp:lastModifiedBy>
  <cp:revision>15</cp:revision>
  <cp:lastPrinted>2024-12-11T22:24:00Z</cp:lastPrinted>
  <dcterms:created xsi:type="dcterms:W3CDTF">2024-12-11T00:26:00Z</dcterms:created>
  <dcterms:modified xsi:type="dcterms:W3CDTF">2025-07-14T18:40:00Z</dcterms:modified>
</cp:coreProperties>
</file>