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EF45E8" w14:textId="79271884" w:rsidR="1CEFE145" w:rsidRDefault="1CEFE145" w:rsidP="1CEFE145">
      <w:pPr>
        <w:jc w:val="center"/>
        <w:rPr>
          <w:rFonts w:ascii="Arial" w:eastAsia="Arial" w:hAnsi="Arial" w:cs="Arial"/>
          <w:b/>
          <w:bCs/>
          <w:sz w:val="32"/>
          <w:szCs w:val="32"/>
        </w:rPr>
      </w:pPr>
      <w:r>
        <w:rPr>
          <w:noProof/>
        </w:rPr>
        <w:drawing>
          <wp:anchor distT="0" distB="0" distL="114300" distR="114300" simplePos="0" relativeHeight="251658240" behindDoc="0" locked="0" layoutInCell="1" allowOverlap="1" wp14:anchorId="733F95A0" wp14:editId="7DB74FA7">
            <wp:simplePos x="0" y="0"/>
            <wp:positionH relativeFrom="column">
              <wp:align>left</wp:align>
            </wp:positionH>
            <wp:positionV relativeFrom="paragraph">
              <wp:posOffset>0</wp:posOffset>
            </wp:positionV>
            <wp:extent cx="2466975" cy="1330232"/>
            <wp:effectExtent l="0" t="0" r="0" b="0"/>
            <wp:wrapSquare wrapText="bothSides"/>
            <wp:docPr id="2044443298" name="Image 204444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466975" cy="1330232"/>
                    </a:xfrm>
                    <a:prstGeom prst="rect">
                      <a:avLst/>
                    </a:prstGeom>
                  </pic:spPr>
                </pic:pic>
              </a:graphicData>
            </a:graphic>
            <wp14:sizeRelH relativeFrom="page">
              <wp14:pctWidth>0</wp14:pctWidth>
            </wp14:sizeRelH>
            <wp14:sizeRelV relativeFrom="page">
              <wp14:pctHeight>0</wp14:pctHeight>
            </wp14:sizeRelV>
          </wp:anchor>
        </w:drawing>
      </w:r>
    </w:p>
    <w:p w14:paraId="0FD5A0C1" w14:textId="0F3B158E" w:rsidR="1CEFE145" w:rsidRDefault="1CEFE145" w:rsidP="1CEFE145">
      <w:pPr>
        <w:jc w:val="center"/>
        <w:rPr>
          <w:rFonts w:ascii="Arial" w:eastAsia="Arial" w:hAnsi="Arial" w:cs="Arial"/>
          <w:b/>
          <w:bCs/>
          <w:sz w:val="32"/>
          <w:szCs w:val="32"/>
        </w:rPr>
      </w:pPr>
    </w:p>
    <w:p w14:paraId="59AF7DDE" w14:textId="26E18780" w:rsidR="1CEFE145" w:rsidRDefault="1CEFE145" w:rsidP="1CEFE145">
      <w:pPr>
        <w:jc w:val="center"/>
        <w:rPr>
          <w:rFonts w:ascii="Arial" w:eastAsia="Arial" w:hAnsi="Arial" w:cs="Arial"/>
          <w:b/>
          <w:bCs/>
          <w:sz w:val="32"/>
          <w:szCs w:val="32"/>
        </w:rPr>
      </w:pPr>
    </w:p>
    <w:p w14:paraId="09BF9DF1" w14:textId="11396535" w:rsidR="1CEFE145" w:rsidRDefault="1CEFE145" w:rsidP="1CEFE145">
      <w:pPr>
        <w:jc w:val="center"/>
        <w:rPr>
          <w:rFonts w:ascii="Arial" w:eastAsia="Arial" w:hAnsi="Arial" w:cs="Arial"/>
          <w:b/>
          <w:bCs/>
          <w:sz w:val="32"/>
          <w:szCs w:val="32"/>
        </w:rPr>
      </w:pPr>
    </w:p>
    <w:p w14:paraId="131C5A32" w14:textId="3CA3F2A4" w:rsidR="1CEFE145" w:rsidRDefault="1CEFE145" w:rsidP="1CEFE145">
      <w:pPr>
        <w:jc w:val="center"/>
        <w:rPr>
          <w:rFonts w:ascii="Arial" w:eastAsia="Arial" w:hAnsi="Arial" w:cs="Arial"/>
          <w:b/>
          <w:bCs/>
          <w:sz w:val="32"/>
          <w:szCs w:val="32"/>
        </w:rPr>
      </w:pPr>
    </w:p>
    <w:p w14:paraId="46C4D54F" w14:textId="4ECD8149" w:rsidR="1CEFE145" w:rsidRDefault="1CEFE145" w:rsidP="1CEFE145">
      <w:pPr>
        <w:jc w:val="center"/>
        <w:rPr>
          <w:rFonts w:ascii="Arial" w:eastAsia="Arial" w:hAnsi="Arial" w:cs="Arial"/>
          <w:b/>
          <w:bCs/>
          <w:sz w:val="32"/>
          <w:szCs w:val="32"/>
        </w:rPr>
      </w:pPr>
    </w:p>
    <w:p w14:paraId="72331025" w14:textId="6954E142" w:rsidR="1CEFE145" w:rsidRDefault="1CEFE145" w:rsidP="1CEFE145">
      <w:pPr>
        <w:jc w:val="center"/>
        <w:rPr>
          <w:rFonts w:ascii="Arial" w:eastAsia="Arial" w:hAnsi="Arial" w:cs="Arial"/>
          <w:b/>
          <w:bCs/>
          <w:sz w:val="32"/>
          <w:szCs w:val="32"/>
        </w:rPr>
      </w:pPr>
    </w:p>
    <w:p w14:paraId="67DD5B72" w14:textId="77777777" w:rsidR="008F7802" w:rsidRDefault="008F7802" w:rsidP="424CEAE1">
      <w:pPr>
        <w:jc w:val="center"/>
        <w:rPr>
          <w:rFonts w:ascii="Arial" w:eastAsia="Arial" w:hAnsi="Arial" w:cs="Arial"/>
          <w:b/>
          <w:bCs/>
          <w:sz w:val="56"/>
          <w:szCs w:val="56"/>
        </w:rPr>
      </w:pPr>
    </w:p>
    <w:p w14:paraId="0B93A508" w14:textId="64428B0D" w:rsidR="3529C1AA" w:rsidRDefault="3529C1AA" w:rsidP="424CEAE1">
      <w:pPr>
        <w:jc w:val="center"/>
      </w:pPr>
      <w:r w:rsidRPr="424CEAE1">
        <w:rPr>
          <w:rFonts w:ascii="Arial" w:eastAsia="Arial" w:hAnsi="Arial" w:cs="Arial"/>
          <w:b/>
          <w:bCs/>
          <w:sz w:val="56"/>
          <w:szCs w:val="56"/>
        </w:rPr>
        <w:t>RAPPORT DE PROJET</w:t>
      </w:r>
    </w:p>
    <w:p w14:paraId="5C3A0DA0" w14:textId="04B2C661" w:rsidR="6ABD27E2" w:rsidRDefault="22BCA7E3" w:rsidP="424CEAE1">
      <w:pPr>
        <w:jc w:val="center"/>
        <w:rPr>
          <w:rFonts w:ascii="Arial" w:eastAsia="Arial" w:hAnsi="Arial" w:cs="Arial"/>
          <w:b/>
          <w:bCs/>
          <w:sz w:val="48"/>
          <w:szCs w:val="48"/>
        </w:rPr>
      </w:pPr>
      <w:r w:rsidRPr="424CEAE1">
        <w:rPr>
          <w:rFonts w:ascii="Arial" w:eastAsia="Arial" w:hAnsi="Arial" w:cs="Arial"/>
          <w:b/>
          <w:bCs/>
          <w:sz w:val="48"/>
          <w:szCs w:val="48"/>
        </w:rPr>
        <w:t>Recette Culinaire</w:t>
      </w:r>
    </w:p>
    <w:p w14:paraId="428B0C38" w14:textId="71F3EAD0" w:rsidR="1CEFE145" w:rsidRDefault="1CEFE145" w:rsidP="1CEFE145">
      <w:pPr>
        <w:jc w:val="center"/>
        <w:rPr>
          <w:rFonts w:ascii="Arial" w:eastAsia="Arial" w:hAnsi="Arial" w:cs="Arial"/>
          <w:b/>
          <w:bCs/>
          <w:sz w:val="32"/>
          <w:szCs w:val="32"/>
        </w:rPr>
      </w:pPr>
    </w:p>
    <w:p w14:paraId="355A8009" w14:textId="02806DFA" w:rsidR="1CEFE145" w:rsidRDefault="1CEFE145" w:rsidP="1CEFE145">
      <w:pPr>
        <w:jc w:val="center"/>
        <w:rPr>
          <w:rFonts w:ascii="Arial" w:eastAsia="Arial" w:hAnsi="Arial" w:cs="Arial"/>
          <w:b/>
          <w:bCs/>
          <w:sz w:val="32"/>
          <w:szCs w:val="32"/>
        </w:rPr>
      </w:pPr>
    </w:p>
    <w:p w14:paraId="0ECE790A" w14:textId="41A1A178" w:rsidR="1CEFE145" w:rsidRDefault="1CEFE145" w:rsidP="1CEFE145">
      <w:pPr>
        <w:jc w:val="center"/>
        <w:rPr>
          <w:rFonts w:ascii="Arial" w:eastAsia="Arial" w:hAnsi="Arial" w:cs="Arial"/>
          <w:b/>
          <w:bCs/>
          <w:sz w:val="32"/>
          <w:szCs w:val="32"/>
        </w:rPr>
      </w:pPr>
    </w:p>
    <w:p w14:paraId="211EE8F0" w14:textId="70EA7A9C" w:rsidR="1CEFE145" w:rsidRDefault="1CEFE145" w:rsidP="424CEAE1">
      <w:pPr>
        <w:jc w:val="center"/>
        <w:rPr>
          <w:rFonts w:ascii="Arial" w:eastAsia="Arial" w:hAnsi="Arial" w:cs="Arial"/>
          <w:b/>
          <w:bCs/>
          <w:sz w:val="36"/>
          <w:szCs w:val="36"/>
        </w:rPr>
      </w:pPr>
    </w:p>
    <w:p w14:paraId="7116A0B1" w14:textId="322DCB70" w:rsidR="1CEFE145" w:rsidRDefault="1CEFE145" w:rsidP="424CEAE1">
      <w:pPr>
        <w:jc w:val="center"/>
        <w:rPr>
          <w:rFonts w:ascii="Arial" w:eastAsia="Arial" w:hAnsi="Arial" w:cs="Arial"/>
          <w:b/>
          <w:bCs/>
          <w:sz w:val="36"/>
          <w:szCs w:val="36"/>
        </w:rPr>
      </w:pPr>
    </w:p>
    <w:p w14:paraId="0CDB7AF1" w14:textId="77777777" w:rsidR="008F7802" w:rsidRDefault="008F7802" w:rsidP="424CEAE1">
      <w:pPr>
        <w:jc w:val="center"/>
        <w:rPr>
          <w:rFonts w:ascii="Arial" w:eastAsia="Arial" w:hAnsi="Arial" w:cs="Arial"/>
          <w:b/>
          <w:bCs/>
          <w:sz w:val="36"/>
          <w:szCs w:val="36"/>
        </w:rPr>
      </w:pPr>
    </w:p>
    <w:p w14:paraId="604ECB12" w14:textId="77777777" w:rsidR="008F7802" w:rsidRDefault="008F7802" w:rsidP="424CEAE1">
      <w:pPr>
        <w:jc w:val="center"/>
        <w:rPr>
          <w:rFonts w:ascii="Arial" w:eastAsia="Arial" w:hAnsi="Arial" w:cs="Arial"/>
          <w:b/>
          <w:bCs/>
          <w:sz w:val="36"/>
          <w:szCs w:val="36"/>
        </w:rPr>
      </w:pPr>
    </w:p>
    <w:p w14:paraId="7E177077" w14:textId="77777777" w:rsidR="008F7802" w:rsidRDefault="008F7802" w:rsidP="424CEAE1">
      <w:pPr>
        <w:jc w:val="center"/>
        <w:rPr>
          <w:rFonts w:ascii="Arial" w:eastAsia="Arial" w:hAnsi="Arial" w:cs="Arial"/>
          <w:b/>
          <w:bCs/>
          <w:sz w:val="36"/>
          <w:szCs w:val="36"/>
        </w:rPr>
      </w:pPr>
    </w:p>
    <w:p w14:paraId="185C36B9" w14:textId="49D150D9" w:rsidR="1CEFE145" w:rsidRDefault="52E7096E" w:rsidP="424CEAE1">
      <w:pPr>
        <w:jc w:val="center"/>
        <w:rPr>
          <w:rFonts w:ascii="Arial" w:eastAsia="Arial" w:hAnsi="Arial" w:cs="Arial"/>
          <w:b/>
          <w:bCs/>
          <w:sz w:val="36"/>
          <w:szCs w:val="36"/>
        </w:rPr>
      </w:pPr>
      <w:r w:rsidRPr="424CEAE1">
        <w:rPr>
          <w:rFonts w:ascii="Arial" w:eastAsia="Arial" w:hAnsi="Arial" w:cs="Arial"/>
          <w:b/>
          <w:bCs/>
          <w:sz w:val="36"/>
          <w:szCs w:val="36"/>
        </w:rPr>
        <w:t>Génie Logiciel Groupe 8</w:t>
      </w:r>
    </w:p>
    <w:p w14:paraId="564D7879" w14:textId="524231EB" w:rsidR="1CEFE145" w:rsidRDefault="52E7096E" w:rsidP="424CEAE1">
      <w:pPr>
        <w:jc w:val="center"/>
        <w:rPr>
          <w:rFonts w:ascii="Arial" w:eastAsia="Arial" w:hAnsi="Arial" w:cs="Arial"/>
          <w:b/>
          <w:bCs/>
          <w:sz w:val="36"/>
          <w:szCs w:val="36"/>
        </w:rPr>
      </w:pPr>
      <w:r w:rsidRPr="424CEAE1">
        <w:rPr>
          <w:rFonts w:ascii="Arial" w:eastAsia="Arial" w:hAnsi="Arial" w:cs="Arial"/>
          <w:b/>
          <w:bCs/>
          <w:sz w:val="36"/>
          <w:szCs w:val="36"/>
        </w:rPr>
        <w:t xml:space="preserve">ROCKA </w:t>
      </w:r>
      <w:proofErr w:type="spellStart"/>
      <w:r w:rsidRPr="424CEAE1">
        <w:rPr>
          <w:rFonts w:ascii="Arial" w:eastAsia="Arial" w:hAnsi="Arial" w:cs="Arial"/>
          <w:b/>
          <w:bCs/>
          <w:sz w:val="36"/>
          <w:szCs w:val="36"/>
        </w:rPr>
        <w:t>Haumana</w:t>
      </w:r>
      <w:proofErr w:type="spellEnd"/>
    </w:p>
    <w:p w14:paraId="38134B8D" w14:textId="684ED65A" w:rsidR="1263A8DE" w:rsidRDefault="52E7096E" w:rsidP="424CEAE1">
      <w:pPr>
        <w:jc w:val="center"/>
        <w:rPr>
          <w:rFonts w:ascii="Arial" w:eastAsia="Arial" w:hAnsi="Arial" w:cs="Arial"/>
          <w:b/>
          <w:bCs/>
          <w:sz w:val="36"/>
          <w:szCs w:val="36"/>
        </w:rPr>
      </w:pPr>
      <w:r w:rsidRPr="424CEAE1">
        <w:rPr>
          <w:rFonts w:ascii="Arial" w:eastAsia="Arial" w:hAnsi="Arial" w:cs="Arial"/>
          <w:b/>
          <w:bCs/>
          <w:sz w:val="36"/>
          <w:szCs w:val="36"/>
        </w:rPr>
        <w:t>TUAHIVAATETONOHITI Manihiki</w:t>
      </w:r>
    </w:p>
    <w:p w14:paraId="3F5A6584" w14:textId="1F9DA8AE" w:rsidR="1263A8DE" w:rsidRDefault="2B7559DC" w:rsidP="424CEAE1">
      <w:pPr>
        <w:jc w:val="center"/>
        <w:rPr>
          <w:rFonts w:ascii="Arial" w:eastAsia="Arial" w:hAnsi="Arial" w:cs="Arial"/>
          <w:b/>
          <w:bCs/>
          <w:sz w:val="36"/>
          <w:szCs w:val="36"/>
        </w:rPr>
      </w:pPr>
      <w:r w:rsidRPr="424CEAE1">
        <w:rPr>
          <w:rFonts w:ascii="Arial" w:eastAsia="Arial" w:hAnsi="Arial" w:cs="Arial"/>
          <w:b/>
          <w:bCs/>
          <w:sz w:val="36"/>
          <w:szCs w:val="36"/>
        </w:rPr>
        <w:t xml:space="preserve">MOLL </w:t>
      </w:r>
      <w:proofErr w:type="spellStart"/>
      <w:r w:rsidRPr="424CEAE1">
        <w:rPr>
          <w:rFonts w:ascii="Arial" w:eastAsia="Arial" w:hAnsi="Arial" w:cs="Arial"/>
          <w:b/>
          <w:bCs/>
          <w:sz w:val="36"/>
          <w:szCs w:val="36"/>
        </w:rPr>
        <w:t>Teanuanua</w:t>
      </w:r>
      <w:proofErr w:type="spellEnd"/>
    </w:p>
    <w:p w14:paraId="4045EA42" w14:textId="0360FA5E" w:rsidR="1263A8DE" w:rsidRDefault="52E7096E" w:rsidP="424CEAE1">
      <w:pPr>
        <w:jc w:val="center"/>
        <w:rPr>
          <w:rFonts w:ascii="Arial" w:eastAsia="Arial" w:hAnsi="Arial" w:cs="Arial"/>
          <w:b/>
          <w:bCs/>
          <w:sz w:val="36"/>
          <w:szCs w:val="36"/>
        </w:rPr>
      </w:pPr>
      <w:r w:rsidRPr="424CEAE1">
        <w:rPr>
          <w:rFonts w:ascii="Arial" w:eastAsia="Arial" w:hAnsi="Arial" w:cs="Arial"/>
          <w:b/>
          <w:bCs/>
          <w:sz w:val="36"/>
          <w:szCs w:val="36"/>
        </w:rPr>
        <w:t>Licence Informatique 3ème Année</w:t>
      </w:r>
    </w:p>
    <w:p w14:paraId="3242A2E3" w14:textId="4B6BDF26" w:rsidR="219EB1ED" w:rsidRDefault="219EB1ED" w:rsidP="1263A8DE">
      <w:pPr>
        <w:pStyle w:val="Paragraphedeliste"/>
        <w:numPr>
          <w:ilvl w:val="0"/>
          <w:numId w:val="6"/>
        </w:numPr>
        <w:rPr>
          <w:rFonts w:ascii="Arial" w:eastAsia="Arial" w:hAnsi="Arial" w:cs="Arial"/>
          <w:b/>
          <w:bCs/>
          <w:sz w:val="32"/>
          <w:szCs w:val="32"/>
        </w:rPr>
      </w:pPr>
      <w:r w:rsidRPr="424CEAE1">
        <w:rPr>
          <w:rFonts w:ascii="Arial" w:eastAsia="Arial" w:hAnsi="Arial" w:cs="Arial"/>
          <w:b/>
          <w:bCs/>
          <w:sz w:val="32"/>
          <w:szCs w:val="32"/>
        </w:rPr>
        <w:lastRenderedPageBreak/>
        <w:t>P</w:t>
      </w:r>
      <w:r w:rsidR="3CA13DBB" w:rsidRPr="424CEAE1">
        <w:rPr>
          <w:rFonts w:ascii="Arial" w:eastAsia="Arial" w:hAnsi="Arial" w:cs="Arial"/>
          <w:b/>
          <w:bCs/>
          <w:sz w:val="32"/>
          <w:szCs w:val="32"/>
        </w:rPr>
        <w:t>résentation du</w:t>
      </w:r>
      <w:r w:rsidRPr="424CEAE1">
        <w:rPr>
          <w:rFonts w:ascii="Arial" w:eastAsia="Arial" w:hAnsi="Arial" w:cs="Arial"/>
          <w:b/>
          <w:bCs/>
          <w:sz w:val="32"/>
          <w:szCs w:val="32"/>
        </w:rPr>
        <w:t xml:space="preserve"> contexte</w:t>
      </w:r>
    </w:p>
    <w:p w14:paraId="44BC367F" w14:textId="7A1AA6DE" w:rsidR="7F09A44F" w:rsidRDefault="7F09A44F" w:rsidP="424CEAE1">
      <w:pPr>
        <w:pStyle w:val="Paragraphedeliste"/>
        <w:rPr>
          <w:rFonts w:ascii="Arial" w:eastAsia="Arial" w:hAnsi="Arial" w:cs="Arial"/>
          <w:b/>
          <w:bCs/>
          <w:sz w:val="32"/>
          <w:szCs w:val="32"/>
        </w:rPr>
      </w:pPr>
    </w:p>
    <w:p w14:paraId="78F277D6" w14:textId="66684585" w:rsidR="7F09A44F" w:rsidRDefault="2E9F4A73" w:rsidP="424CEAE1">
      <w:pPr>
        <w:pStyle w:val="Paragraphedeliste"/>
        <w:numPr>
          <w:ilvl w:val="0"/>
          <w:numId w:val="6"/>
        </w:numPr>
        <w:rPr>
          <w:rFonts w:ascii="Arial" w:eastAsia="Arial" w:hAnsi="Arial" w:cs="Arial"/>
          <w:b/>
          <w:bCs/>
          <w:sz w:val="32"/>
          <w:szCs w:val="32"/>
        </w:rPr>
      </w:pPr>
      <w:r w:rsidRPr="424CEAE1">
        <w:rPr>
          <w:rFonts w:ascii="Arial" w:eastAsia="Arial" w:hAnsi="Arial" w:cs="Arial"/>
          <w:b/>
          <w:bCs/>
          <w:sz w:val="32"/>
          <w:szCs w:val="32"/>
        </w:rPr>
        <w:t>Présentation du sujet</w:t>
      </w:r>
    </w:p>
    <w:p w14:paraId="101F0144" w14:textId="74BA4918" w:rsidR="7F09A44F" w:rsidRDefault="7F09A44F" w:rsidP="424CEAE1">
      <w:pPr>
        <w:pStyle w:val="Paragraphedeliste"/>
        <w:ind w:hanging="360"/>
        <w:rPr>
          <w:rFonts w:ascii="Arial" w:eastAsia="Arial" w:hAnsi="Arial" w:cs="Arial"/>
          <w:b/>
          <w:bCs/>
          <w:sz w:val="32"/>
          <w:szCs w:val="32"/>
        </w:rPr>
      </w:pPr>
    </w:p>
    <w:p w14:paraId="72B121FF" w14:textId="53BEEE9D" w:rsidR="7F09A44F" w:rsidRDefault="2E9F4A73" w:rsidP="424CEAE1">
      <w:pPr>
        <w:pStyle w:val="Paragraphedeliste"/>
        <w:numPr>
          <w:ilvl w:val="1"/>
          <w:numId w:val="6"/>
        </w:numPr>
        <w:rPr>
          <w:rFonts w:ascii="Arial" w:eastAsia="Arial" w:hAnsi="Arial" w:cs="Arial"/>
          <w:b/>
          <w:bCs/>
          <w:sz w:val="32"/>
          <w:szCs w:val="32"/>
        </w:rPr>
      </w:pPr>
      <w:r w:rsidRPr="424CEAE1">
        <w:rPr>
          <w:rFonts w:ascii="Arial" w:eastAsia="Arial" w:hAnsi="Arial" w:cs="Arial"/>
          <w:b/>
          <w:bCs/>
          <w:sz w:val="32"/>
          <w:szCs w:val="32"/>
        </w:rPr>
        <w:t>Description générale</w:t>
      </w:r>
    </w:p>
    <w:p w14:paraId="716F9456" w14:textId="01F1654E" w:rsidR="7F09A44F" w:rsidRDefault="7F09A44F" w:rsidP="424CEAE1">
      <w:pPr>
        <w:pStyle w:val="Paragraphedeliste"/>
        <w:ind w:left="1440"/>
        <w:rPr>
          <w:rFonts w:ascii="Arial" w:eastAsia="Arial" w:hAnsi="Arial" w:cs="Arial"/>
          <w:b/>
          <w:bCs/>
          <w:sz w:val="32"/>
          <w:szCs w:val="32"/>
        </w:rPr>
      </w:pPr>
    </w:p>
    <w:p w14:paraId="2A04431F" w14:textId="42B15BB0" w:rsidR="7F09A44F" w:rsidRDefault="2E9F4A73" w:rsidP="424CEAE1">
      <w:pPr>
        <w:pStyle w:val="Paragraphedeliste"/>
        <w:numPr>
          <w:ilvl w:val="1"/>
          <w:numId w:val="6"/>
        </w:numPr>
        <w:rPr>
          <w:rFonts w:ascii="Arial" w:eastAsia="Arial" w:hAnsi="Arial" w:cs="Arial"/>
          <w:b/>
          <w:bCs/>
          <w:sz w:val="32"/>
          <w:szCs w:val="32"/>
        </w:rPr>
      </w:pPr>
      <w:r w:rsidRPr="424CEAE1">
        <w:rPr>
          <w:rFonts w:ascii="Arial" w:eastAsia="Arial" w:hAnsi="Arial" w:cs="Arial"/>
          <w:b/>
          <w:bCs/>
          <w:sz w:val="32"/>
          <w:szCs w:val="32"/>
        </w:rPr>
        <w:t>Notre approche du sujet</w:t>
      </w:r>
    </w:p>
    <w:p w14:paraId="2C4B58DE" w14:textId="2E29431A" w:rsidR="7F09A44F" w:rsidRDefault="7F09A44F" w:rsidP="424CEAE1">
      <w:pPr>
        <w:pStyle w:val="Paragraphedeliste"/>
        <w:ind w:left="1440"/>
        <w:rPr>
          <w:rFonts w:ascii="Arial" w:eastAsia="Arial" w:hAnsi="Arial" w:cs="Arial"/>
          <w:b/>
          <w:bCs/>
          <w:sz w:val="32"/>
          <w:szCs w:val="32"/>
        </w:rPr>
      </w:pPr>
    </w:p>
    <w:p w14:paraId="7F48189B" w14:textId="538BF922" w:rsidR="7F09A44F" w:rsidRDefault="2E9F4A73" w:rsidP="424CEAE1">
      <w:pPr>
        <w:pStyle w:val="Paragraphedeliste"/>
        <w:numPr>
          <w:ilvl w:val="0"/>
          <w:numId w:val="6"/>
        </w:numPr>
        <w:rPr>
          <w:rFonts w:ascii="Arial" w:eastAsia="Arial" w:hAnsi="Arial" w:cs="Arial"/>
          <w:b/>
          <w:bCs/>
          <w:sz w:val="32"/>
          <w:szCs w:val="32"/>
        </w:rPr>
      </w:pPr>
      <w:r w:rsidRPr="424CEAE1">
        <w:rPr>
          <w:rFonts w:ascii="Arial" w:eastAsia="Arial" w:hAnsi="Arial" w:cs="Arial"/>
          <w:b/>
          <w:bCs/>
          <w:sz w:val="32"/>
          <w:szCs w:val="32"/>
        </w:rPr>
        <w:t>Développement de la démarche</w:t>
      </w:r>
    </w:p>
    <w:p w14:paraId="1528B2BE" w14:textId="5CD425DA" w:rsidR="7F09A44F" w:rsidRDefault="7F09A44F" w:rsidP="424CEAE1">
      <w:pPr>
        <w:pStyle w:val="Paragraphedeliste"/>
        <w:ind w:hanging="360"/>
        <w:rPr>
          <w:rFonts w:ascii="Arial" w:eastAsia="Arial" w:hAnsi="Arial" w:cs="Arial"/>
          <w:b/>
          <w:bCs/>
          <w:sz w:val="32"/>
          <w:szCs w:val="32"/>
        </w:rPr>
      </w:pPr>
    </w:p>
    <w:p w14:paraId="1D0F882C" w14:textId="5B6F8E84" w:rsidR="7F09A44F" w:rsidRDefault="2E9F4A73" w:rsidP="424CEAE1">
      <w:pPr>
        <w:pStyle w:val="Paragraphedeliste"/>
        <w:numPr>
          <w:ilvl w:val="1"/>
          <w:numId w:val="6"/>
        </w:numPr>
        <w:rPr>
          <w:rFonts w:ascii="Arial" w:eastAsia="Arial" w:hAnsi="Arial" w:cs="Arial"/>
          <w:b/>
          <w:bCs/>
          <w:sz w:val="32"/>
          <w:szCs w:val="32"/>
        </w:rPr>
      </w:pPr>
      <w:r w:rsidRPr="424CEAE1">
        <w:rPr>
          <w:rFonts w:ascii="Arial" w:eastAsia="Arial" w:hAnsi="Arial" w:cs="Arial"/>
          <w:b/>
          <w:bCs/>
          <w:sz w:val="32"/>
          <w:szCs w:val="32"/>
        </w:rPr>
        <w:t>Conception et diagrammes</w:t>
      </w:r>
    </w:p>
    <w:p w14:paraId="7F7D5BC2" w14:textId="20A5C3BB" w:rsidR="7F09A44F" w:rsidRDefault="7F09A44F" w:rsidP="424CEAE1">
      <w:pPr>
        <w:pStyle w:val="Paragraphedeliste"/>
        <w:ind w:left="1440"/>
        <w:rPr>
          <w:rFonts w:ascii="Arial" w:eastAsia="Arial" w:hAnsi="Arial" w:cs="Arial"/>
          <w:b/>
          <w:bCs/>
          <w:sz w:val="32"/>
          <w:szCs w:val="32"/>
        </w:rPr>
      </w:pPr>
    </w:p>
    <w:p w14:paraId="46D54E3C" w14:textId="374BA177" w:rsidR="7F09A44F" w:rsidRDefault="2E9F4A73" w:rsidP="424CEAE1">
      <w:pPr>
        <w:pStyle w:val="Paragraphedeliste"/>
        <w:numPr>
          <w:ilvl w:val="1"/>
          <w:numId w:val="6"/>
        </w:numPr>
        <w:rPr>
          <w:rFonts w:ascii="Arial" w:eastAsia="Arial" w:hAnsi="Arial" w:cs="Arial"/>
          <w:b/>
          <w:bCs/>
          <w:sz w:val="32"/>
          <w:szCs w:val="32"/>
        </w:rPr>
      </w:pPr>
      <w:r w:rsidRPr="424CEAE1">
        <w:rPr>
          <w:rFonts w:ascii="Arial" w:eastAsia="Arial" w:hAnsi="Arial" w:cs="Arial"/>
          <w:b/>
          <w:bCs/>
          <w:sz w:val="32"/>
          <w:szCs w:val="32"/>
        </w:rPr>
        <w:t>Tests et développement</w:t>
      </w:r>
    </w:p>
    <w:p w14:paraId="0BDD9509" w14:textId="1BC5E753" w:rsidR="7F09A44F" w:rsidRDefault="7F09A44F" w:rsidP="424CEAE1">
      <w:pPr>
        <w:pStyle w:val="Paragraphedeliste"/>
        <w:ind w:left="1440" w:hanging="360"/>
        <w:rPr>
          <w:rFonts w:ascii="Arial" w:eastAsia="Arial" w:hAnsi="Arial" w:cs="Arial"/>
          <w:b/>
          <w:bCs/>
          <w:sz w:val="32"/>
          <w:szCs w:val="32"/>
        </w:rPr>
      </w:pPr>
    </w:p>
    <w:p w14:paraId="17873CE2" w14:textId="72F6EA33" w:rsidR="7F09A44F" w:rsidRDefault="2E9F4A73" w:rsidP="424CEAE1">
      <w:pPr>
        <w:pStyle w:val="Paragraphedeliste"/>
        <w:numPr>
          <w:ilvl w:val="0"/>
          <w:numId w:val="6"/>
        </w:numPr>
        <w:rPr>
          <w:rFonts w:ascii="Arial" w:eastAsia="Arial" w:hAnsi="Arial" w:cs="Arial"/>
          <w:b/>
          <w:bCs/>
          <w:sz w:val="32"/>
          <w:szCs w:val="32"/>
        </w:rPr>
      </w:pPr>
      <w:r w:rsidRPr="424CEAE1">
        <w:rPr>
          <w:rFonts w:ascii="Arial" w:eastAsia="Arial" w:hAnsi="Arial" w:cs="Arial"/>
          <w:b/>
          <w:bCs/>
          <w:sz w:val="32"/>
          <w:szCs w:val="32"/>
        </w:rPr>
        <w:t>Analyse des résultats</w:t>
      </w:r>
    </w:p>
    <w:p w14:paraId="40A678B2" w14:textId="2F05B4C9" w:rsidR="7F09A44F" w:rsidRDefault="7F09A44F" w:rsidP="424CEAE1">
      <w:pPr>
        <w:pStyle w:val="Paragraphedeliste"/>
        <w:ind w:hanging="360"/>
        <w:rPr>
          <w:rFonts w:ascii="Arial" w:eastAsia="Arial" w:hAnsi="Arial" w:cs="Arial"/>
          <w:b/>
          <w:bCs/>
          <w:sz w:val="32"/>
          <w:szCs w:val="32"/>
        </w:rPr>
      </w:pPr>
    </w:p>
    <w:p w14:paraId="5448C5B6" w14:textId="5E821DAD" w:rsidR="7F09A44F" w:rsidRDefault="2E9F4A73" w:rsidP="424CEAE1">
      <w:pPr>
        <w:pStyle w:val="Paragraphedeliste"/>
        <w:numPr>
          <w:ilvl w:val="0"/>
          <w:numId w:val="6"/>
        </w:numPr>
        <w:rPr>
          <w:rFonts w:ascii="Arial" w:eastAsia="Arial" w:hAnsi="Arial" w:cs="Arial"/>
          <w:b/>
          <w:bCs/>
          <w:sz w:val="32"/>
          <w:szCs w:val="32"/>
        </w:rPr>
      </w:pPr>
      <w:r w:rsidRPr="424CEAE1">
        <w:rPr>
          <w:rFonts w:ascii="Arial" w:eastAsia="Arial" w:hAnsi="Arial" w:cs="Arial"/>
          <w:b/>
          <w:bCs/>
          <w:sz w:val="32"/>
          <w:szCs w:val="32"/>
        </w:rPr>
        <w:t>Difficultés rencontrées et Axes d’améliorations</w:t>
      </w:r>
    </w:p>
    <w:p w14:paraId="7B213FB0" w14:textId="7A151F48" w:rsidR="7F09A44F" w:rsidRDefault="7F09A44F" w:rsidP="424CEAE1">
      <w:pPr>
        <w:pStyle w:val="Paragraphedeliste"/>
        <w:ind w:hanging="360"/>
        <w:rPr>
          <w:rFonts w:ascii="Arial" w:eastAsia="Arial" w:hAnsi="Arial" w:cs="Arial"/>
          <w:b/>
          <w:bCs/>
          <w:sz w:val="32"/>
          <w:szCs w:val="32"/>
        </w:rPr>
      </w:pPr>
    </w:p>
    <w:p w14:paraId="65130D5A" w14:textId="62053BEE" w:rsidR="7F09A44F" w:rsidRDefault="2E9F4A73" w:rsidP="424CEAE1">
      <w:pPr>
        <w:pStyle w:val="Paragraphedeliste"/>
        <w:numPr>
          <w:ilvl w:val="0"/>
          <w:numId w:val="6"/>
        </w:numPr>
        <w:rPr>
          <w:rFonts w:ascii="Arial" w:eastAsia="Arial" w:hAnsi="Arial" w:cs="Arial"/>
          <w:b/>
          <w:bCs/>
          <w:sz w:val="32"/>
          <w:szCs w:val="32"/>
        </w:rPr>
      </w:pPr>
      <w:r w:rsidRPr="424CEAE1">
        <w:rPr>
          <w:rFonts w:ascii="Arial" w:eastAsia="Arial" w:hAnsi="Arial" w:cs="Arial"/>
          <w:b/>
          <w:bCs/>
          <w:sz w:val="32"/>
          <w:szCs w:val="32"/>
        </w:rPr>
        <w:t>Conclusion</w:t>
      </w:r>
    </w:p>
    <w:p w14:paraId="18DA9422" w14:textId="5E0FC3E3" w:rsidR="7F09A44F" w:rsidRDefault="7F09A44F" w:rsidP="424CEAE1">
      <w:pPr>
        <w:rPr>
          <w:rFonts w:ascii="Arial" w:eastAsia="Arial" w:hAnsi="Arial" w:cs="Arial"/>
          <w:b/>
          <w:bCs/>
          <w:sz w:val="32"/>
          <w:szCs w:val="32"/>
        </w:rPr>
      </w:pPr>
    </w:p>
    <w:p w14:paraId="1996CF96" w14:textId="4B5149B5" w:rsidR="7F09A44F" w:rsidRDefault="424CEAE1" w:rsidP="1263A8DE">
      <w:pPr>
        <w:rPr>
          <w:rFonts w:ascii="Arial" w:eastAsia="Arial" w:hAnsi="Arial" w:cs="Arial"/>
          <w:b/>
          <w:bCs/>
          <w:sz w:val="32"/>
          <w:szCs w:val="32"/>
        </w:rPr>
      </w:pPr>
      <w:r w:rsidRPr="424CEAE1">
        <w:rPr>
          <w:rFonts w:ascii="Arial" w:eastAsia="Arial" w:hAnsi="Arial" w:cs="Arial"/>
          <w:b/>
          <w:bCs/>
          <w:sz w:val="32"/>
          <w:szCs w:val="32"/>
        </w:rPr>
        <w:t xml:space="preserve">1. </w:t>
      </w:r>
      <w:r w:rsidR="7F09A44F" w:rsidRPr="424CEAE1">
        <w:rPr>
          <w:rFonts w:ascii="Arial" w:eastAsia="Arial" w:hAnsi="Arial" w:cs="Arial"/>
          <w:b/>
          <w:bCs/>
          <w:sz w:val="32"/>
          <w:szCs w:val="32"/>
        </w:rPr>
        <w:t>Présentation du contexte</w:t>
      </w:r>
    </w:p>
    <w:p w14:paraId="2817730F" w14:textId="0B443470" w:rsidR="1263A8DE" w:rsidRDefault="659963AC" w:rsidP="424CEAE1">
      <w:pPr>
        <w:rPr>
          <w:rFonts w:ascii="Arial" w:eastAsia="Arial" w:hAnsi="Arial" w:cs="Arial"/>
        </w:rPr>
      </w:pPr>
      <w:r w:rsidRPr="424CEAE1">
        <w:rPr>
          <w:rFonts w:ascii="Arial" w:eastAsia="Arial" w:hAnsi="Arial" w:cs="Arial"/>
        </w:rPr>
        <w:t>En cours de génie logiciel, dans le cadre de notre troisième année de licence informatique, nous avons été chargés de concevoir et développer un projet en groupe. Ce projet visait à mettre en œuvre des concepts clés de génie logiciel, notamment la modélisation, le développement itératif et les tests logiciels.</w:t>
      </w:r>
    </w:p>
    <w:p w14:paraId="56AE9276" w14:textId="742CBB52" w:rsidR="04FD467C" w:rsidRDefault="71F6CB11" w:rsidP="1263A8DE">
      <w:pPr>
        <w:rPr>
          <w:rFonts w:ascii="Arial" w:eastAsia="Arial" w:hAnsi="Arial" w:cs="Arial"/>
          <w:b/>
          <w:bCs/>
          <w:sz w:val="32"/>
          <w:szCs w:val="32"/>
        </w:rPr>
      </w:pPr>
      <w:r w:rsidRPr="424CEAE1">
        <w:rPr>
          <w:rFonts w:ascii="Arial" w:eastAsia="Arial" w:hAnsi="Arial" w:cs="Arial"/>
          <w:b/>
          <w:bCs/>
          <w:sz w:val="32"/>
          <w:szCs w:val="32"/>
        </w:rPr>
        <w:t xml:space="preserve">2. </w:t>
      </w:r>
      <w:r w:rsidR="04FD467C" w:rsidRPr="424CEAE1">
        <w:rPr>
          <w:rFonts w:ascii="Arial" w:eastAsia="Arial" w:hAnsi="Arial" w:cs="Arial"/>
          <w:b/>
          <w:bCs/>
          <w:sz w:val="32"/>
          <w:szCs w:val="32"/>
        </w:rPr>
        <w:t xml:space="preserve">Présentation </w:t>
      </w:r>
      <w:r w:rsidR="7BA0672D" w:rsidRPr="424CEAE1">
        <w:rPr>
          <w:rFonts w:ascii="Arial" w:eastAsia="Arial" w:hAnsi="Arial" w:cs="Arial"/>
          <w:b/>
          <w:bCs/>
          <w:sz w:val="32"/>
          <w:szCs w:val="32"/>
        </w:rPr>
        <w:t>du sujet</w:t>
      </w:r>
    </w:p>
    <w:p w14:paraId="7B5F3366" w14:textId="22A769DC" w:rsidR="0135B9C0" w:rsidRDefault="0135B9C0" w:rsidP="424CEAE1">
      <w:pPr>
        <w:rPr>
          <w:rFonts w:ascii="Arial" w:eastAsia="Arial" w:hAnsi="Arial" w:cs="Arial"/>
          <w:b/>
          <w:bCs/>
          <w:sz w:val="32"/>
          <w:szCs w:val="32"/>
        </w:rPr>
      </w:pPr>
      <w:r w:rsidRPr="424CEAE1">
        <w:rPr>
          <w:rFonts w:ascii="Arial" w:eastAsia="Arial" w:hAnsi="Arial" w:cs="Arial"/>
          <w:b/>
          <w:bCs/>
          <w:sz w:val="32"/>
          <w:szCs w:val="32"/>
        </w:rPr>
        <w:t xml:space="preserve">a. Description générale </w:t>
      </w:r>
    </w:p>
    <w:p w14:paraId="528322C1" w14:textId="151FCBE6" w:rsidR="0135B9C0" w:rsidRDefault="0135B9C0" w:rsidP="424CEAE1">
      <w:pPr>
        <w:spacing w:before="240" w:after="240"/>
        <w:rPr>
          <w:rFonts w:ascii="Arial" w:eastAsia="Arial" w:hAnsi="Arial" w:cs="Arial"/>
        </w:rPr>
      </w:pPr>
      <w:r w:rsidRPr="424CEAE1">
        <w:rPr>
          <w:rFonts w:ascii="Arial" w:eastAsia="Arial" w:hAnsi="Arial" w:cs="Arial"/>
        </w:rPr>
        <w:t xml:space="preserve">Le projet consiste à développer un programme permettant à des utilisateurs de gérer </w:t>
      </w:r>
      <w:proofErr w:type="gramStart"/>
      <w:r w:rsidRPr="424CEAE1">
        <w:rPr>
          <w:rFonts w:ascii="Arial" w:eastAsia="Arial" w:hAnsi="Arial" w:cs="Arial"/>
        </w:rPr>
        <w:t>et</w:t>
      </w:r>
      <w:proofErr w:type="gramEnd"/>
      <w:r w:rsidRPr="424CEAE1">
        <w:rPr>
          <w:rFonts w:ascii="Arial" w:eastAsia="Arial" w:hAnsi="Arial" w:cs="Arial"/>
        </w:rPr>
        <w:t xml:space="preserve"> partager des recettes culinaires.</w:t>
      </w:r>
    </w:p>
    <w:p w14:paraId="45B262B1" w14:textId="292FDAD3" w:rsidR="0135B9C0" w:rsidRDefault="0135B9C0" w:rsidP="424CEAE1">
      <w:pPr>
        <w:spacing w:before="240" w:after="240"/>
        <w:rPr>
          <w:rFonts w:ascii="Arial" w:eastAsia="Arial" w:hAnsi="Arial" w:cs="Arial"/>
        </w:rPr>
      </w:pPr>
      <w:r w:rsidRPr="424CEAE1">
        <w:rPr>
          <w:rFonts w:ascii="Arial" w:eastAsia="Arial" w:hAnsi="Arial" w:cs="Arial"/>
        </w:rPr>
        <w:t>Les fonctionnalités clés incluent :</w:t>
      </w:r>
    </w:p>
    <w:p w14:paraId="6617A2DC" w14:textId="3C1E59D1" w:rsidR="0135B9C0" w:rsidRDefault="0135B9C0" w:rsidP="424CEAE1">
      <w:pPr>
        <w:pStyle w:val="Paragraphedeliste"/>
        <w:numPr>
          <w:ilvl w:val="0"/>
          <w:numId w:val="4"/>
        </w:numPr>
        <w:spacing w:after="0"/>
        <w:rPr>
          <w:rFonts w:ascii="Arial" w:eastAsia="Arial" w:hAnsi="Arial" w:cs="Arial"/>
        </w:rPr>
      </w:pPr>
      <w:r w:rsidRPr="424CEAE1">
        <w:rPr>
          <w:rFonts w:ascii="Arial" w:eastAsia="Arial" w:hAnsi="Arial" w:cs="Arial"/>
        </w:rPr>
        <w:t>Ajouter une recette avec un titre, des ingrédients, des étapes de préparation, et un temps nécessaire.</w:t>
      </w:r>
    </w:p>
    <w:p w14:paraId="705E1F85" w14:textId="717AF742" w:rsidR="0135B9C0" w:rsidRDefault="0135B9C0" w:rsidP="424CEAE1">
      <w:pPr>
        <w:pStyle w:val="Paragraphedeliste"/>
        <w:numPr>
          <w:ilvl w:val="0"/>
          <w:numId w:val="4"/>
        </w:numPr>
        <w:spacing w:after="0"/>
        <w:rPr>
          <w:rFonts w:ascii="Arial" w:eastAsia="Arial" w:hAnsi="Arial" w:cs="Arial"/>
        </w:rPr>
      </w:pPr>
      <w:r w:rsidRPr="424CEAE1">
        <w:rPr>
          <w:rFonts w:ascii="Arial" w:eastAsia="Arial" w:hAnsi="Arial" w:cs="Arial"/>
        </w:rPr>
        <w:t>Rechercher des recettes par ingrédient ou type de plat.</w:t>
      </w:r>
    </w:p>
    <w:p w14:paraId="77C03D77" w14:textId="37E01589" w:rsidR="0135B9C0" w:rsidRDefault="0135B9C0" w:rsidP="424CEAE1">
      <w:pPr>
        <w:pStyle w:val="Paragraphedeliste"/>
        <w:numPr>
          <w:ilvl w:val="0"/>
          <w:numId w:val="4"/>
        </w:numPr>
        <w:spacing w:after="0"/>
        <w:rPr>
          <w:rFonts w:ascii="Arial" w:eastAsia="Arial" w:hAnsi="Arial" w:cs="Arial"/>
        </w:rPr>
      </w:pPr>
      <w:r w:rsidRPr="424CEAE1">
        <w:rPr>
          <w:rFonts w:ascii="Arial" w:eastAsia="Arial" w:hAnsi="Arial" w:cs="Arial"/>
        </w:rPr>
        <w:t>Noter et commenter une recette après l'avoir essayée.</w:t>
      </w:r>
    </w:p>
    <w:p w14:paraId="2554D54B" w14:textId="04323BEA" w:rsidR="0135B9C0" w:rsidRDefault="0135B9C0" w:rsidP="424CEAE1">
      <w:pPr>
        <w:pStyle w:val="Paragraphedeliste"/>
        <w:numPr>
          <w:ilvl w:val="0"/>
          <w:numId w:val="4"/>
        </w:numPr>
        <w:spacing w:after="0"/>
        <w:rPr>
          <w:rFonts w:ascii="Arial" w:eastAsia="Arial" w:hAnsi="Arial" w:cs="Arial"/>
        </w:rPr>
      </w:pPr>
      <w:r w:rsidRPr="424CEAE1">
        <w:rPr>
          <w:rFonts w:ascii="Arial" w:eastAsia="Arial" w:hAnsi="Arial" w:cs="Arial"/>
        </w:rPr>
        <w:lastRenderedPageBreak/>
        <w:t>Consulter les recettes les mieux notées et les plus populaires.</w:t>
      </w:r>
    </w:p>
    <w:p w14:paraId="68BAC07C" w14:textId="24180E98" w:rsidR="0135B9C0" w:rsidRDefault="0135B9C0" w:rsidP="424CEAE1">
      <w:pPr>
        <w:spacing w:before="240" w:after="240"/>
        <w:rPr>
          <w:rFonts w:ascii="Arial" w:eastAsia="Arial" w:hAnsi="Arial" w:cs="Arial"/>
        </w:rPr>
      </w:pPr>
      <w:r w:rsidRPr="424CEAE1">
        <w:rPr>
          <w:rFonts w:ascii="Arial" w:eastAsia="Arial" w:hAnsi="Arial" w:cs="Arial"/>
        </w:rPr>
        <w:t>Le programme doit également :</w:t>
      </w:r>
    </w:p>
    <w:p w14:paraId="1DBC3170" w14:textId="686CBFB2" w:rsidR="0135B9C0" w:rsidRDefault="0135B9C0" w:rsidP="424CEAE1">
      <w:pPr>
        <w:pStyle w:val="Paragraphedeliste"/>
        <w:numPr>
          <w:ilvl w:val="0"/>
          <w:numId w:val="3"/>
        </w:numPr>
        <w:spacing w:after="0"/>
        <w:rPr>
          <w:rFonts w:ascii="Arial" w:eastAsia="Arial" w:hAnsi="Arial" w:cs="Arial"/>
        </w:rPr>
      </w:pPr>
      <w:r w:rsidRPr="424CEAE1">
        <w:rPr>
          <w:rFonts w:ascii="Arial" w:eastAsia="Arial" w:hAnsi="Arial" w:cs="Arial"/>
        </w:rPr>
        <w:t>Afficher une moyenne des notes attribuées à chaque recette.</w:t>
      </w:r>
    </w:p>
    <w:p w14:paraId="4C4AF192" w14:textId="6B99096B" w:rsidR="0135B9C0" w:rsidRDefault="0135B9C0" w:rsidP="424CEAE1">
      <w:pPr>
        <w:pStyle w:val="Paragraphedeliste"/>
        <w:numPr>
          <w:ilvl w:val="0"/>
          <w:numId w:val="3"/>
        </w:numPr>
        <w:spacing w:after="0"/>
        <w:rPr>
          <w:rFonts w:ascii="Arial" w:eastAsia="Arial" w:hAnsi="Arial" w:cs="Arial"/>
        </w:rPr>
      </w:pPr>
      <w:r w:rsidRPr="424CEAE1">
        <w:rPr>
          <w:rFonts w:ascii="Arial" w:eastAsia="Arial" w:hAnsi="Arial" w:cs="Arial"/>
        </w:rPr>
        <w:t>Permettre aux utilisateurs de consulter et d’imprimer une recette complète.</w:t>
      </w:r>
    </w:p>
    <w:p w14:paraId="23759E33" w14:textId="17068B40" w:rsidR="424CEAE1" w:rsidRDefault="424CEAE1" w:rsidP="424CEAE1">
      <w:pPr>
        <w:spacing w:after="0"/>
        <w:rPr>
          <w:rFonts w:ascii="Segoe UI" w:eastAsia="Segoe UI" w:hAnsi="Segoe UI" w:cs="Segoe UI"/>
          <w:sz w:val="22"/>
          <w:szCs w:val="22"/>
        </w:rPr>
      </w:pPr>
    </w:p>
    <w:p w14:paraId="7DEB9D1C" w14:textId="0BB8E950" w:rsidR="3E7EA30A" w:rsidRDefault="3E7EA30A" w:rsidP="424CEAE1">
      <w:pPr>
        <w:ind w:firstLine="708"/>
        <w:rPr>
          <w:rFonts w:ascii="Arial" w:eastAsia="Arial" w:hAnsi="Arial" w:cs="Arial"/>
          <w:b/>
          <w:bCs/>
          <w:sz w:val="32"/>
          <w:szCs w:val="32"/>
        </w:rPr>
      </w:pPr>
      <w:r w:rsidRPr="424CEAE1">
        <w:rPr>
          <w:rFonts w:ascii="Arial" w:eastAsia="Arial" w:hAnsi="Arial" w:cs="Arial"/>
          <w:b/>
          <w:bCs/>
          <w:sz w:val="32"/>
          <w:szCs w:val="32"/>
        </w:rPr>
        <w:t xml:space="preserve">b. </w:t>
      </w:r>
      <w:r w:rsidR="4691917E" w:rsidRPr="424CEAE1">
        <w:rPr>
          <w:rFonts w:ascii="Arial" w:eastAsia="Arial" w:hAnsi="Arial" w:cs="Arial"/>
          <w:b/>
          <w:bCs/>
          <w:sz w:val="32"/>
          <w:szCs w:val="32"/>
        </w:rPr>
        <w:t>Présentation du sujet selon notre point de vue</w:t>
      </w:r>
    </w:p>
    <w:p w14:paraId="0134CA69" w14:textId="18AB81DE" w:rsidR="06605F8F" w:rsidRDefault="06605F8F" w:rsidP="424CEAE1">
      <w:pPr>
        <w:spacing w:before="240" w:after="240" w:line="276" w:lineRule="auto"/>
        <w:rPr>
          <w:rFonts w:ascii="Arial" w:eastAsia="Arial" w:hAnsi="Arial" w:cs="Arial"/>
        </w:rPr>
      </w:pPr>
      <w:r w:rsidRPr="424CEAE1">
        <w:rPr>
          <w:rFonts w:ascii="Arial" w:eastAsia="Arial" w:hAnsi="Arial" w:cs="Arial"/>
        </w:rPr>
        <w:t xml:space="preserve">Notre équipe a abordé ce projet en se concentrant sur la création d'une solution qui permet non seulement la gestion des recettes, mais aussi une interaction active entre les utilisateurs. </w:t>
      </w:r>
      <w:r w:rsidR="002EA130" w:rsidRPr="424CEAE1">
        <w:rPr>
          <w:rFonts w:ascii="Arial" w:eastAsia="Arial" w:hAnsi="Arial" w:cs="Arial"/>
        </w:rPr>
        <w:t xml:space="preserve">Notre équipe a choisi d'utiliser le cycle en V pour structurer les phases de conception, de développement, et de tests. </w:t>
      </w:r>
      <w:r w:rsidRPr="424CEAE1">
        <w:rPr>
          <w:rFonts w:ascii="Arial" w:eastAsia="Arial" w:hAnsi="Arial" w:cs="Arial"/>
        </w:rPr>
        <w:t xml:space="preserve">Nous avons choisi de nous inspirer de plateformes comme </w:t>
      </w:r>
      <w:r w:rsidRPr="424CEAE1">
        <w:rPr>
          <w:rFonts w:ascii="Arial" w:eastAsia="Arial" w:hAnsi="Arial" w:cs="Arial"/>
          <w:b/>
          <w:bCs/>
        </w:rPr>
        <w:t xml:space="preserve">Marmiton </w:t>
      </w:r>
      <w:r w:rsidRPr="424CEAE1">
        <w:rPr>
          <w:rFonts w:ascii="Arial" w:eastAsia="Arial" w:hAnsi="Arial" w:cs="Arial"/>
        </w:rPr>
        <w:t>pour mieux appréhender les attentes des utilisateurs et comprendre les fonctionnalités essentielles d’un système de gestion de recettes.</w:t>
      </w:r>
    </w:p>
    <w:p w14:paraId="05EA2B38" w14:textId="389C20E9" w:rsidR="06605F8F" w:rsidRDefault="06605F8F" w:rsidP="424CEAE1">
      <w:pPr>
        <w:spacing w:before="240" w:after="240" w:line="276" w:lineRule="auto"/>
        <w:rPr>
          <w:rFonts w:ascii="Arial" w:eastAsia="Arial" w:hAnsi="Arial" w:cs="Arial"/>
        </w:rPr>
      </w:pPr>
      <w:bookmarkStart w:id="0" w:name="_Int_hJMoSTtD"/>
      <w:r w:rsidRPr="424CEAE1">
        <w:rPr>
          <w:rFonts w:ascii="Arial" w:eastAsia="Arial" w:hAnsi="Arial" w:cs="Arial"/>
        </w:rPr>
        <w:t>Une de nos priorités était de rendre l’expérience utilisateur fluide et intuitive. Pour cela, nous avons intégré des éléments comme la possibilité pour chaque</w:t>
      </w:r>
      <w:r w:rsidR="601B7265" w:rsidRPr="424CEAE1">
        <w:rPr>
          <w:rFonts w:ascii="Arial" w:eastAsia="Arial" w:hAnsi="Arial" w:cs="Arial"/>
        </w:rPr>
        <w:t xml:space="preserve"> </w:t>
      </w:r>
      <w:r w:rsidRPr="424CEAE1">
        <w:rPr>
          <w:rFonts w:ascii="Arial" w:eastAsia="Arial" w:hAnsi="Arial" w:cs="Arial"/>
        </w:rPr>
        <w:t>utilisateur</w:t>
      </w:r>
      <w:r w:rsidR="6C95661D" w:rsidRPr="424CEAE1">
        <w:rPr>
          <w:rFonts w:ascii="Arial" w:eastAsia="Arial" w:hAnsi="Arial" w:cs="Arial"/>
        </w:rPr>
        <w:t xml:space="preserve"> </w:t>
      </w:r>
      <w:r w:rsidRPr="424CEAE1">
        <w:rPr>
          <w:rFonts w:ascii="Arial" w:eastAsia="Arial" w:hAnsi="Arial" w:cs="Arial"/>
        </w:rPr>
        <w:t>de</w:t>
      </w:r>
      <w:r w:rsidR="49DA53C2" w:rsidRPr="424CEAE1">
        <w:rPr>
          <w:rFonts w:ascii="Arial" w:eastAsia="Arial" w:hAnsi="Arial" w:cs="Arial"/>
        </w:rPr>
        <w:t xml:space="preserve"> </w:t>
      </w:r>
      <w:r w:rsidRPr="424CEAE1">
        <w:rPr>
          <w:rFonts w:ascii="Arial" w:eastAsia="Arial" w:hAnsi="Arial" w:cs="Arial"/>
        </w:rPr>
        <w:t>personnaliser</w:t>
      </w:r>
      <w:r w:rsidR="47A5F0FF" w:rsidRPr="424CEAE1">
        <w:rPr>
          <w:rFonts w:ascii="Arial" w:eastAsia="Arial" w:hAnsi="Arial" w:cs="Arial"/>
        </w:rPr>
        <w:t xml:space="preserve"> </w:t>
      </w:r>
      <w:r w:rsidRPr="424CEAE1">
        <w:rPr>
          <w:rFonts w:ascii="Arial" w:eastAsia="Arial" w:hAnsi="Arial" w:cs="Arial"/>
        </w:rPr>
        <w:t>son expérience en sauvegardant des recettes préférées ou en créant et partageant ses propres créations culinaires.</w:t>
      </w:r>
      <w:bookmarkEnd w:id="0"/>
    </w:p>
    <w:p w14:paraId="097F41A7" w14:textId="2E7131DA" w:rsidR="06605F8F" w:rsidRDefault="06605F8F" w:rsidP="424CEAE1">
      <w:pPr>
        <w:spacing w:before="240" w:after="240"/>
        <w:rPr>
          <w:rFonts w:ascii="Arial" w:eastAsia="Arial" w:hAnsi="Arial" w:cs="Arial"/>
        </w:rPr>
      </w:pPr>
      <w:r w:rsidRPr="424CEAE1">
        <w:rPr>
          <w:rFonts w:ascii="Arial" w:eastAsia="Arial" w:hAnsi="Arial" w:cs="Arial"/>
        </w:rPr>
        <w:t>Nous avons également veillé à concevoir des outils permettant une interaction sociale enrichissante, comme la capacité de noter les recettes et de laisser des commentaires constructifs</w:t>
      </w:r>
      <w:r w:rsidR="0257249F" w:rsidRPr="424CEAE1">
        <w:rPr>
          <w:rFonts w:ascii="Arial" w:eastAsia="Arial" w:hAnsi="Arial" w:cs="Arial"/>
        </w:rPr>
        <w:t xml:space="preserve"> à condition de les avoir essayées</w:t>
      </w:r>
      <w:r w:rsidRPr="424CEAE1">
        <w:rPr>
          <w:rFonts w:ascii="Arial" w:eastAsia="Arial" w:hAnsi="Arial" w:cs="Arial"/>
        </w:rPr>
        <w:t>. Ces fonctionnalités favorisent l'échange et la découverte au sein de la communauté.</w:t>
      </w:r>
    </w:p>
    <w:p w14:paraId="21706F0C" w14:textId="3DF45B10" w:rsidR="06605F8F" w:rsidRDefault="06605F8F" w:rsidP="424CEAE1">
      <w:pPr>
        <w:spacing w:before="240" w:after="240"/>
        <w:rPr>
          <w:rFonts w:ascii="Arial" w:eastAsia="Arial" w:hAnsi="Arial" w:cs="Arial"/>
        </w:rPr>
      </w:pPr>
      <w:r w:rsidRPr="424CEAE1">
        <w:rPr>
          <w:rFonts w:ascii="Arial" w:eastAsia="Arial" w:hAnsi="Arial" w:cs="Arial"/>
        </w:rPr>
        <w:t>Enfin, afin de répondre aux besoins pratiques, nous avons intégré la possibilité d'imprimer une recette dans un format complet et lisible, idéal pour un usage hors ligne. Parallèlement, un module administratif a été pensé pour superviser les activités sur la plateforme et garantir une expérience utilisateur de qualité.</w:t>
      </w:r>
    </w:p>
    <w:p w14:paraId="36782E62" w14:textId="11B30AFF" w:rsidR="7FC049E7" w:rsidRDefault="7FC049E7" w:rsidP="424CEAE1">
      <w:pPr>
        <w:rPr>
          <w:rFonts w:ascii="Arial" w:eastAsia="Arial" w:hAnsi="Arial" w:cs="Arial"/>
          <w:b/>
          <w:bCs/>
          <w:sz w:val="32"/>
          <w:szCs w:val="32"/>
        </w:rPr>
      </w:pPr>
      <w:r w:rsidRPr="424CEAE1">
        <w:rPr>
          <w:rFonts w:ascii="Arial" w:eastAsia="Arial" w:hAnsi="Arial" w:cs="Arial"/>
          <w:b/>
          <w:bCs/>
          <w:sz w:val="32"/>
          <w:szCs w:val="32"/>
        </w:rPr>
        <w:t>3. Développement de la démarche</w:t>
      </w:r>
    </w:p>
    <w:p w14:paraId="07C032BC" w14:textId="584DC90A" w:rsidR="7FC049E7" w:rsidRDefault="7FC049E7" w:rsidP="424CEAE1">
      <w:pPr>
        <w:rPr>
          <w:rFonts w:ascii="Arial" w:eastAsia="Arial" w:hAnsi="Arial" w:cs="Arial"/>
          <w:b/>
          <w:bCs/>
          <w:sz w:val="32"/>
          <w:szCs w:val="32"/>
        </w:rPr>
      </w:pPr>
      <w:r w:rsidRPr="424CEAE1">
        <w:rPr>
          <w:rFonts w:ascii="Arial" w:eastAsia="Arial" w:hAnsi="Arial" w:cs="Arial"/>
          <w:b/>
          <w:bCs/>
          <w:sz w:val="32"/>
          <w:szCs w:val="32"/>
        </w:rPr>
        <w:t>a. Conception et diagrammes</w:t>
      </w:r>
    </w:p>
    <w:p w14:paraId="4C68AFEF" w14:textId="53C1F4F0" w:rsidR="04D5862F" w:rsidRDefault="04D5862F" w:rsidP="424CEAE1">
      <w:pPr>
        <w:shd w:val="clear" w:color="auto" w:fill="FFFFFF" w:themeFill="background1"/>
        <w:spacing w:line="276" w:lineRule="auto"/>
        <w:rPr>
          <w:rFonts w:ascii="Arial" w:eastAsia="Arial" w:hAnsi="Arial" w:cs="Arial"/>
        </w:rPr>
      </w:pPr>
      <w:r w:rsidRPr="424CEAE1">
        <w:rPr>
          <w:rFonts w:ascii="Segoe UI" w:eastAsia="Segoe UI" w:hAnsi="Segoe UI" w:cs="Segoe UI"/>
          <w:i/>
          <w:iCs/>
          <w:color w:val="1D2125"/>
          <w:sz w:val="28"/>
          <w:szCs w:val="28"/>
          <w:u w:val="single"/>
        </w:rPr>
        <w:t xml:space="preserve">Diagramme de cas </w:t>
      </w:r>
      <w:r w:rsidR="3035E40C" w:rsidRPr="424CEAE1">
        <w:rPr>
          <w:rFonts w:ascii="Segoe UI" w:eastAsia="Segoe UI" w:hAnsi="Segoe UI" w:cs="Segoe UI"/>
          <w:i/>
          <w:iCs/>
          <w:color w:val="1D2125"/>
          <w:sz w:val="28"/>
          <w:szCs w:val="28"/>
          <w:u w:val="single"/>
        </w:rPr>
        <w:t xml:space="preserve">d’utilisation </w:t>
      </w:r>
      <w:r w:rsidRPr="424CEAE1">
        <w:rPr>
          <w:rFonts w:ascii="Segoe UI" w:eastAsia="Segoe UI" w:hAnsi="Segoe UI" w:cs="Segoe UI"/>
          <w:i/>
          <w:iCs/>
          <w:color w:val="1D2125"/>
          <w:sz w:val="28"/>
          <w:szCs w:val="28"/>
          <w:u w:val="single"/>
        </w:rPr>
        <w:t>:</w:t>
      </w:r>
    </w:p>
    <w:p w14:paraId="51345E1D" w14:textId="67E190E3" w:rsidR="173289EB" w:rsidRDefault="173289EB" w:rsidP="424CEAE1">
      <w:pPr>
        <w:shd w:val="clear" w:color="auto" w:fill="FFFFFF" w:themeFill="background1"/>
        <w:spacing w:line="276" w:lineRule="auto"/>
        <w:rPr>
          <w:rFonts w:ascii="Arial" w:eastAsia="Arial" w:hAnsi="Arial" w:cs="Arial"/>
        </w:rPr>
      </w:pPr>
      <w:r w:rsidRPr="424CEAE1">
        <w:rPr>
          <w:rFonts w:ascii="Arial" w:eastAsia="Arial" w:hAnsi="Arial" w:cs="Arial"/>
          <w:color w:val="1D2125"/>
        </w:rPr>
        <w:t>A</w:t>
      </w:r>
      <w:r w:rsidR="60F23F67" w:rsidRPr="424CEAE1">
        <w:rPr>
          <w:rFonts w:ascii="Arial" w:eastAsia="Arial" w:hAnsi="Arial" w:cs="Arial"/>
          <w:color w:val="1D2125"/>
        </w:rPr>
        <w:t>yant</w:t>
      </w:r>
      <w:r w:rsidR="32A2E62F" w:rsidRPr="424CEAE1">
        <w:rPr>
          <w:rFonts w:ascii="Arial" w:eastAsia="Arial" w:hAnsi="Arial" w:cs="Arial"/>
          <w:color w:val="1D2125"/>
        </w:rPr>
        <w:t xml:space="preserve"> </w:t>
      </w:r>
      <w:r w:rsidRPr="424CEAE1">
        <w:rPr>
          <w:rFonts w:ascii="Arial" w:eastAsia="Arial" w:hAnsi="Arial" w:cs="Arial"/>
          <w:color w:val="1D2125"/>
        </w:rPr>
        <w:t>découvert le sujet</w:t>
      </w:r>
      <w:r w:rsidR="04F1696E" w:rsidRPr="424CEAE1">
        <w:rPr>
          <w:rFonts w:ascii="Arial" w:eastAsia="Arial" w:hAnsi="Arial" w:cs="Arial"/>
          <w:color w:val="1D2125"/>
        </w:rPr>
        <w:t>, nous avons</w:t>
      </w:r>
      <w:r w:rsidR="429BFD90" w:rsidRPr="424CEAE1">
        <w:rPr>
          <w:rFonts w:ascii="Arial" w:eastAsia="Arial" w:hAnsi="Arial" w:cs="Arial"/>
          <w:color w:val="1D2125"/>
        </w:rPr>
        <w:t xml:space="preserve"> </w:t>
      </w:r>
      <w:r w:rsidR="265095DE" w:rsidRPr="424CEAE1">
        <w:rPr>
          <w:rFonts w:ascii="Arial" w:eastAsia="Arial" w:hAnsi="Arial" w:cs="Arial"/>
          <w:color w:val="1D2125"/>
        </w:rPr>
        <w:t>discuté</w:t>
      </w:r>
      <w:r w:rsidR="78198918" w:rsidRPr="424CEAE1">
        <w:rPr>
          <w:rFonts w:ascii="Arial" w:eastAsia="Arial" w:hAnsi="Arial" w:cs="Arial"/>
          <w:color w:val="1D2125"/>
        </w:rPr>
        <w:t xml:space="preserve"> ensemble du projet et des </w:t>
      </w:r>
      <w:r w:rsidR="28C947C4" w:rsidRPr="424CEAE1">
        <w:rPr>
          <w:rFonts w:ascii="Arial" w:eastAsia="Arial" w:hAnsi="Arial" w:cs="Arial"/>
          <w:color w:val="1D2125"/>
        </w:rPr>
        <w:t>attentes</w:t>
      </w:r>
      <w:r w:rsidR="32EBD2C7" w:rsidRPr="424CEAE1">
        <w:rPr>
          <w:rFonts w:ascii="Arial" w:eastAsia="Arial" w:hAnsi="Arial" w:cs="Arial"/>
          <w:color w:val="1D2125"/>
        </w:rPr>
        <w:t xml:space="preserve"> </w:t>
      </w:r>
      <w:r w:rsidR="6265691E" w:rsidRPr="424CEAE1">
        <w:rPr>
          <w:rFonts w:ascii="Arial" w:eastAsia="Arial" w:hAnsi="Arial" w:cs="Arial"/>
          <w:color w:val="1D2125"/>
        </w:rPr>
        <w:t>demandées</w:t>
      </w:r>
      <w:r w:rsidR="7537EE42" w:rsidRPr="424CEAE1">
        <w:rPr>
          <w:rFonts w:ascii="Arial" w:eastAsia="Arial" w:hAnsi="Arial" w:cs="Arial"/>
          <w:color w:val="1D2125"/>
        </w:rPr>
        <w:t xml:space="preserve"> en </w:t>
      </w:r>
      <w:r w:rsidR="2B328F91" w:rsidRPr="424CEAE1">
        <w:rPr>
          <w:rFonts w:ascii="Arial" w:eastAsia="Arial" w:hAnsi="Arial" w:cs="Arial"/>
          <w:color w:val="1D2125"/>
        </w:rPr>
        <w:t>commençant</w:t>
      </w:r>
      <w:r w:rsidR="6265691E" w:rsidRPr="424CEAE1">
        <w:rPr>
          <w:rFonts w:ascii="Arial" w:eastAsia="Arial" w:hAnsi="Arial" w:cs="Arial"/>
          <w:color w:val="1D2125"/>
        </w:rPr>
        <w:t xml:space="preserve"> par un diagramme de cas</w:t>
      </w:r>
      <w:r w:rsidR="5BE30B42" w:rsidRPr="424CEAE1">
        <w:rPr>
          <w:rFonts w:ascii="Arial" w:eastAsia="Arial" w:hAnsi="Arial" w:cs="Arial"/>
          <w:color w:val="1D2125"/>
        </w:rPr>
        <w:t xml:space="preserve"> qui a été rapide et unanime.</w:t>
      </w:r>
      <w:r w:rsidR="10BA12B4" w:rsidRPr="424CEAE1">
        <w:rPr>
          <w:rFonts w:ascii="Arial" w:eastAsia="Arial" w:hAnsi="Arial" w:cs="Arial"/>
          <w:color w:val="1D2125"/>
        </w:rPr>
        <w:t xml:space="preserve"> </w:t>
      </w:r>
      <w:r w:rsidR="10BA12B4" w:rsidRPr="424CEAE1">
        <w:rPr>
          <w:rFonts w:ascii="Arial" w:eastAsia="Arial" w:hAnsi="Arial" w:cs="Arial"/>
          <w:b/>
          <w:bCs/>
        </w:rPr>
        <w:t>(Voir Annexe 1)</w:t>
      </w:r>
      <w:r w:rsidR="3B66AD39" w:rsidRPr="424CEAE1">
        <w:rPr>
          <w:rFonts w:ascii="Arial" w:eastAsia="Arial" w:hAnsi="Arial" w:cs="Arial"/>
          <w:b/>
          <w:bCs/>
        </w:rPr>
        <w:t>.</w:t>
      </w:r>
      <w:r w:rsidR="607965F8" w:rsidRPr="424CEAE1">
        <w:rPr>
          <w:rFonts w:ascii="Arial" w:eastAsia="Arial" w:hAnsi="Arial" w:cs="Arial"/>
          <w:b/>
          <w:bCs/>
        </w:rPr>
        <w:t xml:space="preserve"> </w:t>
      </w:r>
      <w:r w:rsidR="607965F8" w:rsidRPr="424CEAE1">
        <w:rPr>
          <w:rFonts w:ascii="Arial" w:eastAsia="Arial" w:hAnsi="Arial" w:cs="Arial"/>
        </w:rPr>
        <w:t>Le diagramme de cas d’utilisation a été le point de départ de notre conception. Il a permis d'identifier les principaux acteurs et actions du système.</w:t>
      </w:r>
    </w:p>
    <w:p w14:paraId="33FE55B7" w14:textId="7118C449" w:rsidR="49E55B1B" w:rsidRDefault="49E55B1B" w:rsidP="424CEAE1">
      <w:pPr>
        <w:shd w:val="clear" w:color="auto" w:fill="FFFFFF" w:themeFill="background1"/>
        <w:spacing w:line="276" w:lineRule="auto"/>
        <w:rPr>
          <w:rFonts w:ascii="Segoe UI" w:eastAsia="Segoe UI" w:hAnsi="Segoe UI" w:cs="Segoe UI"/>
          <w:i/>
          <w:iCs/>
          <w:color w:val="1D2125"/>
          <w:sz w:val="28"/>
          <w:szCs w:val="28"/>
          <w:u w:val="single"/>
        </w:rPr>
      </w:pPr>
      <w:r w:rsidRPr="424CEAE1">
        <w:rPr>
          <w:rFonts w:ascii="Segoe UI" w:eastAsia="Segoe UI" w:hAnsi="Segoe UI" w:cs="Segoe UI"/>
          <w:i/>
          <w:iCs/>
          <w:color w:val="1D2125"/>
          <w:sz w:val="28"/>
          <w:szCs w:val="28"/>
          <w:u w:val="single"/>
        </w:rPr>
        <w:t>Diagramme de classes :</w:t>
      </w:r>
    </w:p>
    <w:p w14:paraId="298FAB35" w14:textId="73E0C089" w:rsidR="107AC8F4" w:rsidRDefault="7A74FBFF" w:rsidP="424CEAE1">
      <w:pPr>
        <w:shd w:val="clear" w:color="auto" w:fill="FFFFFF" w:themeFill="background1"/>
        <w:spacing w:line="276" w:lineRule="auto"/>
        <w:rPr>
          <w:rFonts w:ascii="Arial" w:eastAsia="Arial" w:hAnsi="Arial" w:cs="Arial"/>
          <w:b/>
          <w:bCs/>
        </w:rPr>
      </w:pPr>
      <w:r w:rsidRPr="424CEAE1">
        <w:rPr>
          <w:rFonts w:ascii="Arial" w:eastAsia="Arial" w:hAnsi="Arial" w:cs="Arial"/>
          <w:color w:val="1D2125"/>
        </w:rPr>
        <w:t>Nous</w:t>
      </w:r>
      <w:r w:rsidR="4F3494DE" w:rsidRPr="424CEAE1">
        <w:rPr>
          <w:rFonts w:ascii="Arial" w:eastAsia="Arial" w:hAnsi="Arial" w:cs="Arial"/>
          <w:color w:val="1D2125"/>
        </w:rPr>
        <w:t xml:space="preserve"> avons continué la conception avec </w:t>
      </w:r>
      <w:r w:rsidR="0C1D232A" w:rsidRPr="424CEAE1">
        <w:rPr>
          <w:rFonts w:ascii="Arial" w:eastAsia="Arial" w:hAnsi="Arial" w:cs="Arial"/>
          <w:color w:val="1D2125"/>
        </w:rPr>
        <w:t>une première version de diagramme de classes</w:t>
      </w:r>
      <w:r w:rsidR="5CCC79E8" w:rsidRPr="424CEAE1">
        <w:rPr>
          <w:rFonts w:ascii="Arial" w:eastAsia="Arial" w:hAnsi="Arial" w:cs="Arial"/>
          <w:color w:val="1D2125"/>
        </w:rPr>
        <w:t xml:space="preserve">. </w:t>
      </w:r>
      <w:r w:rsidR="315102B8" w:rsidRPr="424CEAE1">
        <w:rPr>
          <w:rFonts w:ascii="Arial" w:eastAsia="Arial" w:hAnsi="Arial" w:cs="Arial"/>
          <w:b/>
          <w:bCs/>
        </w:rPr>
        <w:t>(Voir Annexe 2, Figure 1)</w:t>
      </w:r>
      <w:r w:rsidR="3C4436E0" w:rsidRPr="424CEAE1">
        <w:rPr>
          <w:rFonts w:ascii="Arial" w:eastAsia="Arial" w:hAnsi="Arial" w:cs="Arial"/>
          <w:b/>
          <w:bCs/>
        </w:rPr>
        <w:t xml:space="preserve">. </w:t>
      </w:r>
      <w:r w:rsidR="16068F99" w:rsidRPr="424CEAE1">
        <w:rPr>
          <w:rFonts w:ascii="Arial" w:eastAsia="Arial" w:hAnsi="Arial" w:cs="Arial"/>
          <w:color w:val="1D2125"/>
        </w:rPr>
        <w:t xml:space="preserve">Ce diagramme n’ayant pas de classe pilotant l’ensemble, nous </w:t>
      </w:r>
      <w:r w:rsidR="207668BD" w:rsidRPr="424CEAE1">
        <w:rPr>
          <w:rFonts w:ascii="Arial" w:eastAsia="Arial" w:hAnsi="Arial" w:cs="Arial"/>
          <w:color w:val="1D2125"/>
        </w:rPr>
        <w:t xml:space="preserve">dirigea, après conseils de Monsieur </w:t>
      </w:r>
      <w:r w:rsidR="4D388C1C" w:rsidRPr="424CEAE1">
        <w:rPr>
          <w:rFonts w:ascii="Arial" w:eastAsia="Arial" w:hAnsi="Arial" w:cs="Arial"/>
          <w:color w:val="1D2125"/>
        </w:rPr>
        <w:t>Chabrier, vers une deuxième et dernière version plus compr</w:t>
      </w:r>
      <w:r w:rsidR="6DEE72E9" w:rsidRPr="424CEAE1">
        <w:rPr>
          <w:rFonts w:ascii="Arial" w:eastAsia="Arial" w:hAnsi="Arial" w:cs="Arial"/>
          <w:color w:val="1D2125"/>
        </w:rPr>
        <w:t>éhensible</w:t>
      </w:r>
      <w:r w:rsidR="1A938FBD" w:rsidRPr="424CEAE1">
        <w:rPr>
          <w:rFonts w:ascii="Arial" w:eastAsia="Arial" w:hAnsi="Arial" w:cs="Arial"/>
          <w:color w:val="1D2125"/>
        </w:rPr>
        <w:t xml:space="preserve">. </w:t>
      </w:r>
      <w:r w:rsidR="066B0A16" w:rsidRPr="424CEAE1">
        <w:rPr>
          <w:rFonts w:ascii="Arial" w:eastAsia="Arial" w:hAnsi="Arial" w:cs="Arial"/>
          <w:b/>
          <w:bCs/>
        </w:rPr>
        <w:t>(Voir Annexe 2, Figure 2)</w:t>
      </w:r>
      <w:r w:rsidR="3E856682" w:rsidRPr="424CEAE1">
        <w:rPr>
          <w:rFonts w:ascii="Arial" w:eastAsia="Arial" w:hAnsi="Arial" w:cs="Arial"/>
          <w:b/>
          <w:bCs/>
        </w:rPr>
        <w:t>.</w:t>
      </w:r>
    </w:p>
    <w:p w14:paraId="326ADECB" w14:textId="70546A4B" w:rsidR="3383B143" w:rsidRDefault="3383B143" w:rsidP="424CEAE1">
      <w:pPr>
        <w:shd w:val="clear" w:color="auto" w:fill="FFFFFF" w:themeFill="background1"/>
        <w:spacing w:line="276" w:lineRule="auto"/>
        <w:rPr>
          <w:rFonts w:ascii="Arial" w:eastAsia="Arial" w:hAnsi="Arial" w:cs="Arial"/>
        </w:rPr>
      </w:pPr>
      <w:r w:rsidRPr="424CEAE1">
        <w:rPr>
          <w:rFonts w:ascii="Arial" w:eastAsia="Arial" w:hAnsi="Arial" w:cs="Arial"/>
        </w:rPr>
        <w:lastRenderedPageBreak/>
        <w:t xml:space="preserve">Le diagramme de classes modélisant </w:t>
      </w:r>
      <w:r w:rsidR="7956E3E7" w:rsidRPr="424CEAE1">
        <w:rPr>
          <w:rFonts w:ascii="Arial" w:eastAsia="Arial" w:hAnsi="Arial" w:cs="Arial"/>
        </w:rPr>
        <w:t>toutes les différentes entités, leur composition, ainsi que leurs liens entre eux</w:t>
      </w:r>
      <w:r w:rsidR="540D5ABD" w:rsidRPr="424CEAE1">
        <w:rPr>
          <w:rFonts w:ascii="Arial" w:eastAsia="Arial" w:hAnsi="Arial" w:cs="Arial"/>
        </w:rPr>
        <w:t xml:space="preserve">, pouvant servir de modèle pour le </w:t>
      </w:r>
      <w:r w:rsidR="30319B7B" w:rsidRPr="424CEAE1">
        <w:rPr>
          <w:rFonts w:ascii="Arial" w:eastAsia="Arial" w:hAnsi="Arial" w:cs="Arial"/>
        </w:rPr>
        <w:t>développement</w:t>
      </w:r>
      <w:r w:rsidR="540D5ABD" w:rsidRPr="424CEAE1">
        <w:rPr>
          <w:rFonts w:ascii="Arial" w:eastAsia="Arial" w:hAnsi="Arial" w:cs="Arial"/>
        </w:rPr>
        <w:t xml:space="preserve"> du programme.</w:t>
      </w:r>
    </w:p>
    <w:p w14:paraId="3D918455" w14:textId="72AD0243" w:rsidR="47F84F91" w:rsidRDefault="09AA6D47" w:rsidP="424CEAE1">
      <w:pPr>
        <w:shd w:val="clear" w:color="auto" w:fill="FFFFFF" w:themeFill="background1"/>
        <w:spacing w:line="276" w:lineRule="auto"/>
        <w:rPr>
          <w:rFonts w:ascii="Segoe UI" w:eastAsia="Segoe UI" w:hAnsi="Segoe UI" w:cs="Segoe UI"/>
          <w:color w:val="1D2125"/>
          <w:sz w:val="22"/>
          <w:szCs w:val="22"/>
        </w:rPr>
      </w:pPr>
      <w:r w:rsidRPr="424CEAE1">
        <w:rPr>
          <w:rFonts w:ascii="Segoe UI" w:eastAsia="Segoe UI" w:hAnsi="Segoe UI" w:cs="Segoe UI"/>
          <w:i/>
          <w:iCs/>
          <w:color w:val="1D2125"/>
          <w:sz w:val="28"/>
          <w:szCs w:val="28"/>
          <w:u w:val="single"/>
        </w:rPr>
        <w:t>Diagramme d’activités :</w:t>
      </w:r>
    </w:p>
    <w:p w14:paraId="1056FA7C" w14:textId="0A373BB0" w:rsidR="47F84F91" w:rsidRDefault="00EFA9A6" w:rsidP="424CEAE1">
      <w:pPr>
        <w:shd w:val="clear" w:color="auto" w:fill="FFFFFF" w:themeFill="background1"/>
        <w:spacing w:line="276" w:lineRule="auto"/>
        <w:rPr>
          <w:rFonts w:ascii="Arial" w:eastAsia="Arial" w:hAnsi="Arial" w:cs="Arial"/>
          <w:color w:val="1D2125"/>
        </w:rPr>
      </w:pPr>
      <w:r w:rsidRPr="424CEAE1">
        <w:rPr>
          <w:rFonts w:ascii="Arial" w:eastAsia="Arial" w:hAnsi="Arial" w:cs="Arial"/>
          <w:color w:val="1D2125"/>
        </w:rPr>
        <w:t xml:space="preserve">Pendant ces rectifications, </w:t>
      </w:r>
      <w:r w:rsidR="7CB2A19E" w:rsidRPr="424CEAE1">
        <w:rPr>
          <w:rFonts w:ascii="Arial" w:eastAsia="Arial" w:hAnsi="Arial" w:cs="Arial"/>
          <w:color w:val="1D2125"/>
        </w:rPr>
        <w:t xml:space="preserve">la création d’un diagramme d’activités montrant </w:t>
      </w:r>
      <w:r w:rsidR="70BA1EDF" w:rsidRPr="424CEAE1">
        <w:rPr>
          <w:rFonts w:ascii="Arial" w:eastAsia="Arial" w:hAnsi="Arial" w:cs="Arial"/>
          <w:color w:val="1D2125"/>
        </w:rPr>
        <w:t>les suites d’actions</w:t>
      </w:r>
      <w:r w:rsidR="3883B2A1" w:rsidRPr="424CEAE1">
        <w:rPr>
          <w:rFonts w:ascii="Arial" w:eastAsia="Arial" w:hAnsi="Arial" w:cs="Arial"/>
          <w:color w:val="1D2125"/>
        </w:rPr>
        <w:t xml:space="preserve"> possible</w:t>
      </w:r>
      <w:r w:rsidR="7914D007" w:rsidRPr="424CEAE1">
        <w:rPr>
          <w:rFonts w:ascii="Arial" w:eastAsia="Arial" w:hAnsi="Arial" w:cs="Arial"/>
          <w:color w:val="1D2125"/>
        </w:rPr>
        <w:t xml:space="preserve"> faites par un utilisateur</w:t>
      </w:r>
      <w:r w:rsidR="7270B13F" w:rsidRPr="424CEAE1">
        <w:rPr>
          <w:rFonts w:ascii="Arial" w:eastAsia="Arial" w:hAnsi="Arial" w:cs="Arial"/>
          <w:color w:val="1D2125"/>
        </w:rPr>
        <w:t xml:space="preserve">. </w:t>
      </w:r>
      <w:r w:rsidR="7270B13F" w:rsidRPr="424CEAE1">
        <w:rPr>
          <w:rFonts w:ascii="Arial" w:eastAsia="Arial" w:hAnsi="Arial" w:cs="Arial"/>
          <w:b/>
          <w:bCs/>
          <w:color w:val="1D2125"/>
        </w:rPr>
        <w:t>(Voir Annexe 3).</w:t>
      </w:r>
    </w:p>
    <w:p w14:paraId="517E7412" w14:textId="771EE41E" w:rsidR="399870EF" w:rsidRDefault="399870EF" w:rsidP="424CEAE1">
      <w:pPr>
        <w:rPr>
          <w:rFonts w:ascii="Segoe UI" w:eastAsia="Segoe UI" w:hAnsi="Segoe UI" w:cs="Segoe UI"/>
          <w:color w:val="1D2125"/>
          <w:sz w:val="22"/>
          <w:szCs w:val="22"/>
        </w:rPr>
      </w:pPr>
      <w:r w:rsidRPr="424CEAE1">
        <w:rPr>
          <w:rFonts w:ascii="Segoe UI" w:eastAsia="Segoe UI" w:hAnsi="Segoe UI" w:cs="Segoe UI"/>
          <w:i/>
          <w:iCs/>
          <w:color w:val="1D2125"/>
          <w:sz w:val="28"/>
          <w:szCs w:val="28"/>
          <w:u w:val="single"/>
        </w:rPr>
        <w:t>Diagramme de séquence :</w:t>
      </w:r>
    </w:p>
    <w:p w14:paraId="5FD49A84" w14:textId="62666CEE" w:rsidR="37AC46D2" w:rsidRDefault="37AC46D2" w:rsidP="424CEAE1">
      <w:pPr>
        <w:rPr>
          <w:rFonts w:ascii="Arial" w:eastAsia="Arial" w:hAnsi="Arial" w:cs="Arial"/>
          <w:color w:val="1D2125"/>
        </w:rPr>
      </w:pPr>
      <w:r w:rsidRPr="424CEAE1">
        <w:rPr>
          <w:rFonts w:ascii="Arial" w:eastAsia="Arial" w:hAnsi="Arial" w:cs="Arial"/>
          <w:color w:val="1D2125"/>
        </w:rPr>
        <w:t xml:space="preserve">Et la création </w:t>
      </w:r>
      <w:r w:rsidR="6778059A" w:rsidRPr="424CEAE1">
        <w:rPr>
          <w:rFonts w:ascii="Arial" w:eastAsia="Arial" w:hAnsi="Arial" w:cs="Arial"/>
          <w:color w:val="1D2125"/>
        </w:rPr>
        <w:t>d’un diagramme</w:t>
      </w:r>
      <w:r w:rsidR="24C75FAD" w:rsidRPr="424CEAE1">
        <w:rPr>
          <w:rFonts w:ascii="Arial" w:eastAsia="Arial" w:hAnsi="Arial" w:cs="Arial"/>
          <w:color w:val="1D2125"/>
        </w:rPr>
        <w:t xml:space="preserve"> de séquence pour identifier les comportements attendus</w:t>
      </w:r>
      <w:r w:rsidR="24565785" w:rsidRPr="424CEAE1">
        <w:rPr>
          <w:rFonts w:ascii="Arial" w:eastAsia="Arial" w:hAnsi="Arial" w:cs="Arial"/>
          <w:color w:val="1D2125"/>
        </w:rPr>
        <w:t xml:space="preserve"> lors de l’ajout d’une recette par un utilisateur</w:t>
      </w:r>
      <w:r w:rsidR="73D7584B" w:rsidRPr="424CEAE1">
        <w:rPr>
          <w:rFonts w:ascii="Arial" w:eastAsia="Arial" w:hAnsi="Arial" w:cs="Arial"/>
          <w:color w:val="1D2125"/>
        </w:rPr>
        <w:t>.</w:t>
      </w:r>
      <w:r w:rsidR="73D7584B" w:rsidRPr="424CEAE1">
        <w:rPr>
          <w:rFonts w:ascii="Arial" w:eastAsia="Arial" w:hAnsi="Arial" w:cs="Arial"/>
          <w:b/>
          <w:bCs/>
          <w:color w:val="1D2125"/>
        </w:rPr>
        <w:t xml:space="preserve"> (Voir Annexe 4, Figure 1). </w:t>
      </w:r>
      <w:r w:rsidR="0EA9DD0C" w:rsidRPr="424CEAE1">
        <w:rPr>
          <w:rFonts w:ascii="Arial" w:eastAsia="Arial" w:hAnsi="Arial" w:cs="Arial"/>
          <w:color w:val="1D2125"/>
        </w:rPr>
        <w:t>Ce diagramme montre les échanges</w:t>
      </w:r>
      <w:r w:rsidR="05021BF0" w:rsidRPr="424CEAE1">
        <w:rPr>
          <w:rFonts w:ascii="Arial" w:eastAsia="Arial" w:hAnsi="Arial" w:cs="Arial"/>
          <w:color w:val="1D2125"/>
        </w:rPr>
        <w:t xml:space="preserve"> et méthodes</w:t>
      </w:r>
      <w:r w:rsidR="0EA9DD0C" w:rsidRPr="424CEAE1">
        <w:rPr>
          <w:rFonts w:ascii="Arial" w:eastAsia="Arial" w:hAnsi="Arial" w:cs="Arial"/>
          <w:color w:val="1D2125"/>
        </w:rPr>
        <w:t xml:space="preserve"> nécessaires entre les objets afin d’</w:t>
      </w:r>
      <w:r w:rsidR="44D00B86" w:rsidRPr="424CEAE1">
        <w:rPr>
          <w:rFonts w:ascii="Arial" w:eastAsia="Arial" w:hAnsi="Arial" w:cs="Arial"/>
          <w:color w:val="1D2125"/>
        </w:rPr>
        <w:t>effectuer</w:t>
      </w:r>
      <w:r w:rsidR="0EA9DD0C" w:rsidRPr="424CEAE1">
        <w:rPr>
          <w:rFonts w:ascii="Arial" w:eastAsia="Arial" w:hAnsi="Arial" w:cs="Arial"/>
          <w:color w:val="1D2125"/>
        </w:rPr>
        <w:t xml:space="preserve"> </w:t>
      </w:r>
      <w:r w:rsidR="74894563" w:rsidRPr="424CEAE1">
        <w:rPr>
          <w:rFonts w:ascii="Arial" w:eastAsia="Arial" w:hAnsi="Arial" w:cs="Arial"/>
          <w:color w:val="1D2125"/>
        </w:rPr>
        <w:t>l’ajout d’une recette</w:t>
      </w:r>
      <w:r w:rsidR="0C9EB6C0" w:rsidRPr="424CEAE1">
        <w:rPr>
          <w:rFonts w:ascii="Arial" w:eastAsia="Arial" w:hAnsi="Arial" w:cs="Arial"/>
          <w:color w:val="1D2125"/>
        </w:rPr>
        <w:t xml:space="preserve"> jusqu’à l’aboutissement,</w:t>
      </w:r>
      <w:r w:rsidR="74894563" w:rsidRPr="424CEAE1">
        <w:rPr>
          <w:rFonts w:ascii="Arial" w:eastAsia="Arial" w:hAnsi="Arial" w:cs="Arial"/>
          <w:color w:val="1D2125"/>
        </w:rPr>
        <w:t xml:space="preserve"> que cela soit accepté par le programme</w:t>
      </w:r>
      <w:r w:rsidR="65C383DC" w:rsidRPr="424CEAE1">
        <w:rPr>
          <w:rFonts w:ascii="Arial" w:eastAsia="Arial" w:hAnsi="Arial" w:cs="Arial"/>
          <w:color w:val="1D2125"/>
        </w:rPr>
        <w:t xml:space="preserve"> et enregistrer</w:t>
      </w:r>
      <w:r w:rsidR="74894563" w:rsidRPr="424CEAE1">
        <w:rPr>
          <w:rFonts w:ascii="Arial" w:eastAsia="Arial" w:hAnsi="Arial" w:cs="Arial"/>
          <w:color w:val="1D2125"/>
        </w:rPr>
        <w:t xml:space="preserve"> ou non</w:t>
      </w:r>
      <w:r w:rsidR="19BB896C" w:rsidRPr="424CEAE1">
        <w:rPr>
          <w:rFonts w:ascii="Arial" w:eastAsia="Arial" w:hAnsi="Arial" w:cs="Arial"/>
          <w:color w:val="1D2125"/>
        </w:rPr>
        <w:t>.</w:t>
      </w:r>
      <w:r w:rsidR="623C375F" w:rsidRPr="424CEAE1">
        <w:rPr>
          <w:rFonts w:ascii="Arial" w:eastAsia="Arial" w:hAnsi="Arial" w:cs="Arial"/>
          <w:color w:val="1D2125"/>
        </w:rPr>
        <w:t xml:space="preserve"> </w:t>
      </w:r>
      <w:r w:rsidR="4E303CCC" w:rsidRPr="424CEAE1">
        <w:rPr>
          <w:rFonts w:ascii="Arial" w:eastAsia="Arial" w:hAnsi="Arial" w:cs="Arial"/>
          <w:color w:val="1D2125"/>
        </w:rPr>
        <w:t>L’utilisateur peut ensuite choisir de faire une autre action</w:t>
      </w:r>
      <w:r w:rsidR="4C050DD8" w:rsidRPr="424CEAE1">
        <w:rPr>
          <w:rFonts w:ascii="Arial" w:eastAsia="Arial" w:hAnsi="Arial" w:cs="Arial"/>
          <w:color w:val="1D2125"/>
        </w:rPr>
        <w:t>, telle que rechercher une recette</w:t>
      </w:r>
      <w:r w:rsidR="0A35BC99" w:rsidRPr="424CEAE1">
        <w:rPr>
          <w:rFonts w:ascii="Arial" w:eastAsia="Arial" w:hAnsi="Arial" w:cs="Arial"/>
          <w:color w:val="1D2125"/>
        </w:rPr>
        <w:t xml:space="preserve"> </w:t>
      </w:r>
      <w:r w:rsidR="0A35BC99" w:rsidRPr="424CEAE1">
        <w:rPr>
          <w:rFonts w:ascii="Arial" w:eastAsia="Arial" w:hAnsi="Arial" w:cs="Arial"/>
          <w:b/>
          <w:bCs/>
          <w:color w:val="1D2125"/>
        </w:rPr>
        <w:t>(Voir Annexe 4, Figure 2)</w:t>
      </w:r>
      <w:r w:rsidR="4C050DD8" w:rsidRPr="424CEAE1">
        <w:rPr>
          <w:rFonts w:ascii="Arial" w:eastAsia="Arial" w:hAnsi="Arial" w:cs="Arial"/>
          <w:b/>
          <w:bCs/>
          <w:color w:val="1D2125"/>
        </w:rPr>
        <w:t xml:space="preserve"> </w:t>
      </w:r>
      <w:r w:rsidR="4C050DD8" w:rsidRPr="424CEAE1">
        <w:rPr>
          <w:rFonts w:ascii="Arial" w:eastAsia="Arial" w:hAnsi="Arial" w:cs="Arial"/>
          <w:color w:val="1D2125"/>
        </w:rPr>
        <w:t xml:space="preserve">ou bien même </w:t>
      </w:r>
      <w:r w:rsidR="6338AAB0" w:rsidRPr="424CEAE1">
        <w:rPr>
          <w:rFonts w:ascii="Arial" w:eastAsia="Arial" w:hAnsi="Arial" w:cs="Arial"/>
          <w:color w:val="1D2125"/>
        </w:rPr>
        <w:t>commenter et noter une recette.</w:t>
      </w:r>
      <w:r w:rsidR="0B3334B0" w:rsidRPr="424CEAE1">
        <w:rPr>
          <w:rFonts w:ascii="Arial" w:eastAsia="Arial" w:hAnsi="Arial" w:cs="Arial"/>
          <w:color w:val="1D2125"/>
        </w:rPr>
        <w:t xml:space="preserve"> </w:t>
      </w:r>
      <w:r w:rsidR="0B3334B0" w:rsidRPr="424CEAE1">
        <w:rPr>
          <w:rFonts w:ascii="Arial" w:eastAsia="Arial" w:hAnsi="Arial" w:cs="Arial"/>
          <w:b/>
          <w:bCs/>
          <w:color w:val="1D2125"/>
        </w:rPr>
        <w:t>(Voir Annexe 4, Figure 3).</w:t>
      </w:r>
    </w:p>
    <w:p w14:paraId="1C2F99C2" w14:textId="212CEDA7" w:rsidR="697B66C3" w:rsidRDefault="697B66C3" w:rsidP="424CEAE1">
      <w:pPr>
        <w:shd w:val="clear" w:color="auto" w:fill="FFFFFF" w:themeFill="background1"/>
        <w:spacing w:line="276" w:lineRule="auto"/>
        <w:rPr>
          <w:rFonts w:ascii="Segoe UI" w:eastAsia="Segoe UI" w:hAnsi="Segoe UI" w:cs="Segoe UI"/>
          <w:i/>
          <w:iCs/>
          <w:color w:val="1D2125"/>
          <w:sz w:val="28"/>
          <w:szCs w:val="28"/>
          <w:u w:val="single"/>
        </w:rPr>
      </w:pPr>
      <w:r w:rsidRPr="424CEAE1">
        <w:rPr>
          <w:rFonts w:ascii="Segoe UI" w:eastAsia="Segoe UI" w:hAnsi="Segoe UI" w:cs="Segoe UI"/>
          <w:i/>
          <w:iCs/>
          <w:color w:val="1D2125"/>
          <w:sz w:val="28"/>
          <w:szCs w:val="28"/>
          <w:u w:val="single"/>
        </w:rPr>
        <w:t>Maquette de l’interface :</w:t>
      </w:r>
    </w:p>
    <w:p w14:paraId="1B4FBD70" w14:textId="02985771" w:rsidR="239CDE37" w:rsidRDefault="71C0599D" w:rsidP="424CEAE1">
      <w:pPr>
        <w:shd w:val="clear" w:color="auto" w:fill="FFFFFF" w:themeFill="background1"/>
        <w:spacing w:line="276" w:lineRule="auto"/>
        <w:rPr>
          <w:rFonts w:ascii="Arial" w:eastAsia="Arial" w:hAnsi="Arial" w:cs="Arial"/>
        </w:rPr>
      </w:pPr>
      <w:r w:rsidRPr="424CEAE1">
        <w:rPr>
          <w:rFonts w:ascii="Arial" w:eastAsia="Arial" w:hAnsi="Arial" w:cs="Arial"/>
        </w:rPr>
        <w:t xml:space="preserve">Des maquettes ont été conçues avec </w:t>
      </w:r>
      <w:proofErr w:type="spellStart"/>
      <w:r w:rsidRPr="424CEAE1">
        <w:rPr>
          <w:rFonts w:ascii="Arial" w:eastAsia="Arial" w:hAnsi="Arial" w:cs="Arial"/>
          <w:b/>
          <w:bCs/>
        </w:rPr>
        <w:t>Figma</w:t>
      </w:r>
      <w:proofErr w:type="spellEnd"/>
      <w:r w:rsidRPr="424CEAE1">
        <w:rPr>
          <w:rFonts w:ascii="Arial" w:eastAsia="Arial" w:hAnsi="Arial" w:cs="Arial"/>
          <w:b/>
          <w:bCs/>
        </w:rPr>
        <w:t xml:space="preserve"> </w:t>
      </w:r>
      <w:r w:rsidRPr="424CEAE1">
        <w:rPr>
          <w:rFonts w:ascii="Arial" w:eastAsia="Arial" w:hAnsi="Arial" w:cs="Arial"/>
        </w:rPr>
        <w:t xml:space="preserve">pour représenter l’interface utilisateur, en mettant l'accent sur la simplicité et l'ergonomie. </w:t>
      </w:r>
      <w:r w:rsidRPr="424CEAE1">
        <w:rPr>
          <w:rFonts w:ascii="Arial" w:eastAsia="Arial" w:hAnsi="Arial" w:cs="Arial"/>
          <w:b/>
          <w:bCs/>
        </w:rPr>
        <w:t>(Voir Annexe 5, Figure 1 et Figure 2)</w:t>
      </w:r>
      <w:r w:rsidR="335E0062" w:rsidRPr="424CEAE1">
        <w:rPr>
          <w:rFonts w:ascii="Arial" w:eastAsia="Arial" w:hAnsi="Arial" w:cs="Arial"/>
          <w:b/>
          <w:bCs/>
        </w:rPr>
        <w:t xml:space="preserve">. </w:t>
      </w:r>
      <w:r w:rsidR="2F1EC58E" w:rsidRPr="424CEAE1">
        <w:rPr>
          <w:rFonts w:ascii="Arial" w:eastAsia="Arial" w:hAnsi="Arial" w:cs="Arial"/>
        </w:rPr>
        <w:t xml:space="preserve">Grâce à </w:t>
      </w:r>
      <w:r w:rsidR="4E7FA34A" w:rsidRPr="424CEAE1">
        <w:rPr>
          <w:rFonts w:ascii="Arial" w:eastAsia="Arial" w:hAnsi="Arial" w:cs="Arial"/>
        </w:rPr>
        <w:t>cela</w:t>
      </w:r>
      <w:r w:rsidR="2F1EC58E" w:rsidRPr="424CEAE1">
        <w:rPr>
          <w:rFonts w:ascii="Arial" w:eastAsia="Arial" w:hAnsi="Arial" w:cs="Arial"/>
        </w:rPr>
        <w:t xml:space="preserve">, </w:t>
      </w:r>
      <w:r w:rsidR="3F865A2A" w:rsidRPr="424CEAE1">
        <w:rPr>
          <w:rFonts w:ascii="Arial" w:eastAsia="Arial" w:hAnsi="Arial" w:cs="Arial"/>
        </w:rPr>
        <w:t xml:space="preserve">la conception du Design </w:t>
      </w:r>
      <w:r w:rsidR="00D9E812" w:rsidRPr="424CEAE1">
        <w:rPr>
          <w:rFonts w:ascii="Arial" w:eastAsia="Arial" w:hAnsi="Arial" w:cs="Arial"/>
        </w:rPr>
        <w:t>étant</w:t>
      </w:r>
      <w:r w:rsidR="3F865A2A" w:rsidRPr="424CEAE1">
        <w:rPr>
          <w:rFonts w:ascii="Arial" w:eastAsia="Arial" w:hAnsi="Arial" w:cs="Arial"/>
        </w:rPr>
        <w:t xml:space="preserve"> simple </w:t>
      </w:r>
      <w:r w:rsidR="21104DE2" w:rsidRPr="424CEAE1">
        <w:rPr>
          <w:rFonts w:ascii="Arial" w:eastAsia="Arial" w:hAnsi="Arial" w:cs="Arial"/>
        </w:rPr>
        <w:t>offre un gain</w:t>
      </w:r>
      <w:r w:rsidR="3F865A2A" w:rsidRPr="424CEAE1">
        <w:rPr>
          <w:rFonts w:ascii="Arial" w:eastAsia="Arial" w:hAnsi="Arial" w:cs="Arial"/>
        </w:rPr>
        <w:t xml:space="preserve"> de temps </w:t>
      </w:r>
      <w:r w:rsidR="2EBC620B" w:rsidRPr="424CEAE1">
        <w:rPr>
          <w:rFonts w:ascii="Arial" w:eastAsia="Arial" w:hAnsi="Arial" w:cs="Arial"/>
        </w:rPr>
        <w:t>intéressant</w:t>
      </w:r>
      <w:r w:rsidR="5511FCEE" w:rsidRPr="424CEAE1">
        <w:rPr>
          <w:rFonts w:ascii="Arial" w:eastAsia="Arial" w:hAnsi="Arial" w:cs="Arial"/>
        </w:rPr>
        <w:t>.</w:t>
      </w:r>
    </w:p>
    <w:p w14:paraId="03829E38" w14:textId="5910FC7C" w:rsidR="239CDE37" w:rsidRDefault="606B18A5">
      <w:r w:rsidRPr="424CEAE1">
        <w:rPr>
          <w:rFonts w:ascii="Arial" w:eastAsia="Arial" w:hAnsi="Arial" w:cs="Arial"/>
          <w:b/>
          <w:bCs/>
          <w:sz w:val="32"/>
          <w:szCs w:val="32"/>
        </w:rPr>
        <w:t>b. Tests et développement</w:t>
      </w:r>
    </w:p>
    <w:p w14:paraId="1DE51B87" w14:textId="43373C48" w:rsidR="7BF5E6B3" w:rsidRDefault="7BF5E6B3" w:rsidP="424CEAE1">
      <w:pPr>
        <w:shd w:val="clear" w:color="auto" w:fill="FFFFFF" w:themeFill="background1"/>
        <w:spacing w:line="276" w:lineRule="auto"/>
        <w:rPr>
          <w:rFonts w:ascii="Segoe UI" w:eastAsia="Segoe UI" w:hAnsi="Segoe UI" w:cs="Segoe UI"/>
          <w:i/>
          <w:iCs/>
          <w:color w:val="1D2125"/>
          <w:sz w:val="28"/>
          <w:szCs w:val="28"/>
          <w:u w:val="single"/>
        </w:rPr>
      </w:pPr>
      <w:r w:rsidRPr="424CEAE1">
        <w:rPr>
          <w:rFonts w:ascii="Segoe UI" w:eastAsia="Segoe UI" w:hAnsi="Segoe UI" w:cs="Segoe UI"/>
          <w:i/>
          <w:iCs/>
          <w:color w:val="1D2125"/>
          <w:sz w:val="28"/>
          <w:szCs w:val="28"/>
          <w:u w:val="single"/>
        </w:rPr>
        <w:t>Développement du programme :</w:t>
      </w:r>
    </w:p>
    <w:p w14:paraId="3754B9EF" w14:textId="19898969" w:rsidR="3999E020" w:rsidRDefault="3999E020" w:rsidP="424CEAE1">
      <w:pPr>
        <w:shd w:val="clear" w:color="auto" w:fill="FFFFFF" w:themeFill="background1"/>
        <w:spacing w:line="276" w:lineRule="auto"/>
        <w:rPr>
          <w:rFonts w:ascii="Arial" w:eastAsia="Arial" w:hAnsi="Arial" w:cs="Arial"/>
        </w:rPr>
      </w:pPr>
      <w:r w:rsidRPr="424CEAE1">
        <w:rPr>
          <w:rFonts w:ascii="Arial" w:eastAsia="Arial" w:hAnsi="Arial" w:cs="Arial"/>
        </w:rPr>
        <w:t xml:space="preserve">Le développement s’est appuyé sur la méthode </w:t>
      </w:r>
      <w:r w:rsidRPr="424CEAE1">
        <w:rPr>
          <w:rFonts w:ascii="Arial" w:eastAsia="Arial" w:hAnsi="Arial" w:cs="Arial"/>
          <w:b/>
          <w:bCs/>
        </w:rPr>
        <w:t xml:space="preserve">Test-Driven </w:t>
      </w:r>
      <w:proofErr w:type="spellStart"/>
      <w:r w:rsidRPr="424CEAE1">
        <w:rPr>
          <w:rFonts w:ascii="Arial" w:eastAsia="Arial" w:hAnsi="Arial" w:cs="Arial"/>
          <w:b/>
          <w:bCs/>
        </w:rPr>
        <w:t>Development</w:t>
      </w:r>
      <w:proofErr w:type="spellEnd"/>
      <w:r w:rsidRPr="424CEAE1">
        <w:rPr>
          <w:rFonts w:ascii="Arial" w:eastAsia="Arial" w:hAnsi="Arial" w:cs="Arial"/>
          <w:b/>
          <w:bCs/>
        </w:rPr>
        <w:t xml:space="preserve"> (TDD)</w:t>
      </w:r>
      <w:r w:rsidRPr="424CEAE1">
        <w:rPr>
          <w:rFonts w:ascii="Arial" w:eastAsia="Arial" w:hAnsi="Arial" w:cs="Arial"/>
        </w:rPr>
        <w:t>. Chaque fonctionnalité a été développée et validée par des tests unitaires JUnit avant son intégration.</w:t>
      </w:r>
    </w:p>
    <w:p w14:paraId="51641955" w14:textId="0A9D2B78" w:rsidR="35F991DF" w:rsidRDefault="35F991DF" w:rsidP="424CEAE1">
      <w:pPr>
        <w:shd w:val="clear" w:color="auto" w:fill="FFFFFF" w:themeFill="background1"/>
        <w:spacing w:line="276" w:lineRule="auto"/>
        <w:rPr>
          <w:rFonts w:ascii="Arial" w:eastAsia="Arial" w:hAnsi="Arial" w:cs="Arial"/>
          <w:b/>
          <w:bCs/>
        </w:rPr>
      </w:pPr>
      <w:r w:rsidRPr="424CEAE1">
        <w:rPr>
          <w:rFonts w:ascii="Arial" w:eastAsia="Arial" w:hAnsi="Arial" w:cs="Arial"/>
          <w:b/>
          <w:bCs/>
        </w:rPr>
        <w:t>Exemples des tests écrits :</w:t>
      </w:r>
    </w:p>
    <w:p w14:paraId="48581CA2" w14:textId="4FCA0EFA" w:rsidR="0E279C6F" w:rsidRDefault="7AD41315" w:rsidP="424CEAE1">
      <w:pPr>
        <w:shd w:val="clear" w:color="auto" w:fill="FFFFFF" w:themeFill="background1"/>
        <w:spacing w:line="276" w:lineRule="auto"/>
        <w:rPr>
          <w:rFonts w:ascii="Arial" w:eastAsia="Arial" w:hAnsi="Arial" w:cs="Arial"/>
          <w:sz w:val="22"/>
          <w:szCs w:val="22"/>
        </w:rPr>
      </w:pPr>
      <w:r w:rsidRPr="424CEAE1">
        <w:rPr>
          <w:rFonts w:ascii="Arial" w:eastAsia="Arial" w:hAnsi="Arial" w:cs="Arial"/>
          <w:b/>
          <w:bCs/>
        </w:rPr>
        <w:t>Recherche par ingrédient</w:t>
      </w:r>
      <w:r w:rsidRPr="424CEAE1">
        <w:rPr>
          <w:rFonts w:ascii="Arial" w:eastAsia="Arial" w:hAnsi="Arial" w:cs="Arial"/>
        </w:rPr>
        <w:t xml:space="preserve"> : un test a été écrit pour valider que les recettes contenant un ingrédient spécifique s’affichent correctement.</w:t>
      </w:r>
      <w:r w:rsidR="2B210388" w:rsidRPr="424CEAE1">
        <w:rPr>
          <w:rFonts w:ascii="Arial" w:eastAsia="Arial" w:hAnsi="Arial" w:cs="Arial"/>
        </w:rPr>
        <w:t xml:space="preserve"> </w:t>
      </w:r>
      <w:r w:rsidR="2382B419" w:rsidRPr="424CEAE1">
        <w:rPr>
          <w:rFonts w:ascii="Arial" w:eastAsia="Arial" w:hAnsi="Arial" w:cs="Arial"/>
          <w:b/>
          <w:bCs/>
        </w:rPr>
        <w:t>(Voir Annexe 6, Figure 1</w:t>
      </w:r>
      <w:r w:rsidR="4F725A63" w:rsidRPr="424CEAE1">
        <w:rPr>
          <w:rFonts w:ascii="Arial" w:eastAsia="Arial" w:hAnsi="Arial" w:cs="Arial"/>
          <w:b/>
          <w:bCs/>
        </w:rPr>
        <w:t>, 2 et 3</w:t>
      </w:r>
      <w:r w:rsidR="2382B419" w:rsidRPr="424CEAE1">
        <w:rPr>
          <w:rFonts w:ascii="Arial" w:eastAsia="Arial" w:hAnsi="Arial" w:cs="Arial"/>
          <w:b/>
          <w:bCs/>
        </w:rPr>
        <w:t>)</w:t>
      </w:r>
    </w:p>
    <w:p w14:paraId="695A3935" w14:textId="019BD0FD" w:rsidR="7EAF74D3" w:rsidRDefault="7EAF74D3" w:rsidP="424CEAE1">
      <w:pPr>
        <w:shd w:val="clear" w:color="auto" w:fill="FFFFFF" w:themeFill="background1"/>
        <w:spacing w:line="276" w:lineRule="auto"/>
        <w:rPr>
          <w:rFonts w:ascii="Arial" w:eastAsia="Arial" w:hAnsi="Arial" w:cs="Arial"/>
          <w:b/>
          <w:bCs/>
        </w:rPr>
      </w:pPr>
      <w:r w:rsidRPr="424CEAE1">
        <w:rPr>
          <w:rFonts w:ascii="Arial" w:eastAsia="Arial" w:hAnsi="Arial" w:cs="Arial"/>
          <w:b/>
          <w:bCs/>
        </w:rPr>
        <w:t>Affichage par note</w:t>
      </w:r>
      <w:r w:rsidRPr="424CEAE1">
        <w:rPr>
          <w:rFonts w:ascii="Arial" w:eastAsia="Arial" w:hAnsi="Arial" w:cs="Arial"/>
        </w:rPr>
        <w:t xml:space="preserve"> : un autre test vérifiait que les recettes les mieux notées apparaissent en tête de liste.</w:t>
      </w:r>
      <w:r w:rsidR="7133511E" w:rsidRPr="424CEAE1">
        <w:rPr>
          <w:rFonts w:ascii="Arial" w:eastAsia="Arial" w:hAnsi="Arial" w:cs="Arial"/>
        </w:rPr>
        <w:t xml:space="preserve"> </w:t>
      </w:r>
      <w:r w:rsidR="7133511E" w:rsidRPr="424CEAE1">
        <w:rPr>
          <w:rFonts w:ascii="Arial" w:eastAsia="Arial" w:hAnsi="Arial" w:cs="Arial"/>
          <w:b/>
          <w:bCs/>
        </w:rPr>
        <w:t xml:space="preserve">(Voir Annexe 6, Figure </w:t>
      </w:r>
      <w:r w:rsidR="1634856E" w:rsidRPr="424CEAE1">
        <w:rPr>
          <w:rFonts w:ascii="Arial" w:eastAsia="Arial" w:hAnsi="Arial" w:cs="Arial"/>
          <w:b/>
          <w:bCs/>
        </w:rPr>
        <w:t>4, 5 et 6</w:t>
      </w:r>
      <w:r w:rsidR="7133511E" w:rsidRPr="424CEAE1">
        <w:rPr>
          <w:rFonts w:ascii="Arial" w:eastAsia="Arial" w:hAnsi="Arial" w:cs="Arial"/>
          <w:b/>
          <w:bCs/>
        </w:rPr>
        <w:t>)</w:t>
      </w:r>
    </w:p>
    <w:p w14:paraId="76C651DA" w14:textId="700B9C61" w:rsidR="294A1886" w:rsidRDefault="294A1886" w:rsidP="424CEAE1">
      <w:pPr>
        <w:rPr>
          <w:rFonts w:ascii="Arial" w:eastAsia="Arial" w:hAnsi="Arial" w:cs="Arial"/>
          <w:b/>
          <w:bCs/>
          <w:sz w:val="32"/>
          <w:szCs w:val="32"/>
        </w:rPr>
      </w:pPr>
      <w:r w:rsidRPr="424CEAE1">
        <w:rPr>
          <w:rFonts w:ascii="Arial" w:eastAsia="Arial" w:hAnsi="Arial" w:cs="Arial"/>
          <w:b/>
          <w:bCs/>
          <w:sz w:val="32"/>
          <w:szCs w:val="32"/>
        </w:rPr>
        <w:t>4. Analyse des résultats</w:t>
      </w:r>
    </w:p>
    <w:p w14:paraId="24E4050E" w14:textId="64B5C931" w:rsidR="294A1886" w:rsidRDefault="294A1886" w:rsidP="424CEAE1">
      <w:pPr>
        <w:shd w:val="clear" w:color="auto" w:fill="FFFFFF" w:themeFill="background1"/>
        <w:spacing w:line="276" w:lineRule="auto"/>
        <w:rPr>
          <w:rFonts w:ascii="Arial" w:eastAsia="Arial" w:hAnsi="Arial" w:cs="Arial"/>
        </w:rPr>
      </w:pPr>
      <w:r w:rsidRPr="424CEAE1">
        <w:rPr>
          <w:rFonts w:ascii="Arial" w:eastAsia="Arial" w:hAnsi="Arial" w:cs="Arial"/>
        </w:rPr>
        <w:t>Bien que plusieurs composants du projet aient été achevés, nous n’avons pas réussi à finaliser le programme. La conception, incluant les diagrammes et maquettes, a été réalisée de manière satisfaisante, mais le développement du code a rencontré des obstacles.</w:t>
      </w:r>
    </w:p>
    <w:p w14:paraId="27B34366" w14:textId="1F3E6D64" w:rsidR="4CC6D558" w:rsidRDefault="4CC6D558" w:rsidP="424CEAE1">
      <w:pPr>
        <w:shd w:val="clear" w:color="auto" w:fill="FFFFFF" w:themeFill="background1"/>
        <w:spacing w:line="276" w:lineRule="auto"/>
        <w:rPr>
          <w:rFonts w:ascii="Arial" w:eastAsia="Arial" w:hAnsi="Arial" w:cs="Arial"/>
          <w:b/>
          <w:bCs/>
          <w:sz w:val="32"/>
          <w:szCs w:val="32"/>
        </w:rPr>
      </w:pPr>
      <w:r w:rsidRPr="424CEAE1">
        <w:rPr>
          <w:rFonts w:ascii="Arial" w:eastAsia="Arial" w:hAnsi="Arial" w:cs="Arial"/>
          <w:b/>
          <w:bCs/>
          <w:sz w:val="32"/>
          <w:szCs w:val="32"/>
        </w:rPr>
        <w:t>5. Difficultés rencontrées et axes d'amélioration</w:t>
      </w:r>
    </w:p>
    <w:p w14:paraId="59D97353" w14:textId="3157B885" w:rsidR="4CC6D558" w:rsidRDefault="4CC6D558" w:rsidP="424CEAE1">
      <w:pPr>
        <w:shd w:val="clear" w:color="auto" w:fill="FFFFFF" w:themeFill="background1"/>
        <w:spacing w:line="276" w:lineRule="auto"/>
        <w:rPr>
          <w:rFonts w:ascii="Arial" w:eastAsia="Arial" w:hAnsi="Arial" w:cs="Arial"/>
          <w:b/>
          <w:bCs/>
          <w:sz w:val="28"/>
          <w:szCs w:val="28"/>
        </w:rPr>
      </w:pPr>
      <w:r w:rsidRPr="424CEAE1">
        <w:rPr>
          <w:rFonts w:ascii="Arial" w:eastAsia="Arial" w:hAnsi="Arial" w:cs="Arial"/>
          <w:b/>
          <w:bCs/>
          <w:sz w:val="28"/>
          <w:szCs w:val="28"/>
        </w:rPr>
        <w:lastRenderedPageBreak/>
        <w:t>Difficultés rencontrées</w:t>
      </w:r>
    </w:p>
    <w:p w14:paraId="491BF348" w14:textId="1A167C27" w:rsidR="4CC6D558" w:rsidRDefault="4CC6D558" w:rsidP="424CEAE1">
      <w:pPr>
        <w:pStyle w:val="Paragraphedeliste"/>
        <w:numPr>
          <w:ilvl w:val="0"/>
          <w:numId w:val="2"/>
        </w:numPr>
        <w:shd w:val="clear" w:color="auto" w:fill="FFFFFF" w:themeFill="background1"/>
        <w:spacing w:line="276" w:lineRule="auto"/>
        <w:rPr>
          <w:rFonts w:ascii="Arial" w:eastAsia="Arial" w:hAnsi="Arial" w:cs="Arial"/>
        </w:rPr>
      </w:pPr>
      <w:r w:rsidRPr="424CEAE1">
        <w:rPr>
          <w:rFonts w:ascii="Arial" w:eastAsia="Arial" w:hAnsi="Arial" w:cs="Arial"/>
          <w:b/>
          <w:bCs/>
        </w:rPr>
        <w:t>Manque de communication</w:t>
      </w:r>
      <w:r w:rsidRPr="424CEAE1">
        <w:rPr>
          <w:rFonts w:ascii="Arial" w:eastAsia="Arial" w:hAnsi="Arial" w:cs="Arial"/>
        </w:rPr>
        <w:t xml:space="preserve"> : Une coordination insuffisante a conduit à des retards dans certaines tâches.</w:t>
      </w:r>
    </w:p>
    <w:p w14:paraId="4055D2FA" w14:textId="6003F513" w:rsidR="4CC6D558" w:rsidRDefault="4CC6D558" w:rsidP="424CEAE1">
      <w:pPr>
        <w:pStyle w:val="Paragraphedeliste"/>
        <w:numPr>
          <w:ilvl w:val="0"/>
          <w:numId w:val="2"/>
        </w:numPr>
        <w:shd w:val="clear" w:color="auto" w:fill="FFFFFF" w:themeFill="background1"/>
        <w:spacing w:line="276" w:lineRule="auto"/>
        <w:rPr>
          <w:rFonts w:ascii="Arial" w:eastAsia="Arial" w:hAnsi="Arial" w:cs="Arial"/>
        </w:rPr>
      </w:pPr>
      <w:r w:rsidRPr="424CEAE1">
        <w:rPr>
          <w:rFonts w:ascii="Arial" w:eastAsia="Arial" w:hAnsi="Arial" w:cs="Arial"/>
          <w:b/>
          <w:bCs/>
        </w:rPr>
        <w:t>Planning chargé</w:t>
      </w:r>
      <w:r w:rsidRPr="424CEAE1">
        <w:rPr>
          <w:rFonts w:ascii="Arial" w:eastAsia="Arial" w:hAnsi="Arial" w:cs="Arial"/>
        </w:rPr>
        <w:t xml:space="preserve"> : Les agendas personnels ont rendu difficiles les réunions de groupe régulières.</w:t>
      </w:r>
    </w:p>
    <w:p w14:paraId="44BF09D2" w14:textId="77B4F8E4" w:rsidR="4CC6D558" w:rsidRDefault="4CC6D558" w:rsidP="424CEAE1">
      <w:pPr>
        <w:pStyle w:val="Paragraphedeliste"/>
        <w:numPr>
          <w:ilvl w:val="0"/>
          <w:numId w:val="2"/>
        </w:numPr>
        <w:shd w:val="clear" w:color="auto" w:fill="FFFFFF" w:themeFill="background1"/>
        <w:spacing w:line="276" w:lineRule="auto"/>
        <w:rPr>
          <w:rFonts w:ascii="Arial" w:eastAsia="Arial" w:hAnsi="Arial" w:cs="Arial"/>
        </w:rPr>
      </w:pPr>
      <w:r w:rsidRPr="424CEAE1">
        <w:rPr>
          <w:rFonts w:ascii="Arial" w:eastAsia="Arial" w:hAnsi="Arial" w:cs="Arial"/>
          <w:b/>
          <w:bCs/>
        </w:rPr>
        <w:t>Division du travail inefficace</w:t>
      </w:r>
      <w:r w:rsidRPr="424CEAE1">
        <w:rPr>
          <w:rFonts w:ascii="Arial" w:eastAsia="Arial" w:hAnsi="Arial" w:cs="Arial"/>
        </w:rPr>
        <w:t xml:space="preserve"> : Les tâches n’ont pas été assignées de manière claire ou équilibrée.</w:t>
      </w:r>
    </w:p>
    <w:p w14:paraId="1696960B" w14:textId="60B961EC" w:rsidR="4CC6D558" w:rsidRDefault="4CC6D558" w:rsidP="424CEAE1">
      <w:pPr>
        <w:pStyle w:val="Paragraphedeliste"/>
        <w:numPr>
          <w:ilvl w:val="0"/>
          <w:numId w:val="2"/>
        </w:numPr>
        <w:shd w:val="clear" w:color="auto" w:fill="FFFFFF" w:themeFill="background1"/>
        <w:spacing w:line="276" w:lineRule="auto"/>
        <w:rPr>
          <w:rFonts w:ascii="Arial" w:eastAsia="Arial" w:hAnsi="Arial" w:cs="Arial"/>
        </w:rPr>
      </w:pPr>
      <w:r w:rsidRPr="424CEAE1">
        <w:rPr>
          <w:rFonts w:ascii="Arial" w:eastAsia="Arial" w:hAnsi="Arial" w:cs="Arial"/>
          <w:b/>
          <w:bCs/>
        </w:rPr>
        <w:t>Absence de leadership</w:t>
      </w:r>
      <w:r w:rsidRPr="424CEAE1">
        <w:rPr>
          <w:rFonts w:ascii="Arial" w:eastAsia="Arial" w:hAnsi="Arial" w:cs="Arial"/>
        </w:rPr>
        <w:t xml:space="preserve"> : L’absence d’un leader clair a freiné la prise de décision et la résolution rapide des problèmes.</w:t>
      </w:r>
    </w:p>
    <w:p w14:paraId="356F50A3" w14:textId="76F73EAC" w:rsidR="4CC6D558" w:rsidRDefault="4CC6D558" w:rsidP="424CEAE1">
      <w:pPr>
        <w:shd w:val="clear" w:color="auto" w:fill="FFFFFF" w:themeFill="background1"/>
        <w:spacing w:line="276" w:lineRule="auto"/>
        <w:rPr>
          <w:rFonts w:ascii="Arial" w:eastAsia="Arial" w:hAnsi="Arial" w:cs="Arial"/>
          <w:b/>
          <w:bCs/>
          <w:sz w:val="28"/>
          <w:szCs w:val="28"/>
        </w:rPr>
      </w:pPr>
      <w:r w:rsidRPr="424CEAE1">
        <w:rPr>
          <w:rFonts w:ascii="Arial" w:eastAsia="Arial" w:hAnsi="Arial" w:cs="Arial"/>
          <w:b/>
          <w:bCs/>
          <w:sz w:val="28"/>
          <w:szCs w:val="28"/>
        </w:rPr>
        <w:t>Axes d'amélioration</w:t>
      </w:r>
    </w:p>
    <w:p w14:paraId="45DCC4FD" w14:textId="2ABA81E6" w:rsidR="4CC6D558" w:rsidRDefault="4CC6D558" w:rsidP="424CEAE1">
      <w:pPr>
        <w:pStyle w:val="Paragraphedeliste"/>
        <w:numPr>
          <w:ilvl w:val="0"/>
          <w:numId w:val="1"/>
        </w:numPr>
        <w:shd w:val="clear" w:color="auto" w:fill="FFFFFF" w:themeFill="background1"/>
        <w:spacing w:line="276" w:lineRule="auto"/>
        <w:rPr>
          <w:rFonts w:ascii="Arial" w:eastAsia="Arial" w:hAnsi="Arial" w:cs="Arial"/>
        </w:rPr>
      </w:pPr>
      <w:r w:rsidRPr="424CEAE1">
        <w:rPr>
          <w:rFonts w:ascii="Arial" w:eastAsia="Arial" w:hAnsi="Arial" w:cs="Arial"/>
          <w:b/>
          <w:bCs/>
        </w:rPr>
        <w:t>Amélioration de la communication</w:t>
      </w:r>
      <w:r w:rsidRPr="424CEAE1">
        <w:rPr>
          <w:rFonts w:ascii="Arial" w:eastAsia="Arial" w:hAnsi="Arial" w:cs="Arial"/>
        </w:rPr>
        <w:t xml:space="preserve"> : Utilisation d’outils comme Slack ou Trello pour rester connectés et mieux suivre les tâches.</w:t>
      </w:r>
    </w:p>
    <w:p w14:paraId="6599EAF4" w14:textId="58FF41A0" w:rsidR="4CC6D558" w:rsidRDefault="4CC6D558" w:rsidP="424CEAE1">
      <w:pPr>
        <w:pStyle w:val="Paragraphedeliste"/>
        <w:numPr>
          <w:ilvl w:val="0"/>
          <w:numId w:val="1"/>
        </w:numPr>
        <w:shd w:val="clear" w:color="auto" w:fill="FFFFFF" w:themeFill="background1"/>
        <w:spacing w:line="276" w:lineRule="auto"/>
        <w:rPr>
          <w:rFonts w:ascii="Arial" w:eastAsia="Arial" w:hAnsi="Arial" w:cs="Arial"/>
        </w:rPr>
      </w:pPr>
      <w:r w:rsidRPr="424CEAE1">
        <w:rPr>
          <w:rFonts w:ascii="Arial" w:eastAsia="Arial" w:hAnsi="Arial" w:cs="Arial"/>
          <w:b/>
          <w:bCs/>
        </w:rPr>
        <w:t>Planification régulière</w:t>
      </w:r>
      <w:r w:rsidRPr="424CEAE1">
        <w:rPr>
          <w:rFonts w:ascii="Arial" w:eastAsia="Arial" w:hAnsi="Arial" w:cs="Arial"/>
        </w:rPr>
        <w:t xml:space="preserve"> : Organisation de réunions hebdomadaires pour assurer le suivi.</w:t>
      </w:r>
    </w:p>
    <w:p w14:paraId="4F38842D" w14:textId="4237096D" w:rsidR="4CC6D558" w:rsidRDefault="4CC6D558" w:rsidP="424CEAE1">
      <w:pPr>
        <w:pStyle w:val="Paragraphedeliste"/>
        <w:numPr>
          <w:ilvl w:val="0"/>
          <w:numId w:val="1"/>
        </w:numPr>
        <w:shd w:val="clear" w:color="auto" w:fill="FFFFFF" w:themeFill="background1"/>
        <w:spacing w:line="276" w:lineRule="auto"/>
        <w:rPr>
          <w:rFonts w:ascii="Arial" w:eastAsia="Arial" w:hAnsi="Arial" w:cs="Arial"/>
        </w:rPr>
      </w:pPr>
      <w:r w:rsidRPr="424CEAE1">
        <w:rPr>
          <w:rFonts w:ascii="Arial" w:eastAsia="Arial" w:hAnsi="Arial" w:cs="Arial"/>
          <w:b/>
          <w:bCs/>
        </w:rPr>
        <w:t>Clarification des rôles</w:t>
      </w:r>
      <w:r w:rsidRPr="424CEAE1">
        <w:rPr>
          <w:rFonts w:ascii="Arial" w:eastAsia="Arial" w:hAnsi="Arial" w:cs="Arial"/>
        </w:rPr>
        <w:t xml:space="preserve"> : Définir clairement les responsabilités de chaque membre dès le début.</w:t>
      </w:r>
    </w:p>
    <w:p w14:paraId="6E90E52F" w14:textId="319B7843" w:rsidR="4CC6D558" w:rsidRDefault="4CC6D558" w:rsidP="424CEAE1">
      <w:pPr>
        <w:pStyle w:val="Paragraphedeliste"/>
        <w:numPr>
          <w:ilvl w:val="0"/>
          <w:numId w:val="1"/>
        </w:numPr>
        <w:shd w:val="clear" w:color="auto" w:fill="FFFFFF" w:themeFill="background1"/>
        <w:spacing w:line="276" w:lineRule="auto"/>
        <w:rPr>
          <w:rFonts w:ascii="Arial" w:eastAsia="Arial" w:hAnsi="Arial" w:cs="Arial"/>
        </w:rPr>
      </w:pPr>
      <w:r w:rsidRPr="424CEAE1">
        <w:rPr>
          <w:rFonts w:ascii="Arial" w:eastAsia="Arial" w:hAnsi="Arial" w:cs="Arial"/>
          <w:b/>
          <w:bCs/>
        </w:rPr>
        <w:t>Désignation d’un leader</w:t>
      </w:r>
      <w:r w:rsidRPr="424CEAE1">
        <w:rPr>
          <w:rFonts w:ascii="Arial" w:eastAsia="Arial" w:hAnsi="Arial" w:cs="Arial"/>
        </w:rPr>
        <w:t xml:space="preserve"> : Un membre doit être désigné comme responsable pour arbitrer les décisions.</w:t>
      </w:r>
    </w:p>
    <w:p w14:paraId="239DB30B" w14:textId="16A8DD3A" w:rsidR="424CEAE1" w:rsidRDefault="424CEAE1" w:rsidP="424CEAE1">
      <w:pPr>
        <w:shd w:val="clear" w:color="auto" w:fill="FFFFFF" w:themeFill="background1"/>
        <w:spacing w:line="276" w:lineRule="auto"/>
        <w:rPr>
          <w:rFonts w:ascii="Arial" w:eastAsia="Arial" w:hAnsi="Arial" w:cs="Arial"/>
          <w:b/>
          <w:bCs/>
          <w:sz w:val="32"/>
          <w:szCs w:val="32"/>
        </w:rPr>
      </w:pPr>
      <w:r w:rsidRPr="424CEAE1">
        <w:rPr>
          <w:rFonts w:ascii="Arial" w:eastAsia="Arial" w:hAnsi="Arial" w:cs="Arial"/>
          <w:b/>
          <w:bCs/>
          <w:sz w:val="32"/>
          <w:szCs w:val="32"/>
        </w:rPr>
        <w:t xml:space="preserve">6. </w:t>
      </w:r>
      <w:r w:rsidR="71AB24EE" w:rsidRPr="424CEAE1">
        <w:rPr>
          <w:rFonts w:ascii="Arial" w:eastAsia="Arial" w:hAnsi="Arial" w:cs="Arial"/>
          <w:b/>
          <w:bCs/>
          <w:sz w:val="32"/>
          <w:szCs w:val="32"/>
        </w:rPr>
        <w:t>Conclusion</w:t>
      </w:r>
    </w:p>
    <w:p w14:paraId="03B98E45" w14:textId="49746526" w:rsidR="71AB24EE" w:rsidRDefault="71AB24EE" w:rsidP="424CEAE1">
      <w:pPr>
        <w:shd w:val="clear" w:color="auto" w:fill="FFFFFF" w:themeFill="background1"/>
        <w:spacing w:line="276" w:lineRule="auto"/>
        <w:rPr>
          <w:rFonts w:ascii="Arial" w:eastAsia="Arial" w:hAnsi="Arial" w:cs="Arial"/>
        </w:rPr>
      </w:pPr>
      <w:r w:rsidRPr="424CEAE1">
        <w:rPr>
          <w:rFonts w:ascii="Arial" w:eastAsia="Arial" w:hAnsi="Arial" w:cs="Arial"/>
        </w:rPr>
        <w:t>Ce projet a été une expérience enrichissante, malgré les défis rencontrés. Il nous a permis de mettre en pratique des concepts de génie logiciel et d’identifier les lacunes dans notre organisation de travail en groupe. Les solutions proposées pour surmonter ces obstacles seront essentielles pour la réussite de projets futurs.</w:t>
      </w:r>
    </w:p>
    <w:p w14:paraId="56222ECD" w14:textId="49C3F551" w:rsidR="71AB24EE" w:rsidRDefault="71AB24EE" w:rsidP="424CEAE1">
      <w:pPr>
        <w:shd w:val="clear" w:color="auto" w:fill="FFFFFF" w:themeFill="background1"/>
        <w:spacing w:line="276" w:lineRule="auto"/>
        <w:rPr>
          <w:rFonts w:ascii="Arial" w:eastAsia="Arial" w:hAnsi="Arial" w:cs="Arial"/>
          <w:b/>
          <w:bCs/>
          <w:sz w:val="32"/>
          <w:szCs w:val="32"/>
        </w:rPr>
      </w:pPr>
      <w:r w:rsidRPr="424CEAE1">
        <w:rPr>
          <w:rFonts w:ascii="Arial" w:eastAsia="Arial" w:hAnsi="Arial" w:cs="Arial"/>
          <w:b/>
          <w:bCs/>
          <w:sz w:val="32"/>
          <w:szCs w:val="32"/>
        </w:rPr>
        <w:t>Annexe</w:t>
      </w:r>
    </w:p>
    <w:p w14:paraId="443D6C7D" w14:textId="5CFEA8D2" w:rsidR="7A4F32AE" w:rsidRDefault="7A4F32AE" w:rsidP="424CEAE1">
      <w:pPr>
        <w:shd w:val="clear" w:color="auto" w:fill="FFFFFF" w:themeFill="background1"/>
        <w:spacing w:line="276" w:lineRule="auto"/>
        <w:rPr>
          <w:b/>
          <w:bCs/>
        </w:rPr>
      </w:pPr>
      <w:r w:rsidRPr="424CEAE1">
        <w:rPr>
          <w:b/>
          <w:bCs/>
        </w:rPr>
        <w:t>Annexe 1</w:t>
      </w:r>
    </w:p>
    <w:p w14:paraId="547037A0" w14:textId="61137C1C" w:rsidR="51DEBA39" w:rsidRDefault="51DEBA39" w:rsidP="424CEAE1">
      <w:pPr>
        <w:shd w:val="clear" w:color="auto" w:fill="FFFFFF" w:themeFill="background1"/>
        <w:spacing w:line="276" w:lineRule="auto"/>
      </w:pPr>
      <w:r>
        <w:rPr>
          <w:noProof/>
        </w:rPr>
        <w:drawing>
          <wp:inline distT="0" distB="0" distL="0" distR="0" wp14:anchorId="390A3A01" wp14:editId="773F0EC6">
            <wp:extent cx="3103526" cy="1990683"/>
            <wp:effectExtent l="0" t="0" r="0" b="0"/>
            <wp:docPr id="105599542" name="Image 105599542" descr="Recettes_Culinaires_Cas 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03526" cy="1990683"/>
                    </a:xfrm>
                    <a:prstGeom prst="rect">
                      <a:avLst/>
                    </a:prstGeom>
                  </pic:spPr>
                </pic:pic>
              </a:graphicData>
            </a:graphic>
          </wp:inline>
        </w:drawing>
      </w:r>
    </w:p>
    <w:p w14:paraId="72A5B1FE" w14:textId="2B68F220" w:rsidR="242A0F08" w:rsidRDefault="242A0F08" w:rsidP="424CEAE1">
      <w:pPr>
        <w:shd w:val="clear" w:color="auto" w:fill="FFFFFF" w:themeFill="background1"/>
        <w:spacing w:line="276" w:lineRule="auto"/>
      </w:pPr>
      <w:r w:rsidRPr="424CEAE1">
        <w:rPr>
          <w:b/>
          <w:bCs/>
        </w:rPr>
        <w:t>Annexe 2, Figure 1</w:t>
      </w:r>
    </w:p>
    <w:p w14:paraId="2109F933" w14:textId="562C14F1" w:rsidR="51DEBA39" w:rsidRDefault="51DEBA39" w:rsidP="424CEAE1">
      <w:pPr>
        <w:shd w:val="clear" w:color="auto" w:fill="FFFFFF" w:themeFill="background1"/>
        <w:spacing w:line="276" w:lineRule="auto"/>
      </w:pPr>
      <w:r>
        <w:rPr>
          <w:noProof/>
        </w:rPr>
        <w:lastRenderedPageBreak/>
        <w:drawing>
          <wp:inline distT="0" distB="0" distL="0" distR="0" wp14:anchorId="2866BE23" wp14:editId="657A9564">
            <wp:extent cx="4094305" cy="2786308"/>
            <wp:effectExtent l="0" t="0" r="0" b="0"/>
            <wp:docPr id="707717544" name="Image 707717544" descr="Recette_Culinaire_Diagramme_Class 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4305" cy="2786308"/>
                    </a:xfrm>
                    <a:prstGeom prst="rect">
                      <a:avLst/>
                    </a:prstGeom>
                  </pic:spPr>
                </pic:pic>
              </a:graphicData>
            </a:graphic>
          </wp:inline>
        </w:drawing>
      </w:r>
    </w:p>
    <w:p w14:paraId="7D68F806" w14:textId="7902BBC2" w:rsidR="0EC9EC29" w:rsidRDefault="0EC9EC29" w:rsidP="424CEAE1">
      <w:pPr>
        <w:shd w:val="clear" w:color="auto" w:fill="FFFFFF" w:themeFill="background1"/>
        <w:spacing w:line="276" w:lineRule="auto"/>
        <w:rPr>
          <w:b/>
          <w:bCs/>
        </w:rPr>
      </w:pPr>
      <w:r w:rsidRPr="424CEAE1">
        <w:rPr>
          <w:b/>
          <w:bCs/>
        </w:rPr>
        <w:t>Annexe 2, Figure 2</w:t>
      </w:r>
    </w:p>
    <w:p w14:paraId="4A61B65C" w14:textId="1F77363C" w:rsidR="51DEBA39" w:rsidRDefault="51DEBA39" w:rsidP="424CEAE1">
      <w:pPr>
        <w:shd w:val="clear" w:color="auto" w:fill="FFFFFF" w:themeFill="background1"/>
        <w:spacing w:line="276" w:lineRule="auto"/>
      </w:pPr>
      <w:r>
        <w:rPr>
          <w:noProof/>
        </w:rPr>
        <w:drawing>
          <wp:inline distT="0" distB="0" distL="0" distR="0" wp14:anchorId="3AF32D53" wp14:editId="59F71720">
            <wp:extent cx="4814798" cy="3052310"/>
            <wp:effectExtent l="0" t="0" r="0" b="0"/>
            <wp:docPr id="795464365" name="Image 795464365" descr="Recette_Culinaire_Diagramme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4798" cy="3052310"/>
                    </a:xfrm>
                    <a:prstGeom prst="rect">
                      <a:avLst/>
                    </a:prstGeom>
                  </pic:spPr>
                </pic:pic>
              </a:graphicData>
            </a:graphic>
          </wp:inline>
        </w:drawing>
      </w:r>
    </w:p>
    <w:p w14:paraId="0BA3E879" w14:textId="63305701" w:rsidR="0E08AD3D" w:rsidRDefault="0E08AD3D" w:rsidP="424CEAE1">
      <w:pPr>
        <w:shd w:val="clear" w:color="auto" w:fill="FFFFFF" w:themeFill="background1"/>
        <w:spacing w:line="276" w:lineRule="auto"/>
      </w:pPr>
      <w:r w:rsidRPr="424CEAE1">
        <w:rPr>
          <w:b/>
          <w:bCs/>
        </w:rPr>
        <w:t>Annexe 3</w:t>
      </w:r>
    </w:p>
    <w:p w14:paraId="09D787D7" w14:textId="68117921" w:rsidR="0E08AD3D" w:rsidRDefault="0E08AD3D" w:rsidP="424CEAE1">
      <w:pPr>
        <w:shd w:val="clear" w:color="auto" w:fill="FFFFFF" w:themeFill="background1"/>
        <w:spacing w:line="276" w:lineRule="auto"/>
      </w:pPr>
      <w:r>
        <w:rPr>
          <w:noProof/>
        </w:rPr>
        <w:lastRenderedPageBreak/>
        <w:drawing>
          <wp:inline distT="0" distB="0" distL="0" distR="0" wp14:anchorId="11E6ED6A" wp14:editId="2A6403EB">
            <wp:extent cx="3552562" cy="4919560"/>
            <wp:effectExtent l="0" t="0" r="0" b="0"/>
            <wp:docPr id="550495479" name="Image 550495479" descr="Recettes_Culinaires_Diagramme_d'activité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2562" cy="4919560"/>
                    </a:xfrm>
                    <a:prstGeom prst="rect">
                      <a:avLst/>
                    </a:prstGeom>
                  </pic:spPr>
                </pic:pic>
              </a:graphicData>
            </a:graphic>
          </wp:inline>
        </w:drawing>
      </w:r>
    </w:p>
    <w:p w14:paraId="365571C7" w14:textId="46BE210C" w:rsidR="0B2497D0" w:rsidRDefault="0B2497D0" w:rsidP="424CEAE1">
      <w:pPr>
        <w:shd w:val="clear" w:color="auto" w:fill="FFFFFF" w:themeFill="background1"/>
        <w:spacing w:line="276" w:lineRule="auto"/>
        <w:rPr>
          <w:b/>
          <w:bCs/>
        </w:rPr>
      </w:pPr>
      <w:r w:rsidRPr="424CEAE1">
        <w:rPr>
          <w:b/>
          <w:bCs/>
        </w:rPr>
        <w:t>Annexe 4, Figure 1</w:t>
      </w:r>
    </w:p>
    <w:p w14:paraId="018CB771" w14:textId="143AFEFC" w:rsidR="0B2497D0" w:rsidRDefault="0B2497D0" w:rsidP="424CEAE1">
      <w:pPr>
        <w:shd w:val="clear" w:color="auto" w:fill="FFFFFF" w:themeFill="background1"/>
        <w:spacing w:line="276" w:lineRule="auto"/>
      </w:pPr>
      <w:r>
        <w:rPr>
          <w:noProof/>
        </w:rPr>
        <w:drawing>
          <wp:inline distT="0" distB="0" distL="0" distR="0" wp14:anchorId="4086613F" wp14:editId="0CD38A0E">
            <wp:extent cx="4844460" cy="3740150"/>
            <wp:effectExtent l="0" t="0" r="0" b="0"/>
            <wp:docPr id="1560048810" name="Image 1560048810" descr="Ajout_de_Recette_Diagramme_de_séquence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4460" cy="3740150"/>
                    </a:xfrm>
                    <a:prstGeom prst="rect">
                      <a:avLst/>
                    </a:prstGeom>
                  </pic:spPr>
                </pic:pic>
              </a:graphicData>
            </a:graphic>
          </wp:inline>
        </w:drawing>
      </w:r>
    </w:p>
    <w:p w14:paraId="1A923DBB" w14:textId="11F0F52D" w:rsidR="0B2497D0" w:rsidRDefault="0B2497D0" w:rsidP="424CEAE1">
      <w:pPr>
        <w:shd w:val="clear" w:color="auto" w:fill="FFFFFF" w:themeFill="background1"/>
        <w:spacing w:line="276" w:lineRule="auto"/>
        <w:rPr>
          <w:b/>
          <w:bCs/>
        </w:rPr>
      </w:pPr>
      <w:r w:rsidRPr="424CEAE1">
        <w:rPr>
          <w:b/>
          <w:bCs/>
        </w:rPr>
        <w:t>Annexe 4, Figure 2</w:t>
      </w:r>
    </w:p>
    <w:p w14:paraId="7CBFCE87" w14:textId="1471A187" w:rsidR="3AAD4FED" w:rsidRDefault="3AAD4FED" w:rsidP="424CEAE1">
      <w:pPr>
        <w:shd w:val="clear" w:color="auto" w:fill="FFFFFF" w:themeFill="background1"/>
        <w:spacing w:line="276" w:lineRule="auto"/>
        <w:rPr>
          <w:b/>
          <w:bCs/>
        </w:rPr>
      </w:pPr>
      <w:r>
        <w:rPr>
          <w:noProof/>
        </w:rPr>
        <w:lastRenderedPageBreak/>
        <w:drawing>
          <wp:inline distT="0" distB="0" distL="0" distR="0" wp14:anchorId="55E0E15F" wp14:editId="51DBBB16">
            <wp:extent cx="4514848" cy="3620896"/>
            <wp:effectExtent l="0" t="0" r="0" b="0"/>
            <wp:docPr id="1622339402" name="Image 1622339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14848" cy="3620896"/>
                    </a:xfrm>
                    <a:prstGeom prst="rect">
                      <a:avLst/>
                    </a:prstGeom>
                  </pic:spPr>
                </pic:pic>
              </a:graphicData>
            </a:graphic>
          </wp:inline>
        </w:drawing>
      </w:r>
    </w:p>
    <w:p w14:paraId="596DFA6C" w14:textId="4A9B5369" w:rsidR="3ED8D9B4" w:rsidRDefault="3ED8D9B4" w:rsidP="424CEAE1">
      <w:pPr>
        <w:shd w:val="clear" w:color="auto" w:fill="FFFFFF" w:themeFill="background1"/>
        <w:spacing w:line="276" w:lineRule="auto"/>
        <w:rPr>
          <w:b/>
          <w:bCs/>
        </w:rPr>
      </w:pPr>
      <w:r w:rsidRPr="424CEAE1">
        <w:rPr>
          <w:b/>
          <w:bCs/>
        </w:rPr>
        <w:t>Annexe 4, Figure 3</w:t>
      </w:r>
      <w:r>
        <w:rPr>
          <w:noProof/>
        </w:rPr>
        <w:drawing>
          <wp:inline distT="0" distB="0" distL="0" distR="0" wp14:anchorId="64CFFBBB" wp14:editId="4C3B8807">
            <wp:extent cx="4733723" cy="3575892"/>
            <wp:effectExtent l="0" t="0" r="0" b="0"/>
            <wp:docPr id="151727271" name="Image 15172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3723" cy="3575892"/>
                    </a:xfrm>
                    <a:prstGeom prst="rect">
                      <a:avLst/>
                    </a:prstGeom>
                  </pic:spPr>
                </pic:pic>
              </a:graphicData>
            </a:graphic>
          </wp:inline>
        </w:drawing>
      </w:r>
    </w:p>
    <w:p w14:paraId="69CBEBFB" w14:textId="01A95AE8" w:rsidR="25B351A2" w:rsidRDefault="25B351A2" w:rsidP="424CEAE1">
      <w:pPr>
        <w:shd w:val="clear" w:color="auto" w:fill="FFFFFF" w:themeFill="background1"/>
        <w:spacing w:line="276" w:lineRule="auto"/>
        <w:rPr>
          <w:b/>
          <w:bCs/>
        </w:rPr>
      </w:pPr>
      <w:r w:rsidRPr="424CEAE1">
        <w:rPr>
          <w:b/>
          <w:bCs/>
        </w:rPr>
        <w:t>Annexe 5, Figure 1</w:t>
      </w:r>
    </w:p>
    <w:p w14:paraId="3291896F" w14:textId="5E425466" w:rsidR="25B351A2" w:rsidRDefault="25B351A2" w:rsidP="424CEAE1">
      <w:pPr>
        <w:shd w:val="clear" w:color="auto" w:fill="FFFFFF" w:themeFill="background1"/>
        <w:spacing w:line="276" w:lineRule="auto"/>
      </w:pPr>
      <w:r>
        <w:rPr>
          <w:noProof/>
        </w:rPr>
        <w:lastRenderedPageBreak/>
        <w:drawing>
          <wp:inline distT="0" distB="0" distL="0" distR="0" wp14:anchorId="3A4C5EF6" wp14:editId="3903E273">
            <wp:extent cx="2943846" cy="3784226"/>
            <wp:effectExtent l="0" t="0" r="0" b="0"/>
            <wp:docPr id="110006883" name="Image 110006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943846" cy="3784226"/>
                    </a:xfrm>
                    <a:prstGeom prst="rect">
                      <a:avLst/>
                    </a:prstGeom>
                  </pic:spPr>
                </pic:pic>
              </a:graphicData>
            </a:graphic>
          </wp:inline>
        </w:drawing>
      </w:r>
    </w:p>
    <w:p w14:paraId="6AB1C00A" w14:textId="425823F5" w:rsidR="25B351A2" w:rsidRDefault="25B351A2" w:rsidP="424CEAE1">
      <w:pPr>
        <w:shd w:val="clear" w:color="auto" w:fill="FFFFFF" w:themeFill="background1"/>
        <w:spacing w:line="276" w:lineRule="auto"/>
      </w:pPr>
      <w:r w:rsidRPr="424CEAE1">
        <w:rPr>
          <w:b/>
          <w:bCs/>
        </w:rPr>
        <w:t>Annexe 5, Figure 2</w:t>
      </w:r>
    </w:p>
    <w:p w14:paraId="730A09CD" w14:textId="5295EFF0" w:rsidR="057477DB" w:rsidRDefault="057477DB" w:rsidP="424CEAE1">
      <w:pPr>
        <w:shd w:val="clear" w:color="auto" w:fill="FFFFFF" w:themeFill="background1"/>
        <w:spacing w:line="276" w:lineRule="auto"/>
      </w:pPr>
      <w:r>
        <w:rPr>
          <w:noProof/>
        </w:rPr>
        <w:drawing>
          <wp:inline distT="0" distB="0" distL="0" distR="0" wp14:anchorId="4F3D7646" wp14:editId="6948117B">
            <wp:extent cx="3225548" cy="2790824"/>
            <wp:effectExtent l="0" t="0" r="0" b="0"/>
            <wp:docPr id="1462685369" name="Image 1462685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5548" cy="2790824"/>
                    </a:xfrm>
                    <a:prstGeom prst="rect">
                      <a:avLst/>
                    </a:prstGeom>
                  </pic:spPr>
                </pic:pic>
              </a:graphicData>
            </a:graphic>
          </wp:inline>
        </w:drawing>
      </w:r>
    </w:p>
    <w:p w14:paraId="06AF2C48" w14:textId="70745412" w:rsidR="0646376A" w:rsidRDefault="0646376A" w:rsidP="424CEAE1">
      <w:pPr>
        <w:shd w:val="clear" w:color="auto" w:fill="FFFFFF" w:themeFill="background1"/>
        <w:spacing w:line="276" w:lineRule="auto"/>
        <w:rPr>
          <w:rFonts w:ascii="Arial" w:eastAsia="Arial" w:hAnsi="Arial" w:cs="Arial"/>
          <w:b/>
          <w:bCs/>
        </w:rPr>
      </w:pPr>
      <w:r w:rsidRPr="424CEAE1">
        <w:rPr>
          <w:rFonts w:ascii="Arial" w:eastAsia="Arial" w:hAnsi="Arial" w:cs="Arial"/>
          <w:b/>
          <w:bCs/>
        </w:rPr>
        <w:t>Annexe 6, Figure 1</w:t>
      </w:r>
    </w:p>
    <w:p w14:paraId="277D77E5" w14:textId="13AD8986" w:rsidR="0646376A" w:rsidRDefault="0646376A" w:rsidP="424CEAE1">
      <w:pPr>
        <w:shd w:val="clear" w:color="auto" w:fill="FFFFFF" w:themeFill="background1"/>
        <w:spacing w:line="276" w:lineRule="auto"/>
        <w:rPr>
          <w:rFonts w:ascii="Arial" w:eastAsia="Arial" w:hAnsi="Arial" w:cs="Arial"/>
          <w:b/>
          <w:bCs/>
        </w:rPr>
      </w:pPr>
      <w:r>
        <w:rPr>
          <w:noProof/>
        </w:rPr>
        <w:drawing>
          <wp:inline distT="0" distB="0" distL="0" distR="0" wp14:anchorId="15CDF5C4" wp14:editId="2C98497D">
            <wp:extent cx="5724524" cy="1788502"/>
            <wp:effectExtent l="0" t="0" r="0" b="0"/>
            <wp:docPr id="727443718" name="Image 727443718" descr="TestAfficheesParIngre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1788502"/>
                    </a:xfrm>
                    <a:prstGeom prst="rect">
                      <a:avLst/>
                    </a:prstGeom>
                  </pic:spPr>
                </pic:pic>
              </a:graphicData>
            </a:graphic>
          </wp:inline>
        </w:drawing>
      </w:r>
      <w:r w:rsidRPr="424CEAE1">
        <w:rPr>
          <w:rFonts w:ascii="Arial" w:eastAsia="Arial" w:hAnsi="Arial" w:cs="Arial"/>
          <w:b/>
          <w:bCs/>
        </w:rPr>
        <w:t>Annexe 6, Figure 2</w:t>
      </w:r>
    </w:p>
    <w:p w14:paraId="3AD5005A" w14:textId="5CA07902" w:rsidR="0646376A" w:rsidRDefault="0646376A" w:rsidP="424CEAE1">
      <w:pPr>
        <w:shd w:val="clear" w:color="auto" w:fill="FFFFFF" w:themeFill="background1"/>
        <w:spacing w:line="276" w:lineRule="auto"/>
        <w:rPr>
          <w:b/>
          <w:bCs/>
        </w:rPr>
      </w:pPr>
      <w:r>
        <w:rPr>
          <w:noProof/>
        </w:rPr>
        <w:lastRenderedPageBreak/>
        <w:drawing>
          <wp:inline distT="0" distB="0" distL="0" distR="0" wp14:anchorId="1436F9BA" wp14:editId="036AA067">
            <wp:extent cx="5724524" cy="1845652"/>
            <wp:effectExtent l="0" t="0" r="0" b="0"/>
            <wp:docPr id="749698335" name="Image 749698335" descr="TestAfficheesParIngredient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1845652"/>
                    </a:xfrm>
                    <a:prstGeom prst="rect">
                      <a:avLst/>
                    </a:prstGeom>
                  </pic:spPr>
                </pic:pic>
              </a:graphicData>
            </a:graphic>
          </wp:inline>
        </w:drawing>
      </w:r>
      <w:r w:rsidRPr="424CEAE1">
        <w:rPr>
          <w:rFonts w:ascii="Arial" w:eastAsia="Arial" w:hAnsi="Arial" w:cs="Arial"/>
          <w:b/>
          <w:bCs/>
        </w:rPr>
        <w:t>Annexe 6, Figure 3</w:t>
      </w:r>
    </w:p>
    <w:p w14:paraId="32D5222F" w14:textId="57D45EC9" w:rsidR="0646376A" w:rsidRDefault="0646376A" w:rsidP="424CEAE1">
      <w:pPr>
        <w:shd w:val="clear" w:color="auto" w:fill="FFFFFF" w:themeFill="background1"/>
        <w:spacing w:line="276" w:lineRule="auto"/>
        <w:rPr>
          <w:rFonts w:ascii="Arial" w:eastAsia="Arial" w:hAnsi="Arial" w:cs="Arial"/>
        </w:rPr>
      </w:pPr>
      <w:r>
        <w:rPr>
          <w:noProof/>
        </w:rPr>
        <w:drawing>
          <wp:inline distT="0" distB="0" distL="0" distR="0" wp14:anchorId="585D8CDB" wp14:editId="13E2D1AF">
            <wp:extent cx="5724524" cy="809625"/>
            <wp:effectExtent l="0" t="0" r="0" b="0"/>
            <wp:docPr id="1995829290" name="Image 1995829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809625"/>
                    </a:xfrm>
                    <a:prstGeom prst="rect">
                      <a:avLst/>
                    </a:prstGeom>
                  </pic:spPr>
                </pic:pic>
              </a:graphicData>
            </a:graphic>
          </wp:inline>
        </w:drawing>
      </w:r>
      <w:r w:rsidRPr="424CEAE1">
        <w:rPr>
          <w:rFonts w:ascii="Arial" w:eastAsia="Arial" w:hAnsi="Arial" w:cs="Arial"/>
          <w:b/>
          <w:bCs/>
        </w:rPr>
        <w:t>Annexe 6, Figure 4</w:t>
      </w:r>
    </w:p>
    <w:p w14:paraId="719F8527" w14:textId="63C6FB48" w:rsidR="0646376A" w:rsidRDefault="0646376A" w:rsidP="424CEAE1">
      <w:pPr>
        <w:shd w:val="clear" w:color="auto" w:fill="FFFFFF" w:themeFill="background1"/>
        <w:spacing w:line="276" w:lineRule="auto"/>
        <w:rPr>
          <w:rFonts w:ascii="Arial" w:eastAsia="Arial" w:hAnsi="Arial" w:cs="Arial"/>
        </w:rPr>
      </w:pPr>
      <w:r>
        <w:rPr>
          <w:noProof/>
        </w:rPr>
        <w:drawing>
          <wp:inline distT="0" distB="0" distL="0" distR="0" wp14:anchorId="10CB9A28" wp14:editId="461DE1C2">
            <wp:extent cx="5724524" cy="1904267"/>
            <wp:effectExtent l="0" t="0" r="0" b="0"/>
            <wp:docPr id="1513659526" name="Image 1513659526" descr="TestAfficheesPar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1904267"/>
                    </a:xfrm>
                    <a:prstGeom prst="rect">
                      <a:avLst/>
                    </a:prstGeom>
                  </pic:spPr>
                </pic:pic>
              </a:graphicData>
            </a:graphic>
          </wp:inline>
        </w:drawing>
      </w:r>
      <w:r w:rsidRPr="424CEAE1">
        <w:rPr>
          <w:rFonts w:ascii="Arial" w:eastAsia="Arial" w:hAnsi="Arial" w:cs="Arial"/>
          <w:b/>
          <w:bCs/>
        </w:rPr>
        <w:t>Annexe 6, Figure 5</w:t>
      </w:r>
    </w:p>
    <w:p w14:paraId="123D3C0D" w14:textId="717D3DCA" w:rsidR="0646376A" w:rsidRDefault="0646376A" w:rsidP="424CEAE1">
      <w:pPr>
        <w:shd w:val="clear" w:color="auto" w:fill="FFFFFF" w:themeFill="background1"/>
        <w:spacing w:line="276" w:lineRule="auto"/>
        <w:rPr>
          <w:rFonts w:ascii="Arial" w:eastAsia="Arial" w:hAnsi="Arial" w:cs="Arial"/>
        </w:rPr>
      </w:pPr>
      <w:r>
        <w:rPr>
          <w:noProof/>
        </w:rPr>
        <w:drawing>
          <wp:inline distT="0" distB="0" distL="0" distR="0" wp14:anchorId="7C80BED9" wp14:editId="320A0992">
            <wp:extent cx="5724524" cy="1685925"/>
            <wp:effectExtent l="0" t="0" r="0" b="0"/>
            <wp:docPr id="785006362" name="Image 785006362" descr="TestAfficheesParNotes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1685925"/>
                    </a:xfrm>
                    <a:prstGeom prst="rect">
                      <a:avLst/>
                    </a:prstGeom>
                  </pic:spPr>
                </pic:pic>
              </a:graphicData>
            </a:graphic>
          </wp:inline>
        </w:drawing>
      </w:r>
      <w:r w:rsidRPr="424CEAE1">
        <w:rPr>
          <w:rFonts w:ascii="Arial" w:eastAsia="Arial" w:hAnsi="Arial" w:cs="Arial"/>
          <w:b/>
          <w:bCs/>
        </w:rPr>
        <w:t>Annexe 6, Figure 6</w:t>
      </w:r>
    </w:p>
    <w:p w14:paraId="504FED61" w14:textId="7D1C61D3" w:rsidR="0646376A" w:rsidRDefault="0646376A" w:rsidP="424CEAE1">
      <w:pPr>
        <w:shd w:val="clear" w:color="auto" w:fill="FFFFFF" w:themeFill="background1"/>
        <w:spacing w:line="276" w:lineRule="auto"/>
      </w:pPr>
      <w:r>
        <w:rPr>
          <w:noProof/>
        </w:rPr>
        <w:drawing>
          <wp:inline distT="0" distB="0" distL="0" distR="0" wp14:anchorId="70B6F80E" wp14:editId="1AC6BF6D">
            <wp:extent cx="5724524" cy="1257300"/>
            <wp:effectExtent l="0" t="0" r="0" b="0"/>
            <wp:docPr id="312971100" name="Image 312971100"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1257300"/>
                    </a:xfrm>
                    <a:prstGeom prst="rect">
                      <a:avLst/>
                    </a:prstGeom>
                  </pic:spPr>
                </pic:pic>
              </a:graphicData>
            </a:graphic>
          </wp:inline>
        </w:drawing>
      </w:r>
    </w:p>
    <w:sectPr w:rsidR="0646376A">
      <w:pgSz w:w="11906" w:h="16838"/>
      <w:pgMar w:top="873" w:right="1440" w:bottom="87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3OteoUfpz/IVBp" int2:id="rEJZUgjF">
      <int2:state int2:value="Rejected" int2:type="AugLoop_Text_Critique"/>
    </int2:textHash>
    <int2:bookmark int2:bookmarkName="_Int_hJMoSTtD" int2:invalidationBookmarkName="" int2:hashCode="tn84wJh86MHKT5" int2:id="VMoxHfc6">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4C806"/>
    <w:multiLevelType w:val="hybridMultilevel"/>
    <w:tmpl w:val="46F8FCA8"/>
    <w:lvl w:ilvl="0" w:tplc="7E864BB4">
      <w:start w:val="1"/>
      <w:numFmt w:val="bullet"/>
      <w:lvlText w:val=""/>
      <w:lvlJc w:val="left"/>
      <w:pPr>
        <w:ind w:left="720" w:hanging="360"/>
      </w:pPr>
      <w:rPr>
        <w:rFonts w:ascii="Symbol" w:hAnsi="Symbol" w:hint="default"/>
      </w:rPr>
    </w:lvl>
    <w:lvl w:ilvl="1" w:tplc="8AD804B2">
      <w:start w:val="1"/>
      <w:numFmt w:val="bullet"/>
      <w:lvlText w:val="o"/>
      <w:lvlJc w:val="left"/>
      <w:pPr>
        <w:ind w:left="1440" w:hanging="360"/>
      </w:pPr>
      <w:rPr>
        <w:rFonts w:ascii="Courier New" w:hAnsi="Courier New" w:hint="default"/>
      </w:rPr>
    </w:lvl>
    <w:lvl w:ilvl="2" w:tplc="711A8D98">
      <w:start w:val="1"/>
      <w:numFmt w:val="bullet"/>
      <w:lvlText w:val=""/>
      <w:lvlJc w:val="left"/>
      <w:pPr>
        <w:ind w:left="2160" w:hanging="360"/>
      </w:pPr>
      <w:rPr>
        <w:rFonts w:ascii="Wingdings" w:hAnsi="Wingdings" w:hint="default"/>
      </w:rPr>
    </w:lvl>
    <w:lvl w:ilvl="3" w:tplc="7A2C7888">
      <w:start w:val="1"/>
      <w:numFmt w:val="bullet"/>
      <w:lvlText w:val=""/>
      <w:lvlJc w:val="left"/>
      <w:pPr>
        <w:ind w:left="2880" w:hanging="360"/>
      </w:pPr>
      <w:rPr>
        <w:rFonts w:ascii="Symbol" w:hAnsi="Symbol" w:hint="default"/>
      </w:rPr>
    </w:lvl>
    <w:lvl w:ilvl="4" w:tplc="5DD63392">
      <w:start w:val="1"/>
      <w:numFmt w:val="bullet"/>
      <w:lvlText w:val="o"/>
      <w:lvlJc w:val="left"/>
      <w:pPr>
        <w:ind w:left="3600" w:hanging="360"/>
      </w:pPr>
      <w:rPr>
        <w:rFonts w:ascii="Courier New" w:hAnsi="Courier New" w:hint="default"/>
      </w:rPr>
    </w:lvl>
    <w:lvl w:ilvl="5" w:tplc="D242B208">
      <w:start w:val="1"/>
      <w:numFmt w:val="bullet"/>
      <w:lvlText w:val=""/>
      <w:lvlJc w:val="left"/>
      <w:pPr>
        <w:ind w:left="4320" w:hanging="360"/>
      </w:pPr>
      <w:rPr>
        <w:rFonts w:ascii="Wingdings" w:hAnsi="Wingdings" w:hint="default"/>
      </w:rPr>
    </w:lvl>
    <w:lvl w:ilvl="6" w:tplc="85A6D4EC">
      <w:start w:val="1"/>
      <w:numFmt w:val="bullet"/>
      <w:lvlText w:val=""/>
      <w:lvlJc w:val="left"/>
      <w:pPr>
        <w:ind w:left="5040" w:hanging="360"/>
      </w:pPr>
      <w:rPr>
        <w:rFonts w:ascii="Symbol" w:hAnsi="Symbol" w:hint="default"/>
      </w:rPr>
    </w:lvl>
    <w:lvl w:ilvl="7" w:tplc="02C6B556">
      <w:start w:val="1"/>
      <w:numFmt w:val="bullet"/>
      <w:lvlText w:val="o"/>
      <w:lvlJc w:val="left"/>
      <w:pPr>
        <w:ind w:left="5760" w:hanging="360"/>
      </w:pPr>
      <w:rPr>
        <w:rFonts w:ascii="Courier New" w:hAnsi="Courier New" w:hint="default"/>
      </w:rPr>
    </w:lvl>
    <w:lvl w:ilvl="8" w:tplc="1D104A5C">
      <w:start w:val="1"/>
      <w:numFmt w:val="bullet"/>
      <w:lvlText w:val=""/>
      <w:lvlJc w:val="left"/>
      <w:pPr>
        <w:ind w:left="6480" w:hanging="360"/>
      </w:pPr>
      <w:rPr>
        <w:rFonts w:ascii="Wingdings" w:hAnsi="Wingdings" w:hint="default"/>
      </w:rPr>
    </w:lvl>
  </w:abstractNum>
  <w:abstractNum w:abstractNumId="1" w15:restartNumberingAfterBreak="0">
    <w:nsid w:val="1E77048D"/>
    <w:multiLevelType w:val="hybridMultilevel"/>
    <w:tmpl w:val="B5585EAA"/>
    <w:lvl w:ilvl="0" w:tplc="0B74A876">
      <w:start w:val="1"/>
      <w:numFmt w:val="decimal"/>
      <w:lvlText w:val="%1."/>
      <w:lvlJc w:val="left"/>
      <w:pPr>
        <w:ind w:left="720" w:hanging="360"/>
      </w:pPr>
    </w:lvl>
    <w:lvl w:ilvl="1" w:tplc="61C65040">
      <w:start w:val="1"/>
      <w:numFmt w:val="lowerLetter"/>
      <w:lvlText w:val="%2."/>
      <w:lvlJc w:val="left"/>
      <w:pPr>
        <w:ind w:left="1440" w:hanging="360"/>
      </w:pPr>
    </w:lvl>
    <w:lvl w:ilvl="2" w:tplc="059A3C90">
      <w:start w:val="1"/>
      <w:numFmt w:val="lowerRoman"/>
      <w:lvlText w:val="%3."/>
      <w:lvlJc w:val="right"/>
      <w:pPr>
        <w:ind w:left="2160" w:hanging="180"/>
      </w:pPr>
    </w:lvl>
    <w:lvl w:ilvl="3" w:tplc="C8BC674A">
      <w:start w:val="1"/>
      <w:numFmt w:val="decimal"/>
      <w:lvlText w:val="%4."/>
      <w:lvlJc w:val="left"/>
      <w:pPr>
        <w:ind w:left="2880" w:hanging="360"/>
      </w:pPr>
    </w:lvl>
    <w:lvl w:ilvl="4" w:tplc="1FB84AD8">
      <w:start w:val="1"/>
      <w:numFmt w:val="lowerLetter"/>
      <w:lvlText w:val="%5."/>
      <w:lvlJc w:val="left"/>
      <w:pPr>
        <w:ind w:left="3600" w:hanging="360"/>
      </w:pPr>
    </w:lvl>
    <w:lvl w:ilvl="5" w:tplc="D14003F8">
      <w:start w:val="1"/>
      <w:numFmt w:val="lowerRoman"/>
      <w:lvlText w:val="%6."/>
      <w:lvlJc w:val="right"/>
      <w:pPr>
        <w:ind w:left="4320" w:hanging="180"/>
      </w:pPr>
    </w:lvl>
    <w:lvl w:ilvl="6" w:tplc="B6CC465A">
      <w:start w:val="1"/>
      <w:numFmt w:val="decimal"/>
      <w:lvlText w:val="%7."/>
      <w:lvlJc w:val="left"/>
      <w:pPr>
        <w:ind w:left="5040" w:hanging="360"/>
      </w:pPr>
    </w:lvl>
    <w:lvl w:ilvl="7" w:tplc="3D5A1C02">
      <w:start w:val="1"/>
      <w:numFmt w:val="lowerLetter"/>
      <w:lvlText w:val="%8."/>
      <w:lvlJc w:val="left"/>
      <w:pPr>
        <w:ind w:left="5760" w:hanging="360"/>
      </w:pPr>
    </w:lvl>
    <w:lvl w:ilvl="8" w:tplc="C458E0E6">
      <w:start w:val="1"/>
      <w:numFmt w:val="lowerRoman"/>
      <w:lvlText w:val="%9."/>
      <w:lvlJc w:val="right"/>
      <w:pPr>
        <w:ind w:left="6480" w:hanging="180"/>
      </w:pPr>
    </w:lvl>
  </w:abstractNum>
  <w:abstractNum w:abstractNumId="2" w15:restartNumberingAfterBreak="0">
    <w:nsid w:val="2D2DE5B5"/>
    <w:multiLevelType w:val="hybridMultilevel"/>
    <w:tmpl w:val="E7CE5B94"/>
    <w:lvl w:ilvl="0" w:tplc="9894E5E4">
      <w:start w:val="1"/>
      <w:numFmt w:val="bullet"/>
      <w:lvlText w:val=""/>
      <w:lvlJc w:val="left"/>
      <w:pPr>
        <w:ind w:left="720" w:hanging="360"/>
      </w:pPr>
      <w:rPr>
        <w:rFonts w:ascii="Symbol" w:hAnsi="Symbol" w:hint="default"/>
      </w:rPr>
    </w:lvl>
    <w:lvl w:ilvl="1" w:tplc="0A3C0D96">
      <w:start w:val="1"/>
      <w:numFmt w:val="bullet"/>
      <w:lvlText w:val="o"/>
      <w:lvlJc w:val="left"/>
      <w:pPr>
        <w:ind w:left="1440" w:hanging="360"/>
      </w:pPr>
      <w:rPr>
        <w:rFonts w:ascii="Courier New" w:hAnsi="Courier New" w:hint="default"/>
      </w:rPr>
    </w:lvl>
    <w:lvl w:ilvl="2" w:tplc="909AEDB6">
      <w:start w:val="1"/>
      <w:numFmt w:val="bullet"/>
      <w:lvlText w:val=""/>
      <w:lvlJc w:val="left"/>
      <w:pPr>
        <w:ind w:left="2160" w:hanging="360"/>
      </w:pPr>
      <w:rPr>
        <w:rFonts w:ascii="Wingdings" w:hAnsi="Wingdings" w:hint="default"/>
      </w:rPr>
    </w:lvl>
    <w:lvl w:ilvl="3" w:tplc="187CCE06">
      <w:start w:val="1"/>
      <w:numFmt w:val="bullet"/>
      <w:lvlText w:val=""/>
      <w:lvlJc w:val="left"/>
      <w:pPr>
        <w:ind w:left="2880" w:hanging="360"/>
      </w:pPr>
      <w:rPr>
        <w:rFonts w:ascii="Symbol" w:hAnsi="Symbol" w:hint="default"/>
      </w:rPr>
    </w:lvl>
    <w:lvl w:ilvl="4" w:tplc="5C34A9AA">
      <w:start w:val="1"/>
      <w:numFmt w:val="bullet"/>
      <w:lvlText w:val="o"/>
      <w:lvlJc w:val="left"/>
      <w:pPr>
        <w:ind w:left="3600" w:hanging="360"/>
      </w:pPr>
      <w:rPr>
        <w:rFonts w:ascii="Courier New" w:hAnsi="Courier New" w:hint="default"/>
      </w:rPr>
    </w:lvl>
    <w:lvl w:ilvl="5" w:tplc="7AC659AA">
      <w:start w:val="1"/>
      <w:numFmt w:val="bullet"/>
      <w:lvlText w:val=""/>
      <w:lvlJc w:val="left"/>
      <w:pPr>
        <w:ind w:left="4320" w:hanging="360"/>
      </w:pPr>
      <w:rPr>
        <w:rFonts w:ascii="Wingdings" w:hAnsi="Wingdings" w:hint="default"/>
      </w:rPr>
    </w:lvl>
    <w:lvl w:ilvl="6" w:tplc="540E09CC">
      <w:start w:val="1"/>
      <w:numFmt w:val="bullet"/>
      <w:lvlText w:val=""/>
      <w:lvlJc w:val="left"/>
      <w:pPr>
        <w:ind w:left="5040" w:hanging="360"/>
      </w:pPr>
      <w:rPr>
        <w:rFonts w:ascii="Symbol" w:hAnsi="Symbol" w:hint="default"/>
      </w:rPr>
    </w:lvl>
    <w:lvl w:ilvl="7" w:tplc="3AD8D6D2">
      <w:start w:val="1"/>
      <w:numFmt w:val="bullet"/>
      <w:lvlText w:val="o"/>
      <w:lvlJc w:val="left"/>
      <w:pPr>
        <w:ind w:left="5760" w:hanging="360"/>
      </w:pPr>
      <w:rPr>
        <w:rFonts w:ascii="Courier New" w:hAnsi="Courier New" w:hint="default"/>
      </w:rPr>
    </w:lvl>
    <w:lvl w:ilvl="8" w:tplc="D502317C">
      <w:start w:val="1"/>
      <w:numFmt w:val="bullet"/>
      <w:lvlText w:val=""/>
      <w:lvlJc w:val="left"/>
      <w:pPr>
        <w:ind w:left="6480" w:hanging="360"/>
      </w:pPr>
      <w:rPr>
        <w:rFonts w:ascii="Wingdings" w:hAnsi="Wingdings" w:hint="default"/>
      </w:rPr>
    </w:lvl>
  </w:abstractNum>
  <w:abstractNum w:abstractNumId="3" w15:restartNumberingAfterBreak="0">
    <w:nsid w:val="374138BF"/>
    <w:multiLevelType w:val="hybridMultilevel"/>
    <w:tmpl w:val="8392FF22"/>
    <w:lvl w:ilvl="0" w:tplc="424A8282">
      <w:start w:val="1"/>
      <w:numFmt w:val="decimal"/>
      <w:lvlText w:val="%1."/>
      <w:lvlJc w:val="left"/>
      <w:pPr>
        <w:ind w:left="720" w:hanging="360"/>
      </w:pPr>
    </w:lvl>
    <w:lvl w:ilvl="1" w:tplc="306ABE56">
      <w:start w:val="1"/>
      <w:numFmt w:val="lowerLetter"/>
      <w:lvlText w:val="%2."/>
      <w:lvlJc w:val="left"/>
      <w:pPr>
        <w:ind w:left="1440" w:hanging="360"/>
      </w:pPr>
    </w:lvl>
    <w:lvl w:ilvl="2" w:tplc="7018C20E">
      <w:start w:val="1"/>
      <w:numFmt w:val="lowerRoman"/>
      <w:lvlText w:val="%3."/>
      <w:lvlJc w:val="right"/>
      <w:pPr>
        <w:ind w:left="2160" w:hanging="180"/>
      </w:pPr>
    </w:lvl>
    <w:lvl w:ilvl="3" w:tplc="42FE6370">
      <w:start w:val="1"/>
      <w:numFmt w:val="decimal"/>
      <w:lvlText w:val="%4."/>
      <w:lvlJc w:val="left"/>
      <w:pPr>
        <w:ind w:left="2880" w:hanging="360"/>
      </w:pPr>
    </w:lvl>
    <w:lvl w:ilvl="4" w:tplc="3F227A04">
      <w:start w:val="1"/>
      <w:numFmt w:val="lowerLetter"/>
      <w:lvlText w:val="%5."/>
      <w:lvlJc w:val="left"/>
      <w:pPr>
        <w:ind w:left="3600" w:hanging="360"/>
      </w:pPr>
    </w:lvl>
    <w:lvl w:ilvl="5" w:tplc="7E7C0284">
      <w:start w:val="1"/>
      <w:numFmt w:val="lowerRoman"/>
      <w:lvlText w:val="%6."/>
      <w:lvlJc w:val="right"/>
      <w:pPr>
        <w:ind w:left="4320" w:hanging="180"/>
      </w:pPr>
    </w:lvl>
    <w:lvl w:ilvl="6" w:tplc="02B8BDA4">
      <w:start w:val="1"/>
      <w:numFmt w:val="decimal"/>
      <w:lvlText w:val="%7."/>
      <w:lvlJc w:val="left"/>
      <w:pPr>
        <w:ind w:left="5040" w:hanging="360"/>
      </w:pPr>
    </w:lvl>
    <w:lvl w:ilvl="7" w:tplc="D8B8B0E8">
      <w:start w:val="1"/>
      <w:numFmt w:val="lowerLetter"/>
      <w:lvlText w:val="%8."/>
      <w:lvlJc w:val="left"/>
      <w:pPr>
        <w:ind w:left="5760" w:hanging="360"/>
      </w:pPr>
    </w:lvl>
    <w:lvl w:ilvl="8" w:tplc="47C23230">
      <w:start w:val="1"/>
      <w:numFmt w:val="lowerRoman"/>
      <w:lvlText w:val="%9."/>
      <w:lvlJc w:val="right"/>
      <w:pPr>
        <w:ind w:left="6480" w:hanging="180"/>
      </w:pPr>
    </w:lvl>
  </w:abstractNum>
  <w:abstractNum w:abstractNumId="4" w15:restartNumberingAfterBreak="0">
    <w:nsid w:val="6663FC6D"/>
    <w:multiLevelType w:val="hybridMultilevel"/>
    <w:tmpl w:val="95DEDC84"/>
    <w:lvl w:ilvl="0" w:tplc="57DCFA3C">
      <w:start w:val="1"/>
      <w:numFmt w:val="decimal"/>
      <w:lvlText w:val="%1."/>
      <w:lvlJc w:val="left"/>
      <w:pPr>
        <w:ind w:left="720" w:hanging="360"/>
      </w:pPr>
    </w:lvl>
    <w:lvl w:ilvl="1" w:tplc="671C16E6">
      <w:start w:val="1"/>
      <w:numFmt w:val="lowerLetter"/>
      <w:lvlText w:val="%2."/>
      <w:lvlJc w:val="left"/>
      <w:pPr>
        <w:ind w:left="1440" w:hanging="360"/>
      </w:pPr>
    </w:lvl>
    <w:lvl w:ilvl="2" w:tplc="DE1688FA">
      <w:start w:val="1"/>
      <w:numFmt w:val="lowerRoman"/>
      <w:lvlText w:val="%3."/>
      <w:lvlJc w:val="right"/>
      <w:pPr>
        <w:ind w:left="2160" w:hanging="180"/>
      </w:pPr>
    </w:lvl>
    <w:lvl w:ilvl="3" w:tplc="4F1EB3A4">
      <w:start w:val="1"/>
      <w:numFmt w:val="decimal"/>
      <w:lvlText w:val="%4."/>
      <w:lvlJc w:val="left"/>
      <w:pPr>
        <w:ind w:left="2880" w:hanging="360"/>
      </w:pPr>
    </w:lvl>
    <w:lvl w:ilvl="4" w:tplc="2E70CB30">
      <w:start w:val="1"/>
      <w:numFmt w:val="lowerLetter"/>
      <w:lvlText w:val="%5."/>
      <w:lvlJc w:val="left"/>
      <w:pPr>
        <w:ind w:left="3600" w:hanging="360"/>
      </w:pPr>
    </w:lvl>
    <w:lvl w:ilvl="5" w:tplc="94F056FE">
      <w:start w:val="1"/>
      <w:numFmt w:val="lowerRoman"/>
      <w:lvlText w:val="%6."/>
      <w:lvlJc w:val="right"/>
      <w:pPr>
        <w:ind w:left="4320" w:hanging="180"/>
      </w:pPr>
    </w:lvl>
    <w:lvl w:ilvl="6" w:tplc="D3C83164">
      <w:start w:val="1"/>
      <w:numFmt w:val="decimal"/>
      <w:lvlText w:val="%7."/>
      <w:lvlJc w:val="left"/>
      <w:pPr>
        <w:ind w:left="5040" w:hanging="360"/>
      </w:pPr>
    </w:lvl>
    <w:lvl w:ilvl="7" w:tplc="4ED6D790">
      <w:start w:val="1"/>
      <w:numFmt w:val="lowerLetter"/>
      <w:lvlText w:val="%8."/>
      <w:lvlJc w:val="left"/>
      <w:pPr>
        <w:ind w:left="5760" w:hanging="360"/>
      </w:pPr>
    </w:lvl>
    <w:lvl w:ilvl="8" w:tplc="5C2A4696">
      <w:start w:val="1"/>
      <w:numFmt w:val="lowerRoman"/>
      <w:lvlText w:val="%9."/>
      <w:lvlJc w:val="right"/>
      <w:pPr>
        <w:ind w:left="6480" w:hanging="180"/>
      </w:pPr>
    </w:lvl>
  </w:abstractNum>
  <w:abstractNum w:abstractNumId="5" w15:restartNumberingAfterBreak="0">
    <w:nsid w:val="6E5E0E98"/>
    <w:multiLevelType w:val="hybridMultilevel"/>
    <w:tmpl w:val="092C3FF0"/>
    <w:lvl w:ilvl="0" w:tplc="4490CAF4">
      <w:start w:val="1"/>
      <w:numFmt w:val="decimal"/>
      <w:lvlText w:val="%1."/>
      <w:lvlJc w:val="left"/>
      <w:pPr>
        <w:ind w:left="720" w:hanging="360"/>
      </w:pPr>
    </w:lvl>
    <w:lvl w:ilvl="1" w:tplc="92B6CB7A">
      <w:start w:val="1"/>
      <w:numFmt w:val="lowerLetter"/>
      <w:lvlText w:val="%2."/>
      <w:lvlJc w:val="left"/>
      <w:pPr>
        <w:ind w:left="1440" w:hanging="360"/>
      </w:pPr>
    </w:lvl>
    <w:lvl w:ilvl="2" w:tplc="B2BEA7C4">
      <w:start w:val="1"/>
      <w:numFmt w:val="lowerRoman"/>
      <w:lvlText w:val="%3."/>
      <w:lvlJc w:val="right"/>
      <w:pPr>
        <w:ind w:left="2160" w:hanging="180"/>
      </w:pPr>
    </w:lvl>
    <w:lvl w:ilvl="3" w:tplc="9C226804">
      <w:start w:val="1"/>
      <w:numFmt w:val="decimal"/>
      <w:lvlText w:val="%4."/>
      <w:lvlJc w:val="left"/>
      <w:pPr>
        <w:ind w:left="2880" w:hanging="360"/>
      </w:pPr>
    </w:lvl>
    <w:lvl w:ilvl="4" w:tplc="F1A041D0">
      <w:start w:val="1"/>
      <w:numFmt w:val="lowerLetter"/>
      <w:lvlText w:val="%5."/>
      <w:lvlJc w:val="left"/>
      <w:pPr>
        <w:ind w:left="3600" w:hanging="360"/>
      </w:pPr>
    </w:lvl>
    <w:lvl w:ilvl="5" w:tplc="389AD73A">
      <w:start w:val="1"/>
      <w:numFmt w:val="lowerRoman"/>
      <w:lvlText w:val="%6."/>
      <w:lvlJc w:val="right"/>
      <w:pPr>
        <w:ind w:left="4320" w:hanging="180"/>
      </w:pPr>
    </w:lvl>
    <w:lvl w:ilvl="6" w:tplc="5D18EB9E">
      <w:start w:val="1"/>
      <w:numFmt w:val="decimal"/>
      <w:lvlText w:val="%7."/>
      <w:lvlJc w:val="left"/>
      <w:pPr>
        <w:ind w:left="5040" w:hanging="360"/>
      </w:pPr>
    </w:lvl>
    <w:lvl w:ilvl="7" w:tplc="9678E540">
      <w:start w:val="1"/>
      <w:numFmt w:val="lowerLetter"/>
      <w:lvlText w:val="%8."/>
      <w:lvlJc w:val="left"/>
      <w:pPr>
        <w:ind w:left="5760" w:hanging="360"/>
      </w:pPr>
    </w:lvl>
    <w:lvl w:ilvl="8" w:tplc="4DD42438">
      <w:start w:val="1"/>
      <w:numFmt w:val="lowerRoman"/>
      <w:lvlText w:val="%9."/>
      <w:lvlJc w:val="right"/>
      <w:pPr>
        <w:ind w:left="6480" w:hanging="180"/>
      </w:pPr>
    </w:lvl>
  </w:abstractNum>
  <w:num w:numId="1" w16cid:durableId="1602375794">
    <w:abstractNumId w:val="5"/>
  </w:num>
  <w:num w:numId="2" w16cid:durableId="2030444500">
    <w:abstractNumId w:val="3"/>
  </w:num>
  <w:num w:numId="3" w16cid:durableId="796264778">
    <w:abstractNumId w:val="2"/>
  </w:num>
  <w:num w:numId="4" w16cid:durableId="1365406095">
    <w:abstractNumId w:val="0"/>
  </w:num>
  <w:num w:numId="5" w16cid:durableId="2141067161">
    <w:abstractNumId w:val="4"/>
  </w:num>
  <w:num w:numId="6" w16cid:durableId="1189149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706B8E"/>
    <w:rsid w:val="002EA130"/>
    <w:rsid w:val="008F7802"/>
    <w:rsid w:val="00AC5D1D"/>
    <w:rsid w:val="00C84774"/>
    <w:rsid w:val="00C85ED5"/>
    <w:rsid w:val="00D9E812"/>
    <w:rsid w:val="00EFA9A6"/>
    <w:rsid w:val="0135B9C0"/>
    <w:rsid w:val="01D0477D"/>
    <w:rsid w:val="024E79A9"/>
    <w:rsid w:val="0257249F"/>
    <w:rsid w:val="025F3B28"/>
    <w:rsid w:val="02E48FE5"/>
    <w:rsid w:val="033FBE88"/>
    <w:rsid w:val="03E27182"/>
    <w:rsid w:val="0402B183"/>
    <w:rsid w:val="04A81C5B"/>
    <w:rsid w:val="04BCD6FA"/>
    <w:rsid w:val="04D5862F"/>
    <w:rsid w:val="04F1696E"/>
    <w:rsid w:val="04FD467C"/>
    <w:rsid w:val="05021BF0"/>
    <w:rsid w:val="055202F0"/>
    <w:rsid w:val="057477DB"/>
    <w:rsid w:val="05F1951A"/>
    <w:rsid w:val="061FF6AF"/>
    <w:rsid w:val="0646376A"/>
    <w:rsid w:val="0649B02E"/>
    <w:rsid w:val="064CCEAB"/>
    <w:rsid w:val="06605F8F"/>
    <w:rsid w:val="066B0A16"/>
    <w:rsid w:val="069C868B"/>
    <w:rsid w:val="06C3BA59"/>
    <w:rsid w:val="06D40F7A"/>
    <w:rsid w:val="07124546"/>
    <w:rsid w:val="072392E6"/>
    <w:rsid w:val="073D12CB"/>
    <w:rsid w:val="07569E8F"/>
    <w:rsid w:val="07FEF24B"/>
    <w:rsid w:val="07FF64FD"/>
    <w:rsid w:val="08490DFE"/>
    <w:rsid w:val="0918D33A"/>
    <w:rsid w:val="0921BF60"/>
    <w:rsid w:val="0965A98D"/>
    <w:rsid w:val="09AA6D47"/>
    <w:rsid w:val="0A261321"/>
    <w:rsid w:val="0A2902D9"/>
    <w:rsid w:val="0A35BC99"/>
    <w:rsid w:val="0A51B5F5"/>
    <w:rsid w:val="0AA304A9"/>
    <w:rsid w:val="0B2497D0"/>
    <w:rsid w:val="0B3334B0"/>
    <w:rsid w:val="0B4C656D"/>
    <w:rsid w:val="0BC331F0"/>
    <w:rsid w:val="0C125F6C"/>
    <w:rsid w:val="0C1D232A"/>
    <w:rsid w:val="0C3B22AA"/>
    <w:rsid w:val="0C557B44"/>
    <w:rsid w:val="0C6039D1"/>
    <w:rsid w:val="0C868F70"/>
    <w:rsid w:val="0C9EB6C0"/>
    <w:rsid w:val="0D56B08E"/>
    <w:rsid w:val="0D5C5744"/>
    <w:rsid w:val="0E08AD3D"/>
    <w:rsid w:val="0E279C6F"/>
    <w:rsid w:val="0E77C62B"/>
    <w:rsid w:val="0EA654BA"/>
    <w:rsid w:val="0EA9DD0C"/>
    <w:rsid w:val="0EBA46F9"/>
    <w:rsid w:val="0EC9EC29"/>
    <w:rsid w:val="0F4B937E"/>
    <w:rsid w:val="0F88DC59"/>
    <w:rsid w:val="102CB3CB"/>
    <w:rsid w:val="104514D7"/>
    <w:rsid w:val="107AC8F4"/>
    <w:rsid w:val="10BA12B4"/>
    <w:rsid w:val="11128208"/>
    <w:rsid w:val="11CF49A9"/>
    <w:rsid w:val="1230F238"/>
    <w:rsid w:val="1263A8DE"/>
    <w:rsid w:val="128CCB0B"/>
    <w:rsid w:val="12921040"/>
    <w:rsid w:val="12C31811"/>
    <w:rsid w:val="12C7CF30"/>
    <w:rsid w:val="12CA98D6"/>
    <w:rsid w:val="12CBC8C7"/>
    <w:rsid w:val="132AF2DB"/>
    <w:rsid w:val="133803BC"/>
    <w:rsid w:val="133E0A05"/>
    <w:rsid w:val="139E1479"/>
    <w:rsid w:val="1440EFE0"/>
    <w:rsid w:val="14995137"/>
    <w:rsid w:val="154297B0"/>
    <w:rsid w:val="1580726A"/>
    <w:rsid w:val="15EB17FB"/>
    <w:rsid w:val="16068F99"/>
    <w:rsid w:val="1634856E"/>
    <w:rsid w:val="16DFF90D"/>
    <w:rsid w:val="16E0F325"/>
    <w:rsid w:val="1712F844"/>
    <w:rsid w:val="173289EB"/>
    <w:rsid w:val="1774E591"/>
    <w:rsid w:val="17B5DC6D"/>
    <w:rsid w:val="180178D9"/>
    <w:rsid w:val="1818DB16"/>
    <w:rsid w:val="183A1489"/>
    <w:rsid w:val="1894D9B5"/>
    <w:rsid w:val="18B2A688"/>
    <w:rsid w:val="18C53F95"/>
    <w:rsid w:val="18E55297"/>
    <w:rsid w:val="195943B5"/>
    <w:rsid w:val="19A12993"/>
    <w:rsid w:val="19A40B0D"/>
    <w:rsid w:val="19ABE857"/>
    <w:rsid w:val="19BB896C"/>
    <w:rsid w:val="19C085B0"/>
    <w:rsid w:val="1A6D79F6"/>
    <w:rsid w:val="1A938FBD"/>
    <w:rsid w:val="1B9233C9"/>
    <w:rsid w:val="1BAF3647"/>
    <w:rsid w:val="1BF84CAC"/>
    <w:rsid w:val="1C06CDCB"/>
    <w:rsid w:val="1C70F04A"/>
    <w:rsid w:val="1C81A604"/>
    <w:rsid w:val="1CEFE145"/>
    <w:rsid w:val="1D14A99F"/>
    <w:rsid w:val="1D20B79D"/>
    <w:rsid w:val="1D2B6275"/>
    <w:rsid w:val="1E1D3DE1"/>
    <w:rsid w:val="1E524812"/>
    <w:rsid w:val="1E763CDC"/>
    <w:rsid w:val="1E78E45B"/>
    <w:rsid w:val="1EBDAC22"/>
    <w:rsid w:val="1F162CC3"/>
    <w:rsid w:val="1F3F9AB6"/>
    <w:rsid w:val="1F68DFD3"/>
    <w:rsid w:val="1F8246A9"/>
    <w:rsid w:val="1F828FE3"/>
    <w:rsid w:val="1FA922F8"/>
    <w:rsid w:val="1FF46AF2"/>
    <w:rsid w:val="202D995F"/>
    <w:rsid w:val="2032E050"/>
    <w:rsid w:val="20333647"/>
    <w:rsid w:val="20626364"/>
    <w:rsid w:val="207668BD"/>
    <w:rsid w:val="209492C4"/>
    <w:rsid w:val="209BD85B"/>
    <w:rsid w:val="20A467AF"/>
    <w:rsid w:val="2106A735"/>
    <w:rsid w:val="21104DE2"/>
    <w:rsid w:val="2187C414"/>
    <w:rsid w:val="219EB1ED"/>
    <w:rsid w:val="21B3F7B6"/>
    <w:rsid w:val="224A8CC1"/>
    <w:rsid w:val="22712B26"/>
    <w:rsid w:val="227A1379"/>
    <w:rsid w:val="22BCA7E3"/>
    <w:rsid w:val="23578AF3"/>
    <w:rsid w:val="2382B419"/>
    <w:rsid w:val="239CDE37"/>
    <w:rsid w:val="23E80D12"/>
    <w:rsid w:val="242A0F08"/>
    <w:rsid w:val="24565785"/>
    <w:rsid w:val="249F7EC7"/>
    <w:rsid w:val="24C75FAD"/>
    <w:rsid w:val="24DE12C0"/>
    <w:rsid w:val="2584E0D6"/>
    <w:rsid w:val="25A12E49"/>
    <w:rsid w:val="25B351A2"/>
    <w:rsid w:val="260F9766"/>
    <w:rsid w:val="265095DE"/>
    <w:rsid w:val="279040C9"/>
    <w:rsid w:val="283292AE"/>
    <w:rsid w:val="2879B149"/>
    <w:rsid w:val="28C947C4"/>
    <w:rsid w:val="28DB880D"/>
    <w:rsid w:val="294A1886"/>
    <w:rsid w:val="29744DD4"/>
    <w:rsid w:val="2A4E38CD"/>
    <w:rsid w:val="2A4F1337"/>
    <w:rsid w:val="2B063A68"/>
    <w:rsid w:val="2B08F5A4"/>
    <w:rsid w:val="2B210388"/>
    <w:rsid w:val="2B328F91"/>
    <w:rsid w:val="2B7559DC"/>
    <w:rsid w:val="2C5B0C10"/>
    <w:rsid w:val="2D0C2171"/>
    <w:rsid w:val="2D5ADD80"/>
    <w:rsid w:val="2D631388"/>
    <w:rsid w:val="2D871FBB"/>
    <w:rsid w:val="2DACB8AD"/>
    <w:rsid w:val="2DB11054"/>
    <w:rsid w:val="2DCBE242"/>
    <w:rsid w:val="2DFD3685"/>
    <w:rsid w:val="2DFEA597"/>
    <w:rsid w:val="2E127FC2"/>
    <w:rsid w:val="2E3CAD0F"/>
    <w:rsid w:val="2E568EBE"/>
    <w:rsid w:val="2E9F4A73"/>
    <w:rsid w:val="2EBC620B"/>
    <w:rsid w:val="2EC7849F"/>
    <w:rsid w:val="2ECD5969"/>
    <w:rsid w:val="2EFAAB5B"/>
    <w:rsid w:val="2EFF3A30"/>
    <w:rsid w:val="2F1EC58E"/>
    <w:rsid w:val="2F2579C5"/>
    <w:rsid w:val="2F57992F"/>
    <w:rsid w:val="2FA506FE"/>
    <w:rsid w:val="2FBB7781"/>
    <w:rsid w:val="3001E8D1"/>
    <w:rsid w:val="302874F9"/>
    <w:rsid w:val="30319B7B"/>
    <w:rsid w:val="3035E40C"/>
    <w:rsid w:val="304D25D2"/>
    <w:rsid w:val="30706B8E"/>
    <w:rsid w:val="30D462FD"/>
    <w:rsid w:val="30E006F4"/>
    <w:rsid w:val="30E2BCD2"/>
    <w:rsid w:val="3113F66C"/>
    <w:rsid w:val="312A5764"/>
    <w:rsid w:val="315102B8"/>
    <w:rsid w:val="318E8087"/>
    <w:rsid w:val="31D6B5FE"/>
    <w:rsid w:val="325C7D21"/>
    <w:rsid w:val="32A2E62F"/>
    <w:rsid w:val="32DE05FA"/>
    <w:rsid w:val="32EBD2C7"/>
    <w:rsid w:val="3318A61C"/>
    <w:rsid w:val="33240473"/>
    <w:rsid w:val="3328801D"/>
    <w:rsid w:val="335DA9AD"/>
    <w:rsid w:val="335E0062"/>
    <w:rsid w:val="3383B143"/>
    <w:rsid w:val="33B22419"/>
    <w:rsid w:val="34310ADB"/>
    <w:rsid w:val="344D7FA0"/>
    <w:rsid w:val="349381CE"/>
    <w:rsid w:val="34986D6B"/>
    <w:rsid w:val="3522C8F5"/>
    <w:rsid w:val="3529C1AA"/>
    <w:rsid w:val="356C2FEF"/>
    <w:rsid w:val="35B8B8DE"/>
    <w:rsid w:val="35E8E75C"/>
    <w:rsid w:val="35F991DF"/>
    <w:rsid w:val="363A64C2"/>
    <w:rsid w:val="368D6C90"/>
    <w:rsid w:val="368FBA0A"/>
    <w:rsid w:val="36A47DDA"/>
    <w:rsid w:val="36AB6887"/>
    <w:rsid w:val="36C57B7C"/>
    <w:rsid w:val="373B747B"/>
    <w:rsid w:val="379C160A"/>
    <w:rsid w:val="37AC46D2"/>
    <w:rsid w:val="3883B2A1"/>
    <w:rsid w:val="38984E54"/>
    <w:rsid w:val="389ADA16"/>
    <w:rsid w:val="38EF44FE"/>
    <w:rsid w:val="391E53AF"/>
    <w:rsid w:val="392B0CE3"/>
    <w:rsid w:val="3988EAC9"/>
    <w:rsid w:val="399870EF"/>
    <w:rsid w:val="3999E020"/>
    <w:rsid w:val="39D064F0"/>
    <w:rsid w:val="39E94752"/>
    <w:rsid w:val="39EE0C30"/>
    <w:rsid w:val="39F6DE59"/>
    <w:rsid w:val="39FB8494"/>
    <w:rsid w:val="3A41686C"/>
    <w:rsid w:val="3AAD4FED"/>
    <w:rsid w:val="3B1DDE3D"/>
    <w:rsid w:val="3B66AD39"/>
    <w:rsid w:val="3BC45E11"/>
    <w:rsid w:val="3C00CD5C"/>
    <w:rsid w:val="3C2C4885"/>
    <w:rsid w:val="3C34385F"/>
    <w:rsid w:val="3C4436E0"/>
    <w:rsid w:val="3C857245"/>
    <w:rsid w:val="3CA13DBB"/>
    <w:rsid w:val="3D002DC2"/>
    <w:rsid w:val="3D41EE0E"/>
    <w:rsid w:val="3DF6C4DF"/>
    <w:rsid w:val="3E2F5D51"/>
    <w:rsid w:val="3E3A08BB"/>
    <w:rsid w:val="3E3F255E"/>
    <w:rsid w:val="3E47F2F6"/>
    <w:rsid w:val="3E7EA30A"/>
    <w:rsid w:val="3E856682"/>
    <w:rsid w:val="3EAC0922"/>
    <w:rsid w:val="3ED8D9B4"/>
    <w:rsid w:val="3F749F6B"/>
    <w:rsid w:val="3F865A2A"/>
    <w:rsid w:val="3F990F5E"/>
    <w:rsid w:val="3FF67607"/>
    <w:rsid w:val="400BA6B2"/>
    <w:rsid w:val="406A8CEA"/>
    <w:rsid w:val="407C408C"/>
    <w:rsid w:val="40C91FA5"/>
    <w:rsid w:val="40E19624"/>
    <w:rsid w:val="4166C4B5"/>
    <w:rsid w:val="418D46E1"/>
    <w:rsid w:val="4216DDF4"/>
    <w:rsid w:val="42465488"/>
    <w:rsid w:val="424CEAE1"/>
    <w:rsid w:val="429BFD90"/>
    <w:rsid w:val="42EBDD29"/>
    <w:rsid w:val="43826879"/>
    <w:rsid w:val="440AE63E"/>
    <w:rsid w:val="444CCDFE"/>
    <w:rsid w:val="4459A433"/>
    <w:rsid w:val="4463CEAB"/>
    <w:rsid w:val="44D00B86"/>
    <w:rsid w:val="4691917E"/>
    <w:rsid w:val="46A4B1FB"/>
    <w:rsid w:val="47226F65"/>
    <w:rsid w:val="47A5F0FF"/>
    <w:rsid w:val="47F84F91"/>
    <w:rsid w:val="48C2A926"/>
    <w:rsid w:val="4957754A"/>
    <w:rsid w:val="496BA317"/>
    <w:rsid w:val="49B290DD"/>
    <w:rsid w:val="49B89F66"/>
    <w:rsid w:val="49DA53C2"/>
    <w:rsid w:val="49E21D3E"/>
    <w:rsid w:val="49E55B1B"/>
    <w:rsid w:val="4C050DD8"/>
    <w:rsid w:val="4C0AEBBE"/>
    <w:rsid w:val="4C0F16D2"/>
    <w:rsid w:val="4C29F053"/>
    <w:rsid w:val="4C3C83A5"/>
    <w:rsid w:val="4CC6D558"/>
    <w:rsid w:val="4D0027DC"/>
    <w:rsid w:val="4D308808"/>
    <w:rsid w:val="4D388C1C"/>
    <w:rsid w:val="4D96EA4B"/>
    <w:rsid w:val="4E184508"/>
    <w:rsid w:val="4E303CCC"/>
    <w:rsid w:val="4E7FA34A"/>
    <w:rsid w:val="4E958709"/>
    <w:rsid w:val="4F3494DE"/>
    <w:rsid w:val="4F38D0EC"/>
    <w:rsid w:val="4F533C18"/>
    <w:rsid w:val="4F725A63"/>
    <w:rsid w:val="4F9A3F24"/>
    <w:rsid w:val="5038C57E"/>
    <w:rsid w:val="51DEBA39"/>
    <w:rsid w:val="51F3DB4F"/>
    <w:rsid w:val="52227D1E"/>
    <w:rsid w:val="52C9DBF7"/>
    <w:rsid w:val="52E7096E"/>
    <w:rsid w:val="540401A5"/>
    <w:rsid w:val="540D5ABD"/>
    <w:rsid w:val="543EDF86"/>
    <w:rsid w:val="5511FCEE"/>
    <w:rsid w:val="5595698D"/>
    <w:rsid w:val="559F118D"/>
    <w:rsid w:val="55E80E66"/>
    <w:rsid w:val="5642947A"/>
    <w:rsid w:val="56F7F66F"/>
    <w:rsid w:val="576DB4DB"/>
    <w:rsid w:val="5867E353"/>
    <w:rsid w:val="586B4E19"/>
    <w:rsid w:val="587746B2"/>
    <w:rsid w:val="58865BB8"/>
    <w:rsid w:val="58FD25AE"/>
    <w:rsid w:val="5922A1BE"/>
    <w:rsid w:val="5954556D"/>
    <w:rsid w:val="595862FD"/>
    <w:rsid w:val="59889917"/>
    <w:rsid w:val="5988AB22"/>
    <w:rsid w:val="59B62B74"/>
    <w:rsid w:val="5AB2E3C7"/>
    <w:rsid w:val="5B92BF22"/>
    <w:rsid w:val="5BC4ECC2"/>
    <w:rsid w:val="5BCC452F"/>
    <w:rsid w:val="5BE30B42"/>
    <w:rsid w:val="5C746AFF"/>
    <w:rsid w:val="5C99C2D1"/>
    <w:rsid w:val="5CCC79E8"/>
    <w:rsid w:val="5D4AFC1F"/>
    <w:rsid w:val="5D56A61A"/>
    <w:rsid w:val="5D6ABB32"/>
    <w:rsid w:val="5DB2E8F0"/>
    <w:rsid w:val="5DF3B182"/>
    <w:rsid w:val="5E1CE1BB"/>
    <w:rsid w:val="5E4A15B5"/>
    <w:rsid w:val="5EFE7F06"/>
    <w:rsid w:val="5F75AC9E"/>
    <w:rsid w:val="5F9994BA"/>
    <w:rsid w:val="5FB6BB27"/>
    <w:rsid w:val="5FCF02F9"/>
    <w:rsid w:val="5FF9457A"/>
    <w:rsid w:val="5FFBEFEE"/>
    <w:rsid w:val="601B7265"/>
    <w:rsid w:val="601C45F6"/>
    <w:rsid w:val="606B18A5"/>
    <w:rsid w:val="607965F8"/>
    <w:rsid w:val="60AB4427"/>
    <w:rsid w:val="60DCA025"/>
    <w:rsid w:val="60F23F67"/>
    <w:rsid w:val="613CBDB1"/>
    <w:rsid w:val="61D9CD5F"/>
    <w:rsid w:val="621A23E8"/>
    <w:rsid w:val="62201B0C"/>
    <w:rsid w:val="623C375F"/>
    <w:rsid w:val="6262C226"/>
    <w:rsid w:val="6265691E"/>
    <w:rsid w:val="629F2745"/>
    <w:rsid w:val="62A82053"/>
    <w:rsid w:val="6338AAB0"/>
    <w:rsid w:val="6424EF7D"/>
    <w:rsid w:val="64D550F2"/>
    <w:rsid w:val="6510C0D7"/>
    <w:rsid w:val="659963AC"/>
    <w:rsid w:val="659C67A3"/>
    <w:rsid w:val="65C383DC"/>
    <w:rsid w:val="66008C59"/>
    <w:rsid w:val="660883DB"/>
    <w:rsid w:val="6664E3D9"/>
    <w:rsid w:val="667A6FC8"/>
    <w:rsid w:val="66C54836"/>
    <w:rsid w:val="66EC7FC6"/>
    <w:rsid w:val="6720059C"/>
    <w:rsid w:val="6778059A"/>
    <w:rsid w:val="67E6146F"/>
    <w:rsid w:val="68059327"/>
    <w:rsid w:val="681DA4E1"/>
    <w:rsid w:val="68C2FD73"/>
    <w:rsid w:val="68CCDF47"/>
    <w:rsid w:val="697B66C3"/>
    <w:rsid w:val="69EE267C"/>
    <w:rsid w:val="6A47BCD9"/>
    <w:rsid w:val="6A941004"/>
    <w:rsid w:val="6AAB9FCB"/>
    <w:rsid w:val="6ABD27E2"/>
    <w:rsid w:val="6B1DE536"/>
    <w:rsid w:val="6B4A0A1A"/>
    <w:rsid w:val="6BCBE849"/>
    <w:rsid w:val="6BF16D7E"/>
    <w:rsid w:val="6C2E8064"/>
    <w:rsid w:val="6C848226"/>
    <w:rsid w:val="6C95661D"/>
    <w:rsid w:val="6CA9D081"/>
    <w:rsid w:val="6CFE64E7"/>
    <w:rsid w:val="6D1D4D47"/>
    <w:rsid w:val="6D2FF6FD"/>
    <w:rsid w:val="6D394B25"/>
    <w:rsid w:val="6D6D9B01"/>
    <w:rsid w:val="6DDA7E48"/>
    <w:rsid w:val="6DE3A5FF"/>
    <w:rsid w:val="6DEE72E9"/>
    <w:rsid w:val="6DEEF3FF"/>
    <w:rsid w:val="6E6F79DE"/>
    <w:rsid w:val="6E729458"/>
    <w:rsid w:val="6FAB3A3F"/>
    <w:rsid w:val="6FBBB792"/>
    <w:rsid w:val="70617FCF"/>
    <w:rsid w:val="70A589A6"/>
    <w:rsid w:val="70B25B18"/>
    <w:rsid w:val="70B99A57"/>
    <w:rsid w:val="70BA1EDF"/>
    <w:rsid w:val="70CFD4C4"/>
    <w:rsid w:val="7133511E"/>
    <w:rsid w:val="715EF881"/>
    <w:rsid w:val="71AB24EE"/>
    <w:rsid w:val="71C0599D"/>
    <w:rsid w:val="71F6CB11"/>
    <w:rsid w:val="7229E668"/>
    <w:rsid w:val="7270B13F"/>
    <w:rsid w:val="72891EDB"/>
    <w:rsid w:val="72A682B5"/>
    <w:rsid w:val="73D7584B"/>
    <w:rsid w:val="73F4401E"/>
    <w:rsid w:val="7400317C"/>
    <w:rsid w:val="7456E22C"/>
    <w:rsid w:val="74894563"/>
    <w:rsid w:val="74A49A36"/>
    <w:rsid w:val="74E7EA72"/>
    <w:rsid w:val="751AF04E"/>
    <w:rsid w:val="7529C268"/>
    <w:rsid w:val="7537EE42"/>
    <w:rsid w:val="769FF222"/>
    <w:rsid w:val="76B54005"/>
    <w:rsid w:val="76BE6B00"/>
    <w:rsid w:val="78198918"/>
    <w:rsid w:val="78D0C6AB"/>
    <w:rsid w:val="7914D007"/>
    <w:rsid w:val="79520B5D"/>
    <w:rsid w:val="7956E3E7"/>
    <w:rsid w:val="79E7D610"/>
    <w:rsid w:val="79E96673"/>
    <w:rsid w:val="79F6E20E"/>
    <w:rsid w:val="7A4F32AE"/>
    <w:rsid w:val="7A74FBFF"/>
    <w:rsid w:val="7A8F62F5"/>
    <w:rsid w:val="7ACDCE3C"/>
    <w:rsid w:val="7AD41315"/>
    <w:rsid w:val="7ADC54B0"/>
    <w:rsid w:val="7B2C1A9E"/>
    <w:rsid w:val="7B643A5A"/>
    <w:rsid w:val="7B803D9A"/>
    <w:rsid w:val="7BA0672D"/>
    <w:rsid w:val="7BAB94A5"/>
    <w:rsid w:val="7BEBA210"/>
    <w:rsid w:val="7BF5E6B3"/>
    <w:rsid w:val="7C8DE1F0"/>
    <w:rsid w:val="7CA38FF1"/>
    <w:rsid w:val="7CB2A19E"/>
    <w:rsid w:val="7D1FADDD"/>
    <w:rsid w:val="7D3E4FAD"/>
    <w:rsid w:val="7D93070E"/>
    <w:rsid w:val="7E2B6F23"/>
    <w:rsid w:val="7E4F634C"/>
    <w:rsid w:val="7E54A2CC"/>
    <w:rsid w:val="7EAF74D3"/>
    <w:rsid w:val="7ECC3C8D"/>
    <w:rsid w:val="7F09A44F"/>
    <w:rsid w:val="7F9BFFA2"/>
    <w:rsid w:val="7FC049E7"/>
    <w:rsid w:val="7FD0778F"/>
    <w:rsid w:val="7FF486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EE91B"/>
  <w15:chartTrackingRefBased/>
  <w15:docId w15:val="{24D12ED3-0737-4578-897B-0E07447E6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1263A8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microsoft.com/office/2020/10/relationships/intelligence" Target="intelligence2.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1123</Words>
  <Characters>6180</Characters>
  <Application>Microsoft Office Word</Application>
  <DocSecurity>0</DocSecurity>
  <Lines>51</Lines>
  <Paragraphs>14</Paragraphs>
  <ScaleCrop>false</ScaleCrop>
  <Company/>
  <LinksUpToDate>false</LinksUpToDate>
  <CharactersWithSpaces>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Haumana Rocka</dc:creator>
  <cp:keywords/>
  <dc:description/>
  <cp:lastModifiedBy>Manihiki Tuahivaatetonohiti</cp:lastModifiedBy>
  <cp:revision>2</cp:revision>
  <dcterms:created xsi:type="dcterms:W3CDTF">2024-12-04T19:27:00Z</dcterms:created>
  <dcterms:modified xsi:type="dcterms:W3CDTF">2024-12-10T03:56:00Z</dcterms:modified>
</cp:coreProperties>
</file>