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164FA">
      <w:pPr>
        <w:spacing w:before="0" w:after="0" w:line="493" w:lineRule="exact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5603875</wp:posOffset>
            </wp:positionH>
            <wp:positionV relativeFrom="paragraph">
              <wp:posOffset>-60325</wp:posOffset>
            </wp:positionV>
            <wp:extent cx="755650" cy="1100455"/>
            <wp:effectExtent l="0" t="0" r="6350" b="4445"/>
            <wp:wrapSquare wrapText="bothSides"/>
            <wp:docPr id="8" name="图片 8" descr="微信图片_2024091522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09152223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穆天宇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      </w:t>
      </w:r>
    </w:p>
    <w:p w14:paraId="4C183FEB">
      <w:pPr>
        <w:spacing w:before="0" w:after="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 15041284836</w:t>
      </w:r>
    </w:p>
    <w:p w14:paraId="6CC456BA">
      <w:pPr>
        <w:spacing w:before="0" w:after="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 3417633465@qq.com</w:t>
      </w:r>
    </w:p>
    <w:p w14:paraId="5BB44D9F">
      <w:pPr>
        <w:spacing w:before="0" w:after="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Github个人主页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"https://github.com/MU-ty"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MU-ty (Mu-ty831)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591261F">
      <w:pPr>
        <w:spacing w:before="0" w:after="0" w:line="464" w:lineRule="exact"/>
        <w:ind w:left="0"/>
        <w:textAlignment w:val="center"/>
        <w:rPr>
          <w:b/>
          <w:bCs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526530" cy="18415"/>
            <wp:effectExtent l="0" t="0" r="1270" b="635"/>
            <wp:wrapNone/>
            <wp:docPr id="9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主要技能</w:t>
      </w:r>
    </w:p>
    <w:p w14:paraId="53F52A29">
      <w:pPr>
        <w:spacing w:before="0" w:after="0" w:line="87" w:lineRule="exact"/>
        <w:rPr>
          <w:sz w:val="21"/>
        </w:rPr>
      </w:pPr>
    </w:p>
    <w:p w14:paraId="46C98058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51CCFFA7">
      <w:pPr>
        <w:numPr>
          <w:ilvl w:val="0"/>
          <w:numId w:val="1"/>
        </w:numPr>
        <w:spacing w:before="0" w:after="0" w:line="464" w:lineRule="exact"/>
        <w:ind w:left="0"/>
        <w:textAlignment w:val="center"/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b/>
          <w:bCs w:val="0"/>
          <w:color w:val="0D0D0D"/>
          <w:sz w:val="20"/>
          <w:szCs w:val="20"/>
          <w:lang w:val="en-US" w:eastAsia="zh-CN"/>
        </w:rPr>
        <w:t>HTML5</w:t>
      </w:r>
      <w:r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 w:val="0"/>
          <w:color w:val="0D0D0D"/>
          <w:sz w:val="20"/>
          <w:szCs w:val="20"/>
          <w:lang w:val="en-US" w:eastAsia="zh-CN"/>
        </w:rPr>
        <w:t>CSS3</w:t>
      </w:r>
      <w:r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 w:val="0"/>
          <w:color w:val="0D0D0D"/>
          <w:sz w:val="20"/>
          <w:szCs w:val="20"/>
          <w:lang w:val="en-US" w:eastAsia="zh-CN"/>
        </w:rPr>
        <w:t>Javascript</w:t>
      </w:r>
      <w:r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  <w:t>，并熟悉ES6新特性，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能够编写高质量、可维护的代码，并具备良好的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代码风格和规范意识</w:t>
      </w:r>
    </w:p>
    <w:p w14:paraId="6E2CC97C">
      <w:pPr>
        <w:numPr>
          <w:ilvl w:val="0"/>
          <w:numId w:val="1"/>
        </w:numPr>
        <w:spacing w:before="0" w:after="0" w:line="464" w:lineRule="exact"/>
        <w:ind w:left="0"/>
        <w:textAlignment w:val="center"/>
        <w:rPr>
          <w:rFonts w:hint="default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及Matplotlib、Scipy、Numpy</w:t>
      </w:r>
    </w:p>
    <w:p w14:paraId="29C38BC0">
      <w:pPr>
        <w:spacing w:before="0" w:after="0" w:line="464" w:lineRule="exact"/>
        <w:ind w:left="0"/>
        <w:textAlignment w:val="center"/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  <w:t>3、可以熟练使用</w:t>
      </w:r>
      <w:r>
        <w:rPr>
          <w:rFonts w:hint="eastAsia" w:ascii="微软雅黑" w:hAnsi="微软雅黑" w:eastAsia="微软雅黑" w:cs="微软雅黑"/>
          <w:b/>
          <w:bCs w:val="0"/>
          <w:color w:val="0D0D0D"/>
          <w:sz w:val="20"/>
          <w:szCs w:val="20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  <w:t>进行版本控制，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能够高效协作并处理代码合并、分支管理等任务</w:t>
      </w:r>
    </w:p>
    <w:p w14:paraId="6041DA14">
      <w:pPr>
        <w:spacing w:before="0" w:after="0" w:line="464" w:lineRule="exact"/>
        <w:ind w:left="0"/>
        <w:textAlignment w:val="center"/>
        <w:rPr>
          <w:rFonts w:hint="default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  <w:t>4、熟悉</w:t>
      </w:r>
      <w:r>
        <w:rPr>
          <w:rFonts w:hint="eastAsia" w:ascii="微软雅黑" w:hAnsi="微软雅黑" w:eastAsia="微软雅黑" w:cs="微软雅黑"/>
          <w:b/>
          <w:bCs w:val="0"/>
          <w:color w:val="0D0D0D"/>
          <w:sz w:val="20"/>
          <w:szCs w:val="20"/>
          <w:lang w:val="en-US" w:eastAsia="zh-CN"/>
        </w:rPr>
        <w:t>React.js</w:t>
      </w:r>
      <w:r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  <w:t>框架，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能够基于组件化思想开发高效、易维护的前端项目，并与设计师及后端工程师保持高效协作，确保项目顺利推进</w:t>
      </w:r>
    </w:p>
    <w:p w14:paraId="49D8FE3E">
      <w:pPr>
        <w:spacing w:before="0" w:after="0" w:line="464" w:lineRule="exact"/>
        <w:ind w:left="0"/>
        <w:textAlignment w:val="center"/>
        <w:rPr>
          <w:rFonts w:hint="default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D0D0D"/>
          <w:sz w:val="20"/>
          <w:szCs w:val="20"/>
          <w:lang w:val="en-US" w:eastAsia="zh-CN"/>
        </w:rPr>
        <w:t>5、Github社区长期活跃用户</w:t>
      </w:r>
    </w:p>
    <w:p w14:paraId="7C7D6AA7">
      <w:pPr>
        <w:spacing w:before="0" w:after="0" w:line="464" w:lineRule="exact"/>
        <w:ind w:left="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0D0D0D"/>
          <w:sz w:val="26"/>
        </w:rPr>
        <w:t>教育经历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526530" cy="18415"/>
            <wp:effectExtent l="0" t="0" r="1270" b="635"/>
            <wp:wrapNone/>
            <wp:docPr id="3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7E8AB">
      <w:pPr>
        <w:spacing w:before="0" w:after="0" w:line="87" w:lineRule="exact"/>
        <w:rPr>
          <w:sz w:val="21"/>
        </w:rPr>
      </w:pPr>
    </w:p>
    <w:p w14:paraId="2CA03626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1477EB3B">
      <w:pPr>
        <w:tabs>
          <w:tab w:val="right" w:pos="10260"/>
        </w:tabs>
        <w:spacing w:before="0" w:after="0" w:line="377" w:lineRule="exact"/>
        <w:jc w:val="left"/>
        <w:textAlignment w:val="center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2024.9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2028.6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桂林电子科技大学</w:t>
      </w:r>
    </w:p>
    <w:p w14:paraId="0D67CAB8">
      <w:pPr>
        <w:spacing w:before="0" w:after="0" w:line="348" w:lineRule="exact"/>
        <w:jc w:val="left"/>
        <w:textAlignment w:val="center"/>
        <w:rPr>
          <w:rFonts w:hint="eastAsia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计算机科学与技术</w:t>
      </w:r>
      <w:r>
        <w:rPr>
          <w:rFonts w:ascii="微软雅黑" w:hAnsi="微软雅黑" w:eastAsia="微软雅黑" w:cs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eastAsia" w:ascii="微软雅黑" w:hAnsi="微软雅黑" w:eastAsia="微软雅黑" w:cs="微软雅黑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本科</w:t>
      </w:r>
    </w:p>
    <w:p w14:paraId="109868F8">
      <w:pPr>
        <w:spacing w:before="0" w:after="0" w:line="71" w:lineRule="exact"/>
        <w:jc w:val="left"/>
      </w:pPr>
    </w:p>
    <w:p w14:paraId="51F1084B">
      <w:pPr>
        <w:spacing w:before="0" w:after="0" w:line="290" w:lineRule="exact"/>
        <w:jc w:val="left"/>
        <w:rPr>
          <w:rFonts w:hint="default" w:ascii="微软雅黑" w:hAnsi="微软雅黑" w:eastAsia="微软雅黑" w:cs="微软雅黑"/>
          <w:color w:val="808080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已经获得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CET-4证书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、普通话证书二甲级，学校移动互联与智能计算基地主要成员；积极参与各类比赛，蓝桥杯三等奖、校计算机基础比赛二等奖、互联网+校级铜奖、数学建模校级三等奖等，参与两个自治区级大学生创新项目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；积极参与学校志愿服务活动，校招生志愿者协会成员</w:t>
      </w:r>
    </w:p>
    <w:p w14:paraId="24404FFD">
      <w:pPr>
        <w:spacing w:before="0" w:after="0" w:line="464" w:lineRule="exact"/>
        <w:ind w:left="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0D0D0D"/>
          <w:sz w:val="26"/>
        </w:rPr>
        <w:t>项目经历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526530" cy="18415"/>
            <wp:effectExtent l="0" t="0" r="1270" b="635"/>
            <wp:wrapNone/>
            <wp:docPr id="5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B356">
      <w:pPr>
        <w:spacing w:before="0" w:after="0" w:line="87" w:lineRule="exact"/>
        <w:rPr>
          <w:sz w:val="21"/>
        </w:rPr>
      </w:pPr>
    </w:p>
    <w:p w14:paraId="0F8EA83E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1AC67F23">
      <w:pPr>
        <w:tabs>
          <w:tab w:val="right" w:pos="10260"/>
        </w:tabs>
        <w:spacing w:before="0" w:after="0" w:line="377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2025.1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2025.3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参与字节跳动公司的VisActor可视化编程</w:t>
      </w:r>
    </w:p>
    <w:p w14:paraId="70A9A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90" w:lineRule="exact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z w:val="20"/>
          <w:szCs w:val="20"/>
          <w:u w:val="none"/>
          <w:lang w:val="en-US" w:eastAsia="zh-CN"/>
        </w:rPr>
        <w:t>本人主要负责Vstory部分，使用Vstory进行信息图demo开发</w:t>
      </w:r>
    </w:p>
    <w:p w14:paraId="0485C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通过 JavaScript 结合数据处理，使用 VStory.js可视化库，实现了时间轴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＋</w:t>
      </w:r>
      <w:r>
        <w:rPr>
          <w:rFonts w:hint="eastAsia" w:ascii="微软雅黑" w:hAnsi="微软雅黑" w:eastAsia="微软雅黑" w:cs="微软雅黑"/>
          <w:sz w:val="20"/>
          <w:szCs w:val="20"/>
        </w:rPr>
        <w:t>动态排名条形图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＋饼状图</w:t>
      </w:r>
      <w:r>
        <w:rPr>
          <w:rFonts w:hint="eastAsia" w:ascii="微软雅黑" w:hAnsi="微软雅黑" w:eastAsia="微软雅黑" w:cs="微软雅黑"/>
          <w:sz w:val="20"/>
          <w:szCs w:val="20"/>
        </w:rPr>
        <w:t>的可视化展示，适用于展示编程语言的流行趋势变化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并通过git进行版本控制，目前demo版已经成功合并入主支。</w:t>
      </w:r>
    </w:p>
    <w:p w14:paraId="582F4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项目地址：</w:t>
      </w:r>
      <w:r>
        <w:rPr>
          <w:rFonts w:ascii="宋体" w:hAnsi="宋体" w:eastAsia="宋体" w:cs="宋体"/>
          <w:sz w:val="20"/>
          <w:szCs w:val="20"/>
        </w:rPr>
        <w:fldChar w:fldCharType="begin"/>
      </w:r>
      <w:r>
        <w:rPr>
          <w:rFonts w:ascii="宋体" w:hAnsi="宋体" w:eastAsia="宋体" w:cs="宋体"/>
          <w:sz w:val="20"/>
          <w:szCs w:val="20"/>
        </w:rPr>
        <w:instrText xml:space="preserve"> HYPERLINK "https://github.com/VisActor/VStory/pull/250" </w:instrText>
      </w:r>
      <w:r>
        <w:rPr>
          <w:rFonts w:ascii="宋体" w:hAnsi="宋体" w:eastAsia="宋体" w:cs="宋体"/>
          <w:sz w:val="20"/>
          <w:szCs w:val="20"/>
        </w:rPr>
        <w:fldChar w:fldCharType="separate"/>
      </w:r>
      <w:r>
        <w:rPr>
          <w:rStyle w:val="7"/>
          <w:rFonts w:ascii="宋体" w:hAnsi="宋体" w:eastAsia="宋体" w:cs="宋体"/>
          <w:sz w:val="20"/>
          <w:szCs w:val="20"/>
        </w:rPr>
        <w:t>programming-language-popularity by MU-ty · Pull Request #250 · VisActor/VStory</w:t>
      </w:r>
      <w:r>
        <w:rPr>
          <w:rFonts w:ascii="宋体" w:hAnsi="宋体" w:eastAsia="宋体" w:cs="宋体"/>
          <w:sz w:val="20"/>
          <w:szCs w:val="20"/>
        </w:rPr>
        <w:fldChar w:fldCharType="end"/>
      </w:r>
    </w:p>
    <w:p w14:paraId="090D9EB3">
      <w:pPr>
        <w:tabs>
          <w:tab w:val="right" w:pos="1026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2025.3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2025.4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制作CS学习之路网页</w:t>
      </w:r>
    </w:p>
    <w:p w14:paraId="6CDDA9CE">
      <w:pPr>
        <w:tabs>
          <w:tab w:val="right" w:pos="1026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 w:val="0"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0"/>
          <w:szCs w:val="20"/>
          <w:lang w:val="en-US" w:eastAsia="zh-CN"/>
        </w:rPr>
        <w:t>主要使用语言HTML、CSS、Javascript,vue.js框架，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使用CSS Grid布局主要内容区域、flexbox布局实现卡片区域、使用position：sticky实现导航栏固定；通过下拉菜单使用CSS ：hover伪类触发、代码预览区域使用iframe实现、模态窗口展示预览结果实现交互功能；通过学习提示卡片使用CSS animation实现自动滚动效果、卡片悬停效果(transform、box-shadow过渡)动画效果；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使用Javascript实现内容动态加载、代码编辑与预览、VisActor信息图、计算答题分数等；使用Element-Plus-X组件实现简单ai功能。</w:t>
      </w:r>
    </w:p>
    <w:p w14:paraId="323DF002">
      <w:pPr>
        <w:spacing w:before="0" w:after="0" w:line="290" w:lineRule="exact"/>
        <w:jc w:val="left"/>
        <w:rPr>
          <w:rFonts w:hint="default" w:eastAsiaTheme="minorEastAsia"/>
          <w:color w:val="808080" w:themeColor="background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项目飞书文档：</w:t>
      </w:r>
      <w:r>
        <w:rPr>
          <w:rFonts w:ascii="宋体" w:hAnsi="宋体" w:eastAsia="宋体" w:cs="宋体"/>
          <w:sz w:val="20"/>
          <w:szCs w:val="20"/>
        </w:rPr>
        <w:fldChar w:fldCharType="begin"/>
      </w:r>
      <w:r>
        <w:rPr>
          <w:rFonts w:ascii="宋体" w:hAnsi="宋体" w:eastAsia="宋体" w:cs="宋体"/>
          <w:sz w:val="20"/>
          <w:szCs w:val="20"/>
        </w:rPr>
        <w:instrText xml:space="preserve"> HYPERLINK "https://ucn1tfq3id0v.feishu.cn/wiki/QSErw51JsiXNhHkZPkzcRpXYnXg" </w:instrText>
      </w:r>
      <w:r>
        <w:rPr>
          <w:rFonts w:ascii="宋体" w:hAnsi="宋体" w:eastAsia="宋体" w:cs="宋体"/>
          <w:sz w:val="20"/>
          <w:szCs w:val="20"/>
        </w:rPr>
        <w:fldChar w:fldCharType="separate"/>
      </w:r>
      <w:r>
        <w:rPr>
          <w:rStyle w:val="7"/>
          <w:rFonts w:hint="eastAsia" w:ascii="宋体" w:hAnsi="宋体" w:eastAsia="宋体" w:cs="宋体"/>
          <w:sz w:val="20"/>
          <w:szCs w:val="20"/>
        </w:rPr>
        <w:t>https://ucn1tfq3id0v.feishu.cn/wiki/QSErw51JsiXNhHkZPkzcRpXYnXg?from=from_copylink</w:t>
      </w:r>
      <w:r>
        <w:rPr>
          <w:rFonts w:ascii="宋体" w:hAnsi="宋体" w:eastAsia="宋体" w:cs="宋体"/>
          <w:sz w:val="20"/>
          <w:szCs w:val="20"/>
        </w:rPr>
        <w:fldChar w:fldCharType="end"/>
      </w:r>
    </w:p>
    <w:p w14:paraId="48FF5DB6">
      <w:pPr>
        <w:spacing w:before="0" w:after="0" w:line="464" w:lineRule="exact"/>
        <w:ind w:left="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0D0D0D"/>
          <w:sz w:val="26"/>
        </w:rPr>
        <w:t>自我评价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526530" cy="18415"/>
            <wp:effectExtent l="0" t="0" r="1270" b="635"/>
            <wp:wrapNone/>
            <wp:docPr id="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6598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D1DCF">
      <w:pPr>
        <w:spacing w:before="0" w:after="0" w:line="87" w:lineRule="exact"/>
        <w:rPr>
          <w:sz w:val="21"/>
        </w:rPr>
      </w:pPr>
    </w:p>
    <w:p w14:paraId="2294039E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71171732">
      <w:pPr>
        <w:spacing w:before="0" w:after="0" w:line="377" w:lineRule="exact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我是一个热爱前端开发并具备扎实基础的开发者，对现代前端技术有浓厚兴趣并持续学习探索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我能够快速掌握新技术和工具，对技术有较强的探索精神。同时，我具备良好的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团队协作能力和沟通能力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，能够积极参与团队讨论，分享技术经验，并高效解决问题。此外，我的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英语阅读能力良好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，能够流畅阅读英文技术文档，快速掌握新知识。</w:t>
      </w:r>
    </w:p>
    <w:sectPr>
      <w:headerReference r:id="rId3" w:type="first"/>
      <w:footerReference r:id="rId4" w:type="first"/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31D6A6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EA485B"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9525" b="1270"/>
          <wp:wrapNone/>
          <wp:docPr id="7" name="图片 7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91467"/>
    <w:multiLevelType w:val="singleLevel"/>
    <w:tmpl w:val="ACF914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E117E"/>
    <w:rsid w:val="4C5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2025-06-21T08:29:00Z</dcterms:created>
  <dc:creator>小穆</dc:creator>
  <cp:lastModifiedBy>小穆</cp:lastModifiedBy>
  <dcterms:modified xsi:type="dcterms:W3CDTF">2025-06-21T08:32:32Z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BEE3FDE4357C4CC9821049E04B4042F6_11</vt:lpwstr>
  </property>
  <property fmtid="{D5CDD505-2E9C-101B-9397-08002B2CF9AE}" pid="4" name="KSOTemplateDocerSaveRecord">
    <vt:lpwstr>eyJoZGlkIjoiN2M5ZWYxZmQ4ZTQ1OTg1OWQxNTdmYjEwNzkzMDZhOTQiLCJ1c2VySWQiOiIxMjE0OTY4Nzg3In0=</vt:lpwstr>
  </property>
</Properties>
</file>