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</w:rPr>
        <w:t>程序文档</w:t>
      </w:r>
    </w:p>
    <w:p>
      <w:pPr>
        <w:pStyle w:val="3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</w:rPr>
        <w:t>A组</w:t>
      </w:r>
    </w:p>
    <w:p>
      <w:pPr>
        <w:pStyle w:val="4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</w:rPr>
        <w:t>UTF-8字符串解析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按照UTF-8编码解析字符串，并封装为Utf8String类型的对象</w:t>
      </w:r>
    </w:p>
    <w:p>
      <w:pPr>
        <w:pStyle w:val="5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</w:rPr>
        <w:t>Utf8String</w:t>
      </w:r>
    </w:p>
    <w:p>
      <w:pPr>
        <w:pStyle w:val="6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</w:rPr>
        <w:t>成员类型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成员类型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data_type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std::u32string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value_type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data_type::value_type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raw_type  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std::string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size_type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data_type::size_type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reference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value_type&amp;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const_reference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const value_type&amp;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pointer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value_type*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const_pointer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const value_type*</w:t>
            </w:r>
          </w:p>
        </w:tc>
      </w:tr>
    </w:tbl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</w:p>
    <w:p>
      <w:pPr>
        <w:pStyle w:val="6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</w:rPr>
        <w:t>成员函数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函数名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（构造函数）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构造Utf8String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（析构函数）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销毁字符串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front 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访问首字符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back 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访问最后的字符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clear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清除内容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push_back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后附字符到结尾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substr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返回子串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size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返回字符数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length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返回字符数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empty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检查字符串是否为空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raw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返回std::string类型的版本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c_str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返回不可修改的C字符数组版本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find 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于字符串中查找字符(串)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operator=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为字符串赋值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operator[]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访问指定字符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operator+=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后附字符(串)到结尾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operator+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连接两个字符串或者一个字符串和一个字符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operator==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以字典序比较两个字符串是否相等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operator!=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以字典序比较两个字符串是否不相等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operator&lt;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以字典序比较两个字符串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operator&lt;&lt;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执行字符串的流输入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operator&gt;&gt;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执行字符串的流输出</w:t>
            </w:r>
          </w:p>
        </w:tc>
      </w:tr>
    </w:tbl>
    <w:p>
      <w:pPr>
        <w:pStyle w:val="4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</w:rPr>
        <w:t>中文分词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依赖Utf8String类型,对中文基于信息量实现分词操作,并封装成一个可以直接获取分词结果的接口</w:t>
      </w:r>
    </w:p>
    <w:p>
      <w:pPr>
        <w:pStyle w:val="5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</w:rPr>
        <w:t>InfoQuantity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封装词语信息量的查询操作</w:t>
      </w:r>
    </w:p>
    <w:p>
      <w:pPr>
        <w:pStyle w:val="6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</w:rPr>
        <w:t>接口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接口定义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double get_infoquantity(const Utf8String &amp;word);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接受一个词,并返回该词的信息量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bool count(const Utf8String &amp;word);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接受一个词,并返回该词在词频文件是否存在</w:t>
            </w:r>
          </w:p>
        </w:tc>
      </w:tr>
    </w:tbl>
    <w:p>
      <w:pPr>
        <w:pStyle w:val="5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</w:rPr>
        <w:t>Segmentation</w:t>
      </w:r>
    </w:p>
    <w:p>
      <w:pPr>
        <w:pStyle w:val="6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</w:rPr>
        <w:t>接口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接口定义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std::vector&lt;Utf8String&gt; segment(const Utf8String &amp;sentence);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接口接受一个UTF-8编码的Utf8String类型的字符串,并返回分词之后的词语集合.该接口保证返回词语集合的顺序与其在原句中的次序相同.</w:t>
            </w:r>
          </w:p>
        </w:tc>
      </w:tr>
    </w:tbl>
    <w:p>
      <w:pPr>
        <w:pStyle w:val="4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</w:rPr>
        <w:t>倒排索引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封装倒排索引,实现如下功能: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倒排索引的建立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根据关键词进行检索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对象到文件的序列化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文件到对象的反序列化</w:t>
      </w:r>
    </w:p>
    <w:p>
      <w:pPr>
        <w:pStyle w:val="5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</w:rPr>
        <w:t>FileInfo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描述单个关键词与单个文件之间联系的结构体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包含以下信息:</w:t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关键词所在文章的文件路径</w:t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关键词在该文章中出现的次数和频率</w:t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关键词是否出现在文章的标题中</w:t>
      </w:r>
    </w:p>
    <w:p>
      <w:pPr>
        <w:pStyle w:val="5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</w:rPr>
        <w:t>KeywordInfo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描述单个关键词在单个文件中的信息的结构体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包含以下信息:</w:t>
      </w:r>
    </w:p>
    <w:p>
      <w:pPr>
        <w:numPr>
          <w:ilvl w:val="0"/>
          <w:numId w:val="3"/>
        </w:num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关键词在该文章中出现的次数和频率</w:t>
      </w:r>
    </w:p>
    <w:p>
      <w:pPr>
        <w:numPr>
          <w:ilvl w:val="0"/>
          <w:numId w:val="3"/>
        </w:num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关键词是否出现在文章的标题中</w:t>
      </w:r>
    </w:p>
    <w:p>
      <w:pPr>
        <w:pStyle w:val="5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</w:rPr>
        <w:t>InvertedIndex</w:t>
      </w:r>
    </w:p>
    <w:p>
      <w:pPr>
        <w:pStyle w:val="6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成员类型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成员类型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key_type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Utf8String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value_type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std::vector&lt;FileInfo&gt;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data_type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std::map&lt;key_type, value_type&gt;</w:t>
            </w:r>
          </w:p>
        </w:tc>
      </w:tr>
    </w:tbl>
    <w:p>
      <w:pPr>
        <w:pStyle w:val="6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</w:rPr>
        <w:t>成员函数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函数名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（构造函数） 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建立倒排索引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ready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返回该倒排索引是否已建立成功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serialize 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由对象序列化到文件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unserialize 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由文件反序列化到对象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get_filepaths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检索给定关键词,返回检索结果,只包含结果的文件路径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add_files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根据给定文件夹路径,添加新的索引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add_file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根据给定文件路径,添加新的索引</w:t>
            </w:r>
          </w:p>
        </w:tc>
      </w:tr>
    </w:tbl>
    <w:p>
      <w:pPr>
        <w:rPr>
          <w:rFonts w:ascii="微软雅黑" w:hAnsi="微软雅黑" w:eastAsia="微软雅黑" w:cs="微软雅黑"/>
          <w:szCs w:val="21"/>
        </w:rPr>
      </w:pPr>
    </w:p>
    <w:p>
      <w:pPr>
        <w:pStyle w:val="4"/>
        <w:rPr>
          <w:rFonts w:hint="eastAsia" w:ascii="微软雅黑" w:hAnsi="微软雅黑" w:eastAsia="微软雅黑" w:cs="微软雅黑"/>
        </w:rPr>
      </w:pPr>
    </w:p>
    <w:p>
      <w:pPr>
        <w:pStyle w:val="4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</w:rPr>
        <w:t>检索服务器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基于Socket的UNIX域实现进程间通信, 并通过多线程优化多进程访问时的效率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Style w:val="14"/>
          <w:rFonts w:hint="eastAsia" w:ascii="微软雅黑" w:hAnsi="微软雅黑" w:eastAsia="微软雅黑" w:cs="微软雅黑"/>
        </w:rPr>
        <w:t>Request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规定与其它进程通信的细节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包含以下信息:</w:t>
      </w:r>
    </w:p>
    <w:p>
      <w:pPr>
        <w:numPr>
          <w:ilvl w:val="0"/>
          <w:numId w:val="4"/>
        </w:num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检索的类型</w:t>
      </w:r>
    </w:p>
    <w:p>
      <w:pPr>
        <w:numPr>
          <w:ilvl w:val="0"/>
          <w:numId w:val="4"/>
        </w:num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检索的关键词列表</w:t>
      </w:r>
    </w:p>
    <w:p>
      <w:pPr>
        <w:pStyle w:val="5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</w:rPr>
        <w:t>SearchServer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封装服务器的行为,只提供监听和启动操作,隐藏实现细节</w:t>
      </w:r>
    </w:p>
    <w:p>
      <w:pPr>
        <w:pStyle w:val="6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</w:rPr>
        <w:t>成员函数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函数名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（构造函数）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构造SearchServer, 初始化套接字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listen 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开始监听外部请求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run 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进入主循环,处理外部检索请求</w:t>
            </w:r>
          </w:p>
        </w:tc>
      </w:tr>
    </w:tbl>
    <w:p>
      <w:pPr>
        <w:pStyle w:val="3"/>
        <w:rPr>
          <w:rFonts w:hint="eastAsia" w:ascii="微软雅黑" w:hAnsi="微软雅黑" w:eastAsia="微软雅黑" w:cs="微软雅黑"/>
        </w:rPr>
      </w:pPr>
    </w:p>
    <w:p>
      <w:pPr>
        <w:pStyle w:val="3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B组</w:t>
      </w:r>
    </w:p>
    <w:p>
      <w:pPr>
        <w:pStyle w:val="4"/>
        <w:numPr>
          <w:ilvl w:val="0"/>
          <w:numId w:val="5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前端部分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前端部分的文件及其调用关系、输入输出、功能如下表所示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文件名称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调用关系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输入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输出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index.php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-&gt;SearchEnter.php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搜索类别、公式、关键词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GET方式传参到SearchEnter</w:t>
            </w:r>
          </w:p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.php，页面跳转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整个搜索引擎的入口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SearchEnter.</w:t>
            </w:r>
          </w:p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php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-&gt;Index2ResultList.php/Index2ConceptMap.php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搜索类别、公式、关键词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GET方式传参到Index2ResultList.php或Index2ConceptMap.php，页面跳转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6"/>
              </w:num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根据搜索类别来决定调用结果列表模块还是知识图谱</w:t>
            </w:r>
          </w:p>
          <w:p>
            <w:pPr>
              <w:numPr>
                <w:ilvl w:val="0"/>
                <w:numId w:val="6"/>
              </w:num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更改加号不引起GET错误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Index2ResultList.php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GetResultList.php-&gt;</w:t>
            </w:r>
          </w:p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LaTexTransfer.php-&gt;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搜索类别、公式、关键词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文件路径、文件名、摘要文本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搜索结果列表的生成和显示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Index2ConceptMap.php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GetResultList.php-&gt;</w:t>
            </w:r>
          </w:p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LaTexTransfer.php-&gt;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公式、关键词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概念图谱、文件路径、文件名、摘要文本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概念图谱的生成和显示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GetResultList.php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EncapAndDecap.php-&gt;</w:t>
            </w:r>
          </w:p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UnixDomainSocket.php-&gt;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搜索类别、公式、关键词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包含了文件路径、文件名、摘要文本列表的类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封装请求参数和响应数据，中间层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EncapAndDecap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MessageClasses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搜索类别、公式、关键词/响应数据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搜索类别、公式、关键词/响应数据切分数组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传输数据和应用数据双向封装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UnixDomainSocket.php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/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搜索类别、公式、关键词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响应数据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Unix域本地套接字系列操作封装函数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MessageClasses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/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/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/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定义了包含了文件路径、文件名、摘要文本列表的类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LaTexTransfer.php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/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LaTex公式原始字符串、关键字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加上高亮标记的关键字、映射成文件的LaTex公式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关键词高亮和LaTex显示映射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Page.php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/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文件路径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文件内容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文件具体内容显示页面</w:t>
            </w:r>
          </w:p>
        </w:tc>
      </w:tr>
    </w:tbl>
    <w:p>
      <w:pPr>
        <w:rPr>
          <w:rFonts w:ascii="微软雅黑" w:hAnsi="微软雅黑" w:eastAsia="微软雅黑" w:cs="微软雅黑"/>
          <w:szCs w:val="21"/>
        </w:rPr>
      </w:pPr>
    </w:p>
    <w:p>
      <w:pPr>
        <w:pStyle w:val="4"/>
        <w:numPr>
          <w:ilvl w:val="0"/>
          <w:numId w:val="5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后端部分</w:t>
      </w:r>
    </w:p>
    <w:p>
      <w:pPr>
        <w:pStyle w:val="5"/>
        <w:numPr>
          <w:ilvl w:val="1"/>
          <w:numId w:val="5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摘要求解</w:t>
      </w:r>
    </w:p>
    <w:p>
      <w:pPr>
        <w:pStyle w:val="6"/>
        <w:numPr>
          <w:ilvl w:val="2"/>
          <w:numId w:val="5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模块介绍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AbstractBuilder(); 构造函数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~AbstractBuilder(); 析构函数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void InitKeyword(LISTSTR); 初始化关键词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void ParseFile(LISTSTR); 解析文章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string FileReader(LISTSTR); 读取文章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LISTSTR SentenceFilter(string); 按关键词逐个进行语句切分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PRIQUEUESTR DivideSentence(string, char); 语句切分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float ScoreSentence(string); 语句打分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void CheckSentence(LISTSTR); 避免语句重复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void GetAbstract(LISTSTR); 拼接摘要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string Abstract(); 获取摘要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备注：typedef list&lt;string&gt; LISTSTR;</w:t>
      </w:r>
    </w:p>
    <w:p>
      <w:pPr>
        <w:ind w:left="216" w:leftChars="103" w:firstLine="840" w:firstLineChars="4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typedef priority_queue&lt;STC&gt; PRIQUEUESTR;</w:t>
      </w:r>
    </w:p>
    <w:p>
      <w:pPr>
        <w:ind w:left="216" w:leftChars="103" w:firstLine="840" w:firstLineChars="4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typedef list&lt;string&gt;::iterator LISTSTRITER;</w:t>
      </w:r>
    </w:p>
    <w:p>
      <w:pPr>
        <w:pStyle w:val="6"/>
        <w:numPr>
          <w:ilvl w:val="2"/>
          <w:numId w:val="5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功能介绍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1.将一篇文章按照分隔符分成若干个句子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2.统计句子里面关键字出现的次数，和关键字总长度占句子总长度的比值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3.按下列公式计算句子的优先级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position w:val="-64"/>
        </w:rPr>
        <w:object>
          <v:shape id="_x0000_i1025" o:spt="75" type="#_x0000_t75" style="height:65.1pt;width:299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4.句子按优先级进入优先队列（排序规则重载为降序），选择topN拼接成为摘要</w:t>
      </w:r>
    </w:p>
    <w:p>
      <w:pPr>
        <w:pStyle w:val="5"/>
        <w:numPr>
          <w:ilvl w:val="1"/>
          <w:numId w:val="5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变量替换</w:t>
      </w:r>
    </w:p>
    <w:p>
      <w:pPr>
        <w:pStyle w:val="6"/>
        <w:numPr>
          <w:ilvl w:val="2"/>
          <w:numId w:val="5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模块介绍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VarIndep(); 构造函数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~VarIndep(); 析构函数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char GetSymbol(string); 返回变量替代符</w:t>
      </w:r>
    </w:p>
    <w:p>
      <w:pPr>
        <w:pStyle w:val="6"/>
        <w:numPr>
          <w:ilvl w:val="2"/>
          <w:numId w:val="5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功能介绍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根据变量出现的次序来依次将它们替换为不同符号（有规律）</w:t>
      </w:r>
    </w:p>
    <w:p>
      <w:pPr>
        <w:pStyle w:val="5"/>
        <w:numPr>
          <w:ilvl w:val="1"/>
          <w:numId w:val="5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运算符优先级</w:t>
      </w:r>
    </w:p>
    <w:p>
      <w:pPr>
        <w:pStyle w:val="6"/>
        <w:numPr>
          <w:ilvl w:val="2"/>
          <w:numId w:val="5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模块介绍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void InitConfigure(); 序列化优先级配置文件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char GetPriority(string, string); 运算符获得优先级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void CheckTable(); 检查配置文件工具</w:t>
      </w:r>
    </w:p>
    <w:p>
      <w:pPr>
        <w:pStyle w:val="6"/>
        <w:numPr>
          <w:ilvl w:val="2"/>
          <w:numId w:val="5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功能介绍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输入LaTex格式的运算符，获取它的优先级。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优先级一览表如下：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优先级</w:t>
            </w:r>
          </w:p>
        </w:tc>
        <w:tc>
          <w:tcPr>
            <w:tcW w:w="7102" w:type="dxa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符号列表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0</w:t>
            </w:r>
          </w:p>
        </w:tc>
        <w:tc>
          <w:tcPr>
            <w:tcW w:w="7102" w:type="dxa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\because  \therefore \perp \parallel \neq = \cong &gt; &lt; \leq \geq \le \geq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2</w:t>
            </w:r>
          </w:p>
        </w:tc>
        <w:tc>
          <w:tcPr>
            <w:tcW w:w="7102" w:type="dxa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+ 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3</w:t>
            </w:r>
          </w:p>
        </w:tc>
        <w:tc>
          <w:tcPr>
            <w:tcW w:w="7102" w:type="dxa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* 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4</w:t>
            </w:r>
          </w:p>
        </w:tc>
        <w:tc>
          <w:tcPr>
            <w:tcW w:w="7102" w:type="dxa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\frac \sqrt ^ \sin \cos \tan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5</w:t>
            </w:r>
          </w:p>
        </w:tc>
        <w:tc>
          <w:tcPr>
            <w:tcW w:w="7102" w:type="dxa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( ) [ ] { } \lvert \rvert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6</w:t>
            </w:r>
          </w:p>
        </w:tc>
        <w:tc>
          <w:tcPr>
            <w:tcW w:w="7102" w:type="dxa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\triangle \square \angle \%</w:t>
            </w:r>
          </w:p>
        </w:tc>
      </w:tr>
    </w:tbl>
    <w:p>
      <w:pPr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rPr>
          <w:rFonts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2</w:t>
      </w:r>
      <w:r>
        <w:rPr>
          <w:rFonts w:ascii="微软雅黑" w:hAnsi="微软雅黑" w:eastAsia="微软雅黑" w:cs="微软雅黑"/>
          <w:b/>
          <w:bCs/>
          <w:sz w:val="28"/>
          <w:szCs w:val="28"/>
        </w:rPr>
        <w:t xml:space="preserve">.4 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公式转为后缀</w:t>
      </w:r>
    </w:p>
    <w:p>
      <w:pPr>
        <w:rPr>
          <w:rFonts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2</w:t>
      </w:r>
      <w:r>
        <w:rPr>
          <w:rFonts w:ascii="微软雅黑" w:hAnsi="微软雅黑" w:eastAsia="微软雅黑" w:cs="微软雅黑"/>
          <w:b/>
          <w:bCs/>
          <w:sz w:val="28"/>
          <w:szCs w:val="28"/>
        </w:rPr>
        <w:t>.4.1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 xml:space="preserve"> 模块介绍</w:t>
      </w:r>
    </w:p>
    <w:p>
      <w:pPr>
        <w:ind w:firstLine="420" w:firstLineChars="200"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>MidtoPost::MidtoPost</w:t>
      </w:r>
      <w:r>
        <w:rPr>
          <w:rFonts w:hint="eastAsia" w:ascii="微软雅黑" w:hAnsi="微软雅黑" w:eastAsia="微软雅黑" w:cs="微软雅黑"/>
          <w:szCs w:val="21"/>
        </w:rPr>
        <w:t>( )  将操作符与其对应的优先级存于priority  map中。</w:t>
      </w:r>
    </w:p>
    <w:p>
      <w:pPr>
        <w:ind w:left="6930" w:leftChars="200" w:hanging="6510" w:hangingChars="3100"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>int MidtoPost::compare</w:t>
      </w:r>
      <w:r>
        <w:rPr>
          <w:rFonts w:hint="eastAsia" w:ascii="微软雅黑" w:hAnsi="微软雅黑" w:eastAsia="微软雅黑" w:cs="微软雅黑"/>
          <w:szCs w:val="21"/>
        </w:rPr>
        <w:t>(stack&lt;string&gt;,string,int)   比较当前操作符与栈顶操作符的优先级大小</w:t>
      </w:r>
    </w:p>
    <w:p>
      <w:pPr>
        <w:ind w:firstLine="420" w:firstLineChars="200"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>list&lt;string&gt; MidtoPost::turn</w:t>
      </w:r>
      <w:r>
        <w:rPr>
          <w:rFonts w:hint="eastAsia" w:ascii="微软雅黑" w:hAnsi="微软雅黑" w:eastAsia="微软雅黑" w:cs="微软雅黑"/>
          <w:szCs w:val="21"/>
        </w:rPr>
        <w:t>(string)  将Latex公式转为后缀.</w:t>
      </w:r>
    </w:p>
    <w:p>
      <w:pPr>
        <w:pStyle w:val="18"/>
        <w:numPr>
          <w:ilvl w:val="2"/>
          <w:numId w:val="7"/>
        </w:numPr>
        <w:ind w:firstLineChars="0"/>
        <w:rPr>
          <w:rFonts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 xml:space="preserve"> 功能介绍</w:t>
      </w:r>
    </w:p>
    <w:p>
      <w:pPr>
        <w:pStyle w:val="18"/>
        <w:widowControl/>
        <w:numPr>
          <w:ilvl w:val="0"/>
          <w:numId w:val="8"/>
        </w:numPr>
        <w:ind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创建3个栈，一个符号栈用来存各种运算符，一个数字栈用来存各种常量，变量，一个表达式栈用来存后缀表达式。遍历字符串，对变量和运算符进行判断，如a到z，A到Z，0到9的认为是变量，其余认为是运算符，对于latex公式中的运算符都会以</w:t>
      </w:r>
      <w:r>
        <w:rPr>
          <w:rFonts w:ascii="微软雅黑" w:hAnsi="微软雅黑" w:eastAsia="微软雅黑"/>
          <w:szCs w:val="21"/>
        </w:rPr>
        <w:t>”</w:t>
      </w:r>
      <w:r>
        <w:rPr>
          <w:rFonts w:hint="eastAsia" w:ascii="微软雅黑" w:hAnsi="微软雅黑" w:eastAsia="微软雅黑"/>
          <w:szCs w:val="21"/>
        </w:rPr>
        <w:t>\</w:t>
      </w:r>
      <w:r>
        <w:rPr>
          <w:rFonts w:ascii="微软雅黑" w:hAnsi="微软雅黑" w:eastAsia="微软雅黑"/>
          <w:szCs w:val="21"/>
        </w:rPr>
        <w:t>”</w:t>
      </w:r>
      <w:r>
        <w:rPr>
          <w:rFonts w:hint="eastAsia" w:ascii="微软雅黑" w:hAnsi="微软雅黑" w:eastAsia="微软雅黑"/>
          <w:szCs w:val="21"/>
        </w:rPr>
        <w:t>开头。</w:t>
      </w:r>
    </w:p>
    <w:p>
      <w:pPr>
        <w:pStyle w:val="18"/>
        <w:widowControl/>
        <w:numPr>
          <w:ilvl w:val="0"/>
          <w:numId w:val="8"/>
        </w:numPr>
        <w:ind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对一些特殊字符的判断，如一些歧义符号</w:t>
      </w:r>
      <w:r>
        <w:rPr>
          <w:rFonts w:ascii="微软雅黑" w:hAnsi="微软雅黑" w:eastAsia="微软雅黑"/>
          <w:szCs w:val="21"/>
        </w:rPr>
        <w:t>”</w:t>
      </w:r>
      <w:r>
        <w:rPr>
          <w:rFonts w:hint="eastAsia" w:ascii="微软雅黑" w:hAnsi="微软雅黑" w:eastAsia="微软雅黑"/>
          <w:szCs w:val="21"/>
        </w:rPr>
        <w:t>+</w:t>
      </w:r>
      <w:r>
        <w:rPr>
          <w:rFonts w:ascii="微软雅黑" w:hAnsi="微软雅黑" w:eastAsia="微软雅黑"/>
          <w:szCs w:val="21"/>
        </w:rPr>
        <w:t>”</w:t>
      </w:r>
      <w:r>
        <w:rPr>
          <w:rFonts w:hint="eastAsia" w:ascii="微软雅黑" w:hAnsi="微软雅黑" w:eastAsia="微软雅黑"/>
          <w:szCs w:val="21"/>
        </w:rPr>
        <w:t>既可以是中缀运算符又可以是前缀运算符，</w:t>
      </w:r>
      <w:r>
        <w:rPr>
          <w:rFonts w:ascii="微软雅黑" w:hAnsi="微软雅黑" w:eastAsia="微软雅黑"/>
          <w:szCs w:val="21"/>
        </w:rPr>
        <w:t>”</w:t>
      </w:r>
      <w:r>
        <w:rPr>
          <w:rFonts w:hint="eastAsia" w:ascii="微软雅黑" w:hAnsi="微软雅黑" w:eastAsia="微软雅黑"/>
          <w:szCs w:val="21"/>
        </w:rPr>
        <w:t>-</w:t>
      </w:r>
      <w:r>
        <w:rPr>
          <w:rFonts w:ascii="微软雅黑" w:hAnsi="微软雅黑" w:eastAsia="微软雅黑"/>
          <w:szCs w:val="21"/>
        </w:rPr>
        <w:t>“</w:t>
      </w:r>
      <w:r>
        <w:rPr>
          <w:rFonts w:hint="eastAsia" w:ascii="微软雅黑" w:hAnsi="微软雅黑" w:eastAsia="微软雅黑"/>
          <w:szCs w:val="21"/>
        </w:rPr>
        <w:t>也是</w:t>
      </w:r>
      <w:r>
        <w:rPr>
          <w:rFonts w:ascii="微软雅黑" w:hAnsi="微软雅黑" w:eastAsia="微软雅黑"/>
          <w:szCs w:val="21"/>
        </w:rPr>
        <w:t>。</w:t>
      </w:r>
      <w:r>
        <w:rPr>
          <w:rFonts w:hint="eastAsia" w:ascii="微软雅黑" w:hAnsi="微软雅黑" w:eastAsia="微软雅黑"/>
          <w:szCs w:val="21"/>
        </w:rPr>
        <w:t>对\vert绝对值符号，使用时在子公式前后加上此符号，如\vert(a+b)\vert，类似与括号，将他认为是前缀运算符，转为后缀为 a b + \vert。</w:t>
      </w:r>
    </w:p>
    <w:p>
      <w:pPr>
        <w:pStyle w:val="18"/>
        <w:widowControl/>
        <w:numPr>
          <w:ilvl w:val="0"/>
          <w:numId w:val="8"/>
        </w:numPr>
        <w:ind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每一轮遍历比较当前符号与栈顶符号的优先级，每个符号的优先级存在一个priority文件里面，事先会将文件中的符号与其对应的优先级值存到一个map结构中。方便比较。</w:t>
      </w:r>
    </w:p>
    <w:p>
      <w:pPr>
        <w:pStyle w:val="18"/>
        <w:widowControl/>
        <w:numPr>
          <w:ilvl w:val="0"/>
          <w:numId w:val="8"/>
        </w:numPr>
        <w:ind w:firstLineChars="0"/>
        <w:jc w:val="lef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对于比较结果，若当前符号优先级大于栈顶符号优先级，则将当前符号压入栈。若小于等于，则开始向表达式栈中压（遇到数字直接压），对于括号，中括号，大括号，以及\vert做特殊处理。</w:t>
      </w:r>
    </w:p>
    <w:p>
      <w:pPr>
        <w:rPr>
          <w:rFonts w:ascii="微软雅黑" w:hAnsi="微软雅黑" w:eastAsia="微软雅黑" w:cs="微软雅黑"/>
          <w:b/>
          <w:bCs/>
          <w:sz w:val="28"/>
          <w:szCs w:val="28"/>
        </w:rPr>
      </w:pPr>
      <w:bookmarkStart w:id="0" w:name="_GoBack"/>
      <w:bookmarkEnd w:id="0"/>
    </w:p>
    <w:p>
      <w:pPr>
        <w:pStyle w:val="18"/>
        <w:ind w:firstLine="0" w:firstLineChars="0"/>
        <w:rPr>
          <w:rFonts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2</w:t>
      </w:r>
      <w:r>
        <w:rPr>
          <w:rFonts w:ascii="微软雅黑" w:hAnsi="微软雅黑" w:eastAsia="微软雅黑" w:cs="微软雅黑"/>
          <w:b/>
          <w:bCs/>
          <w:sz w:val="28"/>
          <w:szCs w:val="28"/>
        </w:rPr>
        <w:t>.5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公式解析树</w:t>
      </w:r>
    </w:p>
    <w:p>
      <w:pPr>
        <w:pStyle w:val="18"/>
        <w:numPr>
          <w:ilvl w:val="2"/>
          <w:numId w:val="6"/>
        </w:numPr>
        <w:ind w:firstLineChars="0"/>
        <w:rPr>
          <w:rFonts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模块介绍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</w:t>
      </w:r>
      <w:r>
        <w:rPr>
          <w:rFonts w:ascii="微软雅黑" w:hAnsi="微软雅黑" w:eastAsia="微软雅黑" w:cs="微软雅黑"/>
          <w:szCs w:val="21"/>
        </w:rPr>
        <w:t xml:space="preserve">    void parse_expr(list&lt;string&gt; , Priority * )</w:t>
      </w:r>
      <w:r>
        <w:rPr>
          <w:rFonts w:hint="eastAsia" w:ascii="微软雅黑" w:hAnsi="微软雅黑" w:eastAsia="微软雅黑" w:cs="微软雅黑"/>
          <w:szCs w:val="21"/>
        </w:rPr>
        <w:t>；生成公式树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</w:t>
      </w:r>
      <w:r>
        <w:rPr>
          <w:rFonts w:ascii="微软雅黑" w:hAnsi="微软雅黑" w:eastAsia="微软雅黑" w:cs="微软雅黑"/>
          <w:szCs w:val="21"/>
        </w:rPr>
        <w:t xml:space="preserve">    void set_pri(Priority * , base_node * )</w:t>
      </w:r>
      <w:r>
        <w:rPr>
          <w:rFonts w:hint="eastAsia" w:ascii="微软雅黑" w:hAnsi="微软雅黑" w:eastAsia="微软雅黑" w:cs="微软雅黑"/>
          <w:szCs w:val="21"/>
        </w:rPr>
        <w:t>；变量替换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</w:t>
      </w:r>
      <w:r>
        <w:rPr>
          <w:rFonts w:ascii="微软雅黑" w:hAnsi="微软雅黑" w:eastAsia="微软雅黑" w:cs="微软雅黑"/>
          <w:szCs w:val="21"/>
        </w:rPr>
        <w:t xml:space="preserve">    void set_ord(Priority * , base_node *, VarIndep *)</w:t>
      </w:r>
      <w:r>
        <w:rPr>
          <w:rFonts w:hint="eastAsia" w:ascii="微软雅黑" w:hAnsi="微软雅黑" w:eastAsia="微软雅黑" w:cs="微软雅黑"/>
          <w:szCs w:val="21"/>
        </w:rPr>
        <w:t>；公式标准化</w:t>
      </w:r>
    </w:p>
    <w:p>
      <w:pPr>
        <w:rPr>
          <w:rFonts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2</w:t>
      </w:r>
      <w:r>
        <w:rPr>
          <w:rFonts w:ascii="微软雅黑" w:hAnsi="微软雅黑" w:eastAsia="微软雅黑" w:cs="微软雅黑"/>
          <w:b/>
          <w:bCs/>
          <w:sz w:val="28"/>
          <w:szCs w:val="28"/>
        </w:rPr>
        <w:t xml:space="preserve">.5.2 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功能介绍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</w:t>
      </w:r>
      <w:r>
        <w:rPr>
          <w:rFonts w:ascii="微软雅黑" w:hAnsi="微软雅黑" w:eastAsia="微软雅黑" w:cs="微软雅黑"/>
          <w:szCs w:val="21"/>
        </w:rPr>
        <w:t xml:space="preserve">   </w:t>
      </w:r>
      <w:r>
        <w:rPr>
          <w:rFonts w:hint="eastAsia" w:ascii="微软雅黑" w:hAnsi="微软雅黑" w:eastAsia="微软雅黑" w:cs="微软雅黑"/>
          <w:szCs w:val="21"/>
        </w:rPr>
        <w:t>（1）</w:t>
      </w:r>
      <w:r>
        <w:rPr>
          <w:rFonts w:ascii="微软雅黑" w:hAnsi="微软雅黑" w:eastAsia="微软雅黑" w:cs="微软雅黑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Cs w:val="21"/>
        </w:rPr>
        <w:t>遍历二叉树，将变量替换为标识符，并将每个子节点排序</w:t>
      </w:r>
    </w:p>
    <w:p>
      <w:pPr>
        <w:ind w:firstLine="1050" w:firstLineChars="5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操作符：按算数优先级</w:t>
      </w:r>
    </w:p>
    <w:p>
      <w:pPr>
        <w:ind w:firstLine="1050" w:firstLineChars="5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变量：按替换顺序</w:t>
      </w:r>
    </w:p>
    <w:p>
      <w:pPr>
        <w:ind w:firstLine="1050" w:firstLineChars="5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操作符&gt;变量</w:t>
      </w:r>
    </w:p>
    <w:p>
      <w:pPr>
        <w:ind w:firstLine="420" w:firstLineChars="2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（2）得到所有子树</w:t>
      </w:r>
    </w:p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2</w:t>
      </w:r>
      <w:r>
        <w:rPr>
          <w:rFonts w:ascii="微软雅黑" w:hAnsi="微软雅黑" w:eastAsia="微软雅黑" w:cs="微软雅黑"/>
          <w:b/>
          <w:bCs/>
          <w:sz w:val="28"/>
          <w:szCs w:val="28"/>
        </w:rPr>
        <w:t xml:space="preserve">.6 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原始文件的分类整理</w:t>
      </w:r>
    </w:p>
    <w:p>
      <w:pPr>
        <w:rPr>
          <w:rFonts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2</w:t>
      </w:r>
      <w:r>
        <w:rPr>
          <w:rFonts w:ascii="微软雅黑" w:hAnsi="微软雅黑" w:eastAsia="微软雅黑" w:cs="微软雅黑"/>
          <w:b/>
          <w:bCs/>
          <w:sz w:val="28"/>
          <w:szCs w:val="28"/>
        </w:rPr>
        <w:t>.6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.1 模块介绍</w:t>
      </w:r>
    </w:p>
    <w:p>
      <w:pPr>
        <w:ind w:firstLine="420" w:firstLineChars="2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map&lt;string,int&gt; mapconcept  存概念及其出现次数。</w:t>
      </w:r>
    </w:p>
    <w:p>
      <w:pPr>
        <w:ind w:firstLine="420" w:firstLineChars="200"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>T</w:t>
      </w:r>
      <w:r>
        <w:rPr>
          <w:rFonts w:hint="eastAsia" w:ascii="微软雅黑" w:hAnsi="微软雅黑" w:eastAsia="微软雅黑" w:cs="微软雅黑"/>
          <w:szCs w:val="21"/>
        </w:rPr>
        <w:t>ypedef struct {}AMGraph  邻接矩阵，存各个概念的关系矩阵</w:t>
      </w:r>
    </w:p>
    <w:p>
      <w:pPr>
        <w:ind w:firstLine="420" w:firstLineChars="200"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>T</w:t>
      </w:r>
      <w:r>
        <w:rPr>
          <w:rFonts w:hint="eastAsia" w:ascii="微软雅黑" w:hAnsi="微软雅黑" w:eastAsia="微软雅黑" w:cs="微软雅黑"/>
          <w:szCs w:val="21"/>
        </w:rPr>
        <w:t>ypedef struct {}relat[MVNum]  用于D3概念图谱生成的数据结构</w:t>
      </w:r>
    </w:p>
    <w:p>
      <w:pPr>
        <w:ind w:firstLine="420" w:firstLineChars="2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int find(string,string,int) 查找相关概念在矩阵中的位置</w:t>
      </w:r>
    </w:p>
    <w:p>
      <w:pPr>
        <w:ind w:firstLine="420" w:firstLineChars="2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void classifi( )   将原始文件分为5类，并提取概念关系</w:t>
      </w:r>
    </w:p>
    <w:p>
      <w:pPr>
        <w:pStyle w:val="18"/>
        <w:numPr>
          <w:ilvl w:val="2"/>
          <w:numId w:val="4"/>
        </w:numPr>
        <w:ind w:firstLineChars="0"/>
        <w:rPr>
          <w:rFonts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功能介绍</w:t>
      </w:r>
    </w:p>
    <w:p>
      <w:pPr>
        <w:pStyle w:val="18"/>
        <w:numPr>
          <w:ilvl w:val="0"/>
          <w:numId w:val="9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程序运行将遍历file目录夹下的所有文件，对每个文件内容进行遍历</w:t>
      </w:r>
    </w:p>
    <w:p>
      <w:pPr>
        <w:pStyle w:val="18"/>
        <w:numPr>
          <w:ilvl w:val="0"/>
          <w:numId w:val="9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对文件内容进行分析，根据不同的标签，将文件内容分为5类，章节类，概念类，性质类，例题类，练习类。</w:t>
      </w:r>
    </w:p>
    <w:p>
      <w:pPr>
        <w:pStyle w:val="18"/>
        <w:numPr>
          <w:ilvl w:val="0"/>
          <w:numId w:val="9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对概念进行分析，对邻接矩阵进行扩展，最后对用于D3概念知识图谱的内容进行扩展</w:t>
      </w:r>
    </w:p>
    <w:p>
      <w:pPr>
        <w:pStyle w:val="18"/>
        <w:numPr>
          <w:ilvl w:val="0"/>
          <w:numId w:val="9"/>
        </w:numPr>
        <w:ind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将分类好的文件按照章节存于source文件夹下。</w:t>
      </w:r>
    </w:p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0E7628"/>
    <w:multiLevelType w:val="multilevel"/>
    <w:tmpl w:val="800E7628"/>
    <w:lvl w:ilvl="0" w:tentative="0">
      <w:start w:val="1"/>
      <w:numFmt w:val="decimal"/>
      <w:suff w:val="space"/>
      <w:lvlText w:val="%1."/>
      <w:lvlJc w:val="left"/>
    </w:lvl>
    <w:lvl w:ilvl="1" w:tentative="0">
      <w:start w:val="6"/>
      <w:numFmt w:val="decimal"/>
      <w:isLgl/>
      <w:lvlText w:val="%1.%2"/>
      <w:lvlJc w:val="left"/>
      <w:pPr>
        <w:ind w:left="825" w:hanging="825"/>
      </w:pPr>
      <w:rPr>
        <w:rFonts w:hint="default"/>
      </w:rPr>
    </w:lvl>
    <w:lvl w:ilvl="2" w:tentative="0">
      <w:start w:val="2"/>
      <w:numFmt w:val="decimal"/>
      <w:isLgl/>
      <w:lvlText w:val="%1.%2.%3"/>
      <w:lvlJc w:val="left"/>
      <w:pPr>
        <w:ind w:left="825" w:hanging="825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>
    <w:nsid w:val="A48BB766"/>
    <w:multiLevelType w:val="multilevel"/>
    <w:tmpl w:val="A48BB766"/>
    <w:lvl w:ilvl="0" w:tentative="0">
      <w:start w:val="1"/>
      <w:numFmt w:val="decimal"/>
      <w:suff w:val="space"/>
      <w:lvlText w:val="%1."/>
      <w:lvlJc w:val="left"/>
    </w:lvl>
    <w:lvl w:ilvl="1" w:tentative="0">
      <w:start w:val="7"/>
      <w:numFmt w:val="decimal"/>
      <w:isLgl/>
      <w:lvlText w:val="%1.%2"/>
      <w:lvlJc w:val="left"/>
      <w:pPr>
        <w:ind w:left="825" w:hanging="825"/>
      </w:pPr>
      <w:rPr>
        <w:rFonts w:hint="default"/>
      </w:rPr>
    </w:lvl>
    <w:lvl w:ilvl="2" w:tentative="0">
      <w:start w:val="2"/>
      <w:numFmt w:val="decimal"/>
      <w:isLgl/>
      <w:lvlText w:val="%1.%2.%3"/>
      <w:lvlJc w:val="left"/>
      <w:pPr>
        <w:ind w:left="825" w:hanging="825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>
    <w:nsid w:val="BDE541EC"/>
    <w:multiLevelType w:val="multilevel"/>
    <w:tmpl w:val="BDE541E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5"/>
      <w:numFmt w:val="decimal"/>
      <w:isLgl/>
      <w:lvlText w:val="%1.%2"/>
      <w:lvlJc w:val="left"/>
      <w:pPr>
        <w:ind w:left="820" w:hanging="8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820" w:hanging="8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>
    <w:nsid w:val="0D35C2D2"/>
    <w:multiLevelType w:val="multilevel"/>
    <w:tmpl w:val="0D35C2D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>
    <w:nsid w:val="10AB2CC5"/>
    <w:multiLevelType w:val="multilevel"/>
    <w:tmpl w:val="10AB2CC5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 w:cs="微软雅黑"/>
        <w:b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43D6D71"/>
    <w:multiLevelType w:val="multilevel"/>
    <w:tmpl w:val="243D6D71"/>
    <w:lvl w:ilvl="0" w:tentative="0">
      <w:start w:val="2"/>
      <w:numFmt w:val="decimal"/>
      <w:lvlText w:val="%1"/>
      <w:lvlJc w:val="left"/>
      <w:pPr>
        <w:ind w:left="690" w:hanging="690"/>
      </w:pPr>
      <w:rPr>
        <w:rFonts w:hint="default"/>
      </w:rPr>
    </w:lvl>
    <w:lvl w:ilvl="1" w:tentative="0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>
    <w:nsid w:val="466F544C"/>
    <w:multiLevelType w:val="multilevel"/>
    <w:tmpl w:val="466F544C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8BB6521"/>
    <w:multiLevelType w:val="singleLevel"/>
    <w:tmpl w:val="68BB6521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7F6D0982"/>
    <w:multiLevelType w:val="singleLevel"/>
    <w:tmpl w:val="7F6D0982"/>
    <w:lvl w:ilvl="0" w:tentative="0">
      <w:start w:val="1"/>
      <w:numFmt w:val="decimal"/>
      <w:suff w:val="space"/>
      <w:lvlText w:val="%1."/>
      <w:lvlJc w:val="left"/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E1F"/>
    <w:rsid w:val="0006289D"/>
    <w:rsid w:val="00084CD5"/>
    <w:rsid w:val="000F1603"/>
    <w:rsid w:val="002555B1"/>
    <w:rsid w:val="00343A88"/>
    <w:rsid w:val="003746E0"/>
    <w:rsid w:val="003C661E"/>
    <w:rsid w:val="00610E1F"/>
    <w:rsid w:val="007825C6"/>
    <w:rsid w:val="00BF6591"/>
    <w:rsid w:val="00C212EE"/>
    <w:rsid w:val="00D34881"/>
    <w:rsid w:val="00ED7122"/>
    <w:rsid w:val="024E5C48"/>
    <w:rsid w:val="0324195F"/>
    <w:rsid w:val="04921A2E"/>
    <w:rsid w:val="05CA2C6C"/>
    <w:rsid w:val="061625E3"/>
    <w:rsid w:val="06E4577C"/>
    <w:rsid w:val="09125D86"/>
    <w:rsid w:val="0B4965AE"/>
    <w:rsid w:val="141A4FC0"/>
    <w:rsid w:val="1495304A"/>
    <w:rsid w:val="14E4419E"/>
    <w:rsid w:val="15F807F2"/>
    <w:rsid w:val="16504CE6"/>
    <w:rsid w:val="1680097D"/>
    <w:rsid w:val="17F54A23"/>
    <w:rsid w:val="194D43A2"/>
    <w:rsid w:val="1D144B15"/>
    <w:rsid w:val="1EE62B61"/>
    <w:rsid w:val="1F3242BE"/>
    <w:rsid w:val="1F325D16"/>
    <w:rsid w:val="1FE77F31"/>
    <w:rsid w:val="20F837F1"/>
    <w:rsid w:val="21000CCB"/>
    <w:rsid w:val="21914926"/>
    <w:rsid w:val="21F81AF2"/>
    <w:rsid w:val="238A00EF"/>
    <w:rsid w:val="23C14110"/>
    <w:rsid w:val="26AF723F"/>
    <w:rsid w:val="29C73A10"/>
    <w:rsid w:val="2B487EE6"/>
    <w:rsid w:val="30DB4134"/>
    <w:rsid w:val="312E61F4"/>
    <w:rsid w:val="31DA6C2B"/>
    <w:rsid w:val="32A6565F"/>
    <w:rsid w:val="33753A18"/>
    <w:rsid w:val="36F46214"/>
    <w:rsid w:val="372F2946"/>
    <w:rsid w:val="382F7DA4"/>
    <w:rsid w:val="3A471850"/>
    <w:rsid w:val="3B317232"/>
    <w:rsid w:val="3CE16738"/>
    <w:rsid w:val="42B50F3B"/>
    <w:rsid w:val="43965C4D"/>
    <w:rsid w:val="43F00C13"/>
    <w:rsid w:val="447133D2"/>
    <w:rsid w:val="44766981"/>
    <w:rsid w:val="454D1DEF"/>
    <w:rsid w:val="46CF6F71"/>
    <w:rsid w:val="47C84320"/>
    <w:rsid w:val="49FA1842"/>
    <w:rsid w:val="4C093AAB"/>
    <w:rsid w:val="4DC20C33"/>
    <w:rsid w:val="4DD92685"/>
    <w:rsid w:val="4F305D66"/>
    <w:rsid w:val="4F921F72"/>
    <w:rsid w:val="52515FA9"/>
    <w:rsid w:val="53934025"/>
    <w:rsid w:val="540B7617"/>
    <w:rsid w:val="54545601"/>
    <w:rsid w:val="553D7CAD"/>
    <w:rsid w:val="573C5730"/>
    <w:rsid w:val="57D53CF7"/>
    <w:rsid w:val="59B8233B"/>
    <w:rsid w:val="5AF73D4A"/>
    <w:rsid w:val="5B4D775D"/>
    <w:rsid w:val="5CE30098"/>
    <w:rsid w:val="60270B57"/>
    <w:rsid w:val="612777DB"/>
    <w:rsid w:val="621B7CD5"/>
    <w:rsid w:val="629E4C22"/>
    <w:rsid w:val="62FF312A"/>
    <w:rsid w:val="63F51A71"/>
    <w:rsid w:val="643E5440"/>
    <w:rsid w:val="64A97CD1"/>
    <w:rsid w:val="65C02DE6"/>
    <w:rsid w:val="65C10DDA"/>
    <w:rsid w:val="65DC146E"/>
    <w:rsid w:val="65EE6F4F"/>
    <w:rsid w:val="666B59A4"/>
    <w:rsid w:val="6885640B"/>
    <w:rsid w:val="697630FD"/>
    <w:rsid w:val="6C120E4F"/>
    <w:rsid w:val="6CA824D4"/>
    <w:rsid w:val="6D813652"/>
    <w:rsid w:val="6E5643E1"/>
    <w:rsid w:val="6E6D3DEA"/>
    <w:rsid w:val="72C834BE"/>
    <w:rsid w:val="74351C14"/>
    <w:rsid w:val="759A5ABF"/>
    <w:rsid w:val="7789328E"/>
    <w:rsid w:val="7A585A8D"/>
    <w:rsid w:val="7ABA1B3F"/>
    <w:rsid w:val="7AE0223B"/>
    <w:rsid w:val="7B063F22"/>
    <w:rsid w:val="7C27526E"/>
    <w:rsid w:val="7CBF035A"/>
    <w:rsid w:val="7F9B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4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17"/>
    <w:qFormat/>
    <w:uiPriority w:val="0"/>
    <w:rPr>
      <w:sz w:val="18"/>
      <w:szCs w:val="18"/>
    </w:rPr>
  </w:style>
  <w:style w:type="paragraph" w:styleId="9">
    <w:name w:val="footer"/>
    <w:basedOn w:val="1"/>
    <w:link w:val="16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5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4">
    <w:name w:val="标题 4 Char"/>
    <w:link w:val="5"/>
    <w:uiPriority w:val="0"/>
    <w:rPr>
      <w:rFonts w:ascii="Arial" w:hAnsi="Arial" w:eastAsia="黑体"/>
      <w:b/>
      <w:sz w:val="28"/>
    </w:rPr>
  </w:style>
  <w:style w:type="character" w:customStyle="1" w:styleId="15">
    <w:name w:val="页眉 Char"/>
    <w:basedOn w:val="11"/>
    <w:link w:val="10"/>
    <w:uiPriority w:val="0"/>
    <w:rPr>
      <w:kern w:val="2"/>
      <w:sz w:val="18"/>
      <w:szCs w:val="18"/>
    </w:rPr>
  </w:style>
  <w:style w:type="character" w:customStyle="1" w:styleId="16">
    <w:name w:val="页脚 Char"/>
    <w:basedOn w:val="11"/>
    <w:link w:val="9"/>
    <w:uiPriority w:val="0"/>
    <w:rPr>
      <w:kern w:val="2"/>
      <w:sz w:val="18"/>
      <w:szCs w:val="18"/>
    </w:rPr>
  </w:style>
  <w:style w:type="character" w:customStyle="1" w:styleId="17">
    <w:name w:val="批注框文本 Char"/>
    <w:basedOn w:val="11"/>
    <w:link w:val="8"/>
    <w:uiPriority w:val="0"/>
    <w:rPr>
      <w:kern w:val="2"/>
      <w:sz w:val="18"/>
      <w:szCs w:val="18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772</Words>
  <Characters>4402</Characters>
  <Lines>36</Lines>
  <Paragraphs>10</Paragraphs>
  <TotalTime>115</TotalTime>
  <ScaleCrop>false</ScaleCrop>
  <LinksUpToDate>false</LinksUpToDate>
  <CharactersWithSpaces>5164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JaimeOw</dc:creator>
  <cp:lastModifiedBy>雪</cp:lastModifiedBy>
  <dcterms:modified xsi:type="dcterms:W3CDTF">2019-07-05T14:50:26Z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