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03C8" w:rsidRDefault="00D5659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Practical No. 9</w:t>
      </w:r>
    </w:p>
    <w:p w:rsidR="003603C8" w:rsidRDefault="003603C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3603C8" w:rsidRDefault="00D56594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bidi="ar"/>
        </w:rPr>
        <w:t xml:space="preserve">Using Packet Tracer, create a wireless network of </w:t>
      </w:r>
    </w:p>
    <w:p w:rsidR="003603C8" w:rsidRDefault="00D56594">
      <w:pPr>
        <w:ind w:firstLineChars="100" w:firstLine="361"/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bidi="ar"/>
        </w:rPr>
        <w:t>multiple</w:t>
      </w:r>
      <w:proofErr w:type="gramEnd"/>
      <w: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bidi="ar"/>
        </w:rPr>
        <w:t xml:space="preserve"> PCs using appropriate access point. </w:t>
      </w:r>
    </w:p>
    <w:p w:rsidR="003603C8" w:rsidRDefault="003603C8">
      <w:pP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</w:pPr>
    </w:p>
    <w:p w:rsidR="003603C8" w:rsidRDefault="00D5659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1: Take Router. Network devices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Wireless Devices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3603C8" w:rsidRDefault="00D56594">
      <w:pPr>
        <w:ind w:firstLineChars="300" w:firstLine="964"/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Take Router WRT300N</w:t>
      </w:r>
    </w:p>
    <w:p w:rsidR="003603C8" w:rsidRDefault="003603C8">
      <w:pPr>
        <w:rPr>
          <w:rFonts w:ascii="Times New Roman" w:eastAsia="SimSun" w:hAnsi="Times New Roman" w:cs="Times New Roman"/>
          <w:b/>
          <w:bCs/>
          <w:color w:val="000000"/>
          <w:lang w:bidi="ar"/>
        </w:rPr>
      </w:pPr>
    </w:p>
    <w:p w:rsidR="003603C8" w:rsidRDefault="00D565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360160" cy="1263650"/>
            <wp:effectExtent l="0" t="0" r="254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t="75629" r="46951" b="5629"/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rPr>
          <w:rFonts w:ascii="Times New Roman" w:hAnsi="Times New Roman" w:cs="Times New Roman"/>
        </w:rPr>
      </w:pPr>
    </w:p>
    <w:p w:rsidR="003603C8" w:rsidRDefault="00D565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90310" cy="3328035"/>
            <wp:effectExtent l="0" t="0" r="152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b="5918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rPr>
          <w:rFonts w:ascii="Times New Roman" w:eastAsia="SimSun" w:hAnsi="Times New Roman" w:cs="Times New Roman"/>
          <w:b/>
          <w:bCs/>
          <w:color w:val="000000"/>
          <w:lang w:bidi="ar"/>
        </w:rPr>
      </w:pPr>
    </w:p>
    <w:p w:rsidR="003603C8" w:rsidRDefault="003603C8">
      <w:pPr>
        <w:rPr>
          <w:rFonts w:ascii="Times New Roman" w:eastAsia="SimSun" w:hAnsi="Times New Roman" w:cs="Times New Roman"/>
          <w:b/>
          <w:bCs/>
          <w:color w:val="000000"/>
          <w:lang w:bidi="ar"/>
        </w:rPr>
      </w:pPr>
    </w:p>
    <w:p w:rsidR="003603C8" w:rsidRDefault="00D56594">
      <w:pP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>Step 2:  Take 3 PCs</w:t>
      </w:r>
    </w:p>
    <w:p w:rsidR="003603C8" w:rsidRDefault="003603C8">
      <w:pPr>
        <w:rPr>
          <w:rFonts w:ascii="Times New Roman" w:eastAsia="SimSun" w:hAnsi="Times New Roman" w:cs="Times New Roman"/>
          <w:b/>
          <w:bCs/>
          <w:color w:val="000000"/>
          <w:lang w:bidi="ar"/>
        </w:rPr>
      </w:pPr>
    </w:p>
    <w:p w:rsidR="003603C8" w:rsidRDefault="00D565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306820" cy="1252855"/>
            <wp:effectExtent l="0" t="0" r="1778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t="75072" r="46951" b="6186"/>
                    <a:stretch>
                      <a:fillRect/>
                    </a:stretch>
                  </pic:blipFill>
                  <pic:spPr>
                    <a:xfrm>
                      <a:off x="0" y="0"/>
                      <a:ext cx="630682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rPr>
          <w:rFonts w:ascii="Times New Roman" w:hAnsi="Times New Roman" w:cs="Times New Roman"/>
        </w:rPr>
      </w:pPr>
    </w:p>
    <w:p w:rsidR="003603C8" w:rsidRDefault="00D565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lastRenderedPageBreak/>
        <w:drawing>
          <wp:inline distT="0" distB="0" distL="114300" distR="114300">
            <wp:extent cx="6343015" cy="3385820"/>
            <wp:effectExtent l="0" t="0" r="63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b="5072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rPr>
          <w:rFonts w:ascii="Times New Roman" w:eastAsia="SimSun" w:hAnsi="Times New Roman" w:cs="Times New Roman"/>
          <w:b/>
          <w:bCs/>
          <w:color w:val="000000"/>
          <w:lang w:bidi="ar"/>
        </w:rPr>
      </w:pPr>
    </w:p>
    <w:p w:rsidR="003603C8" w:rsidRDefault="003603C8">
      <w:pPr>
        <w:rPr>
          <w:rFonts w:ascii="Times New Roman" w:eastAsia="SimSun" w:hAnsi="Times New Roman" w:cs="Times New Roman"/>
          <w:b/>
          <w:bCs/>
          <w:color w:val="000000"/>
          <w:lang w:bidi="ar"/>
        </w:rPr>
      </w:pPr>
    </w:p>
    <w:p w:rsidR="003603C8" w:rsidRDefault="00D56594">
      <w:pPr>
        <w:ind w:left="964" w:hangingChars="300" w:hanging="964"/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3: Select Router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GUI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Setup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IP Address ‘192.168.0.1’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Disable DHCP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Save</w:t>
      </w:r>
    </w:p>
    <w:p w:rsidR="003603C8" w:rsidRDefault="003603C8">
      <w:pPr>
        <w:rPr>
          <w:rFonts w:ascii="Times New Roman" w:eastAsia="SimSun" w:hAnsi="Times New Roman" w:cs="Times New Roman"/>
          <w:b/>
          <w:bCs/>
          <w:color w:val="000000"/>
          <w:lang w:bidi="ar"/>
        </w:rPr>
      </w:pPr>
    </w:p>
    <w:p w:rsidR="003603C8" w:rsidRDefault="00D56594">
      <w:pP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bidi="ar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316345" cy="38671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17702" t="9835" r="17552" b="19670"/>
                    <a:stretch>
                      <a:fillRect/>
                    </a:stretch>
                  </pic:blipFill>
                  <pic:spPr>
                    <a:xfrm>
                      <a:off x="0" y="0"/>
                      <a:ext cx="631634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:rsidR="003603C8" w:rsidRDefault="00D565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lastRenderedPageBreak/>
        <w:drawing>
          <wp:inline distT="0" distB="0" distL="114300" distR="114300">
            <wp:extent cx="6291580" cy="3836035"/>
            <wp:effectExtent l="0" t="0" r="1397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17835" t="10412" r="17702" b="19691"/>
                    <a:stretch>
                      <a:fillRect/>
                    </a:stretch>
                  </pic:blipFill>
                  <pic:spPr>
                    <a:xfrm>
                      <a:off x="0" y="0"/>
                      <a:ext cx="629158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ind w:left="1285" w:hangingChars="400" w:hanging="1285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4: In Router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Wireless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Basic wireless settings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network name (SSID) ‘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mynetwork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’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Save</w:t>
      </w:r>
    </w:p>
    <w:p w:rsidR="003603C8" w:rsidRDefault="003603C8">
      <w:pPr>
        <w:jc w:val="both"/>
        <w:rPr>
          <w:rFonts w:ascii="Times New Roman" w:hAnsi="Times New Roman" w:cs="Times New Roman"/>
          <w:b/>
          <w:bCs/>
        </w:rPr>
      </w:pPr>
    </w:p>
    <w:p w:rsidR="003603C8" w:rsidRDefault="00D565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52845" cy="3827780"/>
            <wp:effectExtent l="0" t="0" r="146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17749" t="10229" r="17947" b="19753"/>
                    <a:stretch>
                      <a:fillRect/>
                    </a:stretch>
                  </pic:blipFill>
                  <pic:spPr>
                    <a:xfrm>
                      <a:off x="0" y="0"/>
                      <a:ext cx="625284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lastRenderedPageBreak/>
        <w:drawing>
          <wp:inline distT="0" distB="0" distL="114300" distR="114300">
            <wp:extent cx="6287135" cy="3808095"/>
            <wp:effectExtent l="0" t="0" r="1841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17749" t="10557" r="17911" b="20124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ind w:left="1124" w:hangingChars="350" w:hanging="11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5: In Router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Wireless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Wireless Security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Wireless Mode ‘WEP’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key1 ‘0123456789’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Save</w:t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10300" cy="3719830"/>
            <wp:effectExtent l="0" t="0" r="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rcRect l="17598" t="10206" r="17749" b="2092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lastRenderedPageBreak/>
        <w:drawing>
          <wp:inline distT="0" distB="0" distL="114300" distR="114300">
            <wp:extent cx="6272530" cy="3838575"/>
            <wp:effectExtent l="0" t="0" r="1397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rcRect l="17899" t="10660" r="17730" b="19278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Step  6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: Select PC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Physical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CPU OFF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Cancel Port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Use port ‘WMP300N’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CPU ON (for all PCs)</w:t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4871720" cy="4776470"/>
            <wp:effectExtent l="0" t="0" r="508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rcRect l="29843" t="10512" r="30083" b="19608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lastRenderedPageBreak/>
        <w:drawing>
          <wp:inline distT="0" distB="0" distL="114300" distR="114300">
            <wp:extent cx="5002530" cy="4886325"/>
            <wp:effectExtent l="0" t="0" r="762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rcRect l="29878" t="10151" r="29697" b="19622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021580" cy="4844415"/>
            <wp:effectExtent l="0" t="0" r="762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rcRect l="29656" t="10474" r="29874" b="20082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lastRenderedPageBreak/>
        <w:drawing>
          <wp:inline distT="0" distB="0" distL="114300" distR="114300">
            <wp:extent cx="5163185" cy="5022215"/>
            <wp:effectExtent l="0" t="0" r="1841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rcRect l="29841" t="10763" r="30078" b="19897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50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075555" cy="4956810"/>
            <wp:effectExtent l="0" t="0" r="1079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rcRect l="30037" t="10648" r="29608" b="19258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49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lastRenderedPageBreak/>
        <w:drawing>
          <wp:inline distT="0" distB="0" distL="114300" distR="114300">
            <wp:extent cx="5309870" cy="5400675"/>
            <wp:effectExtent l="0" t="0" r="508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rcRect l="29770" t="10454" r="29608" b="20082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7: Select PC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Desktop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IP Configuration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Enable Static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IPv4 ‘192.168.0.2’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Default Gateway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‘192.168.0.1’(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Router IP) (for all PCs)</w:t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233035" cy="4923155"/>
            <wp:effectExtent l="0" t="0" r="5715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rcRect l="29770" t="10408" r="29921" b="20680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211445" cy="4998720"/>
            <wp:effectExtent l="0" t="0" r="8255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rcRect l="29921" t="10742" r="29608" b="20209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D56594">
      <w:pPr>
        <w:ind w:left="1124" w:hangingChars="350" w:hanging="11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8: Select PC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Desktop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PC Wireless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Connect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After observing site information ‘Connect’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WEP Key1 ‘0123456789’ (Router Key1)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Connect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Check ‘Link Information’ f</w:t>
      </w:r>
      <w:r>
        <w:rPr>
          <w:rFonts w:ascii="Times New Roman" w:hAnsi="Times New Roman" w:cs="Times New Roman"/>
          <w:b/>
          <w:bCs/>
          <w:sz w:val="32"/>
          <w:szCs w:val="32"/>
        </w:rPr>
        <w:t>or successful connectivity to the access point (for all PCs)</w:t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115560" cy="5003800"/>
            <wp:effectExtent l="0" t="0" r="889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rcRect l="29966" t="10204" r="29804" b="19814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lastRenderedPageBreak/>
        <w:drawing>
          <wp:inline distT="0" distB="0" distL="114300" distR="114300">
            <wp:extent cx="5087620" cy="4980940"/>
            <wp:effectExtent l="0" t="0" r="1778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rcRect l="29835" t="10476" r="29759" b="19175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498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104130" cy="4928870"/>
            <wp:effectExtent l="0" t="0" r="127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rcRect l="29770" t="10588" r="29839" b="20041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492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lastRenderedPageBreak/>
        <w:drawing>
          <wp:inline distT="0" distB="0" distL="114300" distR="114300">
            <wp:extent cx="5082540" cy="4966335"/>
            <wp:effectExtent l="0" t="0" r="381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rcRect l="29770" t="9711" r="29921" b="20268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496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001895" cy="4927600"/>
            <wp:effectExtent l="0" t="0" r="825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rcRect l="29935" t="9299" r="29759" b="20082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ind w:left="1285" w:hangingChars="400" w:hanging="1285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9: Connection Completed </w:t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29985" cy="3275965"/>
            <wp:effectExtent l="0" t="0" r="1841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rcRect b="6474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3603C8" w:rsidRDefault="00D56594">
      <w:pPr>
        <w:ind w:left="1285" w:hangingChars="400" w:hanging="1285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10: Send Packets to check Connection</w:t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D565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303645" cy="3355340"/>
            <wp:effectExtent l="0" t="0" r="1905" b="165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rcRect b="5340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C8" w:rsidRDefault="003603C8">
      <w:pPr>
        <w:jc w:val="both"/>
        <w:rPr>
          <w:rFonts w:ascii="Times New Roman" w:hAnsi="Times New Roman" w:cs="Times New Roman"/>
        </w:rPr>
      </w:pPr>
    </w:p>
    <w:p w:rsidR="003603C8" w:rsidRDefault="003603C8">
      <w:pPr>
        <w:jc w:val="both"/>
        <w:rPr>
          <w:rFonts w:ascii="Times New Roman" w:hAnsi="Times New Roman" w:cs="Times New Roman"/>
        </w:rPr>
      </w:pPr>
    </w:p>
    <w:sectPr w:rsidR="003603C8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2016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6594" w:rsidRDefault="00D56594">
      <w:r>
        <w:separator/>
      </w:r>
    </w:p>
  </w:endnote>
  <w:endnote w:type="continuationSeparator" w:id="0">
    <w:p w:rsidR="00D56594" w:rsidRDefault="00D565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Streamster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74A7" w:rsidRDefault="002774A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74A7" w:rsidRDefault="002774A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74A7" w:rsidRDefault="002774A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6594" w:rsidRDefault="00D56594">
      <w:r>
        <w:separator/>
      </w:r>
    </w:p>
  </w:footnote>
  <w:footnote w:type="continuationSeparator" w:id="0">
    <w:p w:rsidR="00D56594" w:rsidRDefault="00D5659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74A7" w:rsidRDefault="002774A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03C8" w:rsidRDefault="00D56594">
    <w:pPr>
      <w:pStyle w:val="Header"/>
    </w:pPr>
    <w:r>
      <w:tab/>
    </w:r>
    <w:r>
      <w:tab/>
    </w:r>
    <w:r>
      <w:rPr>
        <w:rFonts w:ascii="Times New Roman" w:hAnsi="Times New Roman" w:cs="Times New Roman"/>
        <w:b/>
        <w:bCs/>
        <w:sz w:val="28"/>
        <w:szCs w:val="28"/>
      </w:rPr>
      <w:t xml:space="preserve">Roll No. </w:t>
    </w:r>
    <w:r w:rsidR="002774A7">
      <w:rPr>
        <w:rFonts w:ascii="Times New Roman" w:hAnsi="Times New Roman" w:cs="Times New Roman"/>
        <w:b/>
        <w:bCs/>
        <w:sz w:val="28"/>
        <w:szCs w:val="28"/>
      </w:rPr>
      <w:t>09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74A7" w:rsidRDefault="002774A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D1CFAC5"/>
    <w:multiLevelType w:val="singleLevel"/>
    <w:tmpl w:val="ED1CFAC5"/>
    <w:lvl w:ilvl="0">
      <w:start w:val="17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DC4DF4"/>
    <w:rsid w:val="002774A7"/>
    <w:rsid w:val="003603C8"/>
    <w:rsid w:val="00D56594"/>
    <w:rsid w:val="02877FB6"/>
    <w:rsid w:val="052E3734"/>
    <w:rsid w:val="06376942"/>
    <w:rsid w:val="070965C8"/>
    <w:rsid w:val="09037EDC"/>
    <w:rsid w:val="09823FA4"/>
    <w:rsid w:val="098D483B"/>
    <w:rsid w:val="0A920CC0"/>
    <w:rsid w:val="0CCE17EE"/>
    <w:rsid w:val="0D706187"/>
    <w:rsid w:val="0D9F52BA"/>
    <w:rsid w:val="0FAF12BE"/>
    <w:rsid w:val="11C26472"/>
    <w:rsid w:val="12480FE8"/>
    <w:rsid w:val="183D0B4A"/>
    <w:rsid w:val="1D243639"/>
    <w:rsid w:val="1F2927A9"/>
    <w:rsid w:val="25741D3F"/>
    <w:rsid w:val="2737519E"/>
    <w:rsid w:val="2A24148F"/>
    <w:rsid w:val="2C2A71DF"/>
    <w:rsid w:val="2D3F3731"/>
    <w:rsid w:val="30E359E7"/>
    <w:rsid w:val="36DC4DF4"/>
    <w:rsid w:val="385007D9"/>
    <w:rsid w:val="38571D22"/>
    <w:rsid w:val="38B61821"/>
    <w:rsid w:val="3AA85F85"/>
    <w:rsid w:val="3D764954"/>
    <w:rsid w:val="3F0C2635"/>
    <w:rsid w:val="462777FC"/>
    <w:rsid w:val="47C97DBF"/>
    <w:rsid w:val="480D18E1"/>
    <w:rsid w:val="4B445136"/>
    <w:rsid w:val="4B735189"/>
    <w:rsid w:val="4FC82E13"/>
    <w:rsid w:val="506444A8"/>
    <w:rsid w:val="517C7D3C"/>
    <w:rsid w:val="51833186"/>
    <w:rsid w:val="52BB60D6"/>
    <w:rsid w:val="54F30F16"/>
    <w:rsid w:val="56705FB3"/>
    <w:rsid w:val="5AEB18AD"/>
    <w:rsid w:val="5BA93414"/>
    <w:rsid w:val="5FDF112B"/>
    <w:rsid w:val="60487659"/>
    <w:rsid w:val="62EA6483"/>
    <w:rsid w:val="63DE7295"/>
    <w:rsid w:val="65C82FD4"/>
    <w:rsid w:val="67C223E6"/>
    <w:rsid w:val="72F06005"/>
    <w:rsid w:val="755F74C6"/>
    <w:rsid w:val="76D904D8"/>
    <w:rsid w:val="79F12AC3"/>
    <w:rsid w:val="7AD87AFF"/>
    <w:rsid w:val="7B42046A"/>
    <w:rsid w:val="7DBD4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A9FD7BA6-A1D2-4A52-A1CE-D59E101F2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mr-IN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174</Words>
  <Characters>994</Characters>
  <Application>Microsoft Office Word</Application>
  <DocSecurity>0</DocSecurity>
  <Lines>8</Lines>
  <Paragraphs>2</Paragraphs>
  <ScaleCrop>false</ScaleCrop>
  <Company/>
  <LinksUpToDate>false</LinksUpToDate>
  <CharactersWithSpaces>1166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PushkraJ</cp:lastModifiedBy>
  <cp:revision>2</cp:revision>
  <dcterms:created xsi:type="dcterms:W3CDTF">2023-02-10T04:22:00Z</dcterms:created>
  <dcterms:modified xsi:type="dcterms:W3CDTF">2023-12-03T13:54:00Z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B99F011250FB44018ED3A12E741DB3CF</vt:lpwstr>
  </property>
</Properties>
</file>