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 w:ascii="Times New Roman" w:hAnsi="Times New Roman" w:cs="Times New Roman"/>
          <w:b/>
          <w:bCs/>
          <w:sz w:val="44"/>
          <w:szCs w:val="44"/>
        </w:rPr>
      </w:pPr>
      <w:r>
        <w:rPr>
          <w:rFonts w:hint="default" w:ascii="Times New Roman" w:hAnsi="Times New Roman" w:cs="Times New Roman"/>
          <w:b/>
          <w:bCs/>
          <w:sz w:val="44"/>
          <w:szCs w:val="44"/>
        </w:rPr>
        <w:t>Practical No. 1</w:t>
      </w:r>
    </w:p>
    <w:p>
      <w:pPr>
        <w:jc w:val="both"/>
        <w:rPr>
          <w:rFonts w:hint="default" w:ascii="Times New Roman" w:hAnsi="Times New Roman" w:cs="Times New Roman"/>
          <w:b/>
          <w:bCs/>
          <w:sz w:val="44"/>
          <w:szCs w:val="44"/>
        </w:rPr>
      </w:pPr>
    </w:p>
    <w:p>
      <w:pPr>
        <w:numPr>
          <w:ilvl w:val="0"/>
          <w:numId w:val="1"/>
        </w:numPr>
        <w:jc w:val="both"/>
        <w:rPr>
          <w:rFonts w:hint="default" w:ascii="Times New Roman" w:hAnsi="Times New Roman" w:cs="Times New Roman"/>
          <w:b/>
          <w:bCs/>
          <w:sz w:val="36"/>
          <w:szCs w:val="36"/>
        </w:rPr>
      </w:pPr>
      <w:r>
        <w:rPr>
          <w:rFonts w:hint="default" w:ascii="Times New Roman" w:hAnsi="Times New Roman" w:cs="Times New Roman"/>
          <w:b/>
          <w:bCs/>
          <w:sz w:val="36"/>
          <w:szCs w:val="36"/>
        </w:rPr>
        <w:t xml:space="preserve">Preparing Raspberry Pi: Hardware preparation and </w:t>
      </w:r>
    </w:p>
    <w:p>
      <w:pPr>
        <w:ind w:firstLine="361" w:firstLineChars="100"/>
        <w:jc w:val="both"/>
        <w:rPr>
          <w:rFonts w:hint="default" w:ascii="Times New Roman" w:hAnsi="Times New Roman" w:cs="Times New Roman"/>
          <w:b/>
          <w:bCs/>
          <w:sz w:val="36"/>
          <w:szCs w:val="36"/>
        </w:rPr>
      </w:pPr>
      <w:r>
        <w:rPr>
          <w:rFonts w:hint="default" w:ascii="Times New Roman" w:hAnsi="Times New Roman" w:cs="Times New Roman"/>
          <w:b/>
          <w:bCs/>
          <w:sz w:val="36"/>
          <w:szCs w:val="36"/>
        </w:rPr>
        <w:t>Installation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  <w:b/>
          <w:bCs/>
          <w:sz w:val="32"/>
          <w:szCs w:val="32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</w:rPr>
        <w:t>Step 1: Go to www.raspberry.com</w:t>
      </w:r>
      <w:bookmarkStart w:id="0" w:name="_GoBack"/>
      <w:bookmarkEnd w:id="0"/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eastAsia="en-US"/>
        </w:rPr>
        <w:drawing>
          <wp:inline distT="0" distB="0" distL="0" distR="0">
            <wp:extent cx="6553835" cy="3488690"/>
            <wp:effectExtent l="0" t="0" r="18415" b="165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b="5364"/>
                    <a:stretch>
                      <a:fillRect/>
                    </a:stretch>
                  </pic:blipFill>
                  <pic:spPr>
                    <a:xfrm>
                      <a:off x="0" y="0"/>
                      <a:ext cx="6553835" cy="3488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  <w:b/>
          <w:bCs/>
          <w:sz w:val="32"/>
          <w:szCs w:val="32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</w:rPr>
        <w:t>Step 2: Download Raspberry Pi Imager for Windows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eastAsia="en-US"/>
        </w:rPr>
        <w:drawing>
          <wp:inline distT="0" distB="0" distL="0" distR="0">
            <wp:extent cx="6537960" cy="3490595"/>
            <wp:effectExtent l="0" t="0" r="15240" b="146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b="5079"/>
                    <a:stretch>
                      <a:fillRect/>
                    </a:stretch>
                  </pic:blipFill>
                  <pic:spPr>
                    <a:xfrm>
                      <a:off x="0" y="0"/>
                      <a:ext cx="6537960" cy="3490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  <w:b/>
          <w:bCs/>
          <w:sz w:val="32"/>
          <w:szCs w:val="32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</w:rPr>
        <w:t>Step 3: Open Setup and Install Raspberry Pi Imager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eastAsia="en-US"/>
        </w:rPr>
        <w:drawing>
          <wp:inline distT="0" distB="0" distL="0" distR="0">
            <wp:extent cx="4423410" cy="3522980"/>
            <wp:effectExtent l="0" t="0" r="1524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31887" t="21382" r="31824" b="27302"/>
                    <a:stretch>
                      <a:fillRect/>
                    </a:stretch>
                  </pic:blipFill>
                  <pic:spPr>
                    <a:xfrm>
                      <a:off x="0" y="0"/>
                      <a:ext cx="4423410" cy="3522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  <w:b/>
          <w:bCs/>
          <w:sz w:val="32"/>
          <w:szCs w:val="32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</w:rPr>
        <w:t>Step 4: Open Raspberry Pi Imager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eastAsia="en-US"/>
        </w:rPr>
        <w:drawing>
          <wp:inline distT="0" distB="0" distL="0" distR="0">
            <wp:extent cx="4446270" cy="2973705"/>
            <wp:effectExtent l="0" t="0" r="11430" b="171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25000" t="18234" r="25160" b="22507"/>
                    <a:stretch>
                      <a:fillRect/>
                    </a:stretch>
                  </pic:blipFill>
                  <pic:spPr>
                    <a:xfrm>
                      <a:off x="0" y="0"/>
                      <a:ext cx="4446270" cy="29737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  <w:b/>
          <w:bCs/>
          <w:sz w:val="32"/>
          <w:szCs w:val="32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</w:rPr>
        <w:t>Step 5: Click on Choose OS and Choose ‘Raspberry Pi OS (32-</w:t>
      </w:r>
    </w:p>
    <w:p>
      <w:pPr>
        <w:ind w:firstLine="964" w:firstLineChars="300"/>
        <w:rPr>
          <w:rFonts w:hint="default" w:ascii="Times New Roman" w:hAnsi="Times New Roman" w:cs="Times New Roman"/>
          <w:b/>
          <w:bCs/>
          <w:sz w:val="32"/>
          <w:szCs w:val="32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</w:rPr>
        <w:t>bit)’</w:t>
      </w:r>
    </w:p>
    <w:p>
      <w:pPr>
        <w:rPr>
          <w:rFonts w:hint="default" w:ascii="Times New Roman" w:hAnsi="Times New Roman" w:cs="Times New Roman"/>
          <w:b/>
          <w:bCs/>
        </w:rPr>
      </w:pPr>
    </w:p>
    <w:p>
      <w:pPr>
        <w:rPr>
          <w:rFonts w:hint="default" w:ascii="Times New Roman" w:hAnsi="Times New Roman" w:cs="Times New Roman"/>
          <w:b/>
        </w:rPr>
      </w:pPr>
      <w:r>
        <w:rPr>
          <w:rFonts w:hint="default" w:ascii="Times New Roman" w:hAnsi="Times New Roman" w:cs="Times New Roman"/>
          <w:b/>
          <w:lang w:eastAsia="en-US"/>
        </w:rPr>
        <w:drawing>
          <wp:inline distT="0" distB="0" distL="0" distR="0">
            <wp:extent cx="4405630" cy="2904490"/>
            <wp:effectExtent l="0" t="0" r="13970" b="1016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25160" t="18234" r="25000" b="23362"/>
                    <a:stretch>
                      <a:fillRect/>
                    </a:stretch>
                  </pic:blipFill>
                  <pic:spPr>
                    <a:xfrm>
                      <a:off x="0" y="0"/>
                      <a:ext cx="4405630" cy="29044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b/>
        </w:rPr>
      </w:pPr>
    </w:p>
    <w:p>
      <w:pPr>
        <w:rPr>
          <w:rFonts w:hint="default" w:ascii="Times New Roman" w:hAnsi="Times New Roman" w:cs="Times New Roman"/>
          <w:b/>
        </w:rPr>
      </w:pPr>
    </w:p>
    <w:p>
      <w:pPr>
        <w:rPr>
          <w:rFonts w:hint="default" w:ascii="Times New Roman" w:hAnsi="Times New Roman" w:cs="Times New Roman"/>
          <w:b/>
          <w:sz w:val="32"/>
          <w:szCs w:val="32"/>
        </w:rPr>
      </w:pPr>
      <w:r>
        <w:rPr>
          <w:rFonts w:hint="default" w:ascii="Times New Roman" w:hAnsi="Times New Roman" w:cs="Times New Roman"/>
          <w:b/>
          <w:sz w:val="32"/>
          <w:szCs w:val="32"/>
        </w:rPr>
        <w:t>Step 6: Choose Storage</w:t>
      </w:r>
    </w:p>
    <w:p>
      <w:pPr>
        <w:rPr>
          <w:rFonts w:hint="default" w:ascii="Times New Roman" w:hAnsi="Times New Roman" w:cs="Times New Roman"/>
          <w:b/>
        </w:rPr>
      </w:pPr>
    </w:p>
    <w:p>
      <w:pPr>
        <w:rPr>
          <w:rFonts w:hint="default" w:ascii="Times New Roman" w:hAnsi="Times New Roman" w:cs="Times New Roman"/>
          <w:b/>
        </w:rPr>
      </w:pPr>
      <w:r>
        <w:rPr>
          <w:rFonts w:hint="default" w:ascii="Times New Roman" w:hAnsi="Times New Roman" w:cs="Times New Roman"/>
          <w:b/>
          <w:lang w:eastAsia="en-US"/>
        </w:rPr>
        <w:drawing>
          <wp:inline distT="0" distB="0" distL="0" distR="0">
            <wp:extent cx="4423410" cy="2934335"/>
            <wp:effectExtent l="0" t="0" r="15240" b="1841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24840" t="18234" r="25160" b="22792"/>
                    <a:stretch>
                      <a:fillRect/>
                    </a:stretch>
                  </pic:blipFill>
                  <pic:spPr>
                    <a:xfrm>
                      <a:off x="0" y="0"/>
                      <a:ext cx="4423410" cy="29343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b/>
        </w:rPr>
      </w:pPr>
    </w:p>
    <w:p>
      <w:pPr>
        <w:rPr>
          <w:rFonts w:hint="default" w:ascii="Times New Roman" w:hAnsi="Times New Roman" w:cs="Times New Roman"/>
          <w:b/>
        </w:rPr>
      </w:pPr>
    </w:p>
    <w:p>
      <w:pPr>
        <w:rPr>
          <w:rFonts w:hint="default" w:ascii="Times New Roman" w:hAnsi="Times New Roman" w:cs="Times New Roman"/>
          <w:b/>
          <w:sz w:val="32"/>
          <w:szCs w:val="32"/>
        </w:rPr>
      </w:pPr>
      <w:r>
        <w:rPr>
          <w:rFonts w:hint="default" w:ascii="Times New Roman" w:hAnsi="Times New Roman" w:cs="Times New Roman"/>
          <w:b/>
          <w:sz w:val="32"/>
          <w:szCs w:val="32"/>
        </w:rPr>
        <w:t>Step 7: Click ‘Write’</w:t>
      </w:r>
    </w:p>
    <w:p>
      <w:pPr>
        <w:rPr>
          <w:rFonts w:hint="default" w:ascii="Times New Roman" w:hAnsi="Times New Roman" w:cs="Times New Roman"/>
          <w:b/>
        </w:rPr>
      </w:pPr>
    </w:p>
    <w:p>
      <w:pPr>
        <w:rPr>
          <w:rFonts w:hint="default" w:ascii="Times New Roman" w:hAnsi="Times New Roman" w:cs="Times New Roman"/>
          <w:b/>
        </w:rPr>
      </w:pPr>
      <w:r>
        <w:rPr>
          <w:rFonts w:hint="default" w:ascii="Times New Roman" w:hAnsi="Times New Roman" w:cs="Times New Roman"/>
          <w:b/>
          <w:lang w:eastAsia="en-US"/>
        </w:rPr>
        <w:drawing>
          <wp:inline distT="0" distB="0" distL="0" distR="0">
            <wp:extent cx="4533265" cy="3002915"/>
            <wp:effectExtent l="0" t="0" r="635" b="698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25321" t="18815" r="24840" b="22458"/>
                    <a:stretch>
                      <a:fillRect/>
                    </a:stretch>
                  </pic:blipFill>
                  <pic:spPr>
                    <a:xfrm>
                      <a:off x="0" y="0"/>
                      <a:ext cx="4533265" cy="30029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b/>
        </w:rPr>
      </w:pPr>
    </w:p>
    <w:p>
      <w:pPr>
        <w:rPr>
          <w:rFonts w:hint="default" w:ascii="Times New Roman" w:hAnsi="Times New Roman" w:cs="Times New Roman"/>
          <w:b/>
        </w:rPr>
      </w:pPr>
      <w:r>
        <w:rPr>
          <w:rFonts w:hint="default" w:ascii="Times New Roman" w:hAnsi="Times New Roman" w:cs="Times New Roman"/>
          <w:b/>
          <w:lang w:eastAsia="en-US"/>
        </w:rPr>
        <w:drawing>
          <wp:inline distT="0" distB="0" distL="0" distR="0">
            <wp:extent cx="4511040" cy="2964180"/>
            <wp:effectExtent l="0" t="0" r="3810" b="762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25000" t="18803" r="25000" b="22792"/>
                    <a:stretch>
                      <a:fillRect/>
                    </a:stretch>
                  </pic:blipFill>
                  <pic:spPr>
                    <a:xfrm>
                      <a:off x="0" y="0"/>
                      <a:ext cx="4511040" cy="2964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b/>
        </w:rPr>
      </w:pPr>
    </w:p>
    <w:p>
      <w:pPr>
        <w:rPr>
          <w:rFonts w:hint="default" w:ascii="Times New Roman" w:hAnsi="Times New Roman" w:cs="Times New Roman"/>
          <w:b/>
        </w:rPr>
      </w:pPr>
    </w:p>
    <w:p>
      <w:pPr>
        <w:rPr>
          <w:rFonts w:hint="default" w:ascii="Times New Roman" w:hAnsi="Times New Roman" w:cs="Times New Roman"/>
          <w:b/>
          <w:sz w:val="32"/>
          <w:szCs w:val="32"/>
        </w:rPr>
      </w:pPr>
      <w:r>
        <w:rPr>
          <w:rFonts w:hint="default" w:ascii="Times New Roman" w:hAnsi="Times New Roman" w:cs="Times New Roman"/>
          <w:b/>
          <w:sz w:val="32"/>
          <w:szCs w:val="32"/>
        </w:rPr>
        <w:t>Step 8: Installation Completed</w:t>
      </w:r>
    </w:p>
    <w:p>
      <w:pPr>
        <w:rPr>
          <w:rFonts w:hint="default" w:ascii="Times New Roman" w:hAnsi="Times New Roman" w:cs="Times New Roman"/>
          <w:b/>
        </w:rPr>
      </w:pPr>
    </w:p>
    <w:p>
      <w:pPr>
        <w:rPr>
          <w:rFonts w:hint="default" w:ascii="Times New Roman" w:hAnsi="Times New Roman" w:cs="Times New Roman"/>
          <w:b/>
        </w:rPr>
      </w:pPr>
      <w:r>
        <w:rPr>
          <w:rFonts w:hint="default" w:ascii="Times New Roman" w:hAnsi="Times New Roman" w:cs="Times New Roman"/>
          <w:b/>
          <w:lang w:eastAsia="en-US"/>
        </w:rPr>
        <w:drawing>
          <wp:inline distT="0" distB="0" distL="0" distR="0">
            <wp:extent cx="4501515" cy="2952750"/>
            <wp:effectExtent l="0" t="0" r="1333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25000" t="18803" r="25160" b="23077"/>
                    <a:stretch>
                      <a:fillRect/>
                    </a:stretch>
                  </pic:blipFill>
                  <pic:spPr>
                    <a:xfrm>
                      <a:off x="0" y="0"/>
                      <a:ext cx="4501515" cy="2952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 w:ascii="Times New Roman" w:hAnsi="Times New Roman" w:cs="Times New Roman"/>
          <w:b/>
          <w:bCs/>
          <w:sz w:val="44"/>
          <w:szCs w:val="44"/>
        </w:rPr>
      </w:pPr>
    </w:p>
    <w:sectPr>
      <w:headerReference r:id="rId3" w:type="default"/>
      <w:pgSz w:w="12240" w:h="20160"/>
      <w:pgMar w:top="1440" w:right="1800" w:bottom="1440" w:left="1800" w:header="720" w:footer="720" w:gutter="0"/>
      <w:pgBorders w:offsetFrom="page">
        <w:top w:val="none" w:sz="0" w:space="0"/>
        <w:left w:val="none" w:sz="0" w:space="0"/>
        <w:bottom w:val="none" w:sz="0" w:space="0"/>
        <w:right w:val="none" w:sz="0" w:space="0"/>
      </w:pgBorders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rPr>
        <w:rFonts w:hint="default"/>
        <w:lang w:val="en-US"/>
      </w:rPr>
    </w:pPr>
    <w:r>
      <w:tab/>
    </w:r>
    <w:r>
      <w:tab/>
    </w:r>
    <w:r>
      <w:rPr>
        <w:rFonts w:ascii="Times New Roman" w:hAnsi="Times New Roman" w:cs="Times New Roman"/>
        <w:b/>
        <w:bCs/>
        <w:sz w:val="28"/>
        <w:szCs w:val="28"/>
      </w:rPr>
      <w:t xml:space="preserve">Roll No. </w:t>
    </w:r>
    <w:r>
      <w:rPr>
        <w:rFonts w:hint="default" w:ascii="Times New Roman" w:hAnsi="Times New Roman" w:cs="Times New Roman"/>
        <w:b/>
        <w:bCs/>
        <w:sz w:val="28"/>
        <w:szCs w:val="28"/>
        <w:lang w:val="en-US"/>
      </w:rPr>
      <w:t>20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3F5213D"/>
    <w:multiLevelType w:val="singleLevel"/>
    <w:tmpl w:val="03F5213D"/>
    <w:lvl w:ilvl="0" w:tentative="0">
      <w:start w:val="17"/>
      <w:numFmt w:val="upperLetter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2"/>
  </w:compat>
  <w:rsids>
    <w:rsidRoot w:val="6BD7690B"/>
    <w:rsid w:val="00366B80"/>
    <w:rsid w:val="00F1103A"/>
    <w:rsid w:val="3E353902"/>
    <w:rsid w:val="4EC255BC"/>
    <w:rsid w:val="57560659"/>
    <w:rsid w:val="5E73268A"/>
    <w:rsid w:val="634C688B"/>
    <w:rsid w:val="645D4A37"/>
    <w:rsid w:val="6BD7690B"/>
    <w:rsid w:val="780A5FAF"/>
  </w:rsids>
  <m:mathPr>
    <m:mathFont m:val="Cambria Math"/>
    <m:brkBin m:val="before"/>
    <m:brkBinSub m:val="--"/>
    <m:smallFrac m:val="1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qFormat="1"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Balloon Text"/>
    <w:basedOn w:val="1"/>
    <w:link w:val="7"/>
    <w:qFormat/>
    <w:uiPriority w:val="0"/>
    <w:rPr>
      <w:rFonts w:ascii="Tahoma" w:hAnsi="Tahoma" w:cs="Tahoma"/>
      <w:sz w:val="16"/>
      <w:szCs w:val="16"/>
    </w:rPr>
  </w:style>
  <w:style w:type="paragraph" w:styleId="5">
    <w:name w:val="footer"/>
    <w:basedOn w:val="1"/>
    <w:qFormat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6">
    <w:name w:val="header"/>
    <w:basedOn w:val="1"/>
    <w:qFormat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7">
    <w:name w:val="Balloon Text Char"/>
    <w:basedOn w:val="2"/>
    <w:link w:val="4"/>
    <w:uiPriority w:val="0"/>
    <w:rPr>
      <w:rFonts w:ascii="Tahoma" w:hAnsi="Tahoma" w:cs="Tahoma"/>
      <w:sz w:val="16"/>
      <w:szCs w:val="16"/>
      <w:lang w:eastAsia="zh-CN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numbering" Target="numbering.xml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SRM</Company>
  <Pages>4</Pages>
  <Words>64</Words>
  <Characters>394</Characters>
  <Lines>3</Lines>
  <Paragraphs>1</Paragraphs>
  <TotalTime>4</TotalTime>
  <ScaleCrop>false</ScaleCrop>
  <LinksUpToDate>false</LinksUpToDate>
  <CharactersWithSpaces>457</CharactersWithSpaces>
  <Application>WPS Office_11.2.0.11440_F1E327BC-269C-435d-A152-05C5408002CA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2023-01-24T03:51:00Z</dcterms:created>
  <dc:creator>INDIA</dc:creator>
  <cp:lastModifiedBy>Administrator</cp:lastModifiedBy>
  <dcterms:modified xsi:type="dcterms:W3CDTF">2023-02-07T16:56:20Z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1033-11.2.0.11440</vt:lpwstr>
  </property>
  <property fmtid="{D5CDD505-2E9C-101B-9397-08002B2CF9AE}" pid="3" name="ICV">
    <vt:lpwstr>CCC738D5403B4CD29E8AA0BC6CCB0812</vt:lpwstr>
  </property>
</Properties>
</file>