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200F5" w14:textId="77777777" w:rsidR="004267B1" w:rsidRPr="008762E4" w:rsidRDefault="004267B1">
      <w:pPr>
        <w:rPr>
          <w:lang w:val="en-US"/>
        </w:rPr>
      </w:pPr>
    </w:p>
    <w:p w14:paraId="302B92F1" w14:textId="77777777" w:rsidR="004267B1" w:rsidRDefault="004267B1"/>
    <w:p w14:paraId="4DC33537" w14:textId="77777777" w:rsidR="008762E4" w:rsidRDefault="008762E4" w:rsidP="008762E4">
      <w:pPr>
        <w:pStyle w:val="ae"/>
      </w:pPr>
      <w:bookmarkStart w:id="0" w:name="_Hlk226371218"/>
      <w:bookmarkEnd w:id="0"/>
      <w:r>
        <w:t>Министерство науки и высшего образования Российской Федерации</w:t>
      </w:r>
    </w:p>
    <w:p w14:paraId="54DD6DB9" w14:textId="77777777" w:rsidR="008762E4" w:rsidRDefault="008762E4" w:rsidP="008762E4">
      <w:pPr>
        <w:pStyle w:val="ae"/>
      </w:pPr>
      <w:r>
        <w:t>Федеральное государственное бюджетное образовательное учреждение высшего образования</w:t>
      </w:r>
    </w:p>
    <w:p w14:paraId="4DC73DE1" w14:textId="77777777" w:rsidR="008762E4" w:rsidRDefault="008762E4" w:rsidP="008762E4">
      <w:pPr>
        <w:pStyle w:val="ae"/>
      </w:pPr>
      <w:r>
        <w:t>«Российский химико-технологический университет имени Д.И. Менделеева»</w:t>
      </w:r>
    </w:p>
    <w:p w14:paraId="6F9DBB40" w14:textId="77777777" w:rsidR="008762E4" w:rsidRDefault="008762E4" w:rsidP="008762E4">
      <w:pPr>
        <w:pStyle w:val="ae"/>
      </w:pPr>
      <w:r>
        <w:t>Кафедра информационных компьютерных технологий</w:t>
      </w:r>
    </w:p>
    <w:p w14:paraId="11257047" w14:textId="77777777" w:rsidR="008762E4" w:rsidRDefault="008762E4" w:rsidP="008762E4">
      <w:pPr>
        <w:pStyle w:val="af"/>
        <w:jc w:val="center"/>
      </w:pPr>
    </w:p>
    <w:p w14:paraId="6451082A" w14:textId="77777777" w:rsidR="008762E4" w:rsidRDefault="008762E4" w:rsidP="008762E4">
      <w:pPr>
        <w:pStyle w:val="af"/>
        <w:jc w:val="center"/>
      </w:pPr>
    </w:p>
    <w:p w14:paraId="13B33230" w14:textId="77777777" w:rsidR="008762E4" w:rsidRDefault="008762E4" w:rsidP="008762E4">
      <w:pPr>
        <w:pStyle w:val="af"/>
        <w:jc w:val="center"/>
      </w:pPr>
    </w:p>
    <w:p w14:paraId="5C9929BC" w14:textId="77777777" w:rsidR="008762E4" w:rsidRDefault="008762E4" w:rsidP="008762E4">
      <w:pPr>
        <w:pStyle w:val="af"/>
        <w:jc w:val="center"/>
      </w:pPr>
    </w:p>
    <w:p w14:paraId="7AE30A61" w14:textId="77777777" w:rsidR="008762E4" w:rsidRPr="00D63B14" w:rsidRDefault="008762E4" w:rsidP="008762E4">
      <w:pPr>
        <w:pStyle w:val="af0"/>
      </w:pPr>
      <w:r>
        <w:t xml:space="preserve">ОТЧЕТ ПО ЛАБОРАТОРНОЙ РАБОТЕ № </w:t>
      </w:r>
      <w:r w:rsidRPr="00D63B14">
        <w:t>9</w:t>
      </w:r>
    </w:p>
    <w:p w14:paraId="73121974" w14:textId="77777777" w:rsidR="008762E4" w:rsidRDefault="008762E4" w:rsidP="008762E4">
      <w:pPr>
        <w:pStyle w:val="af"/>
        <w:jc w:val="center"/>
      </w:pPr>
    </w:p>
    <w:p w14:paraId="18677ED7" w14:textId="77777777" w:rsidR="008762E4" w:rsidRDefault="008762E4" w:rsidP="008762E4">
      <w:pPr>
        <w:pStyle w:val="af"/>
        <w:jc w:val="both"/>
      </w:pPr>
    </w:p>
    <w:p w14:paraId="5579AFC8" w14:textId="77777777" w:rsidR="008762E4" w:rsidRDefault="008762E4" w:rsidP="008762E4">
      <w:pPr>
        <w:pStyle w:val="af"/>
        <w:jc w:val="both"/>
      </w:pPr>
    </w:p>
    <w:p w14:paraId="385975E8" w14:textId="77777777" w:rsidR="008762E4" w:rsidRDefault="008762E4" w:rsidP="008762E4">
      <w:pPr>
        <w:pStyle w:val="af"/>
        <w:jc w:val="both"/>
      </w:pPr>
    </w:p>
    <w:p w14:paraId="5B0D0E7C" w14:textId="77777777" w:rsidR="008762E4" w:rsidRPr="005C638E" w:rsidRDefault="008762E4" w:rsidP="008762E4">
      <w:pPr>
        <w:pStyle w:val="af1"/>
        <w:jc w:val="both"/>
      </w:pPr>
      <w:r>
        <w:t>Выполнил студент группы</w:t>
      </w:r>
      <w:r>
        <w:tab/>
        <w:t>КС-3</w:t>
      </w:r>
      <w:r w:rsidRPr="005C638E">
        <w:t>0</w:t>
      </w:r>
      <w:r>
        <w:tab/>
      </w:r>
      <w:proofErr w:type="spellStart"/>
      <w:r>
        <w:t>Рамодин</w:t>
      </w:r>
      <w:proofErr w:type="spellEnd"/>
      <w:r>
        <w:t xml:space="preserve"> Георгий Феликсович</w:t>
      </w:r>
    </w:p>
    <w:p w14:paraId="1EF196A5" w14:textId="77777777" w:rsidR="008762E4" w:rsidRDefault="008762E4" w:rsidP="008762E4">
      <w:pPr>
        <w:pStyle w:val="af1"/>
        <w:tabs>
          <w:tab w:val="clear" w:pos="3544"/>
        </w:tabs>
        <w:jc w:val="both"/>
      </w:pPr>
      <w:r>
        <w:t>Ссылка на репозиторий:</w:t>
      </w:r>
      <w:r>
        <w:tab/>
      </w:r>
      <w:r w:rsidRPr="00E40976">
        <w:rPr>
          <w:lang w:val="en-US"/>
        </w:rPr>
        <w:t>https</w:t>
      </w:r>
      <w:r w:rsidRPr="00E40976">
        <w:t>://</w:t>
      </w:r>
      <w:proofErr w:type="spellStart"/>
      <w:r w:rsidRPr="00E40976">
        <w:rPr>
          <w:lang w:val="en-US"/>
        </w:rPr>
        <w:t>github</w:t>
      </w:r>
      <w:proofErr w:type="spellEnd"/>
      <w:r w:rsidRPr="00E40976">
        <w:t>.</w:t>
      </w:r>
      <w:r w:rsidRPr="00E40976">
        <w:rPr>
          <w:lang w:val="en-US"/>
        </w:rPr>
        <w:t>com</w:t>
      </w:r>
      <w:r w:rsidRPr="00E40976">
        <w:t>/</w:t>
      </w:r>
      <w:r w:rsidRPr="00E40976">
        <w:rPr>
          <w:lang w:val="en-US"/>
        </w:rPr>
        <w:t>MUCTR</w:t>
      </w:r>
      <w:r w:rsidRPr="00E40976">
        <w:t>-</w:t>
      </w:r>
      <w:r w:rsidRPr="00E40976">
        <w:rPr>
          <w:lang w:val="en-US"/>
        </w:rPr>
        <w:t>IKT</w:t>
      </w:r>
      <w:r w:rsidRPr="00E40976">
        <w:t>-</w:t>
      </w:r>
      <w:r w:rsidRPr="00E40976">
        <w:rPr>
          <w:lang w:val="en-US"/>
        </w:rPr>
        <w:t>CPP</w:t>
      </w:r>
      <w:r w:rsidRPr="00E40976">
        <w:t>/</w:t>
      </w:r>
      <w:r w:rsidRPr="00E40976">
        <w:rPr>
          <w:lang w:val="en-US"/>
        </w:rPr>
        <w:t>KS</w:t>
      </w:r>
      <w:r w:rsidRPr="00E40976">
        <w:t>_30_</w:t>
      </w:r>
      <w:proofErr w:type="spellStart"/>
      <w:r w:rsidRPr="00E40976">
        <w:rPr>
          <w:lang w:val="en-US"/>
        </w:rPr>
        <w:t>RamodinGF</w:t>
      </w:r>
      <w:proofErr w:type="spellEnd"/>
      <w:r w:rsidRPr="00E40976">
        <w:t>_</w:t>
      </w:r>
      <w:proofErr w:type="spellStart"/>
      <w:r w:rsidRPr="00E40976">
        <w:rPr>
          <w:lang w:val="en-US"/>
        </w:rPr>
        <w:t>Algoritms</w:t>
      </w:r>
      <w:proofErr w:type="spellEnd"/>
    </w:p>
    <w:p w14:paraId="352D0B7D" w14:textId="77777777" w:rsidR="008762E4" w:rsidRDefault="008762E4" w:rsidP="008762E4">
      <w:pPr>
        <w:pStyle w:val="af"/>
        <w:jc w:val="both"/>
      </w:pPr>
    </w:p>
    <w:p w14:paraId="1C1E8232" w14:textId="77777777" w:rsidR="008762E4" w:rsidRDefault="008762E4" w:rsidP="008762E4">
      <w:pPr>
        <w:pStyle w:val="af"/>
        <w:jc w:val="both"/>
      </w:pPr>
    </w:p>
    <w:p w14:paraId="59756C17" w14:textId="77777777" w:rsidR="008762E4" w:rsidRDefault="008762E4" w:rsidP="008762E4">
      <w:pPr>
        <w:pStyle w:val="af1"/>
        <w:tabs>
          <w:tab w:val="clear" w:pos="3544"/>
        </w:tabs>
        <w:jc w:val="both"/>
      </w:pPr>
      <w:r>
        <w:t xml:space="preserve">Приняли: </w:t>
      </w:r>
      <w:r>
        <w:tab/>
        <w:t>Пысин Максим Дмитриевич</w:t>
      </w:r>
    </w:p>
    <w:p w14:paraId="08C0837A" w14:textId="77777777" w:rsidR="008762E4" w:rsidRDefault="008762E4" w:rsidP="008762E4">
      <w:pPr>
        <w:pStyle w:val="af1"/>
        <w:tabs>
          <w:tab w:val="clear" w:pos="3544"/>
          <w:tab w:val="left" w:pos="993"/>
        </w:tabs>
        <w:jc w:val="both"/>
      </w:pPr>
      <w:r>
        <w:tab/>
      </w:r>
      <w:r>
        <w:tab/>
        <w:t>Краснов Дмитрий Олегович</w:t>
      </w:r>
    </w:p>
    <w:p w14:paraId="5C809FFB" w14:textId="77777777" w:rsidR="008762E4" w:rsidRDefault="008762E4" w:rsidP="008762E4">
      <w:pPr>
        <w:pStyle w:val="af1"/>
        <w:tabs>
          <w:tab w:val="clear" w:pos="3544"/>
          <w:tab w:val="left" w:pos="993"/>
        </w:tabs>
        <w:jc w:val="both"/>
      </w:pPr>
      <w:r>
        <w:tab/>
      </w:r>
      <w:r>
        <w:tab/>
        <w:t>Лобанов Алексей Владимирович</w:t>
      </w:r>
    </w:p>
    <w:p w14:paraId="4D865705" w14:textId="77777777" w:rsidR="008762E4" w:rsidRDefault="008762E4" w:rsidP="008762E4">
      <w:pPr>
        <w:pStyle w:val="af1"/>
        <w:tabs>
          <w:tab w:val="clear" w:pos="3544"/>
          <w:tab w:val="left" w:pos="993"/>
        </w:tabs>
        <w:jc w:val="both"/>
      </w:pPr>
      <w:r>
        <w:tab/>
      </w:r>
      <w:r>
        <w:tab/>
        <w:t>Крашенинников Роман Сергеевич</w:t>
      </w:r>
    </w:p>
    <w:p w14:paraId="35C537CE" w14:textId="77777777" w:rsidR="008762E4" w:rsidRDefault="008762E4" w:rsidP="008762E4">
      <w:pPr>
        <w:pStyle w:val="af"/>
        <w:jc w:val="both"/>
      </w:pPr>
    </w:p>
    <w:p w14:paraId="69FA9D45" w14:textId="77777777" w:rsidR="008762E4" w:rsidRDefault="008762E4" w:rsidP="008762E4">
      <w:pPr>
        <w:pStyle w:val="af"/>
        <w:jc w:val="both"/>
      </w:pPr>
    </w:p>
    <w:p w14:paraId="4E704C30" w14:textId="77777777" w:rsidR="008762E4" w:rsidRPr="00845DDC" w:rsidRDefault="008762E4" w:rsidP="008762E4">
      <w:pPr>
        <w:pStyle w:val="af1"/>
        <w:tabs>
          <w:tab w:val="clear" w:pos="3544"/>
        </w:tabs>
        <w:jc w:val="both"/>
      </w:pPr>
      <w:r>
        <w:t>Дата сдачи</w:t>
      </w:r>
      <w:r w:rsidRPr="00845DDC">
        <w:t xml:space="preserve">: </w:t>
      </w:r>
      <w:r w:rsidRPr="00845DDC">
        <w:tab/>
      </w:r>
      <w:r>
        <w:rPr>
          <w:lang w:val="en-US"/>
        </w:rPr>
        <w:t>04</w:t>
      </w:r>
      <w:r>
        <w:t>.0</w:t>
      </w:r>
      <w:r>
        <w:rPr>
          <w:lang w:val="en-US"/>
        </w:rPr>
        <w:t>5</w:t>
      </w:r>
      <w:r>
        <w:t>.2026</w:t>
      </w:r>
    </w:p>
    <w:p w14:paraId="4527AB66" w14:textId="77777777" w:rsidR="008762E4" w:rsidRPr="00845DDC" w:rsidRDefault="008762E4" w:rsidP="008762E4">
      <w:pPr>
        <w:pStyle w:val="af"/>
        <w:pBdr>
          <w:bottom w:val="single" w:sz="6" w:space="1" w:color="000000"/>
        </w:pBdr>
        <w:jc w:val="both"/>
      </w:pPr>
    </w:p>
    <w:p w14:paraId="65ADF600" w14:textId="30B8FC79" w:rsidR="008762E4" w:rsidRPr="008762E4" w:rsidRDefault="008762E4" w:rsidP="008762E4">
      <w:pPr>
        <w:pStyle w:val="ac"/>
        <w:jc w:val="both"/>
      </w:pPr>
    </w:p>
    <w:sdt>
      <w:sdtPr>
        <w:alias w:val="Оглавление"/>
        <w:id w:val="1850289941"/>
      </w:sdtPr>
      <w:sdtContent>
        <w:p w14:paraId="7150FE9C" w14:textId="77777777" w:rsidR="001C380E" w:rsidRDefault="00000000">
          <w:pPr>
            <w:pStyle w:val="11"/>
            <w:tabs>
              <w:tab w:val="right" w:leader="dot" w:pos="9345"/>
            </w:tabs>
            <w:rPr>
              <w:noProof/>
            </w:rPr>
          </w:pPr>
          <w:r>
            <w:fldChar w:fldCharType="begin"/>
          </w:r>
          <w:r>
            <w:instrText>TOC \h \o "1-2"</w:instrText>
          </w:r>
          <w:r>
            <w:fldChar w:fldCharType="separate"/>
          </w:r>
          <w:hyperlink w:anchor="_Toc228725334" w:history="1">
            <w:r w:rsidR="001C380E" w:rsidRPr="00EE195F">
              <w:rPr>
                <w:rStyle w:val="a5"/>
                <w:noProof/>
              </w:rPr>
              <w:t>Описание задачи</w:t>
            </w:r>
            <w:r w:rsidR="001C380E">
              <w:rPr>
                <w:noProof/>
              </w:rPr>
              <w:tab/>
            </w:r>
            <w:r w:rsidR="001C380E">
              <w:rPr>
                <w:noProof/>
              </w:rPr>
              <w:fldChar w:fldCharType="begin"/>
            </w:r>
            <w:r w:rsidR="001C380E">
              <w:rPr>
                <w:noProof/>
              </w:rPr>
              <w:instrText xml:space="preserve"> PAGEREF _Toc228725334 \h </w:instrText>
            </w:r>
            <w:r w:rsidR="001C380E">
              <w:rPr>
                <w:noProof/>
              </w:rPr>
            </w:r>
            <w:r w:rsidR="001C380E">
              <w:rPr>
                <w:noProof/>
              </w:rPr>
              <w:fldChar w:fldCharType="separate"/>
            </w:r>
            <w:r w:rsidR="001C380E">
              <w:rPr>
                <w:noProof/>
              </w:rPr>
              <w:t>3</w:t>
            </w:r>
            <w:r w:rsidR="001C380E">
              <w:rPr>
                <w:noProof/>
              </w:rPr>
              <w:fldChar w:fldCharType="end"/>
            </w:r>
          </w:hyperlink>
        </w:p>
        <w:p w14:paraId="4B448DFF" w14:textId="77777777" w:rsidR="001C380E" w:rsidRDefault="00000000">
          <w:pPr>
            <w:pStyle w:val="11"/>
            <w:tabs>
              <w:tab w:val="right" w:leader="dot" w:pos="9345"/>
            </w:tabs>
            <w:rPr>
              <w:noProof/>
            </w:rPr>
          </w:pPr>
          <w:hyperlink w:anchor="_Toc228725335" w:history="1">
            <w:r w:rsidR="001C380E" w:rsidRPr="00EE195F">
              <w:rPr>
                <w:rStyle w:val="a5"/>
                <w:noProof/>
              </w:rPr>
              <w:t>Описание метода/модели</w:t>
            </w:r>
            <w:r w:rsidR="001C380E">
              <w:rPr>
                <w:noProof/>
              </w:rPr>
              <w:tab/>
            </w:r>
            <w:r w:rsidR="001C380E">
              <w:rPr>
                <w:noProof/>
              </w:rPr>
              <w:fldChar w:fldCharType="begin"/>
            </w:r>
            <w:r w:rsidR="001C380E">
              <w:rPr>
                <w:noProof/>
              </w:rPr>
              <w:instrText xml:space="preserve"> PAGEREF _Toc228725335 \h </w:instrText>
            </w:r>
            <w:r w:rsidR="001C380E">
              <w:rPr>
                <w:noProof/>
              </w:rPr>
            </w:r>
            <w:r w:rsidR="001C380E">
              <w:rPr>
                <w:noProof/>
              </w:rPr>
              <w:fldChar w:fldCharType="separate"/>
            </w:r>
            <w:r w:rsidR="001C380E">
              <w:rPr>
                <w:noProof/>
              </w:rPr>
              <w:t>3</w:t>
            </w:r>
            <w:r w:rsidR="001C380E">
              <w:rPr>
                <w:noProof/>
              </w:rPr>
              <w:fldChar w:fldCharType="end"/>
            </w:r>
          </w:hyperlink>
        </w:p>
        <w:p w14:paraId="20085C0F" w14:textId="77777777" w:rsidR="001C380E" w:rsidRDefault="00000000">
          <w:pPr>
            <w:pStyle w:val="20"/>
            <w:tabs>
              <w:tab w:val="right" w:leader="dot" w:pos="9345"/>
            </w:tabs>
            <w:rPr>
              <w:noProof/>
            </w:rPr>
          </w:pPr>
          <w:hyperlink w:anchor="_Toc228725336" w:history="1">
            <w:r w:rsidR="001C380E" w:rsidRPr="00EE195F">
              <w:rPr>
                <w:rStyle w:val="a5"/>
                <w:noProof/>
              </w:rPr>
              <w:t>1. Алгоритм SHA3 (Keccak)</w:t>
            </w:r>
            <w:r w:rsidR="001C380E">
              <w:rPr>
                <w:noProof/>
              </w:rPr>
              <w:tab/>
            </w:r>
            <w:r w:rsidR="001C380E">
              <w:rPr>
                <w:noProof/>
              </w:rPr>
              <w:fldChar w:fldCharType="begin"/>
            </w:r>
            <w:r w:rsidR="001C380E">
              <w:rPr>
                <w:noProof/>
              </w:rPr>
              <w:instrText xml:space="preserve"> PAGEREF _Toc228725336 \h </w:instrText>
            </w:r>
            <w:r w:rsidR="001C380E">
              <w:rPr>
                <w:noProof/>
              </w:rPr>
            </w:r>
            <w:r w:rsidR="001C380E">
              <w:rPr>
                <w:noProof/>
              </w:rPr>
              <w:fldChar w:fldCharType="separate"/>
            </w:r>
            <w:r w:rsidR="001C380E">
              <w:rPr>
                <w:noProof/>
              </w:rPr>
              <w:t>3</w:t>
            </w:r>
            <w:r w:rsidR="001C380E">
              <w:rPr>
                <w:noProof/>
              </w:rPr>
              <w:fldChar w:fldCharType="end"/>
            </w:r>
          </w:hyperlink>
        </w:p>
        <w:p w14:paraId="7BC07EEA" w14:textId="77777777" w:rsidR="001C380E" w:rsidRDefault="00000000">
          <w:pPr>
            <w:pStyle w:val="20"/>
            <w:tabs>
              <w:tab w:val="right" w:leader="dot" w:pos="9345"/>
            </w:tabs>
            <w:rPr>
              <w:noProof/>
            </w:rPr>
          </w:pPr>
          <w:hyperlink w:anchor="_Toc228725337" w:history="1">
            <w:r w:rsidR="001C380E" w:rsidRPr="00EE195F">
              <w:rPr>
                <w:rStyle w:val="a5"/>
                <w:noProof/>
              </w:rPr>
              <w:t>2. Конструкция губки (Sponge Construction)</w:t>
            </w:r>
            <w:r w:rsidR="001C380E">
              <w:rPr>
                <w:noProof/>
              </w:rPr>
              <w:tab/>
            </w:r>
            <w:r w:rsidR="001C380E">
              <w:rPr>
                <w:noProof/>
              </w:rPr>
              <w:fldChar w:fldCharType="begin"/>
            </w:r>
            <w:r w:rsidR="001C380E">
              <w:rPr>
                <w:noProof/>
              </w:rPr>
              <w:instrText xml:space="preserve"> PAGEREF _Toc228725337 \h </w:instrText>
            </w:r>
            <w:r w:rsidR="001C380E">
              <w:rPr>
                <w:noProof/>
              </w:rPr>
            </w:r>
            <w:r w:rsidR="001C380E">
              <w:rPr>
                <w:noProof/>
              </w:rPr>
              <w:fldChar w:fldCharType="separate"/>
            </w:r>
            <w:r w:rsidR="001C380E">
              <w:rPr>
                <w:noProof/>
              </w:rPr>
              <w:t>3</w:t>
            </w:r>
            <w:r w:rsidR="001C380E">
              <w:rPr>
                <w:noProof/>
              </w:rPr>
              <w:fldChar w:fldCharType="end"/>
            </w:r>
          </w:hyperlink>
        </w:p>
        <w:p w14:paraId="22D1E48D" w14:textId="77777777" w:rsidR="001C380E" w:rsidRDefault="00000000">
          <w:pPr>
            <w:pStyle w:val="20"/>
            <w:tabs>
              <w:tab w:val="right" w:leader="dot" w:pos="9345"/>
            </w:tabs>
            <w:rPr>
              <w:noProof/>
            </w:rPr>
          </w:pPr>
          <w:hyperlink w:anchor="_Toc228725338" w:history="1">
            <w:r w:rsidR="001C380E" w:rsidRPr="00EE195F">
              <w:rPr>
                <w:rStyle w:val="a5"/>
                <w:noProof/>
              </w:rPr>
              <w:t>3. Перестановка Keccak-f[1600]: пять шагов</w:t>
            </w:r>
            <w:r w:rsidR="001C380E">
              <w:rPr>
                <w:noProof/>
              </w:rPr>
              <w:tab/>
            </w:r>
            <w:r w:rsidR="001C380E">
              <w:rPr>
                <w:noProof/>
              </w:rPr>
              <w:fldChar w:fldCharType="begin"/>
            </w:r>
            <w:r w:rsidR="001C380E">
              <w:rPr>
                <w:noProof/>
              </w:rPr>
              <w:instrText xml:space="preserve"> PAGEREF _Toc228725338 \h </w:instrText>
            </w:r>
            <w:r w:rsidR="001C380E">
              <w:rPr>
                <w:noProof/>
              </w:rPr>
            </w:r>
            <w:r w:rsidR="001C380E">
              <w:rPr>
                <w:noProof/>
              </w:rPr>
              <w:fldChar w:fldCharType="separate"/>
            </w:r>
            <w:r w:rsidR="001C380E">
              <w:rPr>
                <w:noProof/>
              </w:rPr>
              <w:t>4</w:t>
            </w:r>
            <w:r w:rsidR="001C380E">
              <w:rPr>
                <w:noProof/>
              </w:rPr>
              <w:fldChar w:fldCharType="end"/>
            </w:r>
          </w:hyperlink>
        </w:p>
        <w:p w14:paraId="6939AD57" w14:textId="77777777" w:rsidR="001C380E" w:rsidRDefault="00000000">
          <w:pPr>
            <w:pStyle w:val="20"/>
            <w:tabs>
              <w:tab w:val="right" w:leader="dot" w:pos="9345"/>
            </w:tabs>
            <w:rPr>
              <w:noProof/>
            </w:rPr>
          </w:pPr>
          <w:hyperlink w:anchor="_Toc228725339" w:history="1">
            <w:r w:rsidR="001C380E" w:rsidRPr="00EE195F">
              <w:rPr>
                <w:rStyle w:val="a5"/>
                <w:noProof/>
              </w:rPr>
              <w:t>4. Выбор версии алгоритма</w:t>
            </w:r>
            <w:r w:rsidR="001C380E">
              <w:rPr>
                <w:noProof/>
              </w:rPr>
              <w:tab/>
            </w:r>
            <w:r w:rsidR="001C380E">
              <w:rPr>
                <w:noProof/>
              </w:rPr>
              <w:fldChar w:fldCharType="begin"/>
            </w:r>
            <w:r w:rsidR="001C380E">
              <w:rPr>
                <w:noProof/>
              </w:rPr>
              <w:instrText xml:space="preserve"> PAGEREF _Toc228725339 \h </w:instrText>
            </w:r>
            <w:r w:rsidR="001C380E">
              <w:rPr>
                <w:noProof/>
              </w:rPr>
            </w:r>
            <w:r w:rsidR="001C380E">
              <w:rPr>
                <w:noProof/>
              </w:rPr>
              <w:fldChar w:fldCharType="separate"/>
            </w:r>
            <w:r w:rsidR="001C380E">
              <w:rPr>
                <w:noProof/>
              </w:rPr>
              <w:t>4</w:t>
            </w:r>
            <w:r w:rsidR="001C380E">
              <w:rPr>
                <w:noProof/>
              </w:rPr>
              <w:fldChar w:fldCharType="end"/>
            </w:r>
          </w:hyperlink>
        </w:p>
        <w:p w14:paraId="64BBE4AE" w14:textId="77777777" w:rsidR="001C380E" w:rsidRDefault="00000000">
          <w:pPr>
            <w:pStyle w:val="11"/>
            <w:tabs>
              <w:tab w:val="right" w:leader="dot" w:pos="9345"/>
            </w:tabs>
            <w:rPr>
              <w:noProof/>
            </w:rPr>
          </w:pPr>
          <w:hyperlink w:anchor="_Toc228725340" w:history="1">
            <w:r w:rsidR="001C380E" w:rsidRPr="00EE195F">
              <w:rPr>
                <w:rStyle w:val="a5"/>
                <w:noProof/>
              </w:rPr>
              <w:t>Выполнение задачи</w:t>
            </w:r>
            <w:r w:rsidR="001C380E">
              <w:rPr>
                <w:noProof/>
              </w:rPr>
              <w:tab/>
            </w:r>
            <w:r w:rsidR="001C380E">
              <w:rPr>
                <w:noProof/>
              </w:rPr>
              <w:fldChar w:fldCharType="begin"/>
            </w:r>
            <w:r w:rsidR="001C380E">
              <w:rPr>
                <w:noProof/>
              </w:rPr>
              <w:instrText xml:space="preserve"> PAGEREF _Toc228725340 \h </w:instrText>
            </w:r>
            <w:r w:rsidR="001C380E">
              <w:rPr>
                <w:noProof/>
              </w:rPr>
            </w:r>
            <w:r w:rsidR="001C380E">
              <w:rPr>
                <w:noProof/>
              </w:rPr>
              <w:fldChar w:fldCharType="separate"/>
            </w:r>
            <w:r w:rsidR="001C380E">
              <w:rPr>
                <w:noProof/>
              </w:rPr>
              <w:t>4</w:t>
            </w:r>
            <w:r w:rsidR="001C380E">
              <w:rPr>
                <w:noProof/>
              </w:rPr>
              <w:fldChar w:fldCharType="end"/>
            </w:r>
          </w:hyperlink>
        </w:p>
        <w:p w14:paraId="1740CDA4" w14:textId="77777777" w:rsidR="001C380E" w:rsidRDefault="00000000">
          <w:pPr>
            <w:pStyle w:val="20"/>
            <w:tabs>
              <w:tab w:val="right" w:leader="dot" w:pos="9345"/>
            </w:tabs>
            <w:rPr>
              <w:noProof/>
            </w:rPr>
          </w:pPr>
          <w:hyperlink w:anchor="_Toc228725341" w:history="1">
            <w:r w:rsidR="001C380E" w:rsidRPr="00EE195F">
              <w:rPr>
                <w:rStyle w:val="a5"/>
                <w:noProof/>
              </w:rPr>
              <w:t>1. Константы алгоритма</w:t>
            </w:r>
            <w:r w:rsidR="001C380E">
              <w:rPr>
                <w:noProof/>
              </w:rPr>
              <w:tab/>
            </w:r>
            <w:r w:rsidR="001C380E">
              <w:rPr>
                <w:noProof/>
              </w:rPr>
              <w:fldChar w:fldCharType="begin"/>
            </w:r>
            <w:r w:rsidR="001C380E">
              <w:rPr>
                <w:noProof/>
              </w:rPr>
              <w:instrText xml:space="preserve"> PAGEREF _Toc228725341 \h </w:instrText>
            </w:r>
            <w:r w:rsidR="001C380E">
              <w:rPr>
                <w:noProof/>
              </w:rPr>
            </w:r>
            <w:r w:rsidR="001C380E">
              <w:rPr>
                <w:noProof/>
              </w:rPr>
              <w:fldChar w:fldCharType="separate"/>
            </w:r>
            <w:r w:rsidR="001C380E">
              <w:rPr>
                <w:noProof/>
              </w:rPr>
              <w:t>4</w:t>
            </w:r>
            <w:r w:rsidR="001C380E">
              <w:rPr>
                <w:noProof/>
              </w:rPr>
              <w:fldChar w:fldCharType="end"/>
            </w:r>
          </w:hyperlink>
        </w:p>
        <w:p w14:paraId="2C1DCBAB" w14:textId="77777777" w:rsidR="001C380E" w:rsidRDefault="00000000">
          <w:pPr>
            <w:pStyle w:val="20"/>
            <w:tabs>
              <w:tab w:val="right" w:leader="dot" w:pos="9345"/>
            </w:tabs>
            <w:rPr>
              <w:noProof/>
            </w:rPr>
          </w:pPr>
          <w:hyperlink w:anchor="_Toc228725342" w:history="1">
            <w:r w:rsidR="001C380E" w:rsidRPr="00EE195F">
              <w:rPr>
                <w:rStyle w:val="a5"/>
                <w:noProof/>
              </w:rPr>
              <w:t>2. Перестановка Keccak-f[1600]</w:t>
            </w:r>
            <w:r w:rsidR="001C380E">
              <w:rPr>
                <w:noProof/>
              </w:rPr>
              <w:tab/>
            </w:r>
            <w:r w:rsidR="001C380E">
              <w:rPr>
                <w:noProof/>
              </w:rPr>
              <w:fldChar w:fldCharType="begin"/>
            </w:r>
            <w:r w:rsidR="001C380E">
              <w:rPr>
                <w:noProof/>
              </w:rPr>
              <w:instrText xml:space="preserve"> PAGEREF _Toc228725342 \h </w:instrText>
            </w:r>
            <w:r w:rsidR="001C380E">
              <w:rPr>
                <w:noProof/>
              </w:rPr>
            </w:r>
            <w:r w:rsidR="001C380E">
              <w:rPr>
                <w:noProof/>
              </w:rPr>
              <w:fldChar w:fldCharType="separate"/>
            </w:r>
            <w:r w:rsidR="001C380E">
              <w:rPr>
                <w:noProof/>
              </w:rPr>
              <w:t>5</w:t>
            </w:r>
            <w:r w:rsidR="001C380E">
              <w:rPr>
                <w:noProof/>
              </w:rPr>
              <w:fldChar w:fldCharType="end"/>
            </w:r>
          </w:hyperlink>
        </w:p>
        <w:p w14:paraId="0E1B36B7" w14:textId="77777777" w:rsidR="001C380E" w:rsidRDefault="00000000">
          <w:pPr>
            <w:pStyle w:val="20"/>
            <w:tabs>
              <w:tab w:val="right" w:leader="dot" w:pos="9345"/>
            </w:tabs>
            <w:rPr>
              <w:noProof/>
            </w:rPr>
          </w:pPr>
          <w:hyperlink w:anchor="_Toc228725343" w:history="1">
            <w:r w:rsidR="001C380E" w:rsidRPr="00EE195F">
              <w:rPr>
                <w:rStyle w:val="a5"/>
                <w:noProof/>
              </w:rPr>
              <w:t>3. Обобщённая конструкция губки (keccak_hash)</w:t>
            </w:r>
            <w:r w:rsidR="001C380E">
              <w:rPr>
                <w:noProof/>
              </w:rPr>
              <w:tab/>
            </w:r>
            <w:r w:rsidR="001C380E">
              <w:rPr>
                <w:noProof/>
              </w:rPr>
              <w:fldChar w:fldCharType="begin"/>
            </w:r>
            <w:r w:rsidR="001C380E">
              <w:rPr>
                <w:noProof/>
              </w:rPr>
              <w:instrText xml:space="preserve"> PAGEREF _Toc228725343 \h </w:instrText>
            </w:r>
            <w:r w:rsidR="001C380E">
              <w:rPr>
                <w:noProof/>
              </w:rPr>
            </w:r>
            <w:r w:rsidR="001C380E">
              <w:rPr>
                <w:noProof/>
              </w:rPr>
              <w:fldChar w:fldCharType="separate"/>
            </w:r>
            <w:r w:rsidR="001C380E">
              <w:rPr>
                <w:noProof/>
              </w:rPr>
              <w:t>5</w:t>
            </w:r>
            <w:r w:rsidR="001C380E">
              <w:rPr>
                <w:noProof/>
              </w:rPr>
              <w:fldChar w:fldCharType="end"/>
            </w:r>
          </w:hyperlink>
        </w:p>
        <w:p w14:paraId="450ECAEB" w14:textId="77777777" w:rsidR="001C380E" w:rsidRDefault="00000000">
          <w:pPr>
            <w:pStyle w:val="20"/>
            <w:tabs>
              <w:tab w:val="right" w:leader="dot" w:pos="9345"/>
            </w:tabs>
            <w:rPr>
              <w:noProof/>
            </w:rPr>
          </w:pPr>
          <w:hyperlink w:anchor="_Toc228725344" w:history="1">
            <w:r w:rsidR="001C380E" w:rsidRPr="00EE195F">
              <w:rPr>
                <w:rStyle w:val="a5"/>
                <w:noProof/>
              </w:rPr>
              <w:t>4. Публичный API: hash256, hash512, toHex</w:t>
            </w:r>
            <w:r w:rsidR="001C380E">
              <w:rPr>
                <w:noProof/>
              </w:rPr>
              <w:tab/>
            </w:r>
            <w:r w:rsidR="001C380E">
              <w:rPr>
                <w:noProof/>
              </w:rPr>
              <w:fldChar w:fldCharType="begin"/>
            </w:r>
            <w:r w:rsidR="001C380E">
              <w:rPr>
                <w:noProof/>
              </w:rPr>
              <w:instrText xml:space="preserve"> PAGEREF _Toc228725344 \h </w:instrText>
            </w:r>
            <w:r w:rsidR="001C380E">
              <w:rPr>
                <w:noProof/>
              </w:rPr>
            </w:r>
            <w:r w:rsidR="001C380E">
              <w:rPr>
                <w:noProof/>
              </w:rPr>
              <w:fldChar w:fldCharType="separate"/>
            </w:r>
            <w:r w:rsidR="001C380E">
              <w:rPr>
                <w:noProof/>
              </w:rPr>
              <w:t>6</w:t>
            </w:r>
            <w:r w:rsidR="001C380E">
              <w:rPr>
                <w:noProof/>
              </w:rPr>
              <w:fldChar w:fldCharType="end"/>
            </w:r>
          </w:hyperlink>
        </w:p>
        <w:p w14:paraId="638B7B4D" w14:textId="77777777" w:rsidR="001C380E" w:rsidRDefault="00000000">
          <w:pPr>
            <w:pStyle w:val="20"/>
            <w:tabs>
              <w:tab w:val="right" w:leader="dot" w:pos="9345"/>
            </w:tabs>
            <w:rPr>
              <w:noProof/>
            </w:rPr>
          </w:pPr>
          <w:hyperlink w:anchor="_Toc228725345" w:history="1">
            <w:r w:rsidR="001C380E" w:rsidRPr="00EE195F">
              <w:rPr>
                <w:rStyle w:val="a5"/>
                <w:noProof/>
              </w:rPr>
              <w:t>5. Проверка контрольных векторов</w:t>
            </w:r>
            <w:r w:rsidR="001C380E">
              <w:rPr>
                <w:noProof/>
              </w:rPr>
              <w:tab/>
            </w:r>
            <w:r w:rsidR="001C380E">
              <w:rPr>
                <w:noProof/>
              </w:rPr>
              <w:fldChar w:fldCharType="begin"/>
            </w:r>
            <w:r w:rsidR="001C380E">
              <w:rPr>
                <w:noProof/>
              </w:rPr>
              <w:instrText xml:space="preserve"> PAGEREF _Toc228725345 \h </w:instrText>
            </w:r>
            <w:r w:rsidR="001C380E">
              <w:rPr>
                <w:noProof/>
              </w:rPr>
            </w:r>
            <w:r w:rsidR="001C380E">
              <w:rPr>
                <w:noProof/>
              </w:rPr>
              <w:fldChar w:fldCharType="separate"/>
            </w:r>
            <w:r w:rsidR="001C380E">
              <w:rPr>
                <w:noProof/>
              </w:rPr>
              <w:t>7</w:t>
            </w:r>
            <w:r w:rsidR="001C380E">
              <w:rPr>
                <w:noProof/>
              </w:rPr>
              <w:fldChar w:fldCharType="end"/>
            </w:r>
          </w:hyperlink>
        </w:p>
        <w:p w14:paraId="79062252" w14:textId="77777777" w:rsidR="001C380E" w:rsidRDefault="00000000">
          <w:pPr>
            <w:pStyle w:val="20"/>
            <w:tabs>
              <w:tab w:val="right" w:leader="dot" w:pos="9345"/>
            </w:tabs>
            <w:rPr>
              <w:noProof/>
            </w:rPr>
          </w:pPr>
          <w:hyperlink w:anchor="_Toc228725346" w:history="1">
            <w:r w:rsidR="001C380E" w:rsidRPr="00EE195F">
              <w:rPr>
                <w:rStyle w:val="a5"/>
                <w:noProof/>
              </w:rPr>
              <w:t>6. Поиск максимальной общей подстроки</w:t>
            </w:r>
            <w:r w:rsidR="001C380E">
              <w:rPr>
                <w:noProof/>
              </w:rPr>
              <w:tab/>
            </w:r>
            <w:r w:rsidR="001C380E">
              <w:rPr>
                <w:noProof/>
              </w:rPr>
              <w:fldChar w:fldCharType="begin"/>
            </w:r>
            <w:r w:rsidR="001C380E">
              <w:rPr>
                <w:noProof/>
              </w:rPr>
              <w:instrText xml:space="preserve"> PAGEREF _Toc228725346 \h </w:instrText>
            </w:r>
            <w:r w:rsidR="001C380E">
              <w:rPr>
                <w:noProof/>
              </w:rPr>
            </w:r>
            <w:r w:rsidR="001C380E">
              <w:rPr>
                <w:noProof/>
              </w:rPr>
              <w:fldChar w:fldCharType="separate"/>
            </w:r>
            <w:r w:rsidR="001C380E">
              <w:rPr>
                <w:noProof/>
              </w:rPr>
              <w:t>7</w:t>
            </w:r>
            <w:r w:rsidR="001C380E">
              <w:rPr>
                <w:noProof/>
              </w:rPr>
              <w:fldChar w:fldCharType="end"/>
            </w:r>
          </w:hyperlink>
        </w:p>
        <w:p w14:paraId="7B5F8C76" w14:textId="3E423ED1" w:rsidR="001C380E" w:rsidRDefault="00000000">
          <w:pPr>
            <w:pStyle w:val="20"/>
            <w:tabs>
              <w:tab w:val="right" w:leader="dot" w:pos="9345"/>
            </w:tabs>
            <w:rPr>
              <w:noProof/>
            </w:rPr>
          </w:pPr>
          <w:hyperlink w:anchor="_Toc228725347" w:history="1">
            <w:r w:rsidR="001C380E" w:rsidRPr="00EE195F">
              <w:rPr>
                <w:rStyle w:val="a5"/>
                <w:noProof/>
              </w:rPr>
              <w:t xml:space="preserve">7. Тест 1 </w:t>
            </w:r>
            <w:r w:rsidR="006E7C43">
              <w:rPr>
                <w:rStyle w:val="a5"/>
                <w:noProof/>
              </w:rPr>
              <w:t>-</w:t>
            </w:r>
            <w:r w:rsidR="001C380E" w:rsidRPr="00EE195F">
              <w:rPr>
                <w:rStyle w:val="a5"/>
                <w:noProof/>
              </w:rPr>
              <w:t xml:space="preserve"> Лавинный эффект</w:t>
            </w:r>
            <w:r w:rsidR="001C380E">
              <w:rPr>
                <w:noProof/>
              </w:rPr>
              <w:tab/>
            </w:r>
            <w:r w:rsidR="001C380E">
              <w:rPr>
                <w:noProof/>
              </w:rPr>
              <w:fldChar w:fldCharType="begin"/>
            </w:r>
            <w:r w:rsidR="001C380E">
              <w:rPr>
                <w:noProof/>
              </w:rPr>
              <w:instrText xml:space="preserve"> PAGEREF _Toc228725347 \h </w:instrText>
            </w:r>
            <w:r w:rsidR="001C380E">
              <w:rPr>
                <w:noProof/>
              </w:rPr>
            </w:r>
            <w:r w:rsidR="001C380E">
              <w:rPr>
                <w:noProof/>
              </w:rPr>
              <w:fldChar w:fldCharType="separate"/>
            </w:r>
            <w:r w:rsidR="001C380E">
              <w:rPr>
                <w:noProof/>
              </w:rPr>
              <w:t>8</w:t>
            </w:r>
            <w:r w:rsidR="001C380E">
              <w:rPr>
                <w:noProof/>
              </w:rPr>
              <w:fldChar w:fldCharType="end"/>
            </w:r>
          </w:hyperlink>
        </w:p>
        <w:p w14:paraId="1B9C81A2" w14:textId="1166C026" w:rsidR="001C380E" w:rsidRDefault="00000000">
          <w:pPr>
            <w:pStyle w:val="20"/>
            <w:tabs>
              <w:tab w:val="right" w:leader="dot" w:pos="9345"/>
            </w:tabs>
            <w:rPr>
              <w:noProof/>
            </w:rPr>
          </w:pPr>
          <w:hyperlink w:anchor="_Toc228725348" w:history="1">
            <w:r w:rsidR="001C380E" w:rsidRPr="00EE195F">
              <w:rPr>
                <w:rStyle w:val="a5"/>
                <w:noProof/>
              </w:rPr>
              <w:t xml:space="preserve">8. Тест 2 </w:t>
            </w:r>
            <w:r w:rsidR="006E7C43">
              <w:rPr>
                <w:rStyle w:val="a5"/>
                <w:noProof/>
              </w:rPr>
              <w:t>-</w:t>
            </w:r>
            <w:r w:rsidR="001C380E" w:rsidRPr="00EE195F">
              <w:rPr>
                <w:rStyle w:val="a5"/>
                <w:noProof/>
              </w:rPr>
              <w:t xml:space="preserve"> Поиск коллизий</w:t>
            </w:r>
            <w:r w:rsidR="001C380E">
              <w:rPr>
                <w:noProof/>
              </w:rPr>
              <w:tab/>
            </w:r>
            <w:r w:rsidR="001C380E">
              <w:rPr>
                <w:noProof/>
              </w:rPr>
              <w:fldChar w:fldCharType="begin"/>
            </w:r>
            <w:r w:rsidR="001C380E">
              <w:rPr>
                <w:noProof/>
              </w:rPr>
              <w:instrText xml:space="preserve"> PAGEREF _Toc228725348 \h </w:instrText>
            </w:r>
            <w:r w:rsidR="001C380E">
              <w:rPr>
                <w:noProof/>
              </w:rPr>
            </w:r>
            <w:r w:rsidR="001C380E">
              <w:rPr>
                <w:noProof/>
              </w:rPr>
              <w:fldChar w:fldCharType="separate"/>
            </w:r>
            <w:r w:rsidR="001C380E">
              <w:rPr>
                <w:noProof/>
              </w:rPr>
              <w:t>8</w:t>
            </w:r>
            <w:r w:rsidR="001C380E">
              <w:rPr>
                <w:noProof/>
              </w:rPr>
              <w:fldChar w:fldCharType="end"/>
            </w:r>
          </w:hyperlink>
        </w:p>
        <w:p w14:paraId="5E25D394" w14:textId="73CECEB1" w:rsidR="001C380E" w:rsidRDefault="00000000">
          <w:pPr>
            <w:pStyle w:val="20"/>
            <w:tabs>
              <w:tab w:val="right" w:leader="dot" w:pos="9345"/>
            </w:tabs>
            <w:rPr>
              <w:noProof/>
            </w:rPr>
          </w:pPr>
          <w:hyperlink w:anchor="_Toc228725349" w:history="1">
            <w:r w:rsidR="001C380E" w:rsidRPr="00EE195F">
              <w:rPr>
                <w:rStyle w:val="a5"/>
                <w:noProof/>
              </w:rPr>
              <w:t xml:space="preserve">9. Тест 3 </w:t>
            </w:r>
            <w:r w:rsidR="006E7C43">
              <w:rPr>
                <w:rStyle w:val="a5"/>
                <w:noProof/>
              </w:rPr>
              <w:t>-</w:t>
            </w:r>
            <w:r w:rsidR="001C380E" w:rsidRPr="00EE195F">
              <w:rPr>
                <w:rStyle w:val="a5"/>
                <w:noProof/>
              </w:rPr>
              <w:t xml:space="preserve"> Скорость хеширования</w:t>
            </w:r>
            <w:r w:rsidR="001C380E">
              <w:rPr>
                <w:noProof/>
              </w:rPr>
              <w:tab/>
            </w:r>
            <w:r w:rsidR="001C380E">
              <w:rPr>
                <w:noProof/>
              </w:rPr>
              <w:fldChar w:fldCharType="begin"/>
            </w:r>
            <w:r w:rsidR="001C380E">
              <w:rPr>
                <w:noProof/>
              </w:rPr>
              <w:instrText xml:space="preserve"> PAGEREF _Toc228725349 \h </w:instrText>
            </w:r>
            <w:r w:rsidR="001C380E">
              <w:rPr>
                <w:noProof/>
              </w:rPr>
            </w:r>
            <w:r w:rsidR="001C380E">
              <w:rPr>
                <w:noProof/>
              </w:rPr>
              <w:fldChar w:fldCharType="separate"/>
            </w:r>
            <w:r w:rsidR="001C380E">
              <w:rPr>
                <w:noProof/>
              </w:rPr>
              <w:t>9</w:t>
            </w:r>
            <w:r w:rsidR="001C380E">
              <w:rPr>
                <w:noProof/>
              </w:rPr>
              <w:fldChar w:fldCharType="end"/>
            </w:r>
          </w:hyperlink>
        </w:p>
        <w:p w14:paraId="6C32C9A7" w14:textId="77777777" w:rsidR="001C380E" w:rsidRDefault="00000000">
          <w:pPr>
            <w:pStyle w:val="11"/>
            <w:tabs>
              <w:tab w:val="right" w:leader="dot" w:pos="9345"/>
            </w:tabs>
            <w:rPr>
              <w:noProof/>
            </w:rPr>
          </w:pPr>
          <w:hyperlink w:anchor="_Toc228725350" w:history="1">
            <w:r w:rsidR="001C380E" w:rsidRPr="00EE195F">
              <w:rPr>
                <w:rStyle w:val="a5"/>
                <w:noProof/>
              </w:rPr>
              <w:t>Результаты работы программы</w:t>
            </w:r>
            <w:r w:rsidR="001C380E">
              <w:rPr>
                <w:noProof/>
              </w:rPr>
              <w:tab/>
            </w:r>
            <w:r w:rsidR="001C380E">
              <w:rPr>
                <w:noProof/>
              </w:rPr>
              <w:fldChar w:fldCharType="begin"/>
            </w:r>
            <w:r w:rsidR="001C380E">
              <w:rPr>
                <w:noProof/>
              </w:rPr>
              <w:instrText xml:space="preserve"> PAGEREF _Toc228725350 \h </w:instrText>
            </w:r>
            <w:r w:rsidR="001C380E">
              <w:rPr>
                <w:noProof/>
              </w:rPr>
            </w:r>
            <w:r w:rsidR="001C380E">
              <w:rPr>
                <w:noProof/>
              </w:rPr>
              <w:fldChar w:fldCharType="separate"/>
            </w:r>
            <w:r w:rsidR="001C380E">
              <w:rPr>
                <w:noProof/>
              </w:rPr>
              <w:t>9</w:t>
            </w:r>
            <w:r w:rsidR="001C380E">
              <w:rPr>
                <w:noProof/>
              </w:rPr>
              <w:fldChar w:fldCharType="end"/>
            </w:r>
          </w:hyperlink>
        </w:p>
        <w:p w14:paraId="736EF34A" w14:textId="77777777" w:rsidR="001C380E" w:rsidRDefault="00000000">
          <w:pPr>
            <w:pStyle w:val="20"/>
            <w:tabs>
              <w:tab w:val="right" w:leader="dot" w:pos="9345"/>
            </w:tabs>
            <w:rPr>
              <w:noProof/>
            </w:rPr>
          </w:pPr>
          <w:hyperlink w:anchor="_Toc228725351" w:history="1">
            <w:r w:rsidR="001C380E" w:rsidRPr="00EE195F">
              <w:rPr>
                <w:rStyle w:val="a5"/>
                <w:noProof/>
              </w:rPr>
              <w:t>Контрольные векторы</w:t>
            </w:r>
            <w:r w:rsidR="001C380E">
              <w:rPr>
                <w:noProof/>
              </w:rPr>
              <w:tab/>
            </w:r>
            <w:r w:rsidR="001C380E">
              <w:rPr>
                <w:noProof/>
              </w:rPr>
              <w:fldChar w:fldCharType="begin"/>
            </w:r>
            <w:r w:rsidR="001C380E">
              <w:rPr>
                <w:noProof/>
              </w:rPr>
              <w:instrText xml:space="preserve"> PAGEREF _Toc228725351 \h </w:instrText>
            </w:r>
            <w:r w:rsidR="001C380E">
              <w:rPr>
                <w:noProof/>
              </w:rPr>
            </w:r>
            <w:r w:rsidR="001C380E">
              <w:rPr>
                <w:noProof/>
              </w:rPr>
              <w:fldChar w:fldCharType="separate"/>
            </w:r>
            <w:r w:rsidR="001C380E">
              <w:rPr>
                <w:noProof/>
              </w:rPr>
              <w:t>10</w:t>
            </w:r>
            <w:r w:rsidR="001C380E">
              <w:rPr>
                <w:noProof/>
              </w:rPr>
              <w:fldChar w:fldCharType="end"/>
            </w:r>
          </w:hyperlink>
        </w:p>
        <w:p w14:paraId="0278662E" w14:textId="23993567" w:rsidR="001C380E" w:rsidRDefault="00000000">
          <w:pPr>
            <w:pStyle w:val="20"/>
            <w:tabs>
              <w:tab w:val="right" w:leader="dot" w:pos="9345"/>
            </w:tabs>
            <w:rPr>
              <w:noProof/>
            </w:rPr>
          </w:pPr>
          <w:hyperlink w:anchor="_Toc228725352" w:history="1">
            <w:r w:rsidR="001C380E" w:rsidRPr="00EE195F">
              <w:rPr>
                <w:rStyle w:val="a5"/>
                <w:noProof/>
              </w:rPr>
              <w:t xml:space="preserve">1. Тест 1 </w:t>
            </w:r>
            <w:r w:rsidR="006E7C43">
              <w:rPr>
                <w:rStyle w:val="a5"/>
                <w:noProof/>
              </w:rPr>
              <w:t>-</w:t>
            </w:r>
            <w:r w:rsidR="001C380E" w:rsidRPr="00EE195F">
              <w:rPr>
                <w:rStyle w:val="a5"/>
                <w:noProof/>
              </w:rPr>
              <w:t xml:space="preserve"> Лавинный эффект</w:t>
            </w:r>
            <w:r w:rsidR="001C380E">
              <w:rPr>
                <w:noProof/>
              </w:rPr>
              <w:tab/>
            </w:r>
            <w:r w:rsidR="001C380E">
              <w:rPr>
                <w:noProof/>
              </w:rPr>
              <w:fldChar w:fldCharType="begin"/>
            </w:r>
            <w:r w:rsidR="001C380E">
              <w:rPr>
                <w:noProof/>
              </w:rPr>
              <w:instrText xml:space="preserve"> PAGEREF _Toc228725352 \h </w:instrText>
            </w:r>
            <w:r w:rsidR="001C380E">
              <w:rPr>
                <w:noProof/>
              </w:rPr>
            </w:r>
            <w:r w:rsidR="001C380E">
              <w:rPr>
                <w:noProof/>
              </w:rPr>
              <w:fldChar w:fldCharType="separate"/>
            </w:r>
            <w:r w:rsidR="001C380E">
              <w:rPr>
                <w:noProof/>
              </w:rPr>
              <w:t>10</w:t>
            </w:r>
            <w:r w:rsidR="001C380E">
              <w:rPr>
                <w:noProof/>
              </w:rPr>
              <w:fldChar w:fldCharType="end"/>
            </w:r>
          </w:hyperlink>
        </w:p>
        <w:p w14:paraId="5FF4B5C5" w14:textId="3F5D11A5" w:rsidR="001C380E" w:rsidRDefault="00000000">
          <w:pPr>
            <w:pStyle w:val="20"/>
            <w:tabs>
              <w:tab w:val="right" w:leader="dot" w:pos="9345"/>
            </w:tabs>
            <w:rPr>
              <w:noProof/>
            </w:rPr>
          </w:pPr>
          <w:hyperlink w:anchor="_Toc228725353" w:history="1">
            <w:r w:rsidR="001C380E" w:rsidRPr="00EE195F">
              <w:rPr>
                <w:rStyle w:val="a5"/>
                <w:noProof/>
              </w:rPr>
              <w:t xml:space="preserve">2. Тест 2 </w:t>
            </w:r>
            <w:r w:rsidR="006E7C43">
              <w:rPr>
                <w:rStyle w:val="a5"/>
                <w:noProof/>
              </w:rPr>
              <w:t>-</w:t>
            </w:r>
            <w:r w:rsidR="001C380E" w:rsidRPr="00EE195F">
              <w:rPr>
                <w:rStyle w:val="a5"/>
                <w:noProof/>
              </w:rPr>
              <w:t xml:space="preserve"> Поиск коллизий</w:t>
            </w:r>
            <w:r w:rsidR="001C380E">
              <w:rPr>
                <w:noProof/>
              </w:rPr>
              <w:tab/>
            </w:r>
            <w:r w:rsidR="001C380E">
              <w:rPr>
                <w:noProof/>
              </w:rPr>
              <w:fldChar w:fldCharType="begin"/>
            </w:r>
            <w:r w:rsidR="001C380E">
              <w:rPr>
                <w:noProof/>
              </w:rPr>
              <w:instrText xml:space="preserve"> PAGEREF _Toc228725353 \h </w:instrText>
            </w:r>
            <w:r w:rsidR="001C380E">
              <w:rPr>
                <w:noProof/>
              </w:rPr>
            </w:r>
            <w:r w:rsidR="001C380E">
              <w:rPr>
                <w:noProof/>
              </w:rPr>
              <w:fldChar w:fldCharType="separate"/>
            </w:r>
            <w:r w:rsidR="001C380E">
              <w:rPr>
                <w:noProof/>
              </w:rPr>
              <w:t>11</w:t>
            </w:r>
            <w:r w:rsidR="001C380E">
              <w:rPr>
                <w:noProof/>
              </w:rPr>
              <w:fldChar w:fldCharType="end"/>
            </w:r>
          </w:hyperlink>
        </w:p>
        <w:p w14:paraId="49EE3636" w14:textId="2DD88622" w:rsidR="001C380E" w:rsidRDefault="00000000">
          <w:pPr>
            <w:pStyle w:val="20"/>
            <w:tabs>
              <w:tab w:val="right" w:leader="dot" w:pos="9345"/>
            </w:tabs>
            <w:rPr>
              <w:noProof/>
            </w:rPr>
          </w:pPr>
          <w:hyperlink w:anchor="_Toc228725354" w:history="1">
            <w:r w:rsidR="001C380E" w:rsidRPr="00EE195F">
              <w:rPr>
                <w:rStyle w:val="a5"/>
                <w:noProof/>
              </w:rPr>
              <w:t xml:space="preserve">3. Тест 3 </w:t>
            </w:r>
            <w:r w:rsidR="006E7C43">
              <w:rPr>
                <w:rStyle w:val="a5"/>
                <w:noProof/>
              </w:rPr>
              <w:t>-</w:t>
            </w:r>
            <w:r w:rsidR="001C380E" w:rsidRPr="00EE195F">
              <w:rPr>
                <w:rStyle w:val="a5"/>
                <w:noProof/>
              </w:rPr>
              <w:t xml:space="preserve"> Скорость хеширования</w:t>
            </w:r>
            <w:r w:rsidR="001C380E">
              <w:rPr>
                <w:noProof/>
              </w:rPr>
              <w:tab/>
            </w:r>
            <w:r w:rsidR="001C380E">
              <w:rPr>
                <w:noProof/>
              </w:rPr>
              <w:fldChar w:fldCharType="begin"/>
            </w:r>
            <w:r w:rsidR="001C380E">
              <w:rPr>
                <w:noProof/>
              </w:rPr>
              <w:instrText xml:space="preserve"> PAGEREF _Toc228725354 \h </w:instrText>
            </w:r>
            <w:r w:rsidR="001C380E">
              <w:rPr>
                <w:noProof/>
              </w:rPr>
            </w:r>
            <w:r w:rsidR="001C380E">
              <w:rPr>
                <w:noProof/>
              </w:rPr>
              <w:fldChar w:fldCharType="separate"/>
            </w:r>
            <w:r w:rsidR="001C380E">
              <w:rPr>
                <w:noProof/>
              </w:rPr>
              <w:t>12</w:t>
            </w:r>
            <w:r w:rsidR="001C380E">
              <w:rPr>
                <w:noProof/>
              </w:rPr>
              <w:fldChar w:fldCharType="end"/>
            </w:r>
          </w:hyperlink>
        </w:p>
        <w:p w14:paraId="52A298D2" w14:textId="77777777" w:rsidR="001C380E" w:rsidRDefault="00000000">
          <w:pPr>
            <w:pStyle w:val="11"/>
            <w:tabs>
              <w:tab w:val="right" w:leader="dot" w:pos="9345"/>
            </w:tabs>
            <w:rPr>
              <w:noProof/>
            </w:rPr>
          </w:pPr>
          <w:hyperlink w:anchor="_Toc228725355" w:history="1">
            <w:r w:rsidR="001C380E" w:rsidRPr="00EE195F">
              <w:rPr>
                <w:rStyle w:val="a5"/>
                <w:noProof/>
              </w:rPr>
              <w:t>Заключение</w:t>
            </w:r>
            <w:r w:rsidR="001C380E">
              <w:rPr>
                <w:noProof/>
              </w:rPr>
              <w:tab/>
            </w:r>
            <w:r w:rsidR="001C380E">
              <w:rPr>
                <w:noProof/>
              </w:rPr>
              <w:fldChar w:fldCharType="begin"/>
            </w:r>
            <w:r w:rsidR="001C380E">
              <w:rPr>
                <w:noProof/>
              </w:rPr>
              <w:instrText xml:space="preserve"> PAGEREF _Toc228725355 \h </w:instrText>
            </w:r>
            <w:r w:rsidR="001C380E">
              <w:rPr>
                <w:noProof/>
              </w:rPr>
            </w:r>
            <w:r w:rsidR="001C380E">
              <w:rPr>
                <w:noProof/>
              </w:rPr>
              <w:fldChar w:fldCharType="separate"/>
            </w:r>
            <w:r w:rsidR="001C380E">
              <w:rPr>
                <w:noProof/>
              </w:rPr>
              <w:t>14</w:t>
            </w:r>
            <w:r w:rsidR="001C380E">
              <w:rPr>
                <w:noProof/>
              </w:rPr>
              <w:fldChar w:fldCharType="end"/>
            </w:r>
          </w:hyperlink>
        </w:p>
        <w:p w14:paraId="42CD9D03" w14:textId="77777777" w:rsidR="004267B1" w:rsidRDefault="00000000">
          <w:r>
            <w:fldChar w:fldCharType="end"/>
          </w:r>
        </w:p>
      </w:sdtContent>
    </w:sdt>
    <w:p w14:paraId="650D4511" w14:textId="77777777" w:rsidR="004267B1" w:rsidRDefault="00000000">
      <w:r>
        <w:br w:type="page"/>
      </w:r>
    </w:p>
    <w:p w14:paraId="491F9A3B" w14:textId="77777777" w:rsidR="004267B1" w:rsidRDefault="00000000">
      <w:pPr>
        <w:pStyle w:val="1"/>
      </w:pPr>
      <w:bookmarkStart w:id="1" w:name="_Toc228725334"/>
      <w:r>
        <w:lastRenderedPageBreak/>
        <w:t>Описание задачи</w:t>
      </w:r>
      <w:bookmarkEnd w:id="1"/>
    </w:p>
    <w:p w14:paraId="5C6CA957" w14:textId="6EF2C3C8" w:rsidR="004267B1" w:rsidRDefault="00000000">
      <w:pPr>
        <w:spacing w:before="60" w:after="60" w:line="276" w:lineRule="auto"/>
        <w:jc w:val="both"/>
      </w:pPr>
      <w:r>
        <w:t xml:space="preserve">В рамках лабораторной работы необходимо реализовать хеш-функцию SHA3 (FIPS 202 / </w:t>
      </w:r>
      <w:proofErr w:type="spellStart"/>
      <w:r>
        <w:t>Keccak</w:t>
      </w:r>
      <w:proofErr w:type="spellEnd"/>
      <w:r>
        <w:t xml:space="preserve">) </w:t>
      </w:r>
      <w:r w:rsidR="006E7C43">
        <w:t>-</w:t>
      </w:r>
      <w:r>
        <w:t xml:space="preserve"> современный криптографический стандарт хеширования, принятый NIST в 2015 году. Алгоритм поддерживает несколько вариантов длины выходного значения: 224, 256, 384 и 512 бит.</w:t>
      </w:r>
    </w:p>
    <w:p w14:paraId="4FA95BA0" w14:textId="77777777" w:rsidR="004267B1" w:rsidRDefault="004267B1"/>
    <w:p w14:paraId="2F2CEDFB" w14:textId="77777777" w:rsidR="004267B1" w:rsidRDefault="00000000">
      <w:pPr>
        <w:spacing w:before="60" w:after="60" w:line="276" w:lineRule="auto"/>
        <w:jc w:val="both"/>
      </w:pPr>
      <w:r>
        <w:t>Для реализованной хеш-функции необходимо выполнить следующие экспериментальные исследования:</w:t>
      </w:r>
    </w:p>
    <w:p w14:paraId="69B27C64" w14:textId="77777777" w:rsidR="004267B1" w:rsidRDefault="004267B1"/>
    <w:p w14:paraId="7F5AE9BB" w14:textId="29ED6D8E" w:rsidR="004267B1" w:rsidRDefault="006E7C43">
      <w:pPr>
        <w:spacing w:before="60" w:after="60" w:line="276" w:lineRule="auto"/>
        <w:jc w:val="both"/>
      </w:pPr>
      <w:r>
        <w:t>-</w:t>
      </w:r>
      <w:r w:rsidR="00000000">
        <w:t xml:space="preserve"> Тест 1 (Лавинный эффект): сгенерировать 1000 пар строк длиной 128 символов, отличающихся ровно на d позиций (d ∈ {1, 2, 4, 8, 16}). Для каждой пары вычислить </w:t>
      </w:r>
      <w:proofErr w:type="spellStart"/>
      <w:r w:rsidR="00000000">
        <w:t>хеши</w:t>
      </w:r>
      <w:proofErr w:type="spellEnd"/>
      <w:r w:rsidR="00000000">
        <w:t xml:space="preserve"> и определить максимальную длину общей подстроки в их </w:t>
      </w:r>
      <w:proofErr w:type="spellStart"/>
      <w:r w:rsidR="00000000">
        <w:t>hex</w:t>
      </w:r>
      <w:proofErr w:type="spellEnd"/>
      <w:r w:rsidR="00000000">
        <w:t>-представлениях. По результатам построить график.</w:t>
      </w:r>
    </w:p>
    <w:p w14:paraId="5DC5B03B" w14:textId="0E050804" w:rsidR="004267B1" w:rsidRDefault="006E7C43">
      <w:pPr>
        <w:spacing w:before="60" w:after="60" w:line="276" w:lineRule="auto"/>
        <w:jc w:val="both"/>
      </w:pPr>
      <w:r>
        <w:t>-</w:t>
      </w:r>
      <w:r w:rsidR="00000000">
        <w:t xml:space="preserve"> Тест 2 (Поиск коллизий): сгенерировать N = 10^i (i = 2..6) </w:t>
      </w:r>
      <w:proofErr w:type="spellStart"/>
      <w:r w:rsidR="00000000">
        <w:t>хешей</w:t>
      </w:r>
      <w:proofErr w:type="spellEnd"/>
      <w:r w:rsidR="00000000">
        <w:t xml:space="preserve"> случайных строк длиной 256 символов и проверить наличие коллизий. Результаты привести в таблице.</w:t>
      </w:r>
    </w:p>
    <w:p w14:paraId="0406A6AC" w14:textId="1A81509E" w:rsidR="004267B1" w:rsidRDefault="006E7C43">
      <w:pPr>
        <w:spacing w:before="60" w:after="60" w:line="276" w:lineRule="auto"/>
        <w:jc w:val="both"/>
      </w:pPr>
      <w:r>
        <w:t>-</w:t>
      </w:r>
      <w:r w:rsidR="00000000">
        <w:t xml:space="preserve"> Тест 3 (Скорость): для строк длиной n ∈ {64, 128, 256, 512, 1024, 2048, 4096, 8192} байт провести по 1000 хешировании, подсчитать среднее время и построить зависимость скорости от размера входных данных.</w:t>
      </w:r>
    </w:p>
    <w:p w14:paraId="0E34C2CB" w14:textId="77777777" w:rsidR="004267B1" w:rsidRDefault="00000000">
      <w:pPr>
        <w:pStyle w:val="1"/>
      </w:pPr>
      <w:bookmarkStart w:id="2" w:name="_Toc228725335"/>
      <w:r>
        <w:t>Описание метода/модели</w:t>
      </w:r>
      <w:bookmarkEnd w:id="2"/>
    </w:p>
    <w:p w14:paraId="1921A2F7" w14:textId="77777777" w:rsidR="004267B1" w:rsidRDefault="00000000">
      <w:pPr>
        <w:pStyle w:val="2"/>
      </w:pPr>
      <w:bookmarkStart w:id="3" w:name="_Toc228725336"/>
      <w:r>
        <w:t>1. Алгоритм SHA3 (</w:t>
      </w:r>
      <w:proofErr w:type="spellStart"/>
      <w:r>
        <w:t>Keccak</w:t>
      </w:r>
      <w:proofErr w:type="spellEnd"/>
      <w:r>
        <w:t>)</w:t>
      </w:r>
      <w:bookmarkEnd w:id="3"/>
    </w:p>
    <w:p w14:paraId="3A75A091" w14:textId="55D28C52" w:rsidR="004267B1" w:rsidRDefault="00000000">
      <w:pPr>
        <w:spacing w:before="60" w:after="60" w:line="276" w:lineRule="auto"/>
        <w:jc w:val="both"/>
      </w:pPr>
      <w:r>
        <w:t xml:space="preserve">SHA3 </w:t>
      </w:r>
      <w:r w:rsidR="006E7C43">
        <w:t>-</w:t>
      </w:r>
      <w:r>
        <w:t xml:space="preserve"> семейство криптографических хеш-функций, принятое NIST в 2015 году как стандарт FIPS 202. В основе алгоритма лежит конструкция губки (</w:t>
      </w:r>
      <w:proofErr w:type="spellStart"/>
      <w:r>
        <w:t>sponge</w:t>
      </w:r>
      <w:proofErr w:type="spellEnd"/>
      <w:r>
        <w:t xml:space="preserve"> </w:t>
      </w:r>
      <w:proofErr w:type="spellStart"/>
      <w:r>
        <w:t>construction</w:t>
      </w:r>
      <w:proofErr w:type="spellEnd"/>
      <w:r>
        <w:t xml:space="preserve">) над перестановкой </w:t>
      </w:r>
      <w:proofErr w:type="spellStart"/>
      <w:r>
        <w:t>Keccak</w:t>
      </w:r>
      <w:proofErr w:type="spellEnd"/>
      <w:r>
        <w:t>-f[1600]. В отличие от SHA-1 и SHA-2, SHA3 не использует конструкцию Меркла–</w:t>
      </w:r>
      <w:proofErr w:type="spellStart"/>
      <w:r>
        <w:t>Дамгора</w:t>
      </w:r>
      <w:proofErr w:type="spellEnd"/>
      <w:r>
        <w:t xml:space="preserve"> и проектировался как принципиально иной алгоритм с высокой стойкостью к атакам удлинения сообщений.</w:t>
      </w:r>
    </w:p>
    <w:p w14:paraId="4D9DB56A" w14:textId="77777777" w:rsidR="004267B1" w:rsidRDefault="00000000">
      <w:pPr>
        <w:spacing w:before="60" w:after="60" w:line="276" w:lineRule="auto"/>
        <w:jc w:val="both"/>
      </w:pPr>
      <w:r>
        <w:t>Внутреннее состояние представляет собой массив из 25 слов по 64 бита (1600 бит суммарно), организованный в виде трёхмерного куба 5×5×64.</w:t>
      </w:r>
    </w:p>
    <w:p w14:paraId="36457C13" w14:textId="77777777" w:rsidR="004267B1" w:rsidRDefault="00000000">
      <w:pPr>
        <w:pStyle w:val="2"/>
      </w:pPr>
      <w:bookmarkStart w:id="4" w:name="_Toc228725337"/>
      <w:r>
        <w:t>2. Конструкция губки (</w:t>
      </w:r>
      <w:proofErr w:type="spellStart"/>
      <w:r>
        <w:t>Sponge</w:t>
      </w:r>
      <w:proofErr w:type="spellEnd"/>
      <w:r>
        <w:t xml:space="preserve"> Construction)</w:t>
      </w:r>
      <w:bookmarkEnd w:id="4"/>
    </w:p>
    <w:p w14:paraId="22B5B334" w14:textId="77777777" w:rsidR="004267B1" w:rsidRDefault="00000000">
      <w:pPr>
        <w:spacing w:before="60" w:after="60" w:line="276" w:lineRule="auto"/>
        <w:jc w:val="both"/>
      </w:pPr>
      <w:r>
        <w:t>Хеширование в SHA3 выполняется в два этапа:</w:t>
      </w:r>
    </w:p>
    <w:p w14:paraId="2FA8A49D" w14:textId="787A7A42" w:rsidR="004267B1" w:rsidRDefault="006E7C43">
      <w:pPr>
        <w:spacing w:before="60" w:after="60" w:line="276" w:lineRule="auto"/>
        <w:jc w:val="both"/>
      </w:pPr>
      <w:r>
        <w:t>-</w:t>
      </w:r>
      <w:r w:rsidR="00000000">
        <w:t xml:space="preserve"> Поглощение (</w:t>
      </w:r>
      <w:proofErr w:type="spellStart"/>
      <w:r w:rsidR="00000000">
        <w:t>absorb</w:t>
      </w:r>
      <w:proofErr w:type="spellEnd"/>
      <w:r w:rsidR="00000000">
        <w:t xml:space="preserve">): входные данные разбиваются на блоки по </w:t>
      </w:r>
      <w:proofErr w:type="spellStart"/>
      <w:r w:rsidR="00000000">
        <w:t>rate</w:t>
      </w:r>
      <w:proofErr w:type="spellEnd"/>
      <w:r w:rsidR="00000000">
        <w:t xml:space="preserve"> байт. Каждый блок XOR-</w:t>
      </w:r>
      <w:proofErr w:type="spellStart"/>
      <w:r w:rsidR="00000000">
        <w:t>ится</w:t>
      </w:r>
      <w:proofErr w:type="spellEnd"/>
      <w:r w:rsidR="00000000">
        <w:t xml:space="preserve"> с первыми </w:t>
      </w:r>
      <w:proofErr w:type="spellStart"/>
      <w:r w:rsidR="00000000">
        <w:t>rate</w:t>
      </w:r>
      <w:proofErr w:type="spellEnd"/>
      <w:r w:rsidR="00000000">
        <w:t xml:space="preserve"> байтами состояния, после чего применяется </w:t>
      </w:r>
      <w:proofErr w:type="spellStart"/>
      <w:r w:rsidR="00000000">
        <w:t>Keccak</w:t>
      </w:r>
      <w:proofErr w:type="spellEnd"/>
      <w:r w:rsidR="00000000">
        <w:t xml:space="preserve">-f[1600]. Для SHA3-512 </w:t>
      </w:r>
      <w:proofErr w:type="spellStart"/>
      <w:r w:rsidR="00000000">
        <w:t>rate</w:t>
      </w:r>
      <w:proofErr w:type="spellEnd"/>
      <w:r w:rsidR="00000000">
        <w:t xml:space="preserve"> = 72 байта.</w:t>
      </w:r>
    </w:p>
    <w:p w14:paraId="73BFE2E3" w14:textId="606D2BFE" w:rsidR="004267B1" w:rsidRDefault="006E7C43">
      <w:pPr>
        <w:spacing w:before="60" w:after="60" w:line="276" w:lineRule="auto"/>
        <w:jc w:val="both"/>
      </w:pPr>
      <w:r>
        <w:t>-</w:t>
      </w:r>
      <w:r w:rsidR="00000000">
        <w:t xml:space="preserve"> Выжимание (</w:t>
      </w:r>
      <w:proofErr w:type="spellStart"/>
      <w:r w:rsidR="00000000">
        <w:t>squeeze</w:t>
      </w:r>
      <w:proofErr w:type="spellEnd"/>
      <w:r w:rsidR="00000000">
        <w:t xml:space="preserve">): из первых </w:t>
      </w:r>
      <w:proofErr w:type="spellStart"/>
      <w:r w:rsidR="00000000">
        <w:t>out_len</w:t>
      </w:r>
      <w:proofErr w:type="spellEnd"/>
      <w:r w:rsidR="00000000">
        <w:t xml:space="preserve"> байт состояния формируется дайджест. Для SHA3-512 </w:t>
      </w:r>
      <w:proofErr w:type="spellStart"/>
      <w:r w:rsidR="00000000">
        <w:t>out_len</w:t>
      </w:r>
      <w:proofErr w:type="spellEnd"/>
      <w:r w:rsidR="00000000">
        <w:t xml:space="preserve"> = 64 байта.</w:t>
      </w:r>
    </w:p>
    <w:p w14:paraId="23702616" w14:textId="72E69F7C" w:rsidR="004267B1" w:rsidRDefault="006E7C43">
      <w:pPr>
        <w:spacing w:before="60" w:after="60" w:line="276" w:lineRule="auto"/>
        <w:jc w:val="both"/>
      </w:pPr>
      <w:r>
        <w:t>-</w:t>
      </w:r>
      <w:r w:rsidR="00000000">
        <w:t xml:space="preserve"> </w:t>
      </w:r>
      <w:proofErr w:type="spellStart"/>
      <w:r w:rsidR="00000000">
        <w:t>Padding</w:t>
      </w:r>
      <w:proofErr w:type="spellEnd"/>
      <w:r w:rsidR="00000000">
        <w:t>: суффикс 0x06 (</w:t>
      </w:r>
      <w:proofErr w:type="spellStart"/>
      <w:r w:rsidR="00000000">
        <w:t>domain</w:t>
      </w:r>
      <w:proofErr w:type="spellEnd"/>
      <w:r w:rsidR="00000000">
        <w:t xml:space="preserve"> </w:t>
      </w:r>
      <w:proofErr w:type="spellStart"/>
      <w:r w:rsidR="00000000">
        <w:t>separation</w:t>
      </w:r>
      <w:proofErr w:type="spellEnd"/>
      <w:r w:rsidR="00000000">
        <w:t xml:space="preserve"> для SHA3) и бит 0x80 в последнем байте блока (</w:t>
      </w:r>
      <w:proofErr w:type="spellStart"/>
      <w:r w:rsidR="00000000">
        <w:t>multi-rate</w:t>
      </w:r>
      <w:proofErr w:type="spellEnd"/>
      <w:r w:rsidR="00000000">
        <w:t xml:space="preserve"> </w:t>
      </w:r>
      <w:proofErr w:type="spellStart"/>
      <w:r w:rsidR="00000000">
        <w:t>padding</w:t>
      </w:r>
      <w:proofErr w:type="spellEnd"/>
      <w:r w:rsidR="00000000">
        <w:t>).</w:t>
      </w:r>
    </w:p>
    <w:p w14:paraId="2071EB24" w14:textId="77777777" w:rsidR="004267B1" w:rsidRDefault="00000000">
      <w:pPr>
        <w:pStyle w:val="2"/>
      </w:pPr>
      <w:bookmarkStart w:id="5" w:name="_Toc228725338"/>
      <w:r>
        <w:lastRenderedPageBreak/>
        <w:t xml:space="preserve">3. Перестановка </w:t>
      </w:r>
      <w:proofErr w:type="spellStart"/>
      <w:r>
        <w:t>Keccak</w:t>
      </w:r>
      <w:proofErr w:type="spellEnd"/>
      <w:r>
        <w:t>-f[1600]: пять шагов</w:t>
      </w:r>
      <w:bookmarkEnd w:id="5"/>
    </w:p>
    <w:p w14:paraId="4D56930D" w14:textId="77777777" w:rsidR="004267B1" w:rsidRDefault="00000000">
      <w:pPr>
        <w:spacing w:before="60" w:after="60" w:line="276" w:lineRule="auto"/>
        <w:jc w:val="both"/>
      </w:pPr>
      <w:r>
        <w:t>Каждый из 24 раундов перестановки включает шаги θ, ρ, π, χ, ι:</w:t>
      </w:r>
    </w:p>
    <w:p w14:paraId="0D5444CC" w14:textId="18AE751D" w:rsidR="004267B1" w:rsidRDefault="006E7C43">
      <w:pPr>
        <w:spacing w:before="60" w:after="60" w:line="276" w:lineRule="auto"/>
        <w:jc w:val="both"/>
      </w:pPr>
      <w:r>
        <w:t>-</w:t>
      </w:r>
      <w:r w:rsidR="00000000">
        <w:t xml:space="preserve"> θ (</w:t>
      </w:r>
      <w:proofErr w:type="spellStart"/>
      <w:r w:rsidR="00000000">
        <w:t>theta</w:t>
      </w:r>
      <w:proofErr w:type="spellEnd"/>
      <w:r w:rsidR="00000000">
        <w:t xml:space="preserve">): XOR паритетов столбцов </w:t>
      </w:r>
      <w:r>
        <w:t>-</w:t>
      </w:r>
      <w:r w:rsidR="00000000">
        <w:t xml:space="preserve"> обеспечивает максимальное рассеивание;</w:t>
      </w:r>
    </w:p>
    <w:p w14:paraId="74E00F3D" w14:textId="71A64F25" w:rsidR="004267B1" w:rsidRDefault="006E7C43">
      <w:pPr>
        <w:spacing w:before="60" w:after="60" w:line="276" w:lineRule="auto"/>
        <w:jc w:val="both"/>
      </w:pPr>
      <w:r>
        <w:t>-</w:t>
      </w:r>
      <w:r w:rsidR="00000000">
        <w:t xml:space="preserve"> ρ (</w:t>
      </w:r>
      <w:proofErr w:type="spellStart"/>
      <w:r w:rsidR="00000000">
        <w:t>rho</w:t>
      </w:r>
      <w:proofErr w:type="spellEnd"/>
      <w:r w:rsidR="00000000">
        <w:t>): вращение каждой дорожки на фиксированное число позиций из таблицы RHO[25];</w:t>
      </w:r>
    </w:p>
    <w:p w14:paraId="52B57BCA" w14:textId="25909B85" w:rsidR="004267B1" w:rsidRDefault="006E7C43">
      <w:pPr>
        <w:spacing w:before="60" w:after="60" w:line="276" w:lineRule="auto"/>
        <w:jc w:val="both"/>
      </w:pPr>
      <w:r>
        <w:t>-</w:t>
      </w:r>
      <w:r w:rsidR="00000000">
        <w:t xml:space="preserve"> π (</w:t>
      </w:r>
      <w:proofErr w:type="spellStart"/>
      <w:r w:rsidR="00000000">
        <w:t>pi</w:t>
      </w:r>
      <w:proofErr w:type="spellEnd"/>
      <w:r w:rsidR="00000000">
        <w:t xml:space="preserve">): перестановка дорожек по формуле A[x][y] → B[y][(2x+3y) </w:t>
      </w:r>
      <w:proofErr w:type="spellStart"/>
      <w:r w:rsidR="00000000">
        <w:t>mod</w:t>
      </w:r>
      <w:proofErr w:type="spellEnd"/>
      <w:r w:rsidR="00000000">
        <w:t xml:space="preserve"> 5];</w:t>
      </w:r>
    </w:p>
    <w:p w14:paraId="175ACC20" w14:textId="27ED1A3D" w:rsidR="004267B1" w:rsidRDefault="006E7C43">
      <w:pPr>
        <w:spacing w:before="60" w:after="60" w:line="276" w:lineRule="auto"/>
        <w:jc w:val="both"/>
      </w:pPr>
      <w:r>
        <w:t>-</w:t>
      </w:r>
      <w:r w:rsidR="00000000">
        <w:t xml:space="preserve"> χ (</w:t>
      </w:r>
      <w:proofErr w:type="spellStart"/>
      <w:r w:rsidR="00000000">
        <w:t>chi</w:t>
      </w:r>
      <w:proofErr w:type="spellEnd"/>
      <w:r w:rsidR="00000000">
        <w:t xml:space="preserve">): нелинейный шаг A[i] ^= (~A[(i+1)%5]) &amp; A[(i+2)%5] </w:t>
      </w:r>
      <w:r>
        <w:t>-</w:t>
      </w:r>
      <w:r w:rsidR="00000000">
        <w:t xml:space="preserve"> источник криптографической стойкости;</w:t>
      </w:r>
    </w:p>
    <w:p w14:paraId="1155B601" w14:textId="373D14E9" w:rsidR="004267B1" w:rsidRDefault="006E7C43">
      <w:pPr>
        <w:spacing w:before="60" w:after="60" w:line="276" w:lineRule="auto"/>
        <w:jc w:val="both"/>
      </w:pPr>
      <w:r>
        <w:t>-</w:t>
      </w:r>
      <w:r w:rsidR="00000000">
        <w:t xml:space="preserve"> ι (</w:t>
      </w:r>
      <w:proofErr w:type="spellStart"/>
      <w:r w:rsidR="00000000">
        <w:t>iota</w:t>
      </w:r>
      <w:proofErr w:type="spellEnd"/>
      <w:r w:rsidR="00000000">
        <w:t xml:space="preserve">): XOR первого слова с раундовой константой RC[r] </w:t>
      </w:r>
      <w:r>
        <w:t>-</w:t>
      </w:r>
      <w:r w:rsidR="00000000">
        <w:t xml:space="preserve"> устраняет симметрии.</w:t>
      </w:r>
    </w:p>
    <w:p w14:paraId="2033F7B1" w14:textId="77777777" w:rsidR="004267B1" w:rsidRDefault="00000000">
      <w:pPr>
        <w:pStyle w:val="2"/>
      </w:pPr>
      <w:bookmarkStart w:id="6" w:name="_Toc228725339"/>
      <w:r>
        <w:t>4. Выбор версии алгоритма</w:t>
      </w:r>
      <w:bookmarkEnd w:id="6"/>
    </w:p>
    <w:p w14:paraId="04B2050A" w14:textId="57F81674" w:rsidR="004267B1" w:rsidRDefault="00000000">
      <w:pPr>
        <w:spacing w:before="60" w:after="60" w:line="276" w:lineRule="auto"/>
        <w:jc w:val="both"/>
      </w:pPr>
      <w:r>
        <w:t>В данной работе для проведения всех экспериментальных исследований использовалась SHA3-512 (</w:t>
      </w:r>
      <w:proofErr w:type="spellStart"/>
      <w:r>
        <w:t>rate</w:t>
      </w:r>
      <w:proofErr w:type="spellEnd"/>
      <w:r>
        <w:t xml:space="preserve">=72, </w:t>
      </w:r>
      <w:proofErr w:type="spellStart"/>
      <w:r>
        <w:t>out</w:t>
      </w:r>
      <w:proofErr w:type="spellEnd"/>
      <w:r>
        <w:t xml:space="preserve">=64). Большая длина </w:t>
      </w:r>
      <w:proofErr w:type="spellStart"/>
      <w:r>
        <w:t>хеша</w:t>
      </w:r>
      <w:proofErr w:type="spellEnd"/>
      <w:r>
        <w:t xml:space="preserve"> (512 бит) обеспечивает более высокую криптографическую стойкость и позволяет точнее анализировать лавинный эффект (128-символьный </w:t>
      </w:r>
      <w:proofErr w:type="spellStart"/>
      <w:r>
        <w:t>hex</w:t>
      </w:r>
      <w:proofErr w:type="spellEnd"/>
      <w:r>
        <w:t>). SHA3-256 присутствует в программе и использовалась исключительно для проверки на контрольных векторах FIPS 202.</w:t>
      </w:r>
    </w:p>
    <w:p w14:paraId="3C780BE7" w14:textId="77777777" w:rsidR="004267B1" w:rsidRDefault="00000000">
      <w:pPr>
        <w:pStyle w:val="1"/>
      </w:pPr>
      <w:bookmarkStart w:id="7" w:name="_Toc228725340"/>
      <w:r>
        <w:t>Выполнение задачи</w:t>
      </w:r>
      <w:bookmarkEnd w:id="7"/>
    </w:p>
    <w:p w14:paraId="646D6A64" w14:textId="77777777" w:rsidR="004267B1" w:rsidRDefault="00000000">
      <w:pPr>
        <w:pStyle w:val="2"/>
      </w:pPr>
      <w:bookmarkStart w:id="8" w:name="_Toc228725341"/>
      <w:r>
        <w:t>1. Константы алгоритма</w:t>
      </w:r>
      <w:bookmarkEnd w:id="8"/>
    </w:p>
    <w:p w14:paraId="5497777C" w14:textId="77777777" w:rsidR="004267B1" w:rsidRDefault="00000000">
      <w:pPr>
        <w:spacing w:before="60" w:after="60" w:line="276" w:lineRule="auto"/>
        <w:jc w:val="both"/>
      </w:pPr>
      <w:r>
        <w:t xml:space="preserve">Алгоритм SHA3 требует двух наборов констант, жёстко заданных спецификацией </w:t>
      </w:r>
      <w:proofErr w:type="spellStart"/>
      <w:r>
        <w:t>Keccak</w:t>
      </w:r>
      <w:proofErr w:type="spellEnd"/>
      <w:r>
        <w:t>: массив раундовых констант RC[24] (вычислен по LFSR-процедуре) и таблица смещений вращения RHO[25]. Вспомогательная функция rotl64 реализует циклический сдвиг 64-битного слова влево.</w:t>
      </w:r>
    </w:p>
    <w:p w14:paraId="4EF83586" w14:textId="165C924E" w:rsidR="001C380E" w:rsidRDefault="001C380E">
      <w:pPr>
        <w:spacing w:after="200"/>
        <w:jc w:val="center"/>
        <w:rPr>
          <w:i/>
          <w:iCs/>
          <w:sz w:val="20"/>
          <w:szCs w:val="20"/>
        </w:rPr>
      </w:pPr>
      <w:r w:rsidRPr="001C380E">
        <w:rPr>
          <w:i/>
          <w:iCs/>
          <w:noProof/>
          <w:sz w:val="20"/>
          <w:szCs w:val="20"/>
        </w:rPr>
        <w:lastRenderedPageBreak/>
        <w:drawing>
          <wp:inline distT="0" distB="0" distL="0" distR="0" wp14:anchorId="786579DF" wp14:editId="7278918F">
            <wp:extent cx="4419368" cy="3785870"/>
            <wp:effectExtent l="0" t="0" r="635"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28854" cy="3793996"/>
                    </a:xfrm>
                    <a:prstGeom prst="rect">
                      <a:avLst/>
                    </a:prstGeom>
                  </pic:spPr>
                </pic:pic>
              </a:graphicData>
            </a:graphic>
          </wp:inline>
        </w:drawing>
      </w:r>
    </w:p>
    <w:p w14:paraId="7490027A" w14:textId="73BA5913" w:rsidR="004267B1" w:rsidRDefault="00000000">
      <w:pPr>
        <w:spacing w:after="200"/>
        <w:jc w:val="center"/>
      </w:pPr>
      <w:r>
        <w:rPr>
          <w:i/>
          <w:iCs/>
          <w:sz w:val="20"/>
          <w:szCs w:val="20"/>
        </w:rPr>
        <w:t>Рис. 1. Константы RC[24], RHO[25] и вспомогательная функция rotl64</w:t>
      </w:r>
    </w:p>
    <w:p w14:paraId="53BBFA0E" w14:textId="77777777" w:rsidR="004267B1" w:rsidRDefault="00000000">
      <w:pPr>
        <w:pStyle w:val="2"/>
      </w:pPr>
      <w:bookmarkStart w:id="9" w:name="_Toc228725342"/>
      <w:r>
        <w:t xml:space="preserve">2. Перестановка </w:t>
      </w:r>
      <w:proofErr w:type="spellStart"/>
      <w:r>
        <w:t>Keccak</w:t>
      </w:r>
      <w:proofErr w:type="spellEnd"/>
      <w:r>
        <w:t>-f[1600]</w:t>
      </w:r>
      <w:bookmarkEnd w:id="9"/>
    </w:p>
    <w:p w14:paraId="6D74CF1D" w14:textId="18194B49" w:rsidR="004267B1" w:rsidRDefault="00000000">
      <w:pPr>
        <w:spacing w:before="60" w:after="60" w:line="276" w:lineRule="auto"/>
        <w:jc w:val="both"/>
      </w:pPr>
      <w:r>
        <w:t xml:space="preserve">Функция </w:t>
      </w:r>
      <w:proofErr w:type="spellStart"/>
      <w:r>
        <w:t>keccakF</w:t>
      </w:r>
      <w:proofErr w:type="spellEnd"/>
      <w:r>
        <w:t xml:space="preserve"> реализует 24-раундовую перестановку над 25-элементным массивом uint64_t. Шаги ρ и π объединены в одном цикле </w:t>
      </w:r>
      <w:r w:rsidR="006E7C43">
        <w:t>-</w:t>
      </w:r>
      <w:r>
        <w:t xml:space="preserve"> результат ρ сразу записывается на целевую позицию π, что исключает промежуточный буфер. Шаг χ выполняется построчно (5 элементов).</w:t>
      </w:r>
    </w:p>
    <w:p w14:paraId="2160E9CD" w14:textId="77777777" w:rsidR="001C380E" w:rsidRDefault="001C380E">
      <w:pPr>
        <w:spacing w:before="60" w:after="60" w:line="276" w:lineRule="auto"/>
        <w:jc w:val="both"/>
      </w:pPr>
    </w:p>
    <w:p w14:paraId="353A782F" w14:textId="0444AA5C" w:rsidR="004267B1" w:rsidRPr="001C380E" w:rsidRDefault="001C380E">
      <w:pPr>
        <w:rPr>
          <w:b/>
          <w:bCs/>
        </w:rPr>
      </w:pPr>
      <w:r w:rsidRPr="001C380E">
        <w:rPr>
          <w:b/>
          <w:bCs/>
          <w:noProof/>
        </w:rPr>
        <w:lastRenderedPageBreak/>
        <w:drawing>
          <wp:inline distT="0" distB="0" distL="0" distR="0" wp14:anchorId="59483EF9" wp14:editId="7AF06741">
            <wp:extent cx="4968240" cy="4163126"/>
            <wp:effectExtent l="0" t="0" r="381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1858" cy="4199676"/>
                    </a:xfrm>
                    <a:prstGeom prst="rect">
                      <a:avLst/>
                    </a:prstGeom>
                  </pic:spPr>
                </pic:pic>
              </a:graphicData>
            </a:graphic>
          </wp:inline>
        </w:drawing>
      </w:r>
    </w:p>
    <w:p w14:paraId="0B653690" w14:textId="77777777" w:rsidR="004267B1" w:rsidRDefault="00000000">
      <w:pPr>
        <w:spacing w:after="200"/>
        <w:jc w:val="center"/>
      </w:pPr>
      <w:r>
        <w:rPr>
          <w:i/>
          <w:iCs/>
          <w:sz w:val="20"/>
          <w:szCs w:val="20"/>
        </w:rPr>
        <w:t xml:space="preserve">Рис. 2. Реализация перестановки </w:t>
      </w:r>
      <w:proofErr w:type="spellStart"/>
      <w:r>
        <w:rPr>
          <w:i/>
          <w:iCs/>
          <w:sz w:val="20"/>
          <w:szCs w:val="20"/>
        </w:rPr>
        <w:t>Keccak</w:t>
      </w:r>
      <w:proofErr w:type="spellEnd"/>
      <w:r>
        <w:rPr>
          <w:i/>
          <w:iCs/>
          <w:sz w:val="20"/>
          <w:szCs w:val="20"/>
        </w:rPr>
        <w:t xml:space="preserve">-f[1600] (функция </w:t>
      </w:r>
      <w:proofErr w:type="spellStart"/>
      <w:r>
        <w:rPr>
          <w:i/>
          <w:iCs/>
          <w:sz w:val="20"/>
          <w:szCs w:val="20"/>
        </w:rPr>
        <w:t>keccakF</w:t>
      </w:r>
      <w:proofErr w:type="spellEnd"/>
      <w:r>
        <w:rPr>
          <w:i/>
          <w:iCs/>
          <w:sz w:val="20"/>
          <w:szCs w:val="20"/>
        </w:rPr>
        <w:t>)</w:t>
      </w:r>
    </w:p>
    <w:p w14:paraId="44EAF035" w14:textId="77777777" w:rsidR="004267B1" w:rsidRDefault="00000000">
      <w:pPr>
        <w:pStyle w:val="2"/>
      </w:pPr>
      <w:bookmarkStart w:id="10" w:name="_Toc228725343"/>
      <w:r>
        <w:t>3. Обобщённая конструкция губки (</w:t>
      </w:r>
      <w:proofErr w:type="spellStart"/>
      <w:r>
        <w:t>keccak_hash</w:t>
      </w:r>
      <w:proofErr w:type="spellEnd"/>
      <w:r>
        <w:t>)</w:t>
      </w:r>
      <w:bookmarkEnd w:id="10"/>
    </w:p>
    <w:p w14:paraId="040DED13" w14:textId="77777777" w:rsidR="004267B1" w:rsidRDefault="00000000">
      <w:pPr>
        <w:spacing w:before="60" w:after="60" w:line="276" w:lineRule="auto"/>
        <w:jc w:val="both"/>
      </w:pPr>
      <w:r>
        <w:t xml:space="preserve">Функция </w:t>
      </w:r>
      <w:proofErr w:type="spellStart"/>
      <w:r>
        <w:t>keccak_hash</w:t>
      </w:r>
      <w:proofErr w:type="spellEnd"/>
      <w:r>
        <w:t xml:space="preserve"> реализует конструкцию губки для произвольных параметров </w:t>
      </w:r>
      <w:proofErr w:type="spellStart"/>
      <w:r>
        <w:t>rate</w:t>
      </w:r>
      <w:proofErr w:type="spellEnd"/>
      <w:r>
        <w:t xml:space="preserve">, </w:t>
      </w:r>
      <w:proofErr w:type="spellStart"/>
      <w:r>
        <w:t>out_len</w:t>
      </w:r>
      <w:proofErr w:type="spellEnd"/>
      <w:r>
        <w:t xml:space="preserve"> и </w:t>
      </w:r>
      <w:proofErr w:type="spellStart"/>
      <w:r>
        <w:t>domain</w:t>
      </w:r>
      <w:proofErr w:type="spellEnd"/>
      <w:r>
        <w:t>. Это позволяет одной функцией покрыть SHA3-256 (</w:t>
      </w:r>
      <w:proofErr w:type="spellStart"/>
      <w:r>
        <w:t>rate</w:t>
      </w:r>
      <w:proofErr w:type="spellEnd"/>
      <w:r>
        <w:t>=136) и SHA3-512 (</w:t>
      </w:r>
      <w:proofErr w:type="spellStart"/>
      <w:r>
        <w:t>rate</w:t>
      </w:r>
      <w:proofErr w:type="spellEnd"/>
      <w:r>
        <w:t xml:space="preserve">=72), а также SHAKE. Поглощение выполняется </w:t>
      </w:r>
      <w:proofErr w:type="spellStart"/>
      <w:r>
        <w:t>побайтово</w:t>
      </w:r>
      <w:proofErr w:type="spellEnd"/>
      <w:r>
        <w:t xml:space="preserve"> через </w:t>
      </w:r>
      <w:proofErr w:type="spellStart"/>
      <w:r>
        <w:t>memcpy</w:t>
      </w:r>
      <w:proofErr w:type="spellEnd"/>
      <w:r>
        <w:t xml:space="preserve"> в uint64_t с учётом </w:t>
      </w:r>
      <w:proofErr w:type="spellStart"/>
      <w:r>
        <w:t>little-endian</w:t>
      </w:r>
      <w:proofErr w:type="spellEnd"/>
      <w:r>
        <w:t xml:space="preserve">; </w:t>
      </w:r>
      <w:proofErr w:type="spellStart"/>
      <w:r>
        <w:t>padding</w:t>
      </w:r>
      <w:proofErr w:type="spellEnd"/>
      <w:r>
        <w:t xml:space="preserve"> добавляет суффикс домена и бит 0x80.</w:t>
      </w:r>
    </w:p>
    <w:p w14:paraId="254CB591" w14:textId="77777777" w:rsidR="004267B1" w:rsidRDefault="004267B1"/>
    <w:p w14:paraId="2B20F017" w14:textId="36E83795" w:rsidR="001C380E" w:rsidRDefault="001C380E">
      <w:pPr>
        <w:spacing w:after="200"/>
        <w:jc w:val="center"/>
        <w:rPr>
          <w:i/>
          <w:iCs/>
          <w:sz w:val="20"/>
          <w:szCs w:val="20"/>
        </w:rPr>
      </w:pPr>
      <w:r w:rsidRPr="001C380E">
        <w:rPr>
          <w:i/>
          <w:iCs/>
          <w:noProof/>
          <w:sz w:val="20"/>
          <w:szCs w:val="20"/>
        </w:rPr>
        <w:lastRenderedPageBreak/>
        <w:drawing>
          <wp:inline distT="0" distB="0" distL="0" distR="0" wp14:anchorId="05A928E6" wp14:editId="2349B1CD">
            <wp:extent cx="5940425" cy="406209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062095"/>
                    </a:xfrm>
                    <a:prstGeom prst="rect">
                      <a:avLst/>
                    </a:prstGeom>
                  </pic:spPr>
                </pic:pic>
              </a:graphicData>
            </a:graphic>
          </wp:inline>
        </w:drawing>
      </w:r>
    </w:p>
    <w:p w14:paraId="083EA653" w14:textId="73B613C2" w:rsidR="004267B1" w:rsidRDefault="00000000">
      <w:pPr>
        <w:spacing w:after="200"/>
        <w:jc w:val="center"/>
      </w:pPr>
      <w:r>
        <w:rPr>
          <w:i/>
          <w:iCs/>
          <w:sz w:val="20"/>
          <w:szCs w:val="20"/>
        </w:rPr>
        <w:t xml:space="preserve">Рис. 3. Реализация конструкции губки (функция </w:t>
      </w:r>
      <w:proofErr w:type="spellStart"/>
      <w:r>
        <w:rPr>
          <w:i/>
          <w:iCs/>
          <w:sz w:val="20"/>
          <w:szCs w:val="20"/>
        </w:rPr>
        <w:t>keccak_hash</w:t>
      </w:r>
      <w:proofErr w:type="spellEnd"/>
      <w:r>
        <w:rPr>
          <w:i/>
          <w:iCs/>
          <w:sz w:val="20"/>
          <w:szCs w:val="20"/>
        </w:rPr>
        <w:t>)</w:t>
      </w:r>
    </w:p>
    <w:p w14:paraId="667F6F27" w14:textId="77777777" w:rsidR="004267B1" w:rsidRDefault="00000000">
      <w:pPr>
        <w:pStyle w:val="2"/>
      </w:pPr>
      <w:bookmarkStart w:id="11" w:name="_Toc228725344"/>
      <w:r>
        <w:t xml:space="preserve">4. Публичный API: hash256, hash512, </w:t>
      </w:r>
      <w:proofErr w:type="spellStart"/>
      <w:r>
        <w:t>toHex</w:t>
      </w:r>
      <w:bookmarkEnd w:id="11"/>
      <w:proofErr w:type="spellEnd"/>
    </w:p>
    <w:p w14:paraId="41D8236E" w14:textId="77777777" w:rsidR="004267B1" w:rsidRDefault="00000000">
      <w:pPr>
        <w:spacing w:before="60" w:after="60" w:line="276" w:lineRule="auto"/>
        <w:jc w:val="both"/>
      </w:pPr>
      <w:r>
        <w:t xml:space="preserve">На основе </w:t>
      </w:r>
      <w:proofErr w:type="spellStart"/>
      <w:r>
        <w:t>keccak_hash</w:t>
      </w:r>
      <w:proofErr w:type="spellEnd"/>
      <w:r>
        <w:t xml:space="preserve"> реализованы две типизированные функции hash256 (</w:t>
      </w:r>
      <w:proofErr w:type="spellStart"/>
      <w:r>
        <w:t>std</w:t>
      </w:r>
      <w:proofErr w:type="spellEnd"/>
      <w:r>
        <w:t>::</w:t>
      </w:r>
      <w:proofErr w:type="spellStart"/>
      <w:r>
        <w:t>array</w:t>
      </w:r>
      <w:proofErr w:type="spellEnd"/>
      <w:r>
        <w:t>&lt;uint8_t,32&gt;) и hash512 (</w:t>
      </w:r>
      <w:proofErr w:type="spellStart"/>
      <w:r>
        <w:t>std</w:t>
      </w:r>
      <w:proofErr w:type="spellEnd"/>
      <w:r>
        <w:t>::</w:t>
      </w:r>
      <w:proofErr w:type="spellStart"/>
      <w:r>
        <w:t>array</w:t>
      </w:r>
      <w:proofErr w:type="spellEnd"/>
      <w:r>
        <w:t>&lt;uint8_t,64&gt;), каждая в трёх перегрузках (</w:t>
      </w:r>
      <w:proofErr w:type="spellStart"/>
      <w:r>
        <w:t>указатель+длина</w:t>
      </w:r>
      <w:proofErr w:type="spellEnd"/>
      <w:r>
        <w:t xml:space="preserve">, </w:t>
      </w:r>
      <w:proofErr w:type="spellStart"/>
      <w:r>
        <w:t>string</w:t>
      </w:r>
      <w:proofErr w:type="spellEnd"/>
      <w:r>
        <w:t xml:space="preserve">, </w:t>
      </w:r>
      <w:proofErr w:type="spellStart"/>
      <w:r>
        <w:t>vector</w:t>
      </w:r>
      <w:proofErr w:type="spellEnd"/>
      <w:r>
        <w:t xml:space="preserve">). Вспомогательная </w:t>
      </w:r>
      <w:proofErr w:type="spellStart"/>
      <w:r>
        <w:t>toHex</w:t>
      </w:r>
      <w:proofErr w:type="spellEnd"/>
      <w:r>
        <w:t xml:space="preserve"> преобразует байтовый массив в </w:t>
      </w:r>
      <w:proofErr w:type="spellStart"/>
      <w:r>
        <w:t>hex</w:t>
      </w:r>
      <w:proofErr w:type="spellEnd"/>
      <w:r>
        <w:t xml:space="preserve">-строку через </w:t>
      </w:r>
      <w:proofErr w:type="spellStart"/>
      <w:r>
        <w:t>std</w:t>
      </w:r>
      <w:proofErr w:type="spellEnd"/>
      <w:r>
        <w:t>::</w:t>
      </w:r>
      <w:proofErr w:type="spellStart"/>
      <w:r>
        <w:t>ostringstream</w:t>
      </w:r>
      <w:proofErr w:type="spellEnd"/>
      <w:r>
        <w:t>.</w:t>
      </w:r>
    </w:p>
    <w:p w14:paraId="1BD3FAE5" w14:textId="77777777" w:rsidR="004267B1" w:rsidRDefault="004267B1"/>
    <w:p w14:paraId="43058689" w14:textId="19D8C9E7" w:rsidR="001C380E" w:rsidRDefault="001C380E">
      <w:pPr>
        <w:spacing w:after="200"/>
        <w:jc w:val="center"/>
        <w:rPr>
          <w:i/>
          <w:iCs/>
          <w:sz w:val="20"/>
          <w:szCs w:val="20"/>
        </w:rPr>
      </w:pPr>
      <w:r w:rsidRPr="001C380E">
        <w:rPr>
          <w:i/>
          <w:iCs/>
          <w:noProof/>
          <w:sz w:val="20"/>
          <w:szCs w:val="20"/>
        </w:rPr>
        <w:drawing>
          <wp:inline distT="0" distB="0" distL="0" distR="0" wp14:anchorId="2CC66B26" wp14:editId="431BAC18">
            <wp:extent cx="4494560" cy="2819250"/>
            <wp:effectExtent l="0" t="0" r="127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7900" cy="2827617"/>
                    </a:xfrm>
                    <a:prstGeom prst="rect">
                      <a:avLst/>
                    </a:prstGeom>
                  </pic:spPr>
                </pic:pic>
              </a:graphicData>
            </a:graphic>
          </wp:inline>
        </w:drawing>
      </w:r>
    </w:p>
    <w:p w14:paraId="6DAABCEF" w14:textId="39B72B51" w:rsidR="004267B1" w:rsidRDefault="00000000">
      <w:pPr>
        <w:spacing w:after="200"/>
        <w:jc w:val="center"/>
      </w:pPr>
      <w:r>
        <w:rPr>
          <w:i/>
          <w:iCs/>
          <w:sz w:val="20"/>
          <w:szCs w:val="20"/>
        </w:rPr>
        <w:t xml:space="preserve">Рис. 4. Публичный API: hash256, hash512 и </w:t>
      </w:r>
      <w:proofErr w:type="spellStart"/>
      <w:r>
        <w:rPr>
          <w:i/>
          <w:iCs/>
          <w:sz w:val="20"/>
          <w:szCs w:val="20"/>
        </w:rPr>
        <w:t>toHex</w:t>
      </w:r>
      <w:proofErr w:type="spellEnd"/>
    </w:p>
    <w:p w14:paraId="4A1EFD42" w14:textId="77777777" w:rsidR="004267B1" w:rsidRDefault="00000000">
      <w:pPr>
        <w:pStyle w:val="2"/>
      </w:pPr>
      <w:bookmarkStart w:id="12" w:name="_Toc228725345"/>
      <w:r>
        <w:lastRenderedPageBreak/>
        <w:t>5. Проверка контрольных векторов</w:t>
      </w:r>
      <w:bookmarkEnd w:id="12"/>
    </w:p>
    <w:p w14:paraId="21E69E20" w14:textId="77777777" w:rsidR="004267B1" w:rsidRDefault="00000000">
      <w:pPr>
        <w:spacing w:before="60" w:after="60" w:line="276" w:lineRule="auto"/>
        <w:jc w:val="both"/>
      </w:pPr>
      <w:r>
        <w:t xml:space="preserve">Перед запуском тестов программа проверяет корректность реализации на 9 контрольных векторах FIPS 202, охватывающих ключевые граничные случаи: пустую строку, стандартные строки, граничные длины вокруг </w:t>
      </w:r>
      <w:proofErr w:type="spellStart"/>
      <w:r>
        <w:t>rate</w:t>
      </w:r>
      <w:proofErr w:type="spellEnd"/>
      <w:r>
        <w:t xml:space="preserve"> SHA3-512 (71/72/73 байт) и </w:t>
      </w:r>
      <w:proofErr w:type="spellStart"/>
      <w:r>
        <w:t>мультиблочный</w:t>
      </w:r>
      <w:proofErr w:type="spellEnd"/>
      <w:r>
        <w:t xml:space="preserve"> входной массив.</w:t>
      </w:r>
    </w:p>
    <w:p w14:paraId="5267A503" w14:textId="314240EA" w:rsidR="001C380E" w:rsidRPr="001C380E" w:rsidRDefault="001C380E">
      <w:pPr>
        <w:spacing w:after="200"/>
        <w:jc w:val="center"/>
        <w:rPr>
          <w:i/>
          <w:iCs/>
          <w:sz w:val="20"/>
          <w:szCs w:val="20"/>
          <w:lang w:val="en-US"/>
        </w:rPr>
      </w:pPr>
      <w:r w:rsidRPr="001C380E">
        <w:rPr>
          <w:i/>
          <w:iCs/>
          <w:noProof/>
          <w:sz w:val="20"/>
          <w:szCs w:val="20"/>
          <w:lang w:val="en-US"/>
        </w:rPr>
        <w:drawing>
          <wp:inline distT="0" distB="0" distL="0" distR="0" wp14:anchorId="55C11B30" wp14:editId="73966A5B">
            <wp:extent cx="5646420" cy="2932758"/>
            <wp:effectExtent l="0" t="0" r="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0245" cy="2939939"/>
                    </a:xfrm>
                    <a:prstGeom prst="rect">
                      <a:avLst/>
                    </a:prstGeom>
                  </pic:spPr>
                </pic:pic>
              </a:graphicData>
            </a:graphic>
          </wp:inline>
        </w:drawing>
      </w:r>
    </w:p>
    <w:p w14:paraId="2DEC44FB" w14:textId="17A5E5A5" w:rsidR="004267B1" w:rsidRDefault="00000000">
      <w:pPr>
        <w:spacing w:after="200"/>
        <w:jc w:val="center"/>
      </w:pPr>
      <w:r>
        <w:rPr>
          <w:i/>
          <w:iCs/>
          <w:sz w:val="20"/>
          <w:szCs w:val="20"/>
        </w:rPr>
        <w:t>Рис. 5. Функция проверки контрольных векторов (</w:t>
      </w:r>
      <w:proofErr w:type="spellStart"/>
      <w:r>
        <w:rPr>
          <w:i/>
          <w:iCs/>
          <w:sz w:val="20"/>
          <w:szCs w:val="20"/>
        </w:rPr>
        <w:t>checkVectors</w:t>
      </w:r>
      <w:proofErr w:type="spellEnd"/>
      <w:r>
        <w:rPr>
          <w:i/>
          <w:iCs/>
          <w:sz w:val="20"/>
          <w:szCs w:val="20"/>
        </w:rPr>
        <w:t>)</w:t>
      </w:r>
    </w:p>
    <w:p w14:paraId="5C1F1D4F" w14:textId="77777777" w:rsidR="004267B1" w:rsidRDefault="00000000">
      <w:pPr>
        <w:pStyle w:val="2"/>
      </w:pPr>
      <w:bookmarkStart w:id="13" w:name="_Toc228725346"/>
      <w:r>
        <w:t>6. Поиск максимальной общей подстроки</w:t>
      </w:r>
      <w:bookmarkEnd w:id="13"/>
    </w:p>
    <w:p w14:paraId="30B44E85" w14:textId="77777777" w:rsidR="004267B1" w:rsidRDefault="00000000">
      <w:pPr>
        <w:spacing w:before="60" w:after="60" w:line="276" w:lineRule="auto"/>
        <w:jc w:val="both"/>
      </w:pPr>
      <w:r>
        <w:t xml:space="preserve">Для теста 1 реализована функция </w:t>
      </w:r>
      <w:proofErr w:type="spellStart"/>
      <w:r>
        <w:t>maxCommonSubstr</w:t>
      </w:r>
      <w:proofErr w:type="spellEnd"/>
      <w:r>
        <w:t xml:space="preserve"> на основе двухрядного динамического программирования. Алгоритм использует только два массива длиной m+1 вместо матрицы </w:t>
      </w:r>
      <w:proofErr w:type="spellStart"/>
      <w:r>
        <w:t>n×m</w:t>
      </w:r>
      <w:proofErr w:type="spellEnd"/>
      <w:r>
        <w:t>, что даёт O(m) по памяти при сохранении O(</w:t>
      </w:r>
      <w:proofErr w:type="spellStart"/>
      <w:r>
        <w:t>n·m</w:t>
      </w:r>
      <w:proofErr w:type="spellEnd"/>
      <w:r>
        <w:t xml:space="preserve">) по времени. На вход поступают </w:t>
      </w:r>
      <w:proofErr w:type="spellStart"/>
      <w:r>
        <w:t>hex</w:t>
      </w:r>
      <w:proofErr w:type="spellEnd"/>
      <w:r>
        <w:t>-дайджесты SHA3-512 длиной 128 символов каждый.</w:t>
      </w:r>
    </w:p>
    <w:p w14:paraId="22131B0B" w14:textId="635ED054" w:rsidR="001C380E" w:rsidRDefault="001C380E">
      <w:pPr>
        <w:spacing w:after="200"/>
        <w:jc w:val="center"/>
        <w:rPr>
          <w:i/>
          <w:iCs/>
          <w:sz w:val="20"/>
          <w:szCs w:val="20"/>
          <w:lang w:val="en-US"/>
        </w:rPr>
      </w:pPr>
      <w:r w:rsidRPr="001C380E">
        <w:rPr>
          <w:i/>
          <w:iCs/>
          <w:noProof/>
          <w:sz w:val="20"/>
          <w:szCs w:val="20"/>
          <w:lang w:val="en-US"/>
        </w:rPr>
        <w:drawing>
          <wp:inline distT="0" distB="0" distL="0" distR="0" wp14:anchorId="476B0959" wp14:editId="581C0A24">
            <wp:extent cx="5940425" cy="280098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800985"/>
                    </a:xfrm>
                    <a:prstGeom prst="rect">
                      <a:avLst/>
                    </a:prstGeom>
                  </pic:spPr>
                </pic:pic>
              </a:graphicData>
            </a:graphic>
          </wp:inline>
        </w:drawing>
      </w:r>
    </w:p>
    <w:p w14:paraId="09589729" w14:textId="4887F01B" w:rsidR="004267B1" w:rsidRDefault="00000000">
      <w:pPr>
        <w:spacing w:after="200"/>
        <w:jc w:val="center"/>
      </w:pPr>
      <w:r>
        <w:rPr>
          <w:i/>
          <w:iCs/>
          <w:sz w:val="20"/>
          <w:szCs w:val="20"/>
        </w:rPr>
        <w:t>Рис. 6. Алгоритм поиска максимальной общей подстроки (двухрядное ДП)</w:t>
      </w:r>
    </w:p>
    <w:p w14:paraId="26ABC68E" w14:textId="0588FC08" w:rsidR="004267B1" w:rsidRDefault="00000000">
      <w:pPr>
        <w:pStyle w:val="2"/>
      </w:pPr>
      <w:bookmarkStart w:id="14" w:name="_Toc228725347"/>
      <w:r>
        <w:lastRenderedPageBreak/>
        <w:t xml:space="preserve">7. Тест 1 </w:t>
      </w:r>
      <w:r w:rsidR="006E7C43">
        <w:t>-</w:t>
      </w:r>
      <w:r>
        <w:t xml:space="preserve"> Лавинный эффект</w:t>
      </w:r>
      <w:bookmarkEnd w:id="14"/>
    </w:p>
    <w:p w14:paraId="26ECF414" w14:textId="77777777" w:rsidR="004267B1" w:rsidRDefault="00000000">
      <w:pPr>
        <w:spacing w:before="60" w:after="60" w:line="276" w:lineRule="auto"/>
        <w:jc w:val="both"/>
      </w:pPr>
      <w:r>
        <w:t xml:space="preserve">Для каждого d ∈ {1, 2, 4, 8, 16} выполняется 1000 итераций: генерируется пара строк длиной 128 символов, различающихся ровно в d позициях (выбранных случайно без замены). Для каждой пары вычисляются </w:t>
      </w:r>
      <w:proofErr w:type="spellStart"/>
      <w:r>
        <w:t>hex-хеши</w:t>
      </w:r>
      <w:proofErr w:type="spellEnd"/>
      <w:r>
        <w:t xml:space="preserve"> SHA3-512 и находится максимальная общая подстрока. По 1000 парам вычисляются средняя и максимальная длина. Результат сохраняется в CSV.</w:t>
      </w:r>
    </w:p>
    <w:p w14:paraId="4D1F14ED" w14:textId="70DB14DF" w:rsidR="004C37BD" w:rsidRDefault="004C37BD">
      <w:pPr>
        <w:spacing w:after="200"/>
        <w:jc w:val="center"/>
        <w:rPr>
          <w:i/>
          <w:iCs/>
          <w:sz w:val="20"/>
          <w:szCs w:val="20"/>
          <w:lang w:val="en-US"/>
        </w:rPr>
      </w:pPr>
      <w:r w:rsidRPr="004C37BD">
        <w:rPr>
          <w:i/>
          <w:iCs/>
          <w:noProof/>
          <w:sz w:val="20"/>
          <w:szCs w:val="20"/>
          <w:lang w:val="en-US"/>
        </w:rPr>
        <w:drawing>
          <wp:inline distT="0" distB="0" distL="0" distR="0" wp14:anchorId="1FBC9DD5" wp14:editId="7A0FF7F8">
            <wp:extent cx="5029200" cy="4165823"/>
            <wp:effectExtent l="0" t="0" r="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5943" cy="4171408"/>
                    </a:xfrm>
                    <a:prstGeom prst="rect">
                      <a:avLst/>
                    </a:prstGeom>
                  </pic:spPr>
                </pic:pic>
              </a:graphicData>
            </a:graphic>
          </wp:inline>
        </w:drawing>
      </w:r>
    </w:p>
    <w:p w14:paraId="0119F6FA" w14:textId="1982E1DA" w:rsidR="004267B1" w:rsidRDefault="00000000">
      <w:pPr>
        <w:spacing w:after="200"/>
        <w:jc w:val="center"/>
      </w:pPr>
      <w:r>
        <w:rPr>
          <w:i/>
          <w:iCs/>
          <w:sz w:val="20"/>
          <w:szCs w:val="20"/>
        </w:rPr>
        <w:t>Рис. 7. Реализация теста лавинного эффекта (функция test1)</w:t>
      </w:r>
    </w:p>
    <w:p w14:paraId="5C247467" w14:textId="061570BE" w:rsidR="004267B1" w:rsidRDefault="00000000">
      <w:pPr>
        <w:pStyle w:val="2"/>
      </w:pPr>
      <w:bookmarkStart w:id="15" w:name="_Toc228725348"/>
      <w:r>
        <w:t xml:space="preserve">8. Тест 2 </w:t>
      </w:r>
      <w:r w:rsidR="006E7C43">
        <w:t>-</w:t>
      </w:r>
      <w:r>
        <w:t xml:space="preserve"> Поиск коллизий</w:t>
      </w:r>
      <w:bookmarkEnd w:id="15"/>
    </w:p>
    <w:p w14:paraId="7D926F9D" w14:textId="77777777" w:rsidR="004267B1" w:rsidRDefault="00000000">
      <w:pPr>
        <w:spacing w:before="60" w:after="60" w:line="276" w:lineRule="auto"/>
        <w:jc w:val="both"/>
      </w:pPr>
      <w:r>
        <w:t xml:space="preserve">Для N = 10^2..10^6 генерируются случайные строки длиной 256 символов. </w:t>
      </w:r>
      <w:proofErr w:type="spellStart"/>
      <w:r>
        <w:t>Хеши</w:t>
      </w:r>
      <w:proofErr w:type="spellEnd"/>
      <w:r>
        <w:t xml:space="preserve"> (64-байтные массивы) хранятся в </w:t>
      </w:r>
      <w:proofErr w:type="spellStart"/>
      <w:r>
        <w:t>unordered_map</w:t>
      </w:r>
      <w:proofErr w:type="spellEnd"/>
      <w:r>
        <w:t xml:space="preserve"> с пользовательской хеш-функцией </w:t>
      </w:r>
      <w:proofErr w:type="spellStart"/>
      <w:r>
        <w:t>ByteArrayHash</w:t>
      </w:r>
      <w:proofErr w:type="spellEnd"/>
      <w:r>
        <w:t xml:space="preserve"> на основе </w:t>
      </w:r>
      <w:proofErr w:type="spellStart"/>
      <w:r>
        <w:t>boost-style</w:t>
      </w:r>
      <w:proofErr w:type="spellEnd"/>
      <w:r>
        <w:t xml:space="preserve"> XOR-комбинирования. Установлен </w:t>
      </w:r>
      <w:proofErr w:type="spellStart"/>
      <w:r>
        <w:t>load_factor</w:t>
      </w:r>
      <w:proofErr w:type="spellEnd"/>
      <w:r>
        <w:t xml:space="preserve">=0.7 и предварительный </w:t>
      </w:r>
      <w:proofErr w:type="spellStart"/>
      <w:r>
        <w:t>reserve</w:t>
      </w:r>
      <w:proofErr w:type="spellEnd"/>
      <w:r>
        <w:t xml:space="preserve"> для минимизации </w:t>
      </w:r>
      <w:proofErr w:type="spellStart"/>
      <w:r>
        <w:t>перехеширований</w:t>
      </w:r>
      <w:proofErr w:type="spellEnd"/>
      <w:r>
        <w:t>.</w:t>
      </w:r>
    </w:p>
    <w:p w14:paraId="75D0E613" w14:textId="77777777" w:rsidR="004267B1" w:rsidRDefault="004267B1"/>
    <w:p w14:paraId="5796C499" w14:textId="234C002A" w:rsidR="004C37BD" w:rsidRDefault="004C37BD">
      <w:pPr>
        <w:spacing w:after="200"/>
        <w:jc w:val="center"/>
        <w:rPr>
          <w:i/>
          <w:iCs/>
          <w:sz w:val="20"/>
          <w:szCs w:val="20"/>
          <w:lang w:val="en-US"/>
        </w:rPr>
      </w:pPr>
      <w:r w:rsidRPr="004C37BD">
        <w:rPr>
          <w:i/>
          <w:iCs/>
          <w:noProof/>
          <w:sz w:val="20"/>
          <w:szCs w:val="20"/>
          <w:lang w:val="en-US"/>
        </w:rPr>
        <w:lastRenderedPageBreak/>
        <w:drawing>
          <wp:inline distT="0" distB="0" distL="0" distR="0" wp14:anchorId="35AF1C55" wp14:editId="77A0B861">
            <wp:extent cx="5308317" cy="3391535"/>
            <wp:effectExtent l="0" t="0" r="698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0592" cy="3392989"/>
                    </a:xfrm>
                    <a:prstGeom prst="rect">
                      <a:avLst/>
                    </a:prstGeom>
                  </pic:spPr>
                </pic:pic>
              </a:graphicData>
            </a:graphic>
          </wp:inline>
        </w:drawing>
      </w:r>
    </w:p>
    <w:p w14:paraId="2287FC16" w14:textId="51A8E645" w:rsidR="004267B1" w:rsidRDefault="00000000">
      <w:pPr>
        <w:spacing w:after="200"/>
        <w:jc w:val="center"/>
      </w:pPr>
      <w:r>
        <w:rPr>
          <w:i/>
          <w:iCs/>
          <w:sz w:val="20"/>
          <w:szCs w:val="20"/>
        </w:rPr>
        <w:t>Рис. 8. Реализация теста поиска коллизий (функция test2)</w:t>
      </w:r>
    </w:p>
    <w:p w14:paraId="55DE8D31" w14:textId="48046546" w:rsidR="004267B1" w:rsidRDefault="00000000">
      <w:pPr>
        <w:pStyle w:val="2"/>
      </w:pPr>
      <w:bookmarkStart w:id="16" w:name="_Toc228725349"/>
      <w:r>
        <w:t xml:space="preserve">9. Тест 3 </w:t>
      </w:r>
      <w:r w:rsidR="006E7C43">
        <w:t>-</w:t>
      </w:r>
      <w:r>
        <w:t xml:space="preserve"> Скорость хеширования</w:t>
      </w:r>
      <w:bookmarkEnd w:id="16"/>
    </w:p>
    <w:p w14:paraId="55DB694A" w14:textId="77777777" w:rsidR="004267B1" w:rsidRDefault="00000000">
      <w:pPr>
        <w:spacing w:before="60" w:after="60" w:line="276" w:lineRule="auto"/>
        <w:jc w:val="both"/>
      </w:pPr>
      <w:r>
        <w:t xml:space="preserve">Для каждой длины строки от 64 до 8192 байт проводится 5 серий по 1000 хешировании. Перед замерами выполняется прогрев (20 итераций). Время измеряется через </w:t>
      </w:r>
      <w:proofErr w:type="spellStart"/>
      <w:r>
        <w:t>std</w:t>
      </w:r>
      <w:proofErr w:type="spellEnd"/>
      <w:r>
        <w:t>::</w:t>
      </w:r>
      <w:proofErr w:type="spellStart"/>
      <w:r>
        <w:t>chrono</w:t>
      </w:r>
      <w:proofErr w:type="spellEnd"/>
      <w:r>
        <w:t>::</w:t>
      </w:r>
      <w:proofErr w:type="spellStart"/>
      <w:r>
        <w:t>high_resolution_clock</w:t>
      </w:r>
      <w:proofErr w:type="spellEnd"/>
      <w:r>
        <w:t>. Пропускная способность вычисляется как суммарный объём данных, делённый на суммарное время всех серий.</w:t>
      </w:r>
    </w:p>
    <w:p w14:paraId="5D632994" w14:textId="77777777" w:rsidR="004267B1" w:rsidRDefault="004267B1"/>
    <w:p w14:paraId="64B13E13" w14:textId="1A92349F" w:rsidR="004C37BD" w:rsidRDefault="004C37BD">
      <w:pPr>
        <w:spacing w:after="200"/>
        <w:jc w:val="center"/>
        <w:rPr>
          <w:i/>
          <w:iCs/>
          <w:sz w:val="20"/>
          <w:szCs w:val="20"/>
          <w:lang w:val="en-US"/>
        </w:rPr>
      </w:pPr>
      <w:r w:rsidRPr="004C37BD">
        <w:rPr>
          <w:i/>
          <w:iCs/>
          <w:noProof/>
          <w:sz w:val="20"/>
          <w:szCs w:val="20"/>
          <w:lang w:val="en-US"/>
        </w:rPr>
        <w:drawing>
          <wp:inline distT="0" distB="0" distL="0" distR="0" wp14:anchorId="75F97C51" wp14:editId="4D09EA48">
            <wp:extent cx="5940425" cy="2925445"/>
            <wp:effectExtent l="0" t="0" r="3175"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25445"/>
                    </a:xfrm>
                    <a:prstGeom prst="rect">
                      <a:avLst/>
                    </a:prstGeom>
                  </pic:spPr>
                </pic:pic>
              </a:graphicData>
            </a:graphic>
          </wp:inline>
        </w:drawing>
      </w:r>
    </w:p>
    <w:p w14:paraId="395337B6" w14:textId="6BCE4EC8" w:rsidR="004267B1" w:rsidRDefault="00000000">
      <w:pPr>
        <w:spacing w:after="200"/>
        <w:jc w:val="center"/>
      </w:pPr>
      <w:r>
        <w:rPr>
          <w:i/>
          <w:iCs/>
          <w:sz w:val="20"/>
          <w:szCs w:val="20"/>
        </w:rPr>
        <w:t>Рис. 9. Реализация теста скорости хеширования (функция test3)</w:t>
      </w:r>
    </w:p>
    <w:p w14:paraId="488D0168" w14:textId="77777777" w:rsidR="004267B1" w:rsidRDefault="00000000">
      <w:pPr>
        <w:pStyle w:val="1"/>
      </w:pPr>
      <w:bookmarkStart w:id="17" w:name="_Toc228725350"/>
      <w:r>
        <w:lastRenderedPageBreak/>
        <w:t>Результаты работы программы</w:t>
      </w:r>
      <w:bookmarkEnd w:id="17"/>
    </w:p>
    <w:p w14:paraId="647BC6C6" w14:textId="77777777" w:rsidR="004267B1" w:rsidRDefault="00000000">
      <w:pPr>
        <w:pStyle w:val="2"/>
      </w:pPr>
      <w:bookmarkStart w:id="18" w:name="_Toc228725351"/>
      <w:r>
        <w:t>Контрольные векторы</w:t>
      </w:r>
      <w:bookmarkEnd w:id="18"/>
    </w:p>
    <w:p w14:paraId="7B858B85" w14:textId="77777777" w:rsidR="004267B1" w:rsidRDefault="00000000">
      <w:pPr>
        <w:spacing w:before="60" w:after="60" w:line="276" w:lineRule="auto"/>
        <w:jc w:val="both"/>
      </w:pPr>
      <w:r>
        <w:t xml:space="preserve">До запуска тестов программа проверила корректность реализации на 9 контрольных входах. Все векторы прошли проверку, что подтверждает корректность алгоритма, включая граничные случаи по блоку и </w:t>
      </w:r>
      <w:proofErr w:type="spellStart"/>
      <w:r>
        <w:t>мультиблочную</w:t>
      </w:r>
      <w:proofErr w:type="spellEnd"/>
      <w:r>
        <w:t xml:space="preserve"> обработку:</w:t>
      </w:r>
    </w:p>
    <w:p w14:paraId="6E5C3F7D" w14:textId="053FB034" w:rsidR="00783E67" w:rsidRDefault="00783E67">
      <w:pPr>
        <w:spacing w:after="200"/>
        <w:jc w:val="center"/>
        <w:rPr>
          <w:i/>
          <w:iCs/>
          <w:sz w:val="20"/>
          <w:szCs w:val="20"/>
          <w:lang w:val="en-US"/>
        </w:rPr>
      </w:pPr>
      <w:r w:rsidRPr="00783E67">
        <w:rPr>
          <w:i/>
          <w:iCs/>
          <w:noProof/>
          <w:sz w:val="20"/>
          <w:szCs w:val="20"/>
          <w:lang w:val="en-US"/>
        </w:rPr>
        <w:drawing>
          <wp:inline distT="0" distB="0" distL="0" distR="0" wp14:anchorId="77577F86" wp14:editId="631BC57D">
            <wp:extent cx="4107180" cy="2271867"/>
            <wp:effectExtent l="0" t="0" r="762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3317" cy="2275262"/>
                    </a:xfrm>
                    <a:prstGeom prst="rect">
                      <a:avLst/>
                    </a:prstGeom>
                  </pic:spPr>
                </pic:pic>
              </a:graphicData>
            </a:graphic>
          </wp:inline>
        </w:drawing>
      </w:r>
    </w:p>
    <w:p w14:paraId="1DE285B0" w14:textId="27F147CD" w:rsidR="004267B1" w:rsidRDefault="00000000">
      <w:pPr>
        <w:spacing w:after="200"/>
        <w:jc w:val="center"/>
      </w:pPr>
      <w:r>
        <w:rPr>
          <w:i/>
          <w:iCs/>
          <w:sz w:val="20"/>
          <w:szCs w:val="20"/>
        </w:rPr>
        <w:t>Рис. 10. Результат проверки контрольных векторов</w:t>
      </w:r>
    </w:p>
    <w:p w14:paraId="162F71C1" w14:textId="77777777" w:rsidR="004267B1" w:rsidRDefault="004267B1"/>
    <w:p w14:paraId="352BB129" w14:textId="63294764" w:rsidR="004267B1" w:rsidRDefault="00000000">
      <w:pPr>
        <w:pStyle w:val="2"/>
      </w:pPr>
      <w:bookmarkStart w:id="19" w:name="_Toc228725352"/>
      <w:r>
        <w:t xml:space="preserve">1. Тест 1 </w:t>
      </w:r>
      <w:r w:rsidR="006E7C43">
        <w:t>-</w:t>
      </w:r>
      <w:r>
        <w:t xml:space="preserve"> Лавинный эффект</w:t>
      </w:r>
      <w:bookmarkEnd w:id="19"/>
    </w:p>
    <w:p w14:paraId="683846A3" w14:textId="77777777" w:rsidR="004267B1" w:rsidRDefault="00000000">
      <w:pPr>
        <w:spacing w:before="60" w:after="60" w:line="276" w:lineRule="auto"/>
        <w:jc w:val="both"/>
      </w:pPr>
      <w:r>
        <w:t>В ходе теста исследовалось влияние числа отличающихся символов входной строки на степень сходства хеш-значений. Результаты сведены в таблицу:</w:t>
      </w:r>
    </w:p>
    <w:p w14:paraId="51FAC5C3" w14:textId="77777777" w:rsidR="004267B1" w:rsidRDefault="004267B1"/>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240"/>
      </w:tblGrid>
      <w:tr w:rsidR="004267B1" w14:paraId="2BB65C6A" w14:textId="77777777">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C81AEEC" w14:textId="77777777" w:rsidR="004267B1" w:rsidRDefault="00000000">
            <w:pPr>
              <w:jc w:val="center"/>
            </w:pPr>
            <w:r>
              <w:rPr>
                <w:b/>
                <w:bCs/>
                <w:sz w:val="20"/>
                <w:szCs w:val="20"/>
              </w:rPr>
              <w:t>Кол-во отличий</w:t>
            </w:r>
          </w:p>
        </w:tc>
        <w:tc>
          <w:tcPr>
            <w:tcW w:w="32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620487C" w14:textId="77777777" w:rsidR="004267B1" w:rsidRDefault="00000000">
            <w:pPr>
              <w:jc w:val="center"/>
            </w:pPr>
            <w:r>
              <w:rPr>
                <w:b/>
                <w:bCs/>
                <w:sz w:val="20"/>
                <w:szCs w:val="20"/>
              </w:rPr>
              <w:t>Средняя длина общей подстроки</w:t>
            </w:r>
          </w:p>
        </w:tc>
        <w:tc>
          <w:tcPr>
            <w:tcW w:w="32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F899218" w14:textId="77777777" w:rsidR="004267B1" w:rsidRDefault="00000000">
            <w:pPr>
              <w:jc w:val="center"/>
            </w:pPr>
            <w:r>
              <w:rPr>
                <w:b/>
                <w:bCs/>
                <w:sz w:val="20"/>
                <w:szCs w:val="20"/>
              </w:rPr>
              <w:t>Макс. длина общей подстроки</w:t>
            </w:r>
          </w:p>
        </w:tc>
      </w:tr>
      <w:tr w:rsidR="004267B1" w14:paraId="62449F25"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4231B" w14:textId="77777777" w:rsidR="004267B1" w:rsidRDefault="00000000">
            <w:pPr>
              <w:jc w:val="center"/>
            </w:pPr>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3790E" w14:textId="77777777" w:rsidR="004267B1" w:rsidRDefault="00000000">
            <w:pPr>
              <w:jc w:val="center"/>
            </w:pPr>
            <w:r>
              <w:rPr>
                <w:sz w:val="20"/>
                <w:szCs w:val="20"/>
              </w:rPr>
              <w:t>3,188</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7FB69" w14:textId="77777777" w:rsidR="004267B1" w:rsidRDefault="00000000">
            <w:pPr>
              <w:jc w:val="center"/>
            </w:pPr>
            <w:r>
              <w:rPr>
                <w:sz w:val="20"/>
                <w:szCs w:val="20"/>
              </w:rPr>
              <w:t>6</w:t>
            </w:r>
          </w:p>
        </w:tc>
      </w:tr>
      <w:tr w:rsidR="004267B1" w14:paraId="2FF1AB17"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A2A86" w14:textId="77777777" w:rsidR="004267B1" w:rsidRDefault="00000000">
            <w:pPr>
              <w:jc w:val="center"/>
            </w:pPr>
            <w:r>
              <w:rPr>
                <w:sz w:val="20"/>
                <w:szCs w:val="20"/>
              </w:rPr>
              <w:t>2</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E5FF3" w14:textId="77777777" w:rsidR="004267B1" w:rsidRDefault="00000000">
            <w:pPr>
              <w:jc w:val="center"/>
            </w:pPr>
            <w:r>
              <w:rPr>
                <w:sz w:val="20"/>
                <w:szCs w:val="20"/>
              </w:rPr>
              <w:t>3,209</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3BE20" w14:textId="77777777" w:rsidR="004267B1" w:rsidRDefault="00000000">
            <w:pPr>
              <w:jc w:val="center"/>
            </w:pPr>
            <w:r>
              <w:rPr>
                <w:sz w:val="20"/>
                <w:szCs w:val="20"/>
              </w:rPr>
              <w:t>5</w:t>
            </w:r>
          </w:p>
        </w:tc>
      </w:tr>
      <w:tr w:rsidR="004267B1" w14:paraId="31D9F715"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D668C" w14:textId="77777777" w:rsidR="004267B1" w:rsidRDefault="00000000">
            <w:pPr>
              <w:jc w:val="center"/>
            </w:pPr>
            <w:r>
              <w:rPr>
                <w:sz w:val="20"/>
                <w:szCs w:val="20"/>
              </w:rPr>
              <w:t>4</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3F6DA" w14:textId="77777777" w:rsidR="004267B1" w:rsidRDefault="00000000">
            <w:pPr>
              <w:jc w:val="center"/>
            </w:pPr>
            <w:r>
              <w:rPr>
                <w:sz w:val="20"/>
                <w:szCs w:val="20"/>
              </w:rPr>
              <w:t>3,189</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1FBE9" w14:textId="77777777" w:rsidR="004267B1" w:rsidRDefault="00000000">
            <w:pPr>
              <w:jc w:val="center"/>
            </w:pPr>
            <w:r>
              <w:rPr>
                <w:sz w:val="20"/>
                <w:szCs w:val="20"/>
              </w:rPr>
              <w:t>5</w:t>
            </w:r>
          </w:p>
        </w:tc>
      </w:tr>
      <w:tr w:rsidR="004267B1" w14:paraId="0FE35CA6"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8A784" w14:textId="77777777" w:rsidR="004267B1" w:rsidRDefault="00000000">
            <w:pPr>
              <w:jc w:val="center"/>
            </w:pPr>
            <w:r>
              <w:rPr>
                <w:sz w:val="20"/>
                <w:szCs w:val="20"/>
              </w:rPr>
              <w:t>8</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F1FFD" w14:textId="77777777" w:rsidR="004267B1" w:rsidRDefault="00000000">
            <w:pPr>
              <w:jc w:val="center"/>
            </w:pPr>
            <w:r>
              <w:rPr>
                <w:sz w:val="20"/>
                <w:szCs w:val="20"/>
              </w:rPr>
              <w:t>3,189</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AE6C2" w14:textId="77777777" w:rsidR="004267B1" w:rsidRDefault="00000000">
            <w:pPr>
              <w:jc w:val="center"/>
            </w:pPr>
            <w:r>
              <w:rPr>
                <w:sz w:val="20"/>
                <w:szCs w:val="20"/>
              </w:rPr>
              <w:t>5</w:t>
            </w:r>
          </w:p>
        </w:tc>
      </w:tr>
      <w:tr w:rsidR="004267B1" w14:paraId="69149BB4"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5FA50" w14:textId="77777777" w:rsidR="004267B1" w:rsidRDefault="00000000">
            <w:pPr>
              <w:jc w:val="center"/>
            </w:pPr>
            <w:r>
              <w:rPr>
                <w:sz w:val="20"/>
                <w:szCs w:val="20"/>
              </w:rPr>
              <w:t>16</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096C6" w14:textId="77777777" w:rsidR="004267B1" w:rsidRDefault="00000000">
            <w:pPr>
              <w:jc w:val="center"/>
            </w:pPr>
            <w:r>
              <w:rPr>
                <w:sz w:val="20"/>
                <w:szCs w:val="20"/>
              </w:rPr>
              <w:t>3,190</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4D6E3" w14:textId="77777777" w:rsidR="004267B1" w:rsidRDefault="00000000">
            <w:pPr>
              <w:jc w:val="center"/>
            </w:pPr>
            <w:r>
              <w:rPr>
                <w:sz w:val="20"/>
                <w:szCs w:val="20"/>
              </w:rPr>
              <w:t>5</w:t>
            </w:r>
          </w:p>
        </w:tc>
      </w:tr>
    </w:tbl>
    <w:p w14:paraId="56A6460B" w14:textId="77777777" w:rsidR="004267B1" w:rsidRDefault="00000000">
      <w:pPr>
        <w:spacing w:after="200"/>
        <w:jc w:val="center"/>
      </w:pPr>
      <w:r>
        <w:rPr>
          <w:i/>
          <w:iCs/>
          <w:sz w:val="20"/>
          <w:szCs w:val="20"/>
        </w:rPr>
        <w:t>Таблица 1. Результаты исследования лавинного эффекта</w:t>
      </w:r>
    </w:p>
    <w:p w14:paraId="43DA054A" w14:textId="77777777" w:rsidR="004267B1" w:rsidRDefault="004267B1"/>
    <w:p w14:paraId="1E09B3F0" w14:textId="77777777" w:rsidR="004267B1" w:rsidRDefault="00000000">
      <w:pPr>
        <w:spacing w:before="60" w:after="60" w:line="276" w:lineRule="auto"/>
        <w:jc w:val="both"/>
      </w:pPr>
      <w:r>
        <w:t xml:space="preserve">Средняя длина общей подстроки в </w:t>
      </w:r>
      <w:proofErr w:type="spellStart"/>
      <w:r>
        <w:t>hex</w:t>
      </w:r>
      <w:proofErr w:type="spellEnd"/>
      <w:r>
        <w:t xml:space="preserve">-представлениях </w:t>
      </w:r>
      <w:proofErr w:type="spellStart"/>
      <w:r>
        <w:t>хешей</w:t>
      </w:r>
      <w:proofErr w:type="spellEnd"/>
      <w:r>
        <w:t xml:space="preserve"> (128 символов) составляет около 3,19 и практически не зависит от числа отличий. Максимальная длина не превышает 6 символов из 128. Это свидетельствует о выраженном лавинном эффекте: даже изменение одного символа входа кардинально меняет </w:t>
      </w:r>
      <w:proofErr w:type="spellStart"/>
      <w:r>
        <w:t>хеш</w:t>
      </w:r>
      <w:proofErr w:type="spellEnd"/>
      <w:r>
        <w:t>.</w:t>
      </w:r>
    </w:p>
    <w:p w14:paraId="7548BFAC" w14:textId="77777777" w:rsidR="004267B1" w:rsidRDefault="004267B1"/>
    <w:p w14:paraId="02EE2040" w14:textId="77777777" w:rsidR="004267B1" w:rsidRDefault="00000000">
      <w:pPr>
        <w:spacing w:before="120" w:after="120"/>
        <w:jc w:val="center"/>
      </w:pPr>
      <w:r>
        <w:rPr>
          <w:noProof/>
        </w:rPr>
        <w:lastRenderedPageBreak/>
        <w:drawing>
          <wp:inline distT="0" distB="0" distL="0" distR="0" wp14:anchorId="70866307" wp14:editId="6E91FB6D">
            <wp:extent cx="5238750" cy="3238500"/>
            <wp:effectExtent l="0" t="0" r="0" b="0"/>
            <wp:docPr id="1" name="/home/claude/sha3_test1_avalanche.png" descr="/home/claude/sha3_test1_avalanche.png" title="/home/claude/sha3_test1_avalan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238500"/>
                    </a:xfrm>
                    <a:prstGeom prst="rect">
                      <a:avLst/>
                    </a:prstGeom>
                  </pic:spPr>
                </pic:pic>
              </a:graphicData>
            </a:graphic>
          </wp:inline>
        </w:drawing>
      </w:r>
    </w:p>
    <w:p w14:paraId="0457E6FC" w14:textId="2BA8D84B" w:rsidR="004267B1" w:rsidRDefault="00000000">
      <w:pPr>
        <w:spacing w:after="200"/>
        <w:jc w:val="center"/>
      </w:pPr>
      <w:r>
        <w:rPr>
          <w:i/>
          <w:iCs/>
          <w:sz w:val="20"/>
          <w:szCs w:val="20"/>
        </w:rPr>
        <w:t xml:space="preserve">Рис. 11. Тест 1 </w:t>
      </w:r>
      <w:r w:rsidR="006E7C43">
        <w:rPr>
          <w:i/>
          <w:iCs/>
          <w:sz w:val="20"/>
          <w:szCs w:val="20"/>
        </w:rPr>
        <w:t>-</w:t>
      </w:r>
      <w:r>
        <w:rPr>
          <w:i/>
          <w:iCs/>
          <w:sz w:val="20"/>
          <w:szCs w:val="20"/>
        </w:rPr>
        <w:t xml:space="preserve"> Лавинный эффект SHA3-512</w:t>
      </w:r>
    </w:p>
    <w:p w14:paraId="3B44F9B6" w14:textId="77777777" w:rsidR="004267B1" w:rsidRDefault="004267B1"/>
    <w:p w14:paraId="602C935F" w14:textId="192DBFBE" w:rsidR="004267B1" w:rsidRDefault="00000000">
      <w:pPr>
        <w:pStyle w:val="2"/>
      </w:pPr>
      <w:bookmarkStart w:id="20" w:name="_Toc228725353"/>
      <w:r>
        <w:t xml:space="preserve">2. Тест 2 </w:t>
      </w:r>
      <w:r w:rsidR="006E7C43">
        <w:t>-</w:t>
      </w:r>
      <w:r>
        <w:t xml:space="preserve"> Поиск коллизий</w:t>
      </w:r>
      <w:bookmarkEnd w:id="20"/>
    </w:p>
    <w:p w14:paraId="291E9362" w14:textId="77777777" w:rsidR="004267B1" w:rsidRDefault="00000000">
      <w:pPr>
        <w:spacing w:before="60" w:after="60" w:line="276" w:lineRule="auto"/>
        <w:jc w:val="both"/>
      </w:pPr>
      <w:r>
        <w:t>При генерации до 10^6 случайных строк длиной 256 символов коллизии SHA3-512 обнаружены не были ни при одном значении N:</w:t>
      </w:r>
    </w:p>
    <w:p w14:paraId="1508D159" w14:textId="77777777" w:rsidR="004267B1" w:rsidRDefault="004267B1"/>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4267B1" w14:paraId="273D1372" w14:textId="77777777">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540665" w14:textId="77777777" w:rsidR="004267B1" w:rsidRDefault="00000000">
            <w:pPr>
              <w:jc w:val="center"/>
            </w:pPr>
            <w:r>
              <w:rPr>
                <w:b/>
                <w:bCs/>
                <w:sz w:val="20"/>
                <w:szCs w:val="20"/>
              </w:rPr>
              <w:t>N</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88619F9" w14:textId="77777777" w:rsidR="004267B1" w:rsidRDefault="00000000">
            <w:pPr>
              <w:jc w:val="center"/>
            </w:pPr>
            <w:r>
              <w:rPr>
                <w:b/>
                <w:bCs/>
                <w:sz w:val="20"/>
                <w:szCs w:val="20"/>
              </w:rPr>
              <w:t>Есть коллизии</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B9F31A8" w14:textId="77777777" w:rsidR="004267B1" w:rsidRDefault="00000000">
            <w:pPr>
              <w:jc w:val="center"/>
            </w:pPr>
            <w:r>
              <w:rPr>
                <w:b/>
                <w:bCs/>
                <w:sz w:val="20"/>
                <w:szCs w:val="20"/>
              </w:rPr>
              <w:t>Кол-во коллизий</w:t>
            </w:r>
          </w:p>
        </w:tc>
        <w:tc>
          <w:tcPr>
            <w:tcW w:w="2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540EFD3" w14:textId="77777777" w:rsidR="004267B1" w:rsidRDefault="00000000">
            <w:pPr>
              <w:jc w:val="center"/>
            </w:pPr>
            <w:r>
              <w:rPr>
                <w:b/>
                <w:bCs/>
                <w:sz w:val="20"/>
                <w:szCs w:val="20"/>
              </w:rPr>
              <w:t xml:space="preserve">Уник. </w:t>
            </w:r>
            <w:proofErr w:type="spellStart"/>
            <w:r>
              <w:rPr>
                <w:b/>
                <w:bCs/>
                <w:sz w:val="20"/>
                <w:szCs w:val="20"/>
              </w:rPr>
              <w:t>хешей</w:t>
            </w:r>
            <w:proofErr w:type="spellEnd"/>
            <w:r>
              <w:rPr>
                <w:b/>
                <w:bCs/>
                <w:sz w:val="20"/>
                <w:szCs w:val="20"/>
              </w:rPr>
              <w:t xml:space="preserve"> с повтором</w:t>
            </w:r>
          </w:p>
        </w:tc>
      </w:tr>
      <w:tr w:rsidR="004267B1" w14:paraId="65AD2C78"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FD32E" w14:textId="77777777" w:rsidR="004267B1" w:rsidRDefault="00000000">
            <w:pPr>
              <w:jc w:val="center"/>
            </w:pPr>
            <w:r>
              <w:rPr>
                <w:sz w:val="20"/>
                <w:szCs w:val="20"/>
              </w:rPr>
              <w:t>100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57296"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9CD77"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C3A80" w14:textId="77777777" w:rsidR="004267B1" w:rsidRDefault="00000000">
            <w:pPr>
              <w:jc w:val="center"/>
            </w:pPr>
            <w:r>
              <w:rPr>
                <w:sz w:val="20"/>
                <w:szCs w:val="20"/>
              </w:rPr>
              <w:t>0</w:t>
            </w:r>
          </w:p>
        </w:tc>
      </w:tr>
      <w:tr w:rsidR="004267B1" w14:paraId="13635247"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FEE0E" w14:textId="77777777" w:rsidR="004267B1" w:rsidRDefault="00000000">
            <w:pPr>
              <w:jc w:val="center"/>
            </w:pPr>
            <w:r>
              <w:rPr>
                <w:sz w:val="20"/>
                <w:szCs w:val="20"/>
              </w:rPr>
              <w:t>1 000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C6F99"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1F242"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7B83A" w14:textId="77777777" w:rsidR="004267B1" w:rsidRDefault="00000000">
            <w:pPr>
              <w:jc w:val="center"/>
            </w:pPr>
            <w:r>
              <w:rPr>
                <w:sz w:val="20"/>
                <w:szCs w:val="20"/>
              </w:rPr>
              <w:t>0</w:t>
            </w:r>
          </w:p>
        </w:tc>
      </w:tr>
      <w:tr w:rsidR="004267B1" w14:paraId="67B19D8E"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83306" w14:textId="77777777" w:rsidR="004267B1" w:rsidRDefault="00000000">
            <w:pPr>
              <w:jc w:val="center"/>
            </w:pPr>
            <w:r>
              <w:rPr>
                <w:sz w:val="20"/>
                <w:szCs w:val="20"/>
              </w:rPr>
              <w:t>10 000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A6717"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1A522"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90A01" w14:textId="77777777" w:rsidR="004267B1" w:rsidRDefault="00000000">
            <w:pPr>
              <w:jc w:val="center"/>
            </w:pPr>
            <w:r>
              <w:rPr>
                <w:sz w:val="20"/>
                <w:szCs w:val="20"/>
              </w:rPr>
              <w:t>0</w:t>
            </w:r>
          </w:p>
        </w:tc>
      </w:tr>
      <w:tr w:rsidR="004267B1" w14:paraId="3A811B06"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63E95" w14:textId="77777777" w:rsidR="004267B1" w:rsidRDefault="00000000">
            <w:pPr>
              <w:jc w:val="center"/>
            </w:pPr>
            <w:r>
              <w:rPr>
                <w:sz w:val="20"/>
                <w:szCs w:val="20"/>
              </w:rPr>
              <w:t>100 000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CBA67B"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E9A0B"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87E45" w14:textId="77777777" w:rsidR="004267B1" w:rsidRDefault="00000000">
            <w:pPr>
              <w:jc w:val="center"/>
            </w:pPr>
            <w:r>
              <w:rPr>
                <w:sz w:val="20"/>
                <w:szCs w:val="20"/>
              </w:rPr>
              <w:t>0</w:t>
            </w:r>
          </w:p>
        </w:tc>
      </w:tr>
      <w:tr w:rsidR="004267B1" w14:paraId="464CE2B1"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6759F" w14:textId="77777777" w:rsidR="004267B1" w:rsidRDefault="00000000">
            <w:pPr>
              <w:jc w:val="center"/>
            </w:pPr>
            <w:r>
              <w:rPr>
                <w:sz w:val="20"/>
                <w:szCs w:val="20"/>
              </w:rPr>
              <w:t>1 000 000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B1054"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E4FDD" w14:textId="77777777" w:rsidR="004267B1"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AB9F6" w14:textId="77777777" w:rsidR="004267B1" w:rsidRDefault="00000000">
            <w:pPr>
              <w:jc w:val="center"/>
            </w:pPr>
            <w:r>
              <w:rPr>
                <w:sz w:val="20"/>
                <w:szCs w:val="20"/>
              </w:rPr>
              <w:t>0</w:t>
            </w:r>
          </w:p>
        </w:tc>
      </w:tr>
    </w:tbl>
    <w:p w14:paraId="0EA16F5A" w14:textId="77777777" w:rsidR="004267B1" w:rsidRDefault="00000000">
      <w:pPr>
        <w:spacing w:after="200"/>
        <w:jc w:val="center"/>
      </w:pPr>
      <w:r>
        <w:rPr>
          <w:i/>
          <w:iCs/>
          <w:sz w:val="20"/>
          <w:szCs w:val="20"/>
        </w:rPr>
        <w:t>Таблица 2. Результаты поиска коллизий</w:t>
      </w:r>
    </w:p>
    <w:p w14:paraId="62399B5F" w14:textId="77777777" w:rsidR="004267B1" w:rsidRDefault="004267B1"/>
    <w:p w14:paraId="570A76E2" w14:textId="185DA92D" w:rsidR="004267B1" w:rsidRDefault="00000000">
      <w:pPr>
        <w:spacing w:before="60" w:after="60" w:line="276" w:lineRule="auto"/>
        <w:jc w:val="both"/>
      </w:pPr>
      <w:r>
        <w:t xml:space="preserve">Это соответствует теоретическим свойствам 512-битного </w:t>
      </w:r>
      <w:proofErr w:type="spellStart"/>
      <w:r>
        <w:t>хеша</w:t>
      </w:r>
      <w:proofErr w:type="spellEnd"/>
      <w:r>
        <w:t xml:space="preserve">. По парадоксу дней рождений, для вероятности коллизии 0,5 необходимо ≈ 2^256 ≈ 10^77 </w:t>
      </w:r>
      <w:proofErr w:type="spellStart"/>
      <w:r>
        <w:t>хешей</w:t>
      </w:r>
      <w:proofErr w:type="spellEnd"/>
      <w:r>
        <w:t xml:space="preserve"> </w:t>
      </w:r>
      <w:r w:rsidR="006E7C43">
        <w:t>-</w:t>
      </w:r>
      <w:r>
        <w:t xml:space="preserve"> на 71 порядок больше, чем N = 10^6.</w:t>
      </w:r>
    </w:p>
    <w:p w14:paraId="477FA11B" w14:textId="77777777" w:rsidR="004267B1" w:rsidRDefault="004267B1"/>
    <w:p w14:paraId="06545CF5" w14:textId="77777777" w:rsidR="004267B1" w:rsidRDefault="00000000">
      <w:pPr>
        <w:spacing w:before="120" w:after="120"/>
        <w:jc w:val="center"/>
      </w:pPr>
      <w:r>
        <w:rPr>
          <w:noProof/>
        </w:rPr>
        <w:lastRenderedPageBreak/>
        <w:drawing>
          <wp:inline distT="0" distB="0" distL="0" distR="0" wp14:anchorId="71677669" wp14:editId="2936970D">
            <wp:extent cx="5238750" cy="3238500"/>
            <wp:effectExtent l="0" t="0" r="0" b="0"/>
            <wp:docPr id="2" name="/home/claude/sha3_test2_collisions_plot.png" descr="/home/claude/sha3_test2_collisions_plot.png" title="/home/claude/sha3_test2_collision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238500"/>
                    </a:xfrm>
                    <a:prstGeom prst="rect">
                      <a:avLst/>
                    </a:prstGeom>
                  </pic:spPr>
                </pic:pic>
              </a:graphicData>
            </a:graphic>
          </wp:inline>
        </w:drawing>
      </w:r>
    </w:p>
    <w:p w14:paraId="6D7ED5CE" w14:textId="31EC92DA" w:rsidR="004267B1" w:rsidRDefault="00000000">
      <w:pPr>
        <w:spacing w:after="200"/>
        <w:jc w:val="center"/>
      </w:pPr>
      <w:r>
        <w:rPr>
          <w:i/>
          <w:iCs/>
          <w:sz w:val="20"/>
          <w:szCs w:val="20"/>
        </w:rPr>
        <w:t xml:space="preserve">Рис. 12. Тест 2 </w:t>
      </w:r>
      <w:r w:rsidR="006E7C43">
        <w:rPr>
          <w:i/>
          <w:iCs/>
          <w:sz w:val="20"/>
          <w:szCs w:val="20"/>
        </w:rPr>
        <w:t>-</w:t>
      </w:r>
      <w:r>
        <w:rPr>
          <w:i/>
          <w:iCs/>
          <w:sz w:val="20"/>
          <w:szCs w:val="20"/>
        </w:rPr>
        <w:t xml:space="preserve"> Зависимость числа коллизий от N</w:t>
      </w:r>
    </w:p>
    <w:p w14:paraId="35DD1F85" w14:textId="77777777" w:rsidR="004267B1" w:rsidRDefault="004267B1"/>
    <w:p w14:paraId="7F0F0981" w14:textId="77777777" w:rsidR="004267B1" w:rsidRDefault="00000000">
      <w:pPr>
        <w:spacing w:before="120" w:after="120"/>
        <w:jc w:val="center"/>
      </w:pPr>
      <w:r>
        <w:rPr>
          <w:noProof/>
        </w:rPr>
        <w:drawing>
          <wp:inline distT="0" distB="0" distL="0" distR="0" wp14:anchorId="2E4D9FC5" wp14:editId="72F71E6E">
            <wp:extent cx="5238750" cy="2095500"/>
            <wp:effectExtent l="0" t="0" r="0" b="0"/>
            <wp:docPr id="3" name="/home/claude/sha3_test2_collisions_table.png" descr="/home/claude/sha3_test2_collisions_table.png" title="/home/claude/sha3_test2_collisions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095500"/>
                    </a:xfrm>
                    <a:prstGeom prst="rect">
                      <a:avLst/>
                    </a:prstGeom>
                  </pic:spPr>
                </pic:pic>
              </a:graphicData>
            </a:graphic>
          </wp:inline>
        </w:drawing>
      </w:r>
    </w:p>
    <w:p w14:paraId="7EEC920B" w14:textId="036B4EA1" w:rsidR="004267B1" w:rsidRDefault="00000000">
      <w:pPr>
        <w:spacing w:after="200"/>
        <w:jc w:val="center"/>
      </w:pPr>
      <w:r>
        <w:rPr>
          <w:i/>
          <w:iCs/>
          <w:sz w:val="20"/>
          <w:szCs w:val="20"/>
        </w:rPr>
        <w:t xml:space="preserve">Рис. 13. Тест 2 </w:t>
      </w:r>
      <w:r w:rsidR="006E7C43">
        <w:rPr>
          <w:i/>
          <w:iCs/>
          <w:sz w:val="20"/>
          <w:szCs w:val="20"/>
        </w:rPr>
        <w:t>-</w:t>
      </w:r>
      <w:r>
        <w:rPr>
          <w:i/>
          <w:iCs/>
          <w:sz w:val="20"/>
          <w:szCs w:val="20"/>
        </w:rPr>
        <w:t xml:space="preserve"> Таблица результатов поиска коллизий</w:t>
      </w:r>
    </w:p>
    <w:p w14:paraId="54ABBDAF" w14:textId="77777777" w:rsidR="004267B1" w:rsidRDefault="004267B1"/>
    <w:p w14:paraId="5B98CEFE" w14:textId="07D7A49F" w:rsidR="004267B1" w:rsidRDefault="00000000">
      <w:pPr>
        <w:pStyle w:val="2"/>
      </w:pPr>
      <w:bookmarkStart w:id="21" w:name="_Toc228725354"/>
      <w:r>
        <w:t xml:space="preserve">3. Тест 3 </w:t>
      </w:r>
      <w:r w:rsidR="006E7C43">
        <w:t>-</w:t>
      </w:r>
      <w:r>
        <w:t xml:space="preserve"> Скорость хеширования</w:t>
      </w:r>
      <w:bookmarkEnd w:id="21"/>
    </w:p>
    <w:p w14:paraId="1049E01C" w14:textId="77777777" w:rsidR="004267B1" w:rsidRDefault="00000000">
      <w:pPr>
        <w:spacing w:before="60" w:after="60" w:line="276" w:lineRule="auto"/>
        <w:jc w:val="both"/>
      </w:pPr>
      <w:r>
        <w:t xml:space="preserve">Среднее время вычисления </w:t>
      </w:r>
      <w:proofErr w:type="spellStart"/>
      <w:r>
        <w:t>хеша</w:t>
      </w:r>
      <w:proofErr w:type="spellEnd"/>
      <w:r>
        <w:t xml:space="preserve"> растёт пропорционально числу 72-байтных блоков (</w:t>
      </w:r>
      <w:proofErr w:type="spellStart"/>
      <w:r>
        <w:t>rate</w:t>
      </w:r>
      <w:proofErr w:type="spellEnd"/>
      <w:r>
        <w:t xml:space="preserve"> SHA3-512). Результаты измерений:</w:t>
      </w:r>
    </w:p>
    <w:p w14:paraId="7D2752FB" w14:textId="77777777" w:rsidR="004267B1" w:rsidRDefault="004267B1"/>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4267B1" w14:paraId="4DFFB50D" w14:textId="77777777">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8A76BF4" w14:textId="77777777" w:rsidR="004267B1" w:rsidRDefault="00000000">
            <w:pPr>
              <w:jc w:val="center"/>
            </w:pPr>
            <w:r>
              <w:rPr>
                <w:b/>
                <w:bCs/>
                <w:sz w:val="20"/>
                <w:szCs w:val="20"/>
              </w:rPr>
              <w:t>Длина строки (байт)</w:t>
            </w:r>
          </w:p>
        </w:tc>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9E56ABF" w14:textId="77777777" w:rsidR="004267B1" w:rsidRDefault="00000000">
            <w:pPr>
              <w:jc w:val="center"/>
            </w:pPr>
            <w:r>
              <w:rPr>
                <w:b/>
                <w:bCs/>
                <w:sz w:val="20"/>
                <w:szCs w:val="20"/>
              </w:rPr>
              <w:t>Среднее время (мкс)</w:t>
            </w:r>
          </w:p>
        </w:tc>
        <w:tc>
          <w:tcPr>
            <w:tcW w:w="28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13D0BEF" w14:textId="77777777" w:rsidR="004267B1" w:rsidRDefault="00000000">
            <w:pPr>
              <w:jc w:val="center"/>
            </w:pPr>
            <w:r>
              <w:rPr>
                <w:b/>
                <w:bCs/>
                <w:sz w:val="20"/>
                <w:szCs w:val="20"/>
              </w:rPr>
              <w:t>Пропускная способность (МБ/с)</w:t>
            </w:r>
          </w:p>
        </w:tc>
      </w:tr>
      <w:tr w:rsidR="004267B1" w14:paraId="185D68C8"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19CD8" w14:textId="77777777" w:rsidR="004267B1" w:rsidRDefault="00000000">
            <w:pPr>
              <w:jc w:val="center"/>
            </w:pPr>
            <w:r>
              <w:rPr>
                <w:sz w:val="20"/>
                <w:szCs w:val="20"/>
              </w:rPr>
              <w:t>64</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B049A" w14:textId="77777777" w:rsidR="004267B1" w:rsidRDefault="00000000">
            <w:pPr>
              <w:jc w:val="center"/>
            </w:pPr>
            <w:r>
              <w:rPr>
                <w:sz w:val="20"/>
                <w:szCs w:val="20"/>
              </w:rPr>
              <w:t>11,130</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C64A2" w14:textId="77777777" w:rsidR="004267B1" w:rsidRDefault="00000000">
            <w:pPr>
              <w:jc w:val="center"/>
            </w:pPr>
            <w:r>
              <w:rPr>
                <w:sz w:val="20"/>
                <w:szCs w:val="20"/>
              </w:rPr>
              <w:t>5,484</w:t>
            </w:r>
          </w:p>
        </w:tc>
      </w:tr>
      <w:tr w:rsidR="004267B1" w14:paraId="074E069C"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97089" w14:textId="77777777" w:rsidR="004267B1" w:rsidRDefault="00000000">
            <w:pPr>
              <w:jc w:val="center"/>
            </w:pPr>
            <w:r>
              <w:rPr>
                <w:sz w:val="20"/>
                <w:szCs w:val="20"/>
              </w:rPr>
              <w:t>128</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F143A" w14:textId="77777777" w:rsidR="004267B1" w:rsidRDefault="00000000">
            <w:pPr>
              <w:jc w:val="center"/>
            </w:pPr>
            <w:r>
              <w:rPr>
                <w:sz w:val="20"/>
                <w:szCs w:val="20"/>
              </w:rPr>
              <w:t>22,281</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7FAD1" w14:textId="77777777" w:rsidR="004267B1" w:rsidRDefault="00000000">
            <w:pPr>
              <w:jc w:val="center"/>
            </w:pPr>
            <w:r>
              <w:rPr>
                <w:sz w:val="20"/>
                <w:szCs w:val="20"/>
              </w:rPr>
              <w:t>5,479</w:t>
            </w:r>
          </w:p>
        </w:tc>
      </w:tr>
      <w:tr w:rsidR="004267B1" w14:paraId="00BD9D42"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04A9D" w14:textId="77777777" w:rsidR="004267B1" w:rsidRDefault="00000000">
            <w:pPr>
              <w:jc w:val="center"/>
            </w:pPr>
            <w:r>
              <w:rPr>
                <w:sz w:val="20"/>
                <w:szCs w:val="20"/>
              </w:rPr>
              <w:t>256</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B4EDD" w14:textId="77777777" w:rsidR="004267B1" w:rsidRDefault="00000000">
            <w:pPr>
              <w:jc w:val="center"/>
            </w:pPr>
            <w:r>
              <w:rPr>
                <w:sz w:val="20"/>
                <w:szCs w:val="20"/>
              </w:rPr>
              <w:t>43,281</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D485B" w14:textId="77777777" w:rsidR="004267B1" w:rsidRDefault="00000000">
            <w:pPr>
              <w:jc w:val="center"/>
            </w:pPr>
            <w:r>
              <w:rPr>
                <w:sz w:val="20"/>
                <w:szCs w:val="20"/>
              </w:rPr>
              <w:t>5,641</w:t>
            </w:r>
          </w:p>
        </w:tc>
      </w:tr>
      <w:tr w:rsidR="004267B1" w14:paraId="05E3B6FF"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6AA6C" w14:textId="77777777" w:rsidR="004267B1" w:rsidRDefault="00000000">
            <w:pPr>
              <w:jc w:val="center"/>
            </w:pPr>
            <w:r>
              <w:rPr>
                <w:sz w:val="20"/>
                <w:szCs w:val="20"/>
              </w:rPr>
              <w:lastRenderedPageBreak/>
              <w:t>512</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4A29E" w14:textId="77777777" w:rsidR="004267B1" w:rsidRDefault="00000000">
            <w:pPr>
              <w:jc w:val="center"/>
            </w:pPr>
            <w:r>
              <w:rPr>
                <w:sz w:val="20"/>
                <w:szCs w:val="20"/>
              </w:rPr>
              <w:t>86,319</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F3AE8" w14:textId="77777777" w:rsidR="004267B1" w:rsidRDefault="00000000">
            <w:pPr>
              <w:jc w:val="center"/>
            </w:pPr>
            <w:r>
              <w:rPr>
                <w:sz w:val="20"/>
                <w:szCs w:val="20"/>
              </w:rPr>
              <w:t>5,657</w:t>
            </w:r>
          </w:p>
        </w:tc>
      </w:tr>
      <w:tr w:rsidR="004267B1" w14:paraId="52E7A6EA"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00C16" w14:textId="77777777" w:rsidR="004267B1" w:rsidRDefault="00000000">
            <w:pPr>
              <w:jc w:val="center"/>
            </w:pPr>
            <w:r>
              <w:rPr>
                <w:sz w:val="20"/>
                <w:szCs w:val="20"/>
              </w:rPr>
              <w:t>1 024</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C6B5B" w14:textId="77777777" w:rsidR="004267B1" w:rsidRDefault="00000000">
            <w:pPr>
              <w:jc w:val="center"/>
            </w:pPr>
            <w:r>
              <w:rPr>
                <w:sz w:val="20"/>
                <w:szCs w:val="20"/>
              </w:rPr>
              <w:t>159,939</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F40D9" w14:textId="77777777" w:rsidR="004267B1" w:rsidRDefault="00000000">
            <w:pPr>
              <w:jc w:val="center"/>
            </w:pPr>
            <w:r>
              <w:rPr>
                <w:sz w:val="20"/>
                <w:szCs w:val="20"/>
              </w:rPr>
              <w:t>6,106</w:t>
            </w:r>
          </w:p>
        </w:tc>
      </w:tr>
      <w:tr w:rsidR="004267B1" w14:paraId="24E097B6"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B2FEF" w14:textId="77777777" w:rsidR="004267B1" w:rsidRDefault="00000000">
            <w:pPr>
              <w:jc w:val="center"/>
            </w:pPr>
            <w:r>
              <w:rPr>
                <w:sz w:val="20"/>
                <w:szCs w:val="20"/>
              </w:rPr>
              <w:t>2 048</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A9DE6" w14:textId="77777777" w:rsidR="004267B1" w:rsidRDefault="00000000">
            <w:pPr>
              <w:jc w:val="center"/>
            </w:pPr>
            <w:r>
              <w:rPr>
                <w:sz w:val="20"/>
                <w:szCs w:val="20"/>
              </w:rPr>
              <w:t>308,283</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82B44" w14:textId="77777777" w:rsidR="004267B1" w:rsidRDefault="00000000">
            <w:pPr>
              <w:jc w:val="center"/>
            </w:pPr>
            <w:r>
              <w:rPr>
                <w:sz w:val="20"/>
                <w:szCs w:val="20"/>
              </w:rPr>
              <w:t>6,335</w:t>
            </w:r>
          </w:p>
        </w:tc>
      </w:tr>
      <w:tr w:rsidR="004267B1" w14:paraId="754D6C5B"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8E9F2" w14:textId="77777777" w:rsidR="004267B1" w:rsidRDefault="00000000">
            <w:pPr>
              <w:jc w:val="center"/>
            </w:pPr>
            <w:r>
              <w:rPr>
                <w:sz w:val="20"/>
                <w:szCs w:val="20"/>
              </w:rPr>
              <w:t>4 096</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3D808" w14:textId="77777777" w:rsidR="004267B1" w:rsidRDefault="00000000">
            <w:pPr>
              <w:jc w:val="center"/>
            </w:pPr>
            <w:r>
              <w:rPr>
                <w:sz w:val="20"/>
                <w:szCs w:val="20"/>
              </w:rPr>
              <w:t>609,213</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3930F" w14:textId="77777777" w:rsidR="004267B1" w:rsidRDefault="00000000">
            <w:pPr>
              <w:jc w:val="center"/>
            </w:pPr>
            <w:r>
              <w:rPr>
                <w:sz w:val="20"/>
                <w:szCs w:val="20"/>
              </w:rPr>
              <w:t>6,412</w:t>
            </w:r>
          </w:p>
        </w:tc>
      </w:tr>
      <w:tr w:rsidR="004267B1" w14:paraId="4E5808F5" w14:textId="77777777">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2CAF5" w14:textId="77777777" w:rsidR="004267B1" w:rsidRDefault="00000000">
            <w:pPr>
              <w:jc w:val="center"/>
            </w:pPr>
            <w:r>
              <w:rPr>
                <w:sz w:val="20"/>
                <w:szCs w:val="20"/>
              </w:rPr>
              <w:t>8 192</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0E20F" w14:textId="77777777" w:rsidR="004267B1" w:rsidRDefault="00000000">
            <w:pPr>
              <w:jc w:val="center"/>
            </w:pPr>
            <w:r>
              <w:rPr>
                <w:sz w:val="20"/>
                <w:szCs w:val="20"/>
              </w:rPr>
              <w:t>1 211,464</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D371B" w14:textId="77777777" w:rsidR="004267B1" w:rsidRDefault="00000000">
            <w:pPr>
              <w:jc w:val="center"/>
            </w:pPr>
            <w:r>
              <w:rPr>
                <w:sz w:val="20"/>
                <w:szCs w:val="20"/>
              </w:rPr>
              <w:t>6,449</w:t>
            </w:r>
          </w:p>
        </w:tc>
      </w:tr>
    </w:tbl>
    <w:p w14:paraId="225C8C7A" w14:textId="77777777" w:rsidR="004267B1" w:rsidRDefault="00000000">
      <w:pPr>
        <w:spacing w:after="200"/>
        <w:jc w:val="center"/>
      </w:pPr>
      <w:r>
        <w:rPr>
          <w:i/>
          <w:iCs/>
          <w:sz w:val="20"/>
          <w:szCs w:val="20"/>
        </w:rPr>
        <w:t>Таблица 3. Результаты измерения скорости хеширования</w:t>
      </w:r>
    </w:p>
    <w:p w14:paraId="5385E642" w14:textId="77777777" w:rsidR="004267B1" w:rsidRDefault="004267B1"/>
    <w:p w14:paraId="52DF45D2" w14:textId="77777777" w:rsidR="004267B1" w:rsidRDefault="00000000">
      <w:pPr>
        <w:spacing w:before="120" w:after="120"/>
        <w:jc w:val="center"/>
      </w:pPr>
      <w:r>
        <w:rPr>
          <w:noProof/>
        </w:rPr>
        <w:drawing>
          <wp:inline distT="0" distB="0" distL="0" distR="0" wp14:anchorId="0D576850" wp14:editId="6D496C66">
            <wp:extent cx="5238750" cy="3238500"/>
            <wp:effectExtent l="0" t="0" r="0" b="0"/>
            <wp:docPr id="4" name="/home/claude/sha3_test3_avg_time.png" descr="/home/claude/sha3_test3_avg_time.png" title="/home/claude/sha3_test3_avg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3238500"/>
                    </a:xfrm>
                    <a:prstGeom prst="rect">
                      <a:avLst/>
                    </a:prstGeom>
                  </pic:spPr>
                </pic:pic>
              </a:graphicData>
            </a:graphic>
          </wp:inline>
        </w:drawing>
      </w:r>
    </w:p>
    <w:p w14:paraId="5A866CF1" w14:textId="09B5EF0F" w:rsidR="004267B1" w:rsidRDefault="00000000">
      <w:pPr>
        <w:spacing w:after="200"/>
        <w:jc w:val="center"/>
      </w:pPr>
      <w:r>
        <w:rPr>
          <w:i/>
          <w:iCs/>
          <w:sz w:val="20"/>
          <w:szCs w:val="20"/>
        </w:rPr>
        <w:t xml:space="preserve">Рис. 14. Тест 3 </w:t>
      </w:r>
      <w:r w:rsidR="006E7C43">
        <w:rPr>
          <w:i/>
          <w:iCs/>
          <w:sz w:val="20"/>
          <w:szCs w:val="20"/>
        </w:rPr>
        <w:t>-</w:t>
      </w:r>
      <w:r>
        <w:rPr>
          <w:i/>
          <w:iCs/>
          <w:sz w:val="20"/>
          <w:szCs w:val="20"/>
        </w:rPr>
        <w:t xml:space="preserve"> Среднее время вычисления </w:t>
      </w:r>
      <w:proofErr w:type="spellStart"/>
      <w:r>
        <w:rPr>
          <w:i/>
          <w:iCs/>
          <w:sz w:val="20"/>
          <w:szCs w:val="20"/>
        </w:rPr>
        <w:t>хеша</w:t>
      </w:r>
      <w:proofErr w:type="spellEnd"/>
      <w:r>
        <w:rPr>
          <w:i/>
          <w:iCs/>
          <w:sz w:val="20"/>
          <w:szCs w:val="20"/>
        </w:rPr>
        <w:t xml:space="preserve"> SHA3-512</w:t>
      </w:r>
    </w:p>
    <w:p w14:paraId="720E49B7" w14:textId="77777777" w:rsidR="004267B1" w:rsidRDefault="004267B1"/>
    <w:p w14:paraId="292EEE76" w14:textId="77777777" w:rsidR="004267B1" w:rsidRDefault="00000000">
      <w:pPr>
        <w:spacing w:before="60" w:after="60" w:line="276" w:lineRule="auto"/>
        <w:jc w:val="both"/>
      </w:pPr>
      <w:r>
        <w:t>Время растёт линейно: при удвоении длины данных число обрабатываемых блоков удваивается. Нелинейность на малых размерах объясняется накладными расходами на инициализацию (прогрев кеша).</w:t>
      </w:r>
    </w:p>
    <w:p w14:paraId="087EFDD0" w14:textId="77777777" w:rsidR="004267B1" w:rsidRDefault="004267B1"/>
    <w:p w14:paraId="0ADBB8FB" w14:textId="77777777" w:rsidR="004267B1" w:rsidRDefault="00000000">
      <w:pPr>
        <w:spacing w:before="120" w:after="120"/>
        <w:jc w:val="center"/>
      </w:pPr>
      <w:r>
        <w:rPr>
          <w:noProof/>
        </w:rPr>
        <w:lastRenderedPageBreak/>
        <w:drawing>
          <wp:inline distT="0" distB="0" distL="0" distR="0" wp14:anchorId="34D06CC2" wp14:editId="3AE910F0">
            <wp:extent cx="5238750" cy="3238500"/>
            <wp:effectExtent l="0" t="0" r="0" b="0"/>
            <wp:docPr id="5" name="/home/claude/sha3_test3_throughput.png" descr="/home/claude/sha3_test3_throughput.png" title="/home/claude/sha3_test3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3238500"/>
                    </a:xfrm>
                    <a:prstGeom prst="rect">
                      <a:avLst/>
                    </a:prstGeom>
                  </pic:spPr>
                </pic:pic>
              </a:graphicData>
            </a:graphic>
          </wp:inline>
        </w:drawing>
      </w:r>
    </w:p>
    <w:p w14:paraId="2A54334D" w14:textId="6A967E1A" w:rsidR="004267B1" w:rsidRDefault="00000000">
      <w:pPr>
        <w:spacing w:after="200"/>
        <w:jc w:val="center"/>
      </w:pPr>
      <w:r>
        <w:rPr>
          <w:i/>
          <w:iCs/>
          <w:sz w:val="20"/>
          <w:szCs w:val="20"/>
        </w:rPr>
        <w:t xml:space="preserve">Рис. 15. Тест 3 </w:t>
      </w:r>
      <w:r w:rsidR="006E7C43">
        <w:rPr>
          <w:i/>
          <w:iCs/>
          <w:sz w:val="20"/>
          <w:szCs w:val="20"/>
        </w:rPr>
        <w:t>-</w:t>
      </w:r>
      <w:r>
        <w:rPr>
          <w:i/>
          <w:iCs/>
          <w:sz w:val="20"/>
          <w:szCs w:val="20"/>
        </w:rPr>
        <w:t xml:space="preserve"> Пропускная способность SHA3-512</w:t>
      </w:r>
    </w:p>
    <w:p w14:paraId="7B40DAB3" w14:textId="77777777" w:rsidR="004267B1" w:rsidRDefault="004267B1"/>
    <w:p w14:paraId="0212FB0B" w14:textId="77777777" w:rsidR="004267B1" w:rsidRDefault="00000000">
      <w:pPr>
        <w:spacing w:before="60" w:after="60" w:line="276" w:lineRule="auto"/>
        <w:jc w:val="both"/>
      </w:pPr>
      <w:r>
        <w:t>Пропускная способность растёт от 5,48 МБ/с (64 байта) до 6,45 МБ/с (8192 байта). Рост объясняется снижением относительной доли накладных расходов: при больших блоках данных процессор эффективнее задействует кеш и инициализационные операции занимают меньшую долю общего времени.</w:t>
      </w:r>
    </w:p>
    <w:p w14:paraId="2D358BC5" w14:textId="77777777" w:rsidR="004267B1" w:rsidRDefault="00000000">
      <w:pPr>
        <w:pStyle w:val="1"/>
      </w:pPr>
      <w:bookmarkStart w:id="22" w:name="_Toc228725355"/>
      <w:r>
        <w:t>Заключение</w:t>
      </w:r>
      <w:bookmarkEnd w:id="22"/>
    </w:p>
    <w:p w14:paraId="5ABB9685" w14:textId="77777777" w:rsidR="008058C0" w:rsidRPr="008058C0" w:rsidRDefault="008058C0" w:rsidP="008058C0">
      <w:pPr>
        <w:spacing w:before="60" w:after="60" w:line="276" w:lineRule="auto"/>
        <w:jc w:val="both"/>
      </w:pPr>
      <w:r w:rsidRPr="008058C0">
        <w:t>В ходе выполнения лабораторной работы стало понятно не только то, как реализуется алгоритм SHA3, но и то, как он ведёт себя в реальных условиях и чем отличается от более простых или устаревших хеш-функций. В процессе реализации стало очевидно, что SHA3 имеет более сложную и при этом очень логичную внутреннюю структуру по сравнению с классическими алгоритмами, и его конструкция губки позволяет гибко управлять параметрами, что делает его универсальным инструментом для разных задач.</w:t>
      </w:r>
    </w:p>
    <w:p w14:paraId="698A53A4" w14:textId="77777777" w:rsidR="008058C0" w:rsidRPr="008058C0" w:rsidRDefault="008058C0" w:rsidP="008058C0">
      <w:pPr>
        <w:spacing w:before="60" w:after="60" w:line="276" w:lineRule="auto"/>
        <w:jc w:val="both"/>
      </w:pPr>
      <w:r w:rsidRPr="008058C0">
        <w:t xml:space="preserve">Практические эксперименты показали, что алгоритм действительно обладает сильным лавинным эффектом, то есть даже минимальное изменение входных данных полностью меняет результат. Это даёт понимание того, почему такие функции используются для проверки целостности и в криптографии, так как невозможно предсказать, как изменится </w:t>
      </w:r>
      <w:proofErr w:type="spellStart"/>
      <w:r w:rsidRPr="008058C0">
        <w:t>хеш</w:t>
      </w:r>
      <w:proofErr w:type="spellEnd"/>
      <w:r w:rsidRPr="008058C0">
        <w:t xml:space="preserve"> при малом изменении входа. При этом стало ясно, что увеличение числа изменённых символов уже не оказывает заметного дополнительного влияния, потому что эффект достигается практически сразу.</w:t>
      </w:r>
    </w:p>
    <w:p w14:paraId="7AB7A6EC" w14:textId="77777777" w:rsidR="008058C0" w:rsidRPr="008058C0" w:rsidRDefault="008058C0" w:rsidP="008058C0">
      <w:pPr>
        <w:spacing w:before="60" w:after="60" w:line="276" w:lineRule="auto"/>
        <w:jc w:val="both"/>
      </w:pPr>
      <w:r w:rsidRPr="008058C0">
        <w:t xml:space="preserve">Исследование коллизий показало, что для современного алгоритма с длиной выхода 512 бит вероятность случайных совпадений на практических объёмах данных фактически отсутствует. Это позволяет сделать вывод, что SHA3 подходит </w:t>
      </w:r>
      <w:r w:rsidRPr="008058C0">
        <w:lastRenderedPageBreak/>
        <w:t xml:space="preserve">для задач, где критична уникальность </w:t>
      </w:r>
      <w:proofErr w:type="spellStart"/>
      <w:r w:rsidRPr="008058C0">
        <w:t>хешей</w:t>
      </w:r>
      <w:proofErr w:type="spellEnd"/>
      <w:r w:rsidRPr="008058C0">
        <w:t>, например для хранения паролей, цифровых подписей или контроля целостности файлов. Одновременно становится понятно, что проверка коллизий в лабораторных условиях ограничена, и отсутствие совпадений не является доказательством абсолютной стойкости, а лишь подтверждает ожидаемое поведение на малых выборках.</w:t>
      </w:r>
    </w:p>
    <w:p w14:paraId="728B9E99" w14:textId="77777777" w:rsidR="008058C0" w:rsidRPr="008058C0" w:rsidRDefault="008058C0" w:rsidP="008058C0">
      <w:pPr>
        <w:spacing w:before="60" w:after="60" w:line="276" w:lineRule="auto"/>
        <w:jc w:val="both"/>
      </w:pPr>
      <w:r w:rsidRPr="008058C0">
        <w:t>Анализ производительности показал, что алгоритм работает предсказуемо: время вычисления растёт линейно с увеличением размера входных данных, а скорость обработки постепенно стабилизируется. Это даёт понимание, что SHA3, хотя и уступает более простым алгоритмам по скорости, остаётся достаточно эффективным для практического использования, особенно там, где безопасность важнее производительности.</w:t>
      </w:r>
    </w:p>
    <w:p w14:paraId="71503EF4" w14:textId="77777777" w:rsidR="008058C0" w:rsidRPr="008058C0" w:rsidRDefault="008058C0" w:rsidP="008058C0">
      <w:pPr>
        <w:spacing w:before="60" w:after="60" w:line="276" w:lineRule="auto"/>
        <w:jc w:val="both"/>
      </w:pPr>
      <w:r w:rsidRPr="008058C0">
        <w:t>В целом лабораторная работа позволила увидеть, как теория криптографических хеш-функций проявляется на практике, понять различия между алгоритмами разного уровня сложности и сделать вывод о том, что выбор хеш-функции всегда является компромиссом между скоростью и надёжностью. SHA3 в этом плане выглядит как современный и универсальный алгоритм, который хорошо подходит для задач, требующих высокой криптографической стойкости и предсказуемого поведения.</w:t>
      </w:r>
    </w:p>
    <w:p w14:paraId="697CB706" w14:textId="760FE470" w:rsidR="004267B1" w:rsidRDefault="004267B1" w:rsidP="008058C0">
      <w:pPr>
        <w:spacing w:before="60" w:after="60" w:line="276" w:lineRule="auto"/>
        <w:jc w:val="both"/>
      </w:pPr>
    </w:p>
    <w:sectPr w:rsidR="004267B1">
      <w:pgSz w:w="11906" w:h="16838"/>
      <w:pgMar w:top="1418" w:right="850"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F4274"/>
    <w:multiLevelType w:val="hybridMultilevel"/>
    <w:tmpl w:val="42145A42"/>
    <w:lvl w:ilvl="0" w:tplc="00A4ED6E">
      <w:start w:val="1"/>
      <w:numFmt w:val="bullet"/>
      <w:lvlText w:val="●"/>
      <w:lvlJc w:val="left"/>
      <w:pPr>
        <w:ind w:left="720" w:hanging="360"/>
      </w:pPr>
    </w:lvl>
    <w:lvl w:ilvl="1" w:tplc="4C7CB774">
      <w:start w:val="1"/>
      <w:numFmt w:val="bullet"/>
      <w:lvlText w:val="○"/>
      <w:lvlJc w:val="left"/>
      <w:pPr>
        <w:ind w:left="1440" w:hanging="360"/>
      </w:pPr>
    </w:lvl>
    <w:lvl w:ilvl="2" w:tplc="6B647AD6">
      <w:start w:val="1"/>
      <w:numFmt w:val="bullet"/>
      <w:lvlText w:val="■"/>
      <w:lvlJc w:val="left"/>
      <w:pPr>
        <w:ind w:left="2160" w:hanging="360"/>
      </w:pPr>
    </w:lvl>
    <w:lvl w:ilvl="3" w:tplc="D06C55B4">
      <w:start w:val="1"/>
      <w:numFmt w:val="bullet"/>
      <w:lvlText w:val="●"/>
      <w:lvlJc w:val="left"/>
      <w:pPr>
        <w:ind w:left="2880" w:hanging="360"/>
      </w:pPr>
    </w:lvl>
    <w:lvl w:ilvl="4" w:tplc="71AA0B78">
      <w:start w:val="1"/>
      <w:numFmt w:val="bullet"/>
      <w:lvlText w:val="○"/>
      <w:lvlJc w:val="left"/>
      <w:pPr>
        <w:ind w:left="3600" w:hanging="360"/>
      </w:pPr>
    </w:lvl>
    <w:lvl w:ilvl="5" w:tplc="46EC338A">
      <w:start w:val="1"/>
      <w:numFmt w:val="bullet"/>
      <w:lvlText w:val="■"/>
      <w:lvlJc w:val="left"/>
      <w:pPr>
        <w:ind w:left="4320" w:hanging="360"/>
      </w:pPr>
    </w:lvl>
    <w:lvl w:ilvl="6" w:tplc="C4741E9A">
      <w:start w:val="1"/>
      <w:numFmt w:val="bullet"/>
      <w:lvlText w:val="●"/>
      <w:lvlJc w:val="left"/>
      <w:pPr>
        <w:ind w:left="5040" w:hanging="360"/>
      </w:pPr>
    </w:lvl>
    <w:lvl w:ilvl="7" w:tplc="6B02A290">
      <w:start w:val="1"/>
      <w:numFmt w:val="bullet"/>
      <w:lvlText w:val="●"/>
      <w:lvlJc w:val="left"/>
      <w:pPr>
        <w:ind w:left="5760" w:hanging="360"/>
      </w:pPr>
    </w:lvl>
    <w:lvl w:ilvl="8" w:tplc="D9B8161E">
      <w:start w:val="1"/>
      <w:numFmt w:val="bullet"/>
      <w:lvlText w:val="●"/>
      <w:lvlJc w:val="left"/>
      <w:pPr>
        <w:ind w:left="6480" w:hanging="360"/>
      </w:pPr>
    </w:lvl>
  </w:abstractNum>
  <w:num w:numId="1" w16cid:durableId="1860966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7B1"/>
    <w:rsid w:val="001C380E"/>
    <w:rsid w:val="004267B1"/>
    <w:rsid w:val="004C37BD"/>
    <w:rsid w:val="00621C08"/>
    <w:rsid w:val="006E7C43"/>
    <w:rsid w:val="00776C9C"/>
    <w:rsid w:val="00783E67"/>
    <w:rsid w:val="008058C0"/>
    <w:rsid w:val="008762E4"/>
    <w:rsid w:val="009D3905"/>
    <w:rsid w:val="00C851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8DEC"/>
  <w15:docId w15:val="{BA768FAF-2995-4006-9C69-B6CF0CD3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200"/>
      <w:outlineLvl w:val="0"/>
    </w:pPr>
    <w:rPr>
      <w:b/>
      <w:bCs/>
      <w:color w:val="000000"/>
      <w:sz w:val="28"/>
      <w:szCs w:val="28"/>
    </w:rPr>
  </w:style>
  <w:style w:type="paragraph" w:styleId="2">
    <w:name w:val="heading 2"/>
    <w:uiPriority w:val="9"/>
    <w:unhideWhenUsed/>
    <w:qFormat/>
    <w:pPr>
      <w:spacing w:before="240" w:after="160"/>
      <w:outlineLvl w:val="1"/>
    </w:pPr>
    <w:rPr>
      <w:b/>
      <w:bCs/>
      <w:color w:val="000000"/>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1C380E"/>
    <w:pPr>
      <w:spacing w:after="100"/>
    </w:pPr>
  </w:style>
  <w:style w:type="paragraph" w:styleId="20">
    <w:name w:val="toc 2"/>
    <w:basedOn w:val="a"/>
    <w:next w:val="a"/>
    <w:autoRedefine/>
    <w:uiPriority w:val="39"/>
    <w:unhideWhenUsed/>
    <w:rsid w:val="001C380E"/>
    <w:pPr>
      <w:spacing w:after="100"/>
      <w:ind w:left="240"/>
    </w:pPr>
  </w:style>
  <w:style w:type="paragraph" w:styleId="ac">
    <w:name w:val="TOC Heading"/>
    <w:basedOn w:val="1"/>
    <w:next w:val="a"/>
    <w:uiPriority w:val="39"/>
    <w:unhideWhenUsed/>
    <w:qFormat/>
    <w:rsid w:val="008762E4"/>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character" w:customStyle="1" w:styleId="ad">
    <w:name w:val="Ссылка указателя"/>
    <w:qFormat/>
    <w:rsid w:val="008762E4"/>
  </w:style>
  <w:style w:type="paragraph" w:customStyle="1" w:styleId="ae">
    <w:name w:val="Титл(Шапка)"/>
    <w:qFormat/>
    <w:rsid w:val="008762E4"/>
    <w:pPr>
      <w:suppressAutoHyphens/>
      <w:spacing w:line="276" w:lineRule="auto"/>
      <w:jc w:val="center"/>
    </w:pPr>
    <w:rPr>
      <w:rFonts w:ascii="Times New Roman" w:eastAsia="Times New Roman" w:hAnsi="Times New Roman" w:cs="Times New Roman"/>
      <w:b/>
      <w:color w:val="000000"/>
      <w:kern w:val="2"/>
      <w:lang w:bidi="hi-IN"/>
    </w:rPr>
  </w:style>
  <w:style w:type="paragraph" w:customStyle="1" w:styleId="af">
    <w:name w:val="Базовый для титла"/>
    <w:qFormat/>
    <w:rsid w:val="008762E4"/>
    <w:pPr>
      <w:tabs>
        <w:tab w:val="left" w:pos="851"/>
      </w:tabs>
      <w:suppressAutoHyphens/>
      <w:spacing w:line="360" w:lineRule="auto"/>
    </w:pPr>
    <w:rPr>
      <w:rFonts w:ascii="Times New Roman" w:eastAsia="Times New Roman" w:hAnsi="Times New Roman" w:cs="Times New Roman"/>
      <w:color w:val="000000"/>
      <w:kern w:val="2"/>
      <w:lang w:bidi="hi-IN"/>
    </w:rPr>
  </w:style>
  <w:style w:type="paragraph" w:customStyle="1" w:styleId="af0">
    <w:name w:val="Титл(Заголовок)"/>
    <w:next w:val="a"/>
    <w:qFormat/>
    <w:rsid w:val="008762E4"/>
    <w:pPr>
      <w:suppressAutoHyphens/>
      <w:spacing w:line="259" w:lineRule="auto"/>
      <w:jc w:val="center"/>
    </w:pPr>
    <w:rPr>
      <w:rFonts w:ascii="Times New Roman" w:eastAsia="Times New Roman" w:hAnsi="Times New Roman" w:cs="Times New Roman"/>
      <w:b/>
      <w:color w:val="000000"/>
      <w:kern w:val="2"/>
      <w:sz w:val="32"/>
      <w:lang w:bidi="hi-IN"/>
    </w:rPr>
  </w:style>
  <w:style w:type="paragraph" w:customStyle="1" w:styleId="af1">
    <w:name w:val="Титл(Подписи)"/>
    <w:qFormat/>
    <w:rsid w:val="008762E4"/>
    <w:pPr>
      <w:tabs>
        <w:tab w:val="left" w:leader="dot" w:pos="3544"/>
        <w:tab w:val="right" w:leader="dot" w:pos="10466"/>
      </w:tabs>
      <w:suppressAutoHyphens/>
      <w:spacing w:line="259" w:lineRule="auto"/>
    </w:pPr>
    <w:rPr>
      <w:rFonts w:ascii="Times New Roman" w:eastAsia="Times New Roman" w:hAnsi="Times New Roman" w:cs="Times New Roman"/>
      <w:color w:val="000000"/>
      <w:kern w:val="2"/>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47847">
      <w:bodyDiv w:val="1"/>
      <w:marLeft w:val="0"/>
      <w:marRight w:val="0"/>
      <w:marTop w:val="0"/>
      <w:marBottom w:val="0"/>
      <w:divBdr>
        <w:top w:val="none" w:sz="0" w:space="0" w:color="auto"/>
        <w:left w:val="none" w:sz="0" w:space="0" w:color="auto"/>
        <w:bottom w:val="none" w:sz="0" w:space="0" w:color="auto"/>
        <w:right w:val="none" w:sz="0" w:space="0" w:color="auto"/>
      </w:divBdr>
    </w:div>
    <w:div w:id="1118179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2130</Words>
  <Characters>12141</Characters>
  <Application>Microsoft Office Word</Application>
  <DocSecurity>0</DocSecurity>
  <Lines>101</Lines>
  <Paragraphs>28</Paragraphs>
  <ScaleCrop>false</ScaleCrop>
  <Company>LightKey.Store</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Mauro Standaert</cp:lastModifiedBy>
  <cp:revision>22</cp:revision>
  <dcterms:created xsi:type="dcterms:W3CDTF">2026-05-03T15:24:00Z</dcterms:created>
  <dcterms:modified xsi:type="dcterms:W3CDTF">2026-05-04T10:33:00Z</dcterms:modified>
</cp:coreProperties>
</file>