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FF8E0" w14:textId="77777777" w:rsidR="00BE5BAF" w:rsidRDefault="00000000" w:rsidP="00D12427">
      <w:pPr>
        <w:pStyle w:val="ac"/>
      </w:pPr>
      <w:r>
        <w:t>Министерство науки и высшего образования Российской Федерации</w:t>
      </w:r>
    </w:p>
    <w:p w14:paraId="6B1B7653" w14:textId="77777777" w:rsidR="00BE5BAF" w:rsidRDefault="00000000" w:rsidP="00D12427">
      <w:pPr>
        <w:pStyle w:val="ac"/>
      </w:pPr>
      <w:r>
        <w:t>Федеральное государственное бюджетное образовательное учреждение высшего образования</w:t>
      </w:r>
    </w:p>
    <w:p w14:paraId="17973CE6" w14:textId="77777777" w:rsidR="00BE5BAF" w:rsidRDefault="00000000" w:rsidP="00D12427">
      <w:pPr>
        <w:pStyle w:val="ac"/>
      </w:pPr>
      <w:r>
        <w:t>«Российский химико-технологический университет имени Д.И. Менделеева»</w:t>
      </w:r>
    </w:p>
    <w:p w14:paraId="20080904" w14:textId="77777777" w:rsidR="00BE5BAF" w:rsidRDefault="00000000" w:rsidP="00D12427">
      <w:pPr>
        <w:pStyle w:val="ac"/>
      </w:pPr>
      <w:r>
        <w:t>Кафедра информационных компьютерных технологий</w:t>
      </w:r>
    </w:p>
    <w:p w14:paraId="6F4EA08A" w14:textId="77777777" w:rsidR="00BE5BAF" w:rsidRDefault="00BE5BAF" w:rsidP="00E5393A">
      <w:pPr>
        <w:pStyle w:val="ad"/>
        <w:jc w:val="both"/>
      </w:pPr>
    </w:p>
    <w:p w14:paraId="3671AFEA" w14:textId="77777777" w:rsidR="00BE5BAF" w:rsidRDefault="00BE5BAF" w:rsidP="00E5393A">
      <w:pPr>
        <w:pStyle w:val="ad"/>
        <w:jc w:val="both"/>
      </w:pPr>
    </w:p>
    <w:p w14:paraId="42767F7F" w14:textId="77777777" w:rsidR="00BE5BAF" w:rsidRDefault="00BE5BAF" w:rsidP="00E5393A">
      <w:pPr>
        <w:pStyle w:val="ad"/>
        <w:jc w:val="both"/>
      </w:pPr>
    </w:p>
    <w:p w14:paraId="5705FCA8" w14:textId="77777777" w:rsidR="00BE5BAF" w:rsidRDefault="00BE5BAF" w:rsidP="00E5393A">
      <w:pPr>
        <w:pStyle w:val="ad"/>
        <w:jc w:val="both"/>
      </w:pPr>
    </w:p>
    <w:p w14:paraId="1BBAAADA" w14:textId="77777777" w:rsidR="00BE5BAF" w:rsidRDefault="00000000" w:rsidP="00D12427">
      <w:pPr>
        <w:pStyle w:val="ae"/>
      </w:pPr>
      <w:r>
        <w:t>ОТЧЕТ ПО ЛАБОРАТОРНОЙ РАБОТЕ № 1</w:t>
      </w:r>
    </w:p>
    <w:p w14:paraId="63391D4C" w14:textId="77777777" w:rsidR="00BE5BAF" w:rsidRDefault="00BE5BAF" w:rsidP="00E5393A">
      <w:pPr>
        <w:pStyle w:val="ad"/>
        <w:jc w:val="both"/>
      </w:pPr>
    </w:p>
    <w:p w14:paraId="2125DDFA" w14:textId="77777777" w:rsidR="00BE5BAF" w:rsidRDefault="00BE5BAF" w:rsidP="00E5393A">
      <w:pPr>
        <w:pStyle w:val="ad"/>
        <w:jc w:val="both"/>
      </w:pPr>
    </w:p>
    <w:p w14:paraId="44C192D7" w14:textId="77777777" w:rsidR="00BE5BAF" w:rsidRDefault="00BE5BAF" w:rsidP="00E5393A">
      <w:pPr>
        <w:pStyle w:val="ad"/>
        <w:jc w:val="both"/>
      </w:pPr>
    </w:p>
    <w:p w14:paraId="512B25D6" w14:textId="77777777" w:rsidR="00BE5BAF" w:rsidRDefault="00BE5BAF" w:rsidP="00E5393A">
      <w:pPr>
        <w:pStyle w:val="ad"/>
        <w:jc w:val="both"/>
      </w:pPr>
    </w:p>
    <w:p w14:paraId="7F575383" w14:textId="77777777" w:rsidR="00BE5BAF" w:rsidRDefault="00000000" w:rsidP="00E5393A">
      <w:pPr>
        <w:pStyle w:val="af"/>
        <w:jc w:val="both"/>
      </w:pPr>
      <w:r>
        <w:t>Выполнил студент группы</w:t>
      </w:r>
      <w:r>
        <w:tab/>
        <w:t>КС-30</w:t>
      </w:r>
      <w:r>
        <w:tab/>
      </w:r>
      <w:proofErr w:type="spellStart"/>
      <w:r>
        <w:t>Рамодин</w:t>
      </w:r>
      <w:proofErr w:type="spellEnd"/>
      <w:r>
        <w:t xml:space="preserve"> Георгий Феликсович</w:t>
      </w:r>
    </w:p>
    <w:p w14:paraId="542BC173" w14:textId="3E97D371" w:rsidR="00BE5BAF" w:rsidRDefault="00000000" w:rsidP="00E5393A">
      <w:pPr>
        <w:pStyle w:val="af"/>
        <w:tabs>
          <w:tab w:val="clear" w:pos="3544"/>
        </w:tabs>
        <w:jc w:val="both"/>
      </w:pPr>
      <w:r>
        <w:t xml:space="preserve">Ссылка на репозиторий: </w:t>
      </w:r>
      <w:r>
        <w:tab/>
      </w:r>
      <w:r w:rsidR="00A85F1A" w:rsidRPr="00A85F1A">
        <w:rPr>
          <w:rFonts w:hint="eastAsia"/>
        </w:rPr>
        <w:t>https://github.com/MUCTR-IKT-CPP/KS_30_RamodinGF_Algoritms</w:t>
      </w:r>
    </w:p>
    <w:p w14:paraId="2DA9322B" w14:textId="77777777" w:rsidR="00BE5BAF" w:rsidRDefault="00BE5BAF" w:rsidP="00E5393A">
      <w:pPr>
        <w:pStyle w:val="ad"/>
        <w:jc w:val="both"/>
      </w:pPr>
    </w:p>
    <w:p w14:paraId="4EF669D8" w14:textId="77777777" w:rsidR="00BE5BAF" w:rsidRDefault="00BE5BAF" w:rsidP="00E5393A">
      <w:pPr>
        <w:pStyle w:val="ad"/>
        <w:jc w:val="both"/>
      </w:pPr>
    </w:p>
    <w:p w14:paraId="5E477595" w14:textId="77777777" w:rsidR="00BE5BAF" w:rsidRDefault="00000000" w:rsidP="00E5393A">
      <w:pPr>
        <w:pStyle w:val="af"/>
        <w:tabs>
          <w:tab w:val="clear" w:pos="3544"/>
        </w:tabs>
        <w:jc w:val="both"/>
      </w:pPr>
      <w:r>
        <w:t xml:space="preserve">Приняли: </w:t>
      </w:r>
      <w:r>
        <w:tab/>
        <w:t>Пысин Максим Дмитриевич</w:t>
      </w:r>
    </w:p>
    <w:p w14:paraId="7676C777" w14:textId="40A2D8AA" w:rsidR="00BE5BAF" w:rsidRDefault="00000000" w:rsidP="00E5393A">
      <w:pPr>
        <w:pStyle w:val="af"/>
        <w:tabs>
          <w:tab w:val="clear" w:pos="3544"/>
          <w:tab w:val="left" w:pos="993"/>
        </w:tabs>
        <w:jc w:val="both"/>
      </w:pPr>
      <w:r>
        <w:t>Краснов Дмитрий Олегович</w:t>
      </w:r>
    </w:p>
    <w:p w14:paraId="45CF277A" w14:textId="425ECB86" w:rsidR="00BE5BAF" w:rsidRDefault="00000000" w:rsidP="00E5393A">
      <w:pPr>
        <w:pStyle w:val="af"/>
        <w:tabs>
          <w:tab w:val="clear" w:pos="3544"/>
          <w:tab w:val="left" w:pos="993"/>
        </w:tabs>
        <w:jc w:val="both"/>
      </w:pPr>
      <w:r>
        <w:t>Лобанов Алексей Владимирович</w:t>
      </w:r>
    </w:p>
    <w:p w14:paraId="372A47EA" w14:textId="49B29E62" w:rsidR="00BE5BAF" w:rsidRDefault="00000000" w:rsidP="00E5393A">
      <w:pPr>
        <w:pStyle w:val="af"/>
        <w:tabs>
          <w:tab w:val="clear" w:pos="3544"/>
          <w:tab w:val="left" w:pos="993"/>
        </w:tabs>
        <w:jc w:val="both"/>
      </w:pPr>
      <w:r>
        <w:t>Крашенинников Роман Сергеевич</w:t>
      </w:r>
    </w:p>
    <w:p w14:paraId="6C15B89E" w14:textId="77777777" w:rsidR="00BE5BAF" w:rsidRDefault="00BE5BAF" w:rsidP="00E5393A">
      <w:pPr>
        <w:pStyle w:val="ad"/>
        <w:jc w:val="both"/>
      </w:pPr>
    </w:p>
    <w:p w14:paraId="185872B9" w14:textId="77777777" w:rsidR="00BE5BAF" w:rsidRDefault="00BE5BAF" w:rsidP="00E5393A">
      <w:pPr>
        <w:pStyle w:val="ad"/>
        <w:jc w:val="both"/>
      </w:pPr>
    </w:p>
    <w:p w14:paraId="1435D749" w14:textId="77777777" w:rsidR="00BE5BAF" w:rsidRDefault="00000000" w:rsidP="00E5393A">
      <w:pPr>
        <w:pStyle w:val="af"/>
        <w:tabs>
          <w:tab w:val="clear" w:pos="3544"/>
        </w:tabs>
        <w:jc w:val="both"/>
        <w:rPr>
          <w:lang w:val="en-US"/>
        </w:rPr>
      </w:pPr>
      <w:r>
        <w:t>Дата сдачи</w:t>
      </w:r>
      <w:r>
        <w:rPr>
          <w:lang w:val="en-US"/>
        </w:rPr>
        <w:t xml:space="preserve">: </w:t>
      </w:r>
      <w:r>
        <w:rPr>
          <w:lang w:val="en-US"/>
        </w:rPr>
        <w:tab/>
      </w:r>
      <w:r>
        <w:t>16.02.2026</w:t>
      </w:r>
    </w:p>
    <w:p w14:paraId="7090C835" w14:textId="77777777" w:rsidR="00BE5BAF" w:rsidRDefault="00BE5BAF" w:rsidP="00E5393A">
      <w:pPr>
        <w:pStyle w:val="ad"/>
        <w:pBdr>
          <w:bottom w:val="single" w:sz="6" w:space="1" w:color="000000"/>
        </w:pBdr>
        <w:jc w:val="both"/>
        <w:rPr>
          <w:lang w:val="en-US"/>
        </w:rPr>
      </w:pPr>
    </w:p>
    <w:p w14:paraId="2BADABC1" w14:textId="77777777" w:rsidR="00E5393A" w:rsidRPr="00E5393A" w:rsidRDefault="00E5393A" w:rsidP="00E5393A">
      <w:pPr>
        <w:pStyle w:val="ad"/>
        <w:pBdr>
          <w:bottom w:val="single" w:sz="6" w:space="1" w:color="000000"/>
        </w:pBdr>
        <w:jc w:val="both"/>
      </w:pPr>
    </w:p>
    <w:sdt>
      <w:sdtPr>
        <w:rPr>
          <w:rFonts w:eastAsia="NSimSun"/>
          <w:b w:val="0"/>
          <w:color w:val="auto"/>
          <w:sz w:val="24"/>
          <w:szCs w:val="24"/>
        </w:rPr>
        <w:id w:val="-302153645"/>
        <w:docPartObj>
          <w:docPartGallery w:val="Table of Contents"/>
          <w:docPartUnique/>
        </w:docPartObj>
      </w:sdtPr>
      <w:sdtContent>
        <w:p w14:paraId="0B92A6B8" w14:textId="77777777" w:rsidR="00BE5BAF" w:rsidRDefault="00000000" w:rsidP="00E5393A">
          <w:pPr>
            <w:pStyle w:val="af0"/>
            <w:jc w:val="both"/>
          </w:pPr>
          <w:r>
            <w:t>Оглавление</w:t>
          </w:r>
        </w:p>
        <w:p w14:paraId="14129778" w14:textId="77777777" w:rsidR="00BE5BAF" w:rsidRDefault="00000000" w:rsidP="00E5393A">
          <w:pPr>
            <w:pStyle w:val="10"/>
            <w:jc w:val="both"/>
            <w:rPr>
              <w:rFonts w:asciiTheme="minorHAnsi" w:eastAsiaTheme="minorEastAsia" w:hAnsiTheme="minorHAnsi" w:cstheme="minorBidi"/>
              <w:sz w:val="22"/>
              <w:szCs w:val="22"/>
            </w:rPr>
          </w:pPr>
          <w:r>
            <w:fldChar w:fldCharType="begin"/>
          </w:r>
          <w:r>
            <w:rPr>
              <w:rStyle w:val="a6"/>
              <w:webHidden/>
            </w:rPr>
            <w:instrText xml:space="preserve"> TOC \z \o "1-3" \u \h</w:instrText>
          </w:r>
          <w:r>
            <w:rPr>
              <w:rStyle w:val="a6"/>
            </w:rPr>
            <w:fldChar w:fldCharType="separate"/>
          </w:r>
          <w:hyperlink w:anchor="_Toc63548272">
            <w:r>
              <w:rPr>
                <w:rStyle w:val="a6"/>
                <w:webHidden/>
              </w:rPr>
              <w:t>Описание задачи.</w:t>
            </w:r>
            <w:r>
              <w:rPr>
                <w:webHidden/>
              </w:rPr>
              <w:fldChar w:fldCharType="begin"/>
            </w:r>
            <w:r>
              <w:rPr>
                <w:webHidden/>
              </w:rPr>
              <w:instrText>PAGEREF _Toc63548272 \h</w:instrText>
            </w:r>
            <w:r>
              <w:rPr>
                <w:webHidden/>
              </w:rPr>
            </w:r>
            <w:r>
              <w:rPr>
                <w:webHidden/>
              </w:rPr>
              <w:fldChar w:fldCharType="separate"/>
            </w:r>
            <w:r>
              <w:rPr>
                <w:rStyle w:val="a6"/>
              </w:rPr>
              <w:tab/>
              <w:t>2</w:t>
            </w:r>
            <w:r>
              <w:rPr>
                <w:webHidden/>
              </w:rPr>
              <w:fldChar w:fldCharType="end"/>
            </w:r>
          </w:hyperlink>
        </w:p>
        <w:p w14:paraId="28499A08" w14:textId="77777777" w:rsidR="00BE5BAF" w:rsidRDefault="00000000" w:rsidP="00E5393A">
          <w:pPr>
            <w:pStyle w:val="10"/>
            <w:jc w:val="both"/>
            <w:rPr>
              <w:rFonts w:asciiTheme="minorHAnsi" w:eastAsiaTheme="minorEastAsia" w:hAnsiTheme="minorHAnsi" w:cstheme="minorBidi"/>
              <w:sz w:val="22"/>
              <w:szCs w:val="22"/>
            </w:rPr>
          </w:pPr>
          <w:hyperlink w:anchor="_Toc63548273">
            <w:r>
              <w:rPr>
                <w:rStyle w:val="a6"/>
                <w:webHidden/>
              </w:rPr>
              <w:t>Описание метода/модели.</w:t>
            </w:r>
            <w:r>
              <w:rPr>
                <w:rStyle w:val="a6"/>
                <w:webHidden/>
              </w:rPr>
              <w:tab/>
            </w:r>
          </w:hyperlink>
          <w:r>
            <w:t>3</w:t>
          </w:r>
        </w:p>
        <w:p w14:paraId="2AA6EAAB" w14:textId="77777777" w:rsidR="00BE5BAF" w:rsidRDefault="00000000" w:rsidP="00E5393A">
          <w:pPr>
            <w:pStyle w:val="10"/>
            <w:jc w:val="both"/>
            <w:rPr>
              <w:rFonts w:asciiTheme="minorHAnsi" w:eastAsiaTheme="minorEastAsia" w:hAnsiTheme="minorHAnsi" w:cstheme="minorBidi"/>
              <w:sz w:val="22"/>
              <w:szCs w:val="22"/>
            </w:rPr>
          </w:pPr>
          <w:hyperlink w:anchor="_Toc63548274">
            <w:r>
              <w:rPr>
                <w:rStyle w:val="a6"/>
                <w:webHidden/>
              </w:rPr>
              <w:t>Выполнение задачи.</w:t>
            </w:r>
            <w:r>
              <w:rPr>
                <w:rStyle w:val="a6"/>
                <w:webHidden/>
              </w:rPr>
              <w:tab/>
            </w:r>
          </w:hyperlink>
          <w:r>
            <w:t>4</w:t>
          </w:r>
        </w:p>
        <w:p w14:paraId="608559B7" w14:textId="77777777" w:rsidR="00BE5BAF" w:rsidRDefault="00000000" w:rsidP="00E5393A">
          <w:pPr>
            <w:pStyle w:val="10"/>
            <w:jc w:val="both"/>
            <w:rPr>
              <w:rFonts w:asciiTheme="minorHAnsi" w:eastAsiaTheme="minorEastAsia" w:hAnsiTheme="minorHAnsi" w:cstheme="minorBidi"/>
              <w:sz w:val="22"/>
              <w:szCs w:val="22"/>
            </w:rPr>
          </w:pPr>
          <w:hyperlink w:anchor="_Toc63548275">
            <w:r>
              <w:rPr>
                <w:rStyle w:val="a6"/>
                <w:webHidden/>
              </w:rPr>
              <w:t>Заключение.</w:t>
            </w:r>
            <w:r>
              <w:rPr>
                <w:rStyle w:val="a6"/>
                <w:webHidden/>
              </w:rPr>
              <w:tab/>
            </w:r>
            <w:r>
              <w:rPr>
                <w:rStyle w:val="a6"/>
              </w:rPr>
              <w:t>1</w:t>
            </w:r>
            <w:r>
              <w:rPr>
                <w:webHidden/>
              </w:rPr>
              <w:fldChar w:fldCharType="begin"/>
            </w:r>
            <w:r>
              <w:rPr>
                <w:webHidden/>
              </w:rPr>
              <w:instrText>PAGEREF _Toc63548275 \h</w:instrText>
            </w:r>
            <w:r>
              <w:rPr>
                <w:webHidden/>
              </w:rPr>
            </w:r>
            <w:r>
              <w:rPr>
                <w:webHidden/>
              </w:rPr>
              <w:fldChar w:fldCharType="separate"/>
            </w:r>
            <w:r>
              <w:rPr>
                <w:rStyle w:val="a6"/>
              </w:rPr>
              <w:t>2</w:t>
            </w:r>
            <w:r>
              <w:rPr>
                <w:webHidden/>
              </w:rPr>
              <w:fldChar w:fldCharType="end"/>
            </w:r>
          </w:hyperlink>
        </w:p>
        <w:p w14:paraId="76CFB923" w14:textId="77777777" w:rsidR="00BE5BAF" w:rsidRDefault="00000000" w:rsidP="00E5393A">
          <w:pPr>
            <w:jc w:val="both"/>
            <w:rPr>
              <w:rFonts w:hint="eastAsia"/>
            </w:rPr>
          </w:pPr>
          <w:r>
            <w:fldChar w:fldCharType="end"/>
          </w:r>
        </w:p>
      </w:sdtContent>
    </w:sdt>
    <w:p w14:paraId="19FE76FE" w14:textId="77777777" w:rsidR="00BE5BAF" w:rsidRDefault="00000000" w:rsidP="00E5393A">
      <w:pPr>
        <w:jc w:val="both"/>
        <w:rPr>
          <w:rFonts w:hint="eastAsia"/>
        </w:rPr>
      </w:pPr>
      <w:r>
        <w:br w:type="page"/>
      </w:r>
    </w:p>
    <w:p w14:paraId="5227AABD" w14:textId="77777777" w:rsidR="00BE5BAF" w:rsidRDefault="00000000" w:rsidP="00E5393A">
      <w:pPr>
        <w:pStyle w:val="1"/>
        <w:jc w:val="both"/>
        <w:rPr>
          <w:rFonts w:ascii="Times New Roman" w:hAnsi="Times New Roman"/>
          <w:sz w:val="24"/>
          <w:szCs w:val="24"/>
        </w:rPr>
      </w:pPr>
      <w:bookmarkStart w:id="0" w:name="_Toc63548272"/>
      <w:r>
        <w:rPr>
          <w:rFonts w:ascii="Times New Roman" w:hAnsi="Times New Roman"/>
          <w:sz w:val="24"/>
          <w:szCs w:val="24"/>
        </w:rPr>
        <w:lastRenderedPageBreak/>
        <w:t>Описание задачи.</w:t>
      </w:r>
      <w:bookmarkEnd w:id="0"/>
    </w:p>
    <w:p w14:paraId="56CE04E7" w14:textId="77777777" w:rsidR="00BE5BAF" w:rsidRDefault="00000000" w:rsidP="00E5393A">
      <w:pPr>
        <w:pStyle w:val="a1"/>
        <w:jc w:val="both"/>
        <w:rPr>
          <w:rFonts w:ascii="Times New Roman" w:hAnsi="Times New Roman"/>
        </w:rPr>
      </w:pPr>
      <w:r>
        <w:rPr>
          <w:rFonts w:ascii="Times New Roman" w:hAnsi="Times New Roman"/>
          <w:color w:val="000000"/>
        </w:rPr>
        <w:t xml:space="preserve">Реализовать метод сортировки </w:t>
      </w:r>
      <w:proofErr w:type="spellStart"/>
      <w:r>
        <w:rPr>
          <w:rFonts w:ascii="Times New Roman" w:hAnsi="Times New Roman"/>
          <w:color w:val="000000"/>
        </w:rPr>
        <w:t>соответсвующий</w:t>
      </w:r>
      <w:proofErr w:type="spellEnd"/>
      <w:r>
        <w:rPr>
          <w:rFonts w:ascii="Times New Roman" w:hAnsi="Times New Roman"/>
          <w:color w:val="000000"/>
        </w:rPr>
        <w:t xml:space="preserve"> вашему варианту: </w:t>
      </w:r>
      <w:r>
        <w:rPr>
          <w:rFonts w:ascii="Times New Roman" w:hAnsi="Times New Roman"/>
          <w:color w:val="000000"/>
          <w:lang w:val="en-US"/>
        </w:rPr>
        <w:t>ii</w:t>
      </w:r>
      <w:r w:rsidRPr="00E5393A">
        <w:rPr>
          <w:rFonts w:ascii="Times New Roman" w:hAnsi="Times New Roman"/>
          <w:color w:val="000000"/>
        </w:rPr>
        <w:t xml:space="preserve">. </w:t>
      </w:r>
      <w:r>
        <w:rPr>
          <w:rFonts w:ascii="Times New Roman" w:hAnsi="Times New Roman"/>
          <w:color w:val="000000"/>
        </w:rPr>
        <w:t xml:space="preserve">Сортировка </w:t>
      </w:r>
      <w:r w:rsidRPr="00E5393A">
        <w:rPr>
          <w:rFonts w:ascii="Times New Roman" w:hAnsi="Times New Roman"/>
          <w:color w:val="000000"/>
        </w:rPr>
        <w:t>перемешиванием.</w:t>
      </w:r>
      <w:r w:rsidRPr="00E5393A">
        <w:rPr>
          <w:rFonts w:ascii="Times New Roman" w:hAnsi="Times New Roman"/>
          <w:color w:val="000000"/>
        </w:rPr>
        <w:br/>
        <w:t>Реализовать</w:t>
      </w:r>
      <w:r>
        <w:rPr>
          <w:rFonts w:ascii="Times New Roman" w:hAnsi="Times New Roman"/>
          <w:color w:val="000000"/>
        </w:rPr>
        <w:t xml:space="preserve"> проведения тестирования алгоритма сериями расчетов для измерения параметров времени.</w:t>
      </w:r>
      <w:r>
        <w:rPr>
          <w:rFonts w:ascii="Times New Roman" w:hAnsi="Times New Roman"/>
          <w:color w:val="000000"/>
        </w:rPr>
        <w:br/>
        <w:t>За один расчет выполняется следующие операции:</w:t>
      </w:r>
    </w:p>
    <w:p w14:paraId="389EEF81" w14:textId="77777777" w:rsidR="00BE5BAF" w:rsidRDefault="00000000" w:rsidP="00E5393A">
      <w:pPr>
        <w:pStyle w:val="a1"/>
        <w:numPr>
          <w:ilvl w:val="1"/>
          <w:numId w:val="1"/>
        </w:numPr>
        <w:tabs>
          <w:tab w:val="left" w:pos="1418"/>
          <w:tab w:val="left" w:pos="1704"/>
        </w:tabs>
        <w:spacing w:after="0"/>
        <w:jc w:val="both"/>
        <w:rPr>
          <w:rFonts w:ascii="Times New Roman" w:hAnsi="Times New Roman"/>
        </w:rPr>
      </w:pPr>
      <w:r>
        <w:rPr>
          <w:rFonts w:ascii="Times New Roman" w:hAnsi="Times New Roman"/>
          <w:color w:val="000000"/>
        </w:rPr>
        <w:t>Генерируется массив случайных значений</w:t>
      </w:r>
    </w:p>
    <w:p w14:paraId="4456FCAF"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Запоминается время начала расчета алгоритма сортировки</w:t>
      </w:r>
    </w:p>
    <w:p w14:paraId="582890BA" w14:textId="77777777" w:rsidR="00BE5BAF" w:rsidRDefault="00000000" w:rsidP="00E5393A">
      <w:pPr>
        <w:pStyle w:val="a1"/>
        <w:numPr>
          <w:ilvl w:val="1"/>
          <w:numId w:val="1"/>
        </w:numPr>
        <w:tabs>
          <w:tab w:val="left" w:pos="1418"/>
        </w:tabs>
        <w:spacing w:after="0"/>
        <w:jc w:val="both"/>
        <w:rPr>
          <w:rFonts w:ascii="Times New Roman" w:hAnsi="Times New Roman"/>
        </w:rPr>
      </w:pPr>
      <w:proofErr w:type="spellStart"/>
      <w:r>
        <w:rPr>
          <w:rFonts w:ascii="Times New Roman" w:hAnsi="Times New Roman"/>
          <w:color w:val="000000"/>
        </w:rPr>
        <w:t>Вполняется</w:t>
      </w:r>
      <w:proofErr w:type="spellEnd"/>
      <w:r>
        <w:rPr>
          <w:rFonts w:ascii="Times New Roman" w:hAnsi="Times New Roman"/>
          <w:color w:val="000000"/>
        </w:rPr>
        <w:t xml:space="preserve"> алгоритм сортировки</w:t>
      </w:r>
    </w:p>
    <w:p w14:paraId="27451088"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 xml:space="preserve">Во время выполнения измерить количество повторных прохождений по </w:t>
      </w:r>
      <w:proofErr w:type="spellStart"/>
      <w:r>
        <w:rPr>
          <w:rFonts w:ascii="Times New Roman" w:hAnsi="Times New Roman"/>
          <w:color w:val="000000"/>
        </w:rPr>
        <w:t>массивую</w:t>
      </w:r>
      <w:proofErr w:type="spellEnd"/>
      <w:r>
        <w:rPr>
          <w:rFonts w:ascii="Times New Roman" w:hAnsi="Times New Roman"/>
          <w:color w:val="000000"/>
        </w:rPr>
        <w:t>.</w:t>
      </w:r>
    </w:p>
    <w:p w14:paraId="1F97E688"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Во время выполнения измерить количество выполнения операций обмена значений.</w:t>
      </w:r>
    </w:p>
    <w:p w14:paraId="2173C0EE" w14:textId="77777777" w:rsidR="00BE5BAF" w:rsidRDefault="00000000" w:rsidP="00E5393A">
      <w:pPr>
        <w:pStyle w:val="a1"/>
        <w:numPr>
          <w:ilvl w:val="1"/>
          <w:numId w:val="5"/>
        </w:numPr>
        <w:tabs>
          <w:tab w:val="left" w:pos="1418"/>
        </w:tabs>
        <w:spacing w:after="0"/>
        <w:jc w:val="both"/>
        <w:rPr>
          <w:rFonts w:ascii="Times New Roman" w:hAnsi="Times New Roman"/>
        </w:rPr>
      </w:pPr>
      <w:r>
        <w:rPr>
          <w:rFonts w:ascii="Times New Roman" w:hAnsi="Times New Roman"/>
          <w:color w:val="000000"/>
        </w:rPr>
        <w:t xml:space="preserve">Вычисляется </w:t>
      </w:r>
      <w:proofErr w:type="gramStart"/>
      <w:r>
        <w:rPr>
          <w:rFonts w:ascii="Times New Roman" w:hAnsi="Times New Roman"/>
          <w:color w:val="000000"/>
        </w:rPr>
        <w:t>время</w:t>
      </w:r>
      <w:proofErr w:type="gramEnd"/>
      <w:r>
        <w:rPr>
          <w:rFonts w:ascii="Times New Roman" w:hAnsi="Times New Roman"/>
          <w:color w:val="000000"/>
        </w:rPr>
        <w:t xml:space="preserve"> затраченное на сортировку: текущее время - время начала</w:t>
      </w:r>
    </w:p>
    <w:p w14:paraId="70BD35E9"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 xml:space="preserve">Сохраняется время для одной </w:t>
      </w:r>
      <w:proofErr w:type="gramStart"/>
      <w:r>
        <w:rPr>
          <w:rFonts w:ascii="Times New Roman" w:hAnsi="Times New Roman"/>
          <w:color w:val="000000"/>
        </w:rPr>
        <w:t>попытки</w:t>
      </w:r>
      <w:proofErr w:type="gramEnd"/>
      <w:r>
        <w:rPr>
          <w:rFonts w:ascii="Times New Roman" w:hAnsi="Times New Roman"/>
          <w:color w:val="000000"/>
        </w:rPr>
        <w:t xml:space="preserve"> После этого расчет повторяется до окончания серии.</w:t>
      </w:r>
    </w:p>
    <w:p w14:paraId="25CA287A"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Алгоритм вычисляется 8 сериями по 20 раз за серию.</w:t>
      </w:r>
    </w:p>
    <w:p w14:paraId="577F9B79"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Алгоритм в каждой серии вычисляется для массива размером M. (1000, 2000, 4000, 8000, 16000, 32000, 64000, 128000)</w:t>
      </w:r>
    </w:p>
    <w:p w14:paraId="557C51EA"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Массив заполняется значения числами с плавающей запятой в интервале от -1 до 1.</w:t>
      </w:r>
    </w:p>
    <w:p w14:paraId="1D5F597F"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 xml:space="preserve">Для серии запоминаются </w:t>
      </w:r>
      <w:proofErr w:type="gramStart"/>
      <w:r>
        <w:rPr>
          <w:rFonts w:ascii="Times New Roman" w:hAnsi="Times New Roman"/>
          <w:color w:val="000000"/>
        </w:rPr>
        <w:t>все времена</w:t>
      </w:r>
      <w:proofErr w:type="gramEnd"/>
      <w:r>
        <w:rPr>
          <w:rFonts w:ascii="Times New Roman" w:hAnsi="Times New Roman"/>
          <w:color w:val="000000"/>
        </w:rPr>
        <w:t xml:space="preserve"> которые были замерены</w:t>
      </w:r>
    </w:p>
    <w:p w14:paraId="6DF92EA8" w14:textId="77777777" w:rsidR="00BE5BAF" w:rsidRDefault="00000000" w:rsidP="00E5393A">
      <w:pPr>
        <w:pStyle w:val="a1"/>
        <w:spacing w:after="240"/>
        <w:jc w:val="both"/>
        <w:rPr>
          <w:rFonts w:ascii="Times New Roman" w:hAnsi="Times New Roman"/>
        </w:rPr>
      </w:pPr>
      <w:r>
        <w:rPr>
          <w:rFonts w:ascii="Times New Roman" w:hAnsi="Times New Roman"/>
          <w:color w:val="000000"/>
        </w:rPr>
        <w:t>По полученным данным времени построить графики зависимости времени от числа элементов в массиве:</w:t>
      </w:r>
    </w:p>
    <w:p w14:paraId="0B7FD4DA"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 xml:space="preserve">Совмещенный график наихудшего времени выполнения сортировки и сложности </w:t>
      </w:r>
      <w:proofErr w:type="gramStart"/>
      <w:r>
        <w:rPr>
          <w:rFonts w:ascii="Times New Roman" w:hAnsi="Times New Roman"/>
          <w:color w:val="000000"/>
        </w:rPr>
        <w:t>алгоритма</w:t>
      </w:r>
      <w:proofErr w:type="gramEnd"/>
      <w:r>
        <w:rPr>
          <w:rFonts w:ascii="Times New Roman" w:hAnsi="Times New Roman"/>
          <w:color w:val="000000"/>
        </w:rPr>
        <w:t xml:space="preserve"> указанной в нотации O большое.</w:t>
      </w:r>
    </w:p>
    <w:p w14:paraId="42155F60" w14:textId="77777777" w:rsidR="00BE5BAF" w:rsidRDefault="00000000" w:rsidP="00E5393A">
      <w:pPr>
        <w:pStyle w:val="af1"/>
        <w:pBdr>
          <w:left w:val="single" w:sz="24" w:space="1" w:color="D1D9E0"/>
        </w:pBdr>
        <w:spacing w:after="0"/>
        <w:jc w:val="both"/>
        <w:rPr>
          <w:rFonts w:ascii="Times New Roman" w:hAnsi="Times New Roman"/>
        </w:rPr>
      </w:pPr>
      <w:r>
        <w:rPr>
          <w:rFonts w:ascii="Times New Roman" w:hAnsi="Times New Roman"/>
          <w:color w:val="000000"/>
        </w:rPr>
        <w:t xml:space="preserve">Для построения графика вычисляется O большое для каждого размера массива. При этом при вычислении функции </w:t>
      </w:r>
      <w:proofErr w:type="gramStart"/>
      <w:r>
        <w:rPr>
          <w:rFonts w:ascii="Times New Roman" w:hAnsi="Times New Roman"/>
          <w:color w:val="000000"/>
        </w:rPr>
        <w:t>O(</w:t>
      </w:r>
      <w:proofErr w:type="gramEnd"/>
      <w:r>
        <w:rPr>
          <w:rFonts w:ascii="Times New Roman" w:hAnsi="Times New Roman"/>
          <w:color w:val="000000"/>
        </w:rPr>
        <w:t>c * g(N)) подбирается такая константа с, что бы при значении &gt; 1000 график O(N) был выше графика наихудшего случая, но второй график на его фоне не превращался в прямую линию</w:t>
      </w:r>
    </w:p>
    <w:p w14:paraId="48F8B7D9" w14:textId="77777777" w:rsidR="00BE5BAF" w:rsidRDefault="00000000" w:rsidP="00E5393A">
      <w:pPr>
        <w:pStyle w:val="a1"/>
        <w:numPr>
          <w:ilvl w:val="1"/>
          <w:numId w:val="6"/>
        </w:numPr>
        <w:tabs>
          <w:tab w:val="left" w:pos="1418"/>
        </w:tabs>
        <w:spacing w:after="0"/>
        <w:jc w:val="both"/>
        <w:rPr>
          <w:rFonts w:ascii="Times New Roman" w:hAnsi="Times New Roman"/>
        </w:rPr>
      </w:pPr>
      <w:r>
        <w:rPr>
          <w:rFonts w:ascii="Times New Roman" w:hAnsi="Times New Roman"/>
          <w:color w:val="000000"/>
        </w:rPr>
        <w:t>Совмещенный график среднего, наилучшего и наихудшего времени исполнения.</w:t>
      </w:r>
    </w:p>
    <w:p w14:paraId="08B1CEBC"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 xml:space="preserve">График среднего </w:t>
      </w:r>
      <w:proofErr w:type="spellStart"/>
      <w:r>
        <w:rPr>
          <w:rFonts w:ascii="Times New Roman" w:hAnsi="Times New Roman"/>
          <w:color w:val="000000"/>
        </w:rPr>
        <w:t>колличества</w:t>
      </w:r>
      <w:proofErr w:type="spellEnd"/>
      <w:r>
        <w:rPr>
          <w:rFonts w:ascii="Times New Roman" w:hAnsi="Times New Roman"/>
          <w:color w:val="000000"/>
        </w:rPr>
        <w:t xml:space="preserve"> обмена значений.</w:t>
      </w:r>
    </w:p>
    <w:p w14:paraId="2854C00A"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График повторных обходов массива.</w:t>
      </w:r>
    </w:p>
    <w:p w14:paraId="56580CE2" w14:textId="77777777" w:rsidR="00BE5BAF" w:rsidRDefault="00000000" w:rsidP="00E5393A">
      <w:pPr>
        <w:pStyle w:val="a1"/>
        <w:spacing w:after="240"/>
        <w:jc w:val="both"/>
        <w:rPr>
          <w:rFonts w:ascii="Times New Roman" w:hAnsi="Times New Roman"/>
        </w:rPr>
      </w:pPr>
      <w:proofErr w:type="gramStart"/>
      <w:r>
        <w:rPr>
          <w:rFonts w:ascii="Times New Roman" w:hAnsi="Times New Roman"/>
          <w:color w:val="000000"/>
        </w:rPr>
        <w:t>По результатом</w:t>
      </w:r>
      <w:proofErr w:type="gramEnd"/>
      <w:r>
        <w:rPr>
          <w:rFonts w:ascii="Times New Roman" w:hAnsi="Times New Roman"/>
          <w:color w:val="000000"/>
        </w:rPr>
        <w:t xml:space="preserve"> расчетов оформляется отчет по предоставленной форме, в отчете:</w:t>
      </w:r>
    </w:p>
    <w:p w14:paraId="0AF31E5C"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Приводится описание алгоритма.</w:t>
      </w:r>
    </w:p>
    <w:p w14:paraId="2BE0643F"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 xml:space="preserve">Приводится описания выполнения задачи (Описание кода и </w:t>
      </w:r>
      <w:proofErr w:type="spellStart"/>
      <w:r>
        <w:rPr>
          <w:rFonts w:ascii="Times New Roman" w:hAnsi="Times New Roman"/>
          <w:color w:val="000000"/>
        </w:rPr>
        <w:t>спецефических</w:t>
      </w:r>
      <w:proofErr w:type="spellEnd"/>
      <w:r>
        <w:rPr>
          <w:rFonts w:ascii="Times New Roman" w:hAnsi="Times New Roman"/>
          <w:color w:val="000000"/>
        </w:rPr>
        <w:t xml:space="preserve"> элементов реализации)</w:t>
      </w:r>
    </w:p>
    <w:p w14:paraId="5A72A0E6" w14:textId="77777777" w:rsidR="00BE5BAF" w:rsidRDefault="00000000" w:rsidP="00E5393A">
      <w:pPr>
        <w:pStyle w:val="a1"/>
        <w:numPr>
          <w:ilvl w:val="1"/>
          <w:numId w:val="1"/>
        </w:numPr>
        <w:tabs>
          <w:tab w:val="left" w:pos="1418"/>
        </w:tabs>
        <w:spacing w:after="0"/>
        <w:jc w:val="both"/>
        <w:rPr>
          <w:rFonts w:ascii="Times New Roman" w:hAnsi="Times New Roman"/>
        </w:rPr>
      </w:pPr>
      <w:r>
        <w:rPr>
          <w:rFonts w:ascii="Times New Roman" w:hAnsi="Times New Roman"/>
          <w:color w:val="000000"/>
        </w:rPr>
        <w:t>Приводятся выводы (Графики и их анализ)</w:t>
      </w:r>
      <w:r>
        <w:rPr>
          <w:rFonts w:ascii="Times New Roman" w:hAnsi="Times New Roman"/>
          <w:color w:val="000000"/>
        </w:rPr>
        <w:br/>
      </w:r>
      <w:r>
        <w:rPr>
          <w:rFonts w:ascii="Times New Roman" w:hAnsi="Times New Roman"/>
          <w:color w:val="000000"/>
        </w:rPr>
        <w:br/>
      </w:r>
    </w:p>
    <w:p w14:paraId="7A93737D" w14:textId="77777777" w:rsidR="00BE5BAF" w:rsidRDefault="00000000" w:rsidP="00E5393A">
      <w:pPr>
        <w:pStyle w:val="1"/>
        <w:jc w:val="both"/>
        <w:rPr>
          <w:rFonts w:ascii="Times New Roman" w:hAnsi="Times New Roman"/>
          <w:sz w:val="24"/>
          <w:szCs w:val="24"/>
        </w:rPr>
      </w:pPr>
      <w:bookmarkStart w:id="1" w:name="_Toc63548273"/>
      <w:r>
        <w:rPr>
          <w:rFonts w:ascii="Times New Roman" w:hAnsi="Times New Roman"/>
          <w:sz w:val="24"/>
          <w:szCs w:val="24"/>
        </w:rPr>
        <w:lastRenderedPageBreak/>
        <w:t>Описание метода/модели</w:t>
      </w:r>
      <w:bookmarkEnd w:id="1"/>
      <w:r>
        <w:rPr>
          <w:rFonts w:ascii="Times New Roman" w:hAnsi="Times New Roman"/>
          <w:sz w:val="24"/>
          <w:szCs w:val="24"/>
        </w:rPr>
        <w:t>.</w:t>
      </w:r>
    </w:p>
    <w:p w14:paraId="05C27DBF" w14:textId="77777777" w:rsidR="00BE5BAF" w:rsidRDefault="00000000" w:rsidP="00E5393A">
      <w:pPr>
        <w:pStyle w:val="a1"/>
        <w:jc w:val="both"/>
        <w:rPr>
          <w:rFonts w:ascii="Times New Roman" w:hAnsi="Times New Roman"/>
        </w:rPr>
      </w:pPr>
      <w:r>
        <w:rPr>
          <w:rFonts w:ascii="Times New Roman" w:hAnsi="Times New Roman"/>
        </w:rPr>
        <w:t xml:space="preserve">Сортировка </w:t>
      </w:r>
      <w:proofErr w:type="gramStart"/>
      <w:r>
        <w:rPr>
          <w:rFonts w:ascii="Times New Roman" w:hAnsi="Times New Roman"/>
        </w:rPr>
        <w:t>перемешиванием(</w:t>
      </w:r>
      <w:proofErr w:type="gramEnd"/>
      <w:r>
        <w:rPr>
          <w:rFonts w:ascii="Times New Roman" w:hAnsi="Times New Roman"/>
        </w:rPr>
        <w:t xml:space="preserve">она же </w:t>
      </w:r>
      <w:proofErr w:type="spellStart"/>
      <w:r>
        <w:rPr>
          <w:rFonts w:ascii="Times New Roman" w:hAnsi="Times New Roman"/>
        </w:rPr>
        <w:t>Шейкерная</w:t>
      </w:r>
      <w:proofErr w:type="spellEnd"/>
      <w:r>
        <w:rPr>
          <w:rFonts w:ascii="Times New Roman" w:hAnsi="Times New Roman"/>
        </w:rPr>
        <w:t>) является модификацией пузырьковой сортировки. Основная идея алгоритма заключается в последовательном перемещении элементов массива в обоих направлениях. В отличие от классической пузырьковой сортировки, где проход выполняется только слева направо, в сортировке перемешиванием проходы выполняются попеременно в двух направлениях: сначала слева направо, затем справа налево.</w:t>
      </w:r>
    </w:p>
    <w:p w14:paraId="115EBB44" w14:textId="77777777" w:rsidR="00BE5BAF" w:rsidRDefault="00000000" w:rsidP="00E5393A">
      <w:pPr>
        <w:pStyle w:val="a1"/>
        <w:jc w:val="both"/>
        <w:rPr>
          <w:rFonts w:ascii="Times New Roman" w:hAnsi="Times New Roman"/>
        </w:rPr>
      </w:pPr>
      <w:r>
        <w:rPr>
          <w:rFonts w:ascii="Times New Roman" w:hAnsi="Times New Roman"/>
        </w:rPr>
        <w:t>Во время прохода слева направо происходит перемещение наибольшего элемента текущего диапазона в правую часть массива. После завершения этого прохода правая граница диапазона уменьшается, поскольку максимальный элемент уже находится на своем окончательном месте. Затем выполняется проход справа налево, в ходе которого наименьший элемент перемещается в левую часть массива. После завершения этого прохода левая граница диапазона увеличивается. Далее процесс повторяется до тех пор, пока левая и правая границы не встретятся или пока во время прохода не перестанут происходить обмены элементов.</w:t>
      </w:r>
    </w:p>
    <w:p w14:paraId="7A42DFFD" w14:textId="77777777" w:rsidR="00BE5BAF" w:rsidRDefault="00000000" w:rsidP="00E5393A">
      <w:pPr>
        <w:pStyle w:val="a1"/>
        <w:jc w:val="both"/>
        <w:rPr>
          <w:rFonts w:ascii="Times New Roman" w:hAnsi="Times New Roman"/>
        </w:rPr>
      </w:pPr>
      <w:r>
        <w:rPr>
          <w:rFonts w:ascii="Times New Roman" w:hAnsi="Times New Roman"/>
        </w:rPr>
        <w:t>Таким образом, на каждом шаге алгоритма происходит «перемешивание» элементов массива, в результате чего одновременно уточняются позиции как минимальных, так и максимальных элементов. Благодаря этому в некоторых случаях алгоритм выполняется быстрее классической пузырьковой сортировки, поскольку уменьшает количество ненужных сравнений.</w:t>
      </w:r>
    </w:p>
    <w:p w14:paraId="7297E744" w14:textId="77777777" w:rsidR="00BE5BAF" w:rsidRDefault="00000000" w:rsidP="00E5393A">
      <w:pPr>
        <w:pStyle w:val="a1"/>
        <w:jc w:val="both"/>
        <w:rPr>
          <w:rFonts w:ascii="Times New Roman" w:hAnsi="Times New Roman"/>
        </w:rPr>
      </w:pPr>
      <w:r>
        <w:rPr>
          <w:rFonts w:ascii="Times New Roman" w:hAnsi="Times New Roman"/>
        </w:rPr>
        <w:t>С точки зрения временной сложности алгоритм имеет следующие характеристики. В лучшем случае, когда массив уже отсортирован, алгоритм завершает работу после одного прохода по массиву, поэтому временная сложность составляет O(N). В среднем и в худшем случаях временная сложность составляет O(N²), поскольку каждый элемент может многократно сравниваться и перемещаться по массиву. Максимальное количество операций возникает в случае, когда элементы исходного массива расположены в порядке, противоположном требуемому.</w:t>
      </w:r>
    </w:p>
    <w:p w14:paraId="48900D5F" w14:textId="77777777" w:rsidR="00BE5BAF" w:rsidRDefault="00000000" w:rsidP="00E5393A">
      <w:pPr>
        <w:pStyle w:val="a1"/>
        <w:jc w:val="both"/>
        <w:rPr>
          <w:rFonts w:ascii="Times New Roman" w:hAnsi="Times New Roman"/>
        </w:rPr>
      </w:pPr>
      <w:r>
        <w:rPr>
          <w:noProof/>
        </w:rPr>
        <w:drawing>
          <wp:anchor distT="0" distB="0" distL="0" distR="0" simplePos="0" relativeHeight="2" behindDoc="0" locked="0" layoutInCell="0" allowOverlap="1" wp14:anchorId="0BA6D09E" wp14:editId="199DEBEE">
            <wp:simplePos x="0" y="0"/>
            <wp:positionH relativeFrom="column">
              <wp:align>center</wp:align>
            </wp:positionH>
            <wp:positionV relativeFrom="paragraph">
              <wp:posOffset>635</wp:posOffset>
            </wp:positionV>
            <wp:extent cx="6120130" cy="1318895"/>
            <wp:effectExtent l="0" t="0" r="0" b="0"/>
            <wp:wrapSquare wrapText="largest"/>
            <wp:docPr id="1"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pic:cNvPicPr>
                      <a:picLocks noChangeAspect="1" noChangeArrowheads="1"/>
                    </pic:cNvPicPr>
                  </pic:nvPicPr>
                  <pic:blipFill>
                    <a:blip r:embed="rId7"/>
                    <a:stretch>
                      <a:fillRect/>
                    </a:stretch>
                  </pic:blipFill>
                  <pic:spPr bwMode="auto">
                    <a:xfrm>
                      <a:off x="0" y="0"/>
                      <a:ext cx="6120130" cy="1318895"/>
                    </a:xfrm>
                    <a:prstGeom prst="rect">
                      <a:avLst/>
                    </a:prstGeom>
                    <a:noFill/>
                  </pic:spPr>
                </pic:pic>
              </a:graphicData>
            </a:graphic>
          </wp:anchor>
        </w:drawing>
      </w:r>
      <w:r>
        <w:rPr>
          <w:rFonts w:ascii="Times New Roman" w:hAnsi="Times New Roman"/>
        </w:rPr>
        <w:t>Рис. 1. Основные характеристики сортировки перемешиванием</w:t>
      </w:r>
    </w:p>
    <w:p w14:paraId="595DBE1E" w14:textId="77777777" w:rsidR="00BE5BAF" w:rsidRDefault="00000000" w:rsidP="00E5393A">
      <w:pPr>
        <w:pStyle w:val="a1"/>
        <w:jc w:val="both"/>
        <w:rPr>
          <w:rFonts w:ascii="Times New Roman" w:hAnsi="Times New Roman"/>
        </w:rPr>
      </w:pPr>
      <w:r>
        <w:rPr>
          <w:rFonts w:ascii="Times New Roman" w:hAnsi="Times New Roman"/>
          <w:noProof/>
        </w:rPr>
        <w:lastRenderedPageBreak/>
        <w:drawing>
          <wp:anchor distT="0" distB="0" distL="0" distR="0" simplePos="0" relativeHeight="4" behindDoc="0" locked="0" layoutInCell="0" allowOverlap="1" wp14:anchorId="5A70DB95" wp14:editId="36A4BFF7">
            <wp:simplePos x="0" y="0"/>
            <wp:positionH relativeFrom="column">
              <wp:posOffset>299085</wp:posOffset>
            </wp:positionH>
            <wp:positionV relativeFrom="paragraph">
              <wp:posOffset>107950</wp:posOffset>
            </wp:positionV>
            <wp:extent cx="5521960" cy="2519680"/>
            <wp:effectExtent l="0" t="0" r="0" b="0"/>
            <wp:wrapSquare wrapText="largest"/>
            <wp:docPr id="2"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3"/>
                    <pic:cNvPicPr>
                      <a:picLocks noChangeAspect="1" noChangeArrowheads="1"/>
                    </pic:cNvPicPr>
                  </pic:nvPicPr>
                  <pic:blipFill>
                    <a:blip r:embed="rId8"/>
                    <a:stretch>
                      <a:fillRect/>
                    </a:stretch>
                  </pic:blipFill>
                  <pic:spPr bwMode="auto">
                    <a:xfrm>
                      <a:off x="0" y="0"/>
                      <a:ext cx="5521960" cy="2519680"/>
                    </a:xfrm>
                    <a:prstGeom prst="rect">
                      <a:avLst/>
                    </a:prstGeom>
                    <a:noFill/>
                  </pic:spPr>
                </pic:pic>
              </a:graphicData>
            </a:graphic>
          </wp:anchor>
        </w:drawing>
      </w:r>
    </w:p>
    <w:p w14:paraId="7C535F1C" w14:textId="77777777" w:rsidR="00BE5BAF" w:rsidRDefault="00BE5BAF" w:rsidP="00E5393A">
      <w:pPr>
        <w:pStyle w:val="a1"/>
        <w:jc w:val="both"/>
        <w:rPr>
          <w:rFonts w:ascii="Times New Roman" w:hAnsi="Times New Roman"/>
        </w:rPr>
      </w:pPr>
    </w:p>
    <w:p w14:paraId="2574A9B0" w14:textId="77777777" w:rsidR="00BE5BAF" w:rsidRDefault="00000000" w:rsidP="00E5393A">
      <w:pPr>
        <w:pStyle w:val="a1"/>
        <w:jc w:val="both"/>
        <w:rPr>
          <w:rFonts w:ascii="Times New Roman" w:hAnsi="Times New Roman"/>
        </w:rPr>
      </w:pP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t>Рис. 2. Наглядное представление работы сортировки перемешиванием</w:t>
      </w:r>
    </w:p>
    <w:p w14:paraId="079E89CD" w14:textId="77777777" w:rsidR="00BE5BAF" w:rsidRDefault="00000000" w:rsidP="00E5393A">
      <w:pPr>
        <w:pStyle w:val="a1"/>
        <w:jc w:val="both"/>
        <w:rPr>
          <w:rFonts w:ascii="Times New Roman" w:hAnsi="Times New Roman"/>
        </w:rPr>
      </w:pPr>
      <w:r>
        <w:rPr>
          <w:noProof/>
        </w:rPr>
        <w:drawing>
          <wp:anchor distT="0" distB="0" distL="0" distR="0" simplePos="0" relativeHeight="3" behindDoc="0" locked="0" layoutInCell="0" allowOverlap="1" wp14:anchorId="69654297" wp14:editId="6CB88F37">
            <wp:simplePos x="0" y="0"/>
            <wp:positionH relativeFrom="column">
              <wp:align>center</wp:align>
            </wp:positionH>
            <wp:positionV relativeFrom="paragraph">
              <wp:posOffset>635</wp:posOffset>
            </wp:positionV>
            <wp:extent cx="5468620" cy="4140835"/>
            <wp:effectExtent l="0" t="0" r="0" b="0"/>
            <wp:wrapSquare wrapText="largest"/>
            <wp:docPr id="3"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pic:cNvPicPr>
                      <a:picLocks noChangeAspect="1" noChangeArrowheads="1"/>
                    </pic:cNvPicPr>
                  </pic:nvPicPr>
                  <pic:blipFill>
                    <a:blip r:embed="rId9"/>
                    <a:stretch>
                      <a:fillRect/>
                    </a:stretch>
                  </pic:blipFill>
                  <pic:spPr bwMode="auto">
                    <a:xfrm>
                      <a:off x="0" y="0"/>
                      <a:ext cx="5468620" cy="4140835"/>
                    </a:xfrm>
                    <a:prstGeom prst="rect">
                      <a:avLst/>
                    </a:prstGeom>
                    <a:noFill/>
                  </pic:spPr>
                </pic:pic>
              </a:graphicData>
            </a:graphic>
          </wp:anchor>
        </w:drawing>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t>Рис. 3. Блок-схема алгоритма сортировки перемешиванием</w:t>
      </w:r>
    </w:p>
    <w:p w14:paraId="68192E2D" w14:textId="77777777" w:rsidR="00BE5BAF" w:rsidRDefault="00BE5BAF" w:rsidP="00E5393A">
      <w:pPr>
        <w:jc w:val="both"/>
        <w:rPr>
          <w:rFonts w:ascii="Times New Roman" w:hAnsi="Times New Roman"/>
        </w:rPr>
      </w:pPr>
    </w:p>
    <w:p w14:paraId="290D50BC" w14:textId="77777777" w:rsidR="00BE5BAF" w:rsidRDefault="00BE5BAF" w:rsidP="00E5393A">
      <w:pPr>
        <w:jc w:val="both"/>
        <w:rPr>
          <w:rFonts w:ascii="Times New Roman" w:hAnsi="Times New Roman"/>
        </w:rPr>
      </w:pPr>
    </w:p>
    <w:p w14:paraId="7EDF14B5" w14:textId="77777777" w:rsidR="00BE5BAF" w:rsidRDefault="00000000" w:rsidP="00E5393A">
      <w:pPr>
        <w:pStyle w:val="1"/>
        <w:jc w:val="both"/>
        <w:rPr>
          <w:rFonts w:ascii="Times New Roman" w:hAnsi="Times New Roman"/>
          <w:sz w:val="24"/>
          <w:szCs w:val="24"/>
        </w:rPr>
      </w:pPr>
      <w:bookmarkStart w:id="2" w:name="_Toc63548274"/>
      <w:r>
        <w:rPr>
          <w:rFonts w:ascii="Times New Roman" w:hAnsi="Times New Roman"/>
          <w:sz w:val="24"/>
          <w:szCs w:val="24"/>
        </w:rPr>
        <w:t>Выполнение задачи.</w:t>
      </w:r>
      <w:bookmarkEnd w:id="2"/>
    </w:p>
    <w:p w14:paraId="4F2A70D8" w14:textId="77777777" w:rsidR="00BE5BAF" w:rsidRDefault="00000000" w:rsidP="00E5393A">
      <w:pPr>
        <w:pStyle w:val="a1"/>
        <w:jc w:val="both"/>
        <w:rPr>
          <w:rFonts w:ascii="Times New Roman" w:hAnsi="Times New Roman"/>
        </w:rPr>
      </w:pPr>
      <w:r>
        <w:rPr>
          <w:rFonts w:ascii="Times New Roman" w:hAnsi="Times New Roman"/>
        </w:rPr>
        <w:t xml:space="preserve">Для реализации алгоритма использовался язык программирования C++. Сама сортировка реализована как отдельная функция, выполняемая в одном потоке, однако для ускорения проведения экспериментов применялся асинхронный подход. Это позволило выполнять </w:t>
      </w:r>
      <w:r>
        <w:rPr>
          <w:rFonts w:ascii="Times New Roman" w:hAnsi="Times New Roman"/>
        </w:rPr>
        <w:lastRenderedPageBreak/>
        <w:t xml:space="preserve">несколько серий вычислений параллельно, задействуя несколько ядер процессора. Результаты выполнения экспериментов сохранялись в </w:t>
      </w:r>
      <w:proofErr w:type="spellStart"/>
      <w:r>
        <w:rPr>
          <w:rFonts w:ascii="Times New Roman" w:hAnsi="Times New Roman"/>
        </w:rPr>
        <w:t>csv</w:t>
      </w:r>
      <w:proofErr w:type="spellEnd"/>
      <w:r>
        <w:rPr>
          <w:rFonts w:ascii="Times New Roman" w:hAnsi="Times New Roman"/>
        </w:rPr>
        <w:t>-файл. Для построения графиков использовалась отдельная программа на языке Python, которая получала на вход файл с результатами вычислений.</w:t>
      </w:r>
    </w:p>
    <w:p w14:paraId="2A37E982" w14:textId="77777777" w:rsidR="00BE5BAF" w:rsidRDefault="00000000" w:rsidP="00E5393A">
      <w:pPr>
        <w:pStyle w:val="a1"/>
        <w:jc w:val="both"/>
        <w:rPr>
          <w:rFonts w:hint="eastAsia"/>
          <w:b/>
          <w:bCs/>
        </w:rPr>
      </w:pPr>
      <w:r>
        <w:rPr>
          <w:rFonts w:ascii="Times New Roman" w:hAnsi="Times New Roman"/>
          <w:b/>
          <w:bCs/>
        </w:rPr>
        <w:t>Код программы состоит из нескольких основных частей.</w:t>
      </w:r>
    </w:p>
    <w:p w14:paraId="3E05EE4D" w14:textId="77777777" w:rsidR="00BE5BAF" w:rsidRDefault="00000000" w:rsidP="00E5393A">
      <w:pPr>
        <w:pStyle w:val="a1"/>
        <w:jc w:val="both"/>
        <w:rPr>
          <w:rFonts w:ascii="Times New Roman" w:hAnsi="Times New Roman"/>
        </w:rPr>
      </w:pPr>
      <w:r>
        <w:rPr>
          <w:rFonts w:ascii="Times New Roman" w:hAnsi="Times New Roman"/>
        </w:rPr>
        <w:t xml:space="preserve">1. Первая часть программы представляет собой структуру данных </w:t>
      </w:r>
      <w:proofErr w:type="spellStart"/>
      <w:r>
        <w:rPr>
          <w:rFonts w:ascii="Times New Roman" w:hAnsi="Times New Roman"/>
        </w:rPr>
        <w:t>Result</w:t>
      </w:r>
      <w:proofErr w:type="spellEnd"/>
      <w:r>
        <w:rPr>
          <w:rFonts w:ascii="Times New Roman" w:hAnsi="Times New Roman"/>
        </w:rPr>
        <w:t>, которая используется для хранения результатов выполнения алгоритма. В структуре сохраняются три параметра: время выполнения сортировки в секундах, количество повторных прохождений по массиву и количество операций обмена значений. Использование отдельной структуры позволяет удобно передавать результаты выполнения алгоритма и упрощает обработку полученных данных.</w:t>
      </w:r>
    </w:p>
    <w:p w14:paraId="7CCE38A4" w14:textId="0EFB6B09" w:rsidR="00BE5BAF" w:rsidRDefault="00000000" w:rsidP="00E5393A">
      <w:pPr>
        <w:pStyle w:val="a1"/>
        <w:jc w:val="both"/>
        <w:rPr>
          <w:rFonts w:ascii="Times New Roman" w:hAnsi="Times New Roman"/>
        </w:rPr>
      </w:pPr>
      <w:r>
        <w:rPr>
          <w:rFonts w:ascii="Times New Roman" w:hAnsi="Times New Roman"/>
          <w:noProof/>
        </w:rPr>
        <w:drawing>
          <wp:anchor distT="0" distB="0" distL="0" distR="0" simplePos="0" relativeHeight="5" behindDoc="0" locked="0" layoutInCell="0" allowOverlap="1" wp14:anchorId="7F5B348D" wp14:editId="68FC03ED">
            <wp:simplePos x="0" y="0"/>
            <wp:positionH relativeFrom="column">
              <wp:align>center</wp:align>
            </wp:positionH>
            <wp:positionV relativeFrom="paragraph">
              <wp:posOffset>635</wp:posOffset>
            </wp:positionV>
            <wp:extent cx="5715635" cy="1885950"/>
            <wp:effectExtent l="0" t="0" r="0" b="0"/>
            <wp:wrapSquare wrapText="largest"/>
            <wp:docPr id="4"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pic:cNvPicPr>
                      <a:picLocks noChangeAspect="1" noChangeArrowheads="1"/>
                    </pic:cNvPicPr>
                  </pic:nvPicPr>
                  <pic:blipFill>
                    <a:blip r:embed="rId10"/>
                    <a:stretch>
                      <a:fillRect/>
                    </a:stretch>
                  </pic:blipFill>
                  <pic:spPr bwMode="auto">
                    <a:xfrm>
                      <a:off x="0" y="0"/>
                      <a:ext cx="5715635" cy="1885950"/>
                    </a:xfrm>
                    <a:prstGeom prst="rect">
                      <a:avLst/>
                    </a:prstGeom>
                    <a:noFill/>
                  </pic:spPr>
                </pic:pic>
              </a:graphicData>
            </a:graphic>
          </wp:anchor>
        </w:drawing>
      </w:r>
    </w:p>
    <w:p w14:paraId="017EC2BF" w14:textId="77777777" w:rsidR="00BE5BAF" w:rsidRDefault="00BE5BAF" w:rsidP="00E5393A">
      <w:pPr>
        <w:pStyle w:val="a1"/>
        <w:jc w:val="both"/>
        <w:rPr>
          <w:rFonts w:ascii="Times New Roman" w:hAnsi="Times New Roman"/>
        </w:rPr>
      </w:pPr>
    </w:p>
    <w:p w14:paraId="7701DCBF" w14:textId="77777777" w:rsidR="00BE5BAF" w:rsidRDefault="00000000" w:rsidP="00E5393A">
      <w:pPr>
        <w:pStyle w:val="a1"/>
        <w:jc w:val="both"/>
        <w:rPr>
          <w:rFonts w:ascii="Times New Roman" w:hAnsi="Times New Roman"/>
        </w:rPr>
      </w:pPr>
      <w:r>
        <w:rPr>
          <w:rFonts w:ascii="Times New Roman" w:hAnsi="Times New Roman"/>
        </w:rPr>
        <w:t xml:space="preserve">2. Следующей частью программы является функция, реализующая алгоритм сортировки перемешиванием. Функция принимает на вход массив типа </w:t>
      </w:r>
      <w:proofErr w:type="spellStart"/>
      <w:r>
        <w:rPr>
          <w:rFonts w:ascii="Times New Roman" w:hAnsi="Times New Roman"/>
        </w:rPr>
        <w:t>vector</w:t>
      </w:r>
      <w:proofErr w:type="spellEnd"/>
      <w:r>
        <w:rPr>
          <w:rFonts w:ascii="Times New Roman" w:hAnsi="Times New Roman"/>
        </w:rPr>
        <w:t>&lt;</w:t>
      </w:r>
      <w:proofErr w:type="spellStart"/>
      <w:r>
        <w:rPr>
          <w:rFonts w:ascii="Times New Roman" w:hAnsi="Times New Roman"/>
        </w:rPr>
        <w:t>double</w:t>
      </w:r>
      <w:proofErr w:type="spellEnd"/>
      <w:r>
        <w:rPr>
          <w:rFonts w:ascii="Times New Roman" w:hAnsi="Times New Roman"/>
        </w:rPr>
        <w:t>&gt;, после чего выполняет сортировку массива. Внутри функции используются две границы массива — левая и правая. Сначала выполняется проход по массиву слева направо, во время которого наибольший элемент перемещается в правую часть массива. После завершения этого прохода правая граница уменьшается. Затем выполняется проход справа налево, во время которого наименьший элемент перемещается в левую часть массива, после чего увеличивается левая граница диапазона. Такие двусторонние проходы продолжаются до тех пор, пока границы массива не встретятся или пока во время очередного прохода не перестанут происходить обмены элементов.</w:t>
      </w:r>
    </w:p>
    <w:p w14:paraId="1D7E708B" w14:textId="77777777" w:rsidR="00BE5BAF" w:rsidRDefault="00000000" w:rsidP="00E5393A">
      <w:pPr>
        <w:pStyle w:val="a1"/>
        <w:jc w:val="both"/>
        <w:rPr>
          <w:rFonts w:ascii="Times New Roman" w:hAnsi="Times New Roman"/>
        </w:rPr>
      </w:pPr>
      <w:r>
        <w:rPr>
          <w:rFonts w:ascii="Times New Roman" w:hAnsi="Times New Roman"/>
        </w:rPr>
        <w:t xml:space="preserve">Во время выполнения алгоритма производится подсчет количества проходов по массиву и количества операций обмена значений. Перед началом работы алгоритма фиксируется текущее время с использованием библиотеки </w:t>
      </w:r>
      <w:proofErr w:type="spellStart"/>
      <w:r>
        <w:rPr>
          <w:rFonts w:ascii="Times New Roman" w:hAnsi="Times New Roman"/>
        </w:rPr>
        <w:t>chrono</w:t>
      </w:r>
      <w:proofErr w:type="spellEnd"/>
      <w:r>
        <w:rPr>
          <w:rFonts w:ascii="Times New Roman" w:hAnsi="Times New Roman"/>
        </w:rPr>
        <w:t xml:space="preserve">, после завершения сортировки вычисляется разница между текущим временем и временем начала выполнения. Полученное значение времени, а также количество проходов и количество обменов возвращаются из функции в виде структуры </w:t>
      </w:r>
      <w:proofErr w:type="spellStart"/>
      <w:r>
        <w:rPr>
          <w:rFonts w:ascii="Times New Roman" w:hAnsi="Times New Roman"/>
        </w:rPr>
        <w:t>Result</w:t>
      </w:r>
      <w:proofErr w:type="spellEnd"/>
      <w:r>
        <w:rPr>
          <w:rFonts w:ascii="Times New Roman" w:hAnsi="Times New Roman"/>
        </w:rPr>
        <w:t>.</w:t>
      </w:r>
    </w:p>
    <w:p w14:paraId="16B04BC1" w14:textId="77777777" w:rsidR="00BE5BAF" w:rsidRDefault="00000000" w:rsidP="00E5393A">
      <w:pPr>
        <w:pStyle w:val="a1"/>
        <w:jc w:val="both"/>
        <w:rPr>
          <w:rFonts w:ascii="Times New Roman" w:hAnsi="Times New Roman"/>
        </w:rPr>
      </w:pPr>
      <w:r>
        <w:rPr>
          <w:rFonts w:ascii="Times New Roman" w:hAnsi="Times New Roman"/>
          <w:noProof/>
        </w:rPr>
        <w:lastRenderedPageBreak/>
        <w:drawing>
          <wp:anchor distT="0" distB="0" distL="0" distR="0" simplePos="0" relativeHeight="6" behindDoc="0" locked="0" layoutInCell="0" allowOverlap="1" wp14:anchorId="272F7AEF" wp14:editId="638BE283">
            <wp:simplePos x="0" y="0"/>
            <wp:positionH relativeFrom="column">
              <wp:align>center</wp:align>
            </wp:positionH>
            <wp:positionV relativeFrom="paragraph">
              <wp:posOffset>635</wp:posOffset>
            </wp:positionV>
            <wp:extent cx="4775200" cy="5123815"/>
            <wp:effectExtent l="0" t="0" r="0" b="0"/>
            <wp:wrapSquare wrapText="largest"/>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11"/>
                    <a:stretch>
                      <a:fillRect/>
                    </a:stretch>
                  </pic:blipFill>
                  <pic:spPr bwMode="auto">
                    <a:xfrm>
                      <a:off x="0" y="0"/>
                      <a:ext cx="4775200" cy="5123815"/>
                    </a:xfrm>
                    <a:prstGeom prst="rect">
                      <a:avLst/>
                    </a:prstGeom>
                    <a:noFill/>
                  </pic:spPr>
                </pic:pic>
              </a:graphicData>
            </a:graphic>
          </wp:anchor>
        </w:drawing>
      </w:r>
    </w:p>
    <w:p w14:paraId="0456FAFE" w14:textId="77777777" w:rsidR="00BE5BAF" w:rsidRDefault="00000000" w:rsidP="00E5393A">
      <w:pPr>
        <w:pStyle w:val="a1"/>
        <w:jc w:val="both"/>
        <w:rPr>
          <w:rFonts w:ascii="Times New Roman" w:hAnsi="Times New Roman"/>
        </w:rPr>
      </w:pPr>
      <w:r>
        <w:rPr>
          <w:rFonts w:ascii="Times New Roman" w:hAnsi="Times New Roman"/>
        </w:rPr>
        <w:t xml:space="preserve">Следующей частью программы является генерация входных данных. Для каждого запуска создается массив типа </w:t>
      </w:r>
      <w:proofErr w:type="spellStart"/>
      <w:r>
        <w:rPr>
          <w:rFonts w:ascii="Times New Roman" w:hAnsi="Times New Roman"/>
        </w:rPr>
        <w:t>vector</w:t>
      </w:r>
      <w:proofErr w:type="spellEnd"/>
      <w:r>
        <w:rPr>
          <w:rFonts w:ascii="Times New Roman" w:hAnsi="Times New Roman"/>
        </w:rPr>
        <w:t>&lt;</w:t>
      </w:r>
      <w:proofErr w:type="spellStart"/>
      <w:r>
        <w:rPr>
          <w:rFonts w:ascii="Times New Roman" w:hAnsi="Times New Roman"/>
        </w:rPr>
        <w:t>double</w:t>
      </w:r>
      <w:proofErr w:type="spellEnd"/>
      <w:r>
        <w:rPr>
          <w:rFonts w:ascii="Times New Roman" w:hAnsi="Times New Roman"/>
        </w:rPr>
        <w:t xml:space="preserve">&gt; заданного размера. Массив заполняется случайными числами с плавающей запятой, распределенными в диапазоне от -1 до 1. Для генерации случайных чисел используется генератор mt19937 и равномерное распределение </w:t>
      </w:r>
      <w:proofErr w:type="spellStart"/>
      <w:r>
        <w:rPr>
          <w:rFonts w:ascii="Times New Roman" w:hAnsi="Times New Roman"/>
        </w:rPr>
        <w:t>uniform_real_distribution</w:t>
      </w:r>
      <w:proofErr w:type="spellEnd"/>
      <w:r>
        <w:rPr>
          <w:rFonts w:ascii="Times New Roman" w:hAnsi="Times New Roman"/>
        </w:rPr>
        <w:t>. Такой подход позволяет получать независимые случайные данные для каждого запуска алгоритма.</w:t>
      </w:r>
    </w:p>
    <w:p w14:paraId="17E78784" w14:textId="77777777" w:rsidR="00BE5BAF" w:rsidRDefault="00000000" w:rsidP="00E5393A">
      <w:pPr>
        <w:pStyle w:val="a1"/>
        <w:jc w:val="both"/>
        <w:rPr>
          <w:rFonts w:ascii="Times New Roman" w:hAnsi="Times New Roman"/>
        </w:rPr>
      </w:pPr>
      <w:r>
        <w:rPr>
          <w:rFonts w:ascii="Times New Roman" w:hAnsi="Times New Roman"/>
        </w:rPr>
        <w:t xml:space="preserve">После этого выполняется основной блок программы, отвечающий за проведение серий экспериментов. Для проведения экспериментов используется функция </w:t>
      </w:r>
      <w:proofErr w:type="spellStart"/>
      <w:r>
        <w:rPr>
          <w:rFonts w:ascii="Times New Roman" w:hAnsi="Times New Roman"/>
        </w:rPr>
        <w:t>run_series</w:t>
      </w:r>
      <w:proofErr w:type="spellEnd"/>
      <w:r>
        <w:rPr>
          <w:rFonts w:ascii="Times New Roman" w:hAnsi="Times New Roman"/>
        </w:rPr>
        <w:t>, которая выполняет одну серию вычислений. Внутри этой функции для каждого размера массива и для каждого запуска генерируется новый случайный массив, после чего вызывается функция сортировки перемешиванием. В ходе выполнения сортировки измеряются время выполнения, количество проходов и количество операций обмена. Полученные результаты сохраняются для дальнейшего анализа.</w:t>
      </w:r>
    </w:p>
    <w:p w14:paraId="284690FF" w14:textId="77777777" w:rsidR="00BE5BAF" w:rsidRDefault="00000000" w:rsidP="00E5393A">
      <w:pPr>
        <w:pStyle w:val="a1"/>
        <w:jc w:val="both"/>
        <w:rPr>
          <w:rFonts w:ascii="Times New Roman" w:hAnsi="Times New Roman"/>
        </w:rPr>
      </w:pPr>
      <w:r>
        <w:rPr>
          <w:rFonts w:ascii="Times New Roman" w:hAnsi="Times New Roman"/>
        </w:rPr>
        <w:t xml:space="preserve">Всего проводится восемь серий экспериментов. В каждой серии алгоритм сортировки выполняется для восьми различных размеров массива: 1000, 2000, 4000, 8000, 16000, 32000, 64000 и 128000 элементов. Для каждого размера массива выполняется двадцать запусков </w:t>
      </w:r>
      <w:r>
        <w:rPr>
          <w:rFonts w:ascii="Times New Roman" w:hAnsi="Times New Roman"/>
        </w:rPr>
        <w:lastRenderedPageBreak/>
        <w:t>алгоритма. Таким образом, каждая серия содержит восемь размеров массива и двадцать запусков для каждого размера.</w:t>
      </w:r>
    </w:p>
    <w:p w14:paraId="36354966" w14:textId="77777777" w:rsidR="00BE5BAF" w:rsidRDefault="00000000" w:rsidP="00E5393A">
      <w:pPr>
        <w:pStyle w:val="a1"/>
        <w:jc w:val="both"/>
        <w:rPr>
          <w:rFonts w:ascii="Times New Roman" w:hAnsi="Times New Roman"/>
        </w:rPr>
      </w:pPr>
      <w:r>
        <w:rPr>
          <w:rFonts w:ascii="Times New Roman" w:hAnsi="Times New Roman"/>
        </w:rPr>
        <w:t xml:space="preserve">Для ускорения вычислений используется асинхронное выполнение серий экспериментов. В основной функции программы создается восемь потоков выполнения с использованием функции </w:t>
      </w:r>
      <w:proofErr w:type="spellStart"/>
      <w:proofErr w:type="gramStart"/>
      <w:r>
        <w:rPr>
          <w:rFonts w:ascii="Times New Roman" w:hAnsi="Times New Roman"/>
        </w:rPr>
        <w:t>std</w:t>
      </w:r>
      <w:proofErr w:type="spellEnd"/>
      <w:r>
        <w:rPr>
          <w:rFonts w:ascii="Times New Roman" w:hAnsi="Times New Roman"/>
        </w:rPr>
        <w:t>::</w:t>
      </w:r>
      <w:proofErr w:type="spellStart"/>
      <w:proofErr w:type="gramEnd"/>
      <w:r>
        <w:rPr>
          <w:rFonts w:ascii="Times New Roman" w:hAnsi="Times New Roman"/>
        </w:rPr>
        <w:t>async</w:t>
      </w:r>
      <w:proofErr w:type="spellEnd"/>
      <w:r>
        <w:rPr>
          <w:rFonts w:ascii="Times New Roman" w:hAnsi="Times New Roman"/>
        </w:rPr>
        <w:t>. Каждая серия экспериментов запускается в отдельном потоке. При этом сама функция сортировки остается однопоточной, что обеспечивает корректность измерений времени выполнения алгоритма. Использование нескольких потоков позволяет значительно сократить общее время выполнения программы за счет параллельной обработки различных серий экспериментов.</w:t>
      </w:r>
    </w:p>
    <w:p w14:paraId="354DA1D3" w14:textId="77777777" w:rsidR="00BE5BAF" w:rsidRDefault="00000000" w:rsidP="00E5393A">
      <w:pPr>
        <w:pStyle w:val="a1"/>
        <w:jc w:val="both"/>
        <w:rPr>
          <w:rFonts w:ascii="Times New Roman" w:hAnsi="Times New Roman"/>
        </w:rPr>
      </w:pPr>
      <w:r>
        <w:rPr>
          <w:rFonts w:ascii="Times New Roman" w:hAnsi="Times New Roman"/>
          <w:noProof/>
        </w:rPr>
        <w:drawing>
          <wp:anchor distT="0" distB="0" distL="0" distR="0" simplePos="0" relativeHeight="7" behindDoc="0" locked="0" layoutInCell="0" allowOverlap="1" wp14:anchorId="087DA491" wp14:editId="571F1482">
            <wp:simplePos x="0" y="0"/>
            <wp:positionH relativeFrom="column">
              <wp:posOffset>1069340</wp:posOffset>
            </wp:positionH>
            <wp:positionV relativeFrom="paragraph">
              <wp:posOffset>109855</wp:posOffset>
            </wp:positionV>
            <wp:extent cx="4317365" cy="5485130"/>
            <wp:effectExtent l="0" t="0" r="0" b="0"/>
            <wp:wrapSquare wrapText="largest"/>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12"/>
                    <a:stretch>
                      <a:fillRect/>
                    </a:stretch>
                  </pic:blipFill>
                  <pic:spPr bwMode="auto">
                    <a:xfrm>
                      <a:off x="0" y="0"/>
                      <a:ext cx="4317365" cy="5485130"/>
                    </a:xfrm>
                    <a:prstGeom prst="rect">
                      <a:avLst/>
                    </a:prstGeom>
                    <a:noFill/>
                  </pic:spPr>
                </pic:pic>
              </a:graphicData>
            </a:graphic>
          </wp:anchor>
        </w:drawing>
      </w:r>
    </w:p>
    <w:p w14:paraId="7E45F856" w14:textId="77777777" w:rsidR="00BE5BAF" w:rsidRDefault="00BE5BAF" w:rsidP="00E5393A">
      <w:pPr>
        <w:pStyle w:val="a1"/>
        <w:jc w:val="both"/>
        <w:rPr>
          <w:rFonts w:ascii="Times New Roman" w:hAnsi="Times New Roman"/>
        </w:rPr>
      </w:pPr>
    </w:p>
    <w:p w14:paraId="5D54EF88" w14:textId="77777777" w:rsidR="00BE5BAF" w:rsidRDefault="00BE5BAF" w:rsidP="00E5393A">
      <w:pPr>
        <w:pStyle w:val="a1"/>
        <w:jc w:val="both"/>
        <w:rPr>
          <w:rFonts w:ascii="Times New Roman" w:hAnsi="Times New Roman"/>
        </w:rPr>
      </w:pPr>
    </w:p>
    <w:p w14:paraId="1E760AA7" w14:textId="77777777" w:rsidR="00BE5BAF" w:rsidRDefault="00BE5BAF" w:rsidP="00E5393A">
      <w:pPr>
        <w:pStyle w:val="a1"/>
        <w:jc w:val="both"/>
        <w:rPr>
          <w:rFonts w:ascii="Times New Roman" w:hAnsi="Times New Roman"/>
        </w:rPr>
      </w:pPr>
    </w:p>
    <w:p w14:paraId="31835EC4" w14:textId="77777777" w:rsidR="00BE5BAF" w:rsidRDefault="00BE5BAF" w:rsidP="00E5393A">
      <w:pPr>
        <w:pStyle w:val="a1"/>
        <w:jc w:val="both"/>
        <w:rPr>
          <w:rFonts w:ascii="Times New Roman" w:hAnsi="Times New Roman"/>
        </w:rPr>
      </w:pPr>
    </w:p>
    <w:p w14:paraId="17D76497" w14:textId="77777777" w:rsidR="00BE5BAF" w:rsidRDefault="00BE5BAF" w:rsidP="00E5393A">
      <w:pPr>
        <w:pStyle w:val="a1"/>
        <w:jc w:val="both"/>
        <w:rPr>
          <w:rFonts w:ascii="Times New Roman" w:hAnsi="Times New Roman"/>
        </w:rPr>
      </w:pPr>
    </w:p>
    <w:p w14:paraId="3D3AB119" w14:textId="77777777" w:rsidR="00BE5BAF" w:rsidRDefault="00BE5BAF" w:rsidP="00E5393A">
      <w:pPr>
        <w:pStyle w:val="a1"/>
        <w:jc w:val="both"/>
        <w:rPr>
          <w:rFonts w:ascii="Times New Roman" w:hAnsi="Times New Roman"/>
        </w:rPr>
      </w:pPr>
    </w:p>
    <w:p w14:paraId="0FA8E76C" w14:textId="77777777" w:rsidR="00BE5BAF" w:rsidRDefault="00BE5BAF" w:rsidP="00E5393A">
      <w:pPr>
        <w:pStyle w:val="a1"/>
        <w:jc w:val="both"/>
        <w:rPr>
          <w:rFonts w:ascii="Times New Roman" w:hAnsi="Times New Roman"/>
        </w:rPr>
      </w:pPr>
    </w:p>
    <w:p w14:paraId="5DC2DDD1" w14:textId="77777777" w:rsidR="00BE5BAF" w:rsidRDefault="00BE5BAF" w:rsidP="00E5393A">
      <w:pPr>
        <w:pStyle w:val="a1"/>
        <w:jc w:val="both"/>
        <w:rPr>
          <w:rFonts w:ascii="Times New Roman" w:hAnsi="Times New Roman"/>
        </w:rPr>
      </w:pPr>
    </w:p>
    <w:p w14:paraId="17C494FD" w14:textId="77777777" w:rsidR="00BE5BAF" w:rsidRDefault="00BE5BAF" w:rsidP="00E5393A">
      <w:pPr>
        <w:pStyle w:val="a1"/>
        <w:jc w:val="both"/>
        <w:rPr>
          <w:rFonts w:ascii="Times New Roman" w:hAnsi="Times New Roman"/>
        </w:rPr>
      </w:pPr>
    </w:p>
    <w:p w14:paraId="6B945D43" w14:textId="77777777" w:rsidR="00BE5BAF" w:rsidRDefault="00BE5BAF" w:rsidP="00E5393A">
      <w:pPr>
        <w:pStyle w:val="a1"/>
        <w:jc w:val="both"/>
        <w:rPr>
          <w:rFonts w:ascii="Times New Roman" w:hAnsi="Times New Roman"/>
        </w:rPr>
      </w:pPr>
    </w:p>
    <w:p w14:paraId="35CACBC0" w14:textId="77777777" w:rsidR="00BE5BAF" w:rsidRDefault="00BE5BAF" w:rsidP="00E5393A">
      <w:pPr>
        <w:pStyle w:val="a1"/>
        <w:jc w:val="both"/>
        <w:rPr>
          <w:rFonts w:ascii="Times New Roman" w:hAnsi="Times New Roman"/>
        </w:rPr>
      </w:pPr>
    </w:p>
    <w:p w14:paraId="3FF75AB1" w14:textId="77777777" w:rsidR="00BE5BAF" w:rsidRDefault="00BE5BAF" w:rsidP="00E5393A">
      <w:pPr>
        <w:pStyle w:val="a1"/>
        <w:jc w:val="both"/>
        <w:rPr>
          <w:rFonts w:ascii="Times New Roman" w:hAnsi="Times New Roman"/>
        </w:rPr>
      </w:pPr>
    </w:p>
    <w:p w14:paraId="0F5F1F41" w14:textId="77777777" w:rsidR="00BE5BAF" w:rsidRDefault="00BE5BAF" w:rsidP="00E5393A">
      <w:pPr>
        <w:pStyle w:val="a1"/>
        <w:jc w:val="both"/>
        <w:rPr>
          <w:rFonts w:ascii="Times New Roman" w:hAnsi="Times New Roman"/>
        </w:rPr>
      </w:pPr>
    </w:p>
    <w:p w14:paraId="4F3ECA1E" w14:textId="77777777" w:rsidR="00BE5BAF" w:rsidRDefault="00BE5BAF" w:rsidP="00E5393A">
      <w:pPr>
        <w:pStyle w:val="a1"/>
        <w:jc w:val="both"/>
        <w:rPr>
          <w:rFonts w:ascii="Times New Roman" w:hAnsi="Times New Roman"/>
        </w:rPr>
      </w:pPr>
    </w:p>
    <w:p w14:paraId="36DCC202" w14:textId="77777777" w:rsidR="00BE5BAF" w:rsidRDefault="00BE5BAF" w:rsidP="00E5393A">
      <w:pPr>
        <w:pStyle w:val="a1"/>
        <w:jc w:val="both"/>
        <w:rPr>
          <w:rFonts w:ascii="Times New Roman" w:hAnsi="Times New Roman"/>
        </w:rPr>
      </w:pPr>
    </w:p>
    <w:p w14:paraId="4E0B89C9" w14:textId="77777777" w:rsidR="00BE5BAF" w:rsidRDefault="00BE5BAF" w:rsidP="00E5393A">
      <w:pPr>
        <w:pStyle w:val="a1"/>
        <w:jc w:val="both"/>
        <w:rPr>
          <w:rFonts w:ascii="Times New Roman" w:hAnsi="Times New Roman"/>
        </w:rPr>
      </w:pPr>
    </w:p>
    <w:p w14:paraId="2BB1D3AA" w14:textId="77777777" w:rsidR="00BE5BAF" w:rsidRDefault="00BE5BAF" w:rsidP="00E5393A">
      <w:pPr>
        <w:pStyle w:val="a1"/>
        <w:jc w:val="both"/>
        <w:rPr>
          <w:rFonts w:ascii="Times New Roman" w:hAnsi="Times New Roman"/>
        </w:rPr>
      </w:pPr>
    </w:p>
    <w:p w14:paraId="6011ECF5" w14:textId="77777777" w:rsidR="00BE5BAF" w:rsidRDefault="00BE5BAF" w:rsidP="00E5393A">
      <w:pPr>
        <w:pStyle w:val="a1"/>
        <w:jc w:val="both"/>
        <w:rPr>
          <w:rFonts w:ascii="Times New Roman" w:hAnsi="Times New Roman"/>
        </w:rPr>
      </w:pPr>
    </w:p>
    <w:p w14:paraId="2ABC68CB" w14:textId="77777777" w:rsidR="00BE5BAF" w:rsidRDefault="00BE5BAF" w:rsidP="00E5393A">
      <w:pPr>
        <w:pStyle w:val="a1"/>
        <w:jc w:val="both"/>
        <w:rPr>
          <w:rFonts w:ascii="Times New Roman" w:hAnsi="Times New Roman"/>
        </w:rPr>
      </w:pPr>
    </w:p>
    <w:p w14:paraId="190CFBE8" w14:textId="77777777" w:rsidR="00BE5BAF" w:rsidRDefault="00000000" w:rsidP="00E5393A">
      <w:pPr>
        <w:pStyle w:val="a1"/>
        <w:jc w:val="both"/>
        <w:rPr>
          <w:rFonts w:ascii="Times New Roman" w:hAnsi="Times New Roman"/>
        </w:rPr>
      </w:pPr>
      <w:r>
        <w:rPr>
          <w:rFonts w:ascii="Times New Roman" w:hAnsi="Times New Roman"/>
        </w:rPr>
        <w:t xml:space="preserve">Поскольку несколько потоков одновременно записывают результаты в файл, используется механизм синхронизации с помощью </w:t>
      </w:r>
      <w:proofErr w:type="spellStart"/>
      <w:proofErr w:type="gramStart"/>
      <w:r>
        <w:rPr>
          <w:rFonts w:ascii="Times New Roman" w:hAnsi="Times New Roman"/>
        </w:rPr>
        <w:t>std</w:t>
      </w:r>
      <w:proofErr w:type="spellEnd"/>
      <w:r>
        <w:rPr>
          <w:rFonts w:ascii="Times New Roman" w:hAnsi="Times New Roman"/>
        </w:rPr>
        <w:t>::</w:t>
      </w:r>
      <w:proofErr w:type="spellStart"/>
      <w:proofErr w:type="gramEnd"/>
      <w:r>
        <w:rPr>
          <w:rFonts w:ascii="Times New Roman" w:hAnsi="Times New Roman"/>
        </w:rPr>
        <w:t>mutex</w:t>
      </w:r>
      <w:proofErr w:type="spellEnd"/>
      <w:r>
        <w:rPr>
          <w:rFonts w:ascii="Times New Roman" w:hAnsi="Times New Roman"/>
        </w:rPr>
        <w:t xml:space="preserve">. Перед записью результатов в файл поток блокирует </w:t>
      </w:r>
      <w:proofErr w:type="spellStart"/>
      <w:r>
        <w:rPr>
          <w:rFonts w:ascii="Times New Roman" w:hAnsi="Times New Roman"/>
        </w:rPr>
        <w:t>mutex</w:t>
      </w:r>
      <w:proofErr w:type="spellEnd"/>
      <w:r>
        <w:rPr>
          <w:rFonts w:ascii="Times New Roman" w:hAnsi="Times New Roman"/>
        </w:rPr>
        <w:t xml:space="preserve"> с использованием объекта </w:t>
      </w:r>
      <w:proofErr w:type="spellStart"/>
      <w:r>
        <w:rPr>
          <w:rFonts w:ascii="Times New Roman" w:hAnsi="Times New Roman"/>
        </w:rPr>
        <w:t>lock_guard</w:t>
      </w:r>
      <w:proofErr w:type="spellEnd"/>
      <w:r>
        <w:rPr>
          <w:rFonts w:ascii="Times New Roman" w:hAnsi="Times New Roman"/>
        </w:rPr>
        <w:t xml:space="preserve">. Это гарантирует, что в каждый момент времени запись в файл выполняет только один поток. После завершения записи </w:t>
      </w:r>
      <w:proofErr w:type="spellStart"/>
      <w:r>
        <w:rPr>
          <w:rFonts w:ascii="Times New Roman" w:hAnsi="Times New Roman"/>
        </w:rPr>
        <w:t>mutex</w:t>
      </w:r>
      <w:proofErr w:type="spellEnd"/>
      <w:r>
        <w:rPr>
          <w:rFonts w:ascii="Times New Roman" w:hAnsi="Times New Roman"/>
        </w:rPr>
        <w:t xml:space="preserve"> автоматически освобождается при выходе объекта </w:t>
      </w:r>
      <w:proofErr w:type="spellStart"/>
      <w:r>
        <w:rPr>
          <w:rFonts w:ascii="Times New Roman" w:hAnsi="Times New Roman"/>
        </w:rPr>
        <w:t>lock_guard</w:t>
      </w:r>
      <w:proofErr w:type="spellEnd"/>
      <w:r>
        <w:rPr>
          <w:rFonts w:ascii="Times New Roman" w:hAnsi="Times New Roman"/>
        </w:rPr>
        <w:t xml:space="preserve"> из области видимости. Такой </w:t>
      </w:r>
      <w:r>
        <w:rPr>
          <w:rFonts w:ascii="Times New Roman" w:hAnsi="Times New Roman"/>
        </w:rPr>
        <w:lastRenderedPageBreak/>
        <w:t>подход предотвращает одновременную запись данных несколькими потоками и обеспечивает корректность сохранения результатов.</w:t>
      </w:r>
    </w:p>
    <w:p w14:paraId="2228A3B0" w14:textId="77777777" w:rsidR="00BE5BAF" w:rsidRDefault="00BE5BAF" w:rsidP="00E5393A">
      <w:pPr>
        <w:pStyle w:val="a1"/>
        <w:jc w:val="both"/>
        <w:rPr>
          <w:rFonts w:ascii="Times New Roman" w:hAnsi="Times New Roman"/>
        </w:rPr>
      </w:pPr>
    </w:p>
    <w:p w14:paraId="0C1C5774" w14:textId="77777777" w:rsidR="00BE5BAF" w:rsidRDefault="00000000" w:rsidP="00E5393A">
      <w:pPr>
        <w:pStyle w:val="a1"/>
        <w:jc w:val="both"/>
        <w:rPr>
          <w:rFonts w:ascii="Times New Roman" w:hAnsi="Times New Roman"/>
        </w:rPr>
      </w:pPr>
      <w:r>
        <w:rPr>
          <w:rFonts w:ascii="Times New Roman" w:hAnsi="Times New Roman"/>
          <w:noProof/>
        </w:rPr>
        <w:drawing>
          <wp:anchor distT="0" distB="0" distL="0" distR="0" simplePos="0" relativeHeight="8" behindDoc="0" locked="0" layoutInCell="0" allowOverlap="1" wp14:anchorId="5E62A427" wp14:editId="09405FB6">
            <wp:simplePos x="0" y="0"/>
            <wp:positionH relativeFrom="column">
              <wp:align>center</wp:align>
            </wp:positionH>
            <wp:positionV relativeFrom="paragraph">
              <wp:posOffset>635</wp:posOffset>
            </wp:positionV>
            <wp:extent cx="4942840" cy="4735195"/>
            <wp:effectExtent l="0" t="0" r="0" b="0"/>
            <wp:wrapSquare wrapText="largest"/>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13"/>
                    <a:stretch>
                      <a:fillRect/>
                    </a:stretch>
                  </pic:blipFill>
                  <pic:spPr bwMode="auto">
                    <a:xfrm>
                      <a:off x="0" y="0"/>
                      <a:ext cx="4942840" cy="4735195"/>
                    </a:xfrm>
                    <a:prstGeom prst="rect">
                      <a:avLst/>
                    </a:prstGeom>
                    <a:noFill/>
                  </pic:spPr>
                </pic:pic>
              </a:graphicData>
            </a:graphic>
          </wp:anchor>
        </w:drawing>
      </w:r>
    </w:p>
    <w:p w14:paraId="3653BFAE" w14:textId="77777777" w:rsidR="00BE5BAF" w:rsidRDefault="00BE5BAF" w:rsidP="00E5393A">
      <w:pPr>
        <w:pStyle w:val="a1"/>
        <w:jc w:val="both"/>
        <w:rPr>
          <w:rFonts w:ascii="Times New Roman" w:hAnsi="Times New Roman"/>
        </w:rPr>
      </w:pPr>
    </w:p>
    <w:p w14:paraId="45ED3513" w14:textId="77777777" w:rsidR="00BE5BAF" w:rsidRDefault="00BE5BAF" w:rsidP="00E5393A">
      <w:pPr>
        <w:pStyle w:val="a1"/>
        <w:jc w:val="both"/>
        <w:rPr>
          <w:rFonts w:ascii="Times New Roman" w:hAnsi="Times New Roman"/>
        </w:rPr>
      </w:pPr>
    </w:p>
    <w:p w14:paraId="381A02F4" w14:textId="77777777" w:rsidR="00BE5BAF" w:rsidRDefault="00BE5BAF" w:rsidP="00E5393A">
      <w:pPr>
        <w:pStyle w:val="a1"/>
        <w:jc w:val="both"/>
        <w:rPr>
          <w:rFonts w:ascii="Times New Roman" w:hAnsi="Times New Roman"/>
        </w:rPr>
      </w:pPr>
    </w:p>
    <w:p w14:paraId="58F01771" w14:textId="77777777" w:rsidR="00BE5BAF" w:rsidRDefault="00BE5BAF" w:rsidP="00E5393A">
      <w:pPr>
        <w:pStyle w:val="a1"/>
        <w:jc w:val="both"/>
        <w:rPr>
          <w:rFonts w:ascii="Times New Roman" w:hAnsi="Times New Roman"/>
        </w:rPr>
      </w:pPr>
    </w:p>
    <w:p w14:paraId="0DC02ADD" w14:textId="77777777" w:rsidR="00BE5BAF" w:rsidRDefault="00BE5BAF" w:rsidP="00E5393A">
      <w:pPr>
        <w:pStyle w:val="a1"/>
        <w:jc w:val="both"/>
        <w:rPr>
          <w:rFonts w:ascii="Times New Roman" w:hAnsi="Times New Roman"/>
        </w:rPr>
      </w:pPr>
    </w:p>
    <w:p w14:paraId="2039077A" w14:textId="77777777" w:rsidR="00BE5BAF" w:rsidRDefault="00BE5BAF" w:rsidP="00E5393A">
      <w:pPr>
        <w:pStyle w:val="a1"/>
        <w:jc w:val="both"/>
        <w:rPr>
          <w:rFonts w:ascii="Times New Roman" w:hAnsi="Times New Roman"/>
        </w:rPr>
      </w:pPr>
    </w:p>
    <w:p w14:paraId="46E086B9" w14:textId="77777777" w:rsidR="00BE5BAF" w:rsidRDefault="00BE5BAF" w:rsidP="00E5393A">
      <w:pPr>
        <w:pStyle w:val="a1"/>
        <w:jc w:val="both"/>
        <w:rPr>
          <w:rFonts w:ascii="Times New Roman" w:hAnsi="Times New Roman"/>
        </w:rPr>
      </w:pPr>
    </w:p>
    <w:p w14:paraId="2E9D31E9" w14:textId="77777777" w:rsidR="00BE5BAF" w:rsidRDefault="00BE5BAF" w:rsidP="00E5393A">
      <w:pPr>
        <w:pStyle w:val="a1"/>
        <w:jc w:val="both"/>
        <w:rPr>
          <w:rFonts w:ascii="Times New Roman" w:hAnsi="Times New Roman"/>
        </w:rPr>
      </w:pPr>
    </w:p>
    <w:p w14:paraId="5F909527" w14:textId="77777777" w:rsidR="00BE5BAF" w:rsidRDefault="00BE5BAF" w:rsidP="00E5393A">
      <w:pPr>
        <w:pStyle w:val="a1"/>
        <w:jc w:val="both"/>
        <w:rPr>
          <w:rFonts w:ascii="Times New Roman" w:hAnsi="Times New Roman"/>
        </w:rPr>
      </w:pPr>
    </w:p>
    <w:p w14:paraId="48B6ED62" w14:textId="77777777" w:rsidR="00BE5BAF" w:rsidRDefault="00BE5BAF" w:rsidP="00E5393A">
      <w:pPr>
        <w:pStyle w:val="a1"/>
        <w:jc w:val="both"/>
        <w:rPr>
          <w:rFonts w:ascii="Times New Roman" w:hAnsi="Times New Roman"/>
        </w:rPr>
      </w:pPr>
    </w:p>
    <w:p w14:paraId="2CBD97E1" w14:textId="77777777" w:rsidR="00BE5BAF" w:rsidRDefault="00BE5BAF" w:rsidP="00E5393A">
      <w:pPr>
        <w:pStyle w:val="a1"/>
        <w:jc w:val="both"/>
        <w:rPr>
          <w:rFonts w:ascii="Times New Roman" w:hAnsi="Times New Roman"/>
        </w:rPr>
      </w:pPr>
    </w:p>
    <w:p w14:paraId="00784CF6" w14:textId="77777777" w:rsidR="00BE5BAF" w:rsidRDefault="00BE5BAF" w:rsidP="00E5393A">
      <w:pPr>
        <w:pStyle w:val="a1"/>
        <w:jc w:val="both"/>
        <w:rPr>
          <w:rFonts w:ascii="Times New Roman" w:hAnsi="Times New Roman"/>
        </w:rPr>
      </w:pPr>
    </w:p>
    <w:p w14:paraId="222D3204" w14:textId="77777777" w:rsidR="00BE5BAF" w:rsidRDefault="00BE5BAF" w:rsidP="00E5393A">
      <w:pPr>
        <w:pStyle w:val="a1"/>
        <w:jc w:val="both"/>
        <w:rPr>
          <w:rFonts w:ascii="Times New Roman" w:hAnsi="Times New Roman"/>
        </w:rPr>
      </w:pPr>
    </w:p>
    <w:p w14:paraId="3AE48338" w14:textId="77777777" w:rsidR="00BE5BAF" w:rsidRDefault="00BE5BAF" w:rsidP="00E5393A">
      <w:pPr>
        <w:pStyle w:val="a1"/>
        <w:jc w:val="both"/>
        <w:rPr>
          <w:rFonts w:ascii="Times New Roman" w:hAnsi="Times New Roman"/>
        </w:rPr>
      </w:pPr>
    </w:p>
    <w:p w14:paraId="6B8AD06C" w14:textId="77777777" w:rsidR="00BE5BAF" w:rsidRDefault="00BE5BAF" w:rsidP="00E5393A">
      <w:pPr>
        <w:pStyle w:val="a1"/>
        <w:jc w:val="both"/>
        <w:rPr>
          <w:rFonts w:ascii="Times New Roman" w:hAnsi="Times New Roman"/>
        </w:rPr>
      </w:pPr>
    </w:p>
    <w:p w14:paraId="476AB5EC" w14:textId="77777777" w:rsidR="00BE5BAF" w:rsidRDefault="00BE5BAF" w:rsidP="00E5393A">
      <w:pPr>
        <w:pStyle w:val="a1"/>
        <w:jc w:val="both"/>
        <w:rPr>
          <w:rFonts w:ascii="Times New Roman" w:hAnsi="Times New Roman"/>
        </w:rPr>
      </w:pPr>
    </w:p>
    <w:p w14:paraId="63D1EDC8" w14:textId="77777777" w:rsidR="00BE5BAF" w:rsidRDefault="00000000" w:rsidP="00E5393A">
      <w:pPr>
        <w:pStyle w:val="a1"/>
        <w:jc w:val="both"/>
        <w:rPr>
          <w:rFonts w:ascii="Times New Roman" w:hAnsi="Times New Roman"/>
        </w:rPr>
      </w:pPr>
      <w:r>
        <w:rPr>
          <w:rFonts w:ascii="Times New Roman" w:hAnsi="Times New Roman"/>
        </w:rPr>
        <w:t>Все результаты экспериментов сохраняются в файл results.csv. В файл записываются номер серии, номер запуска, размер массива, время выполнения алгоритма, количество проходов по массиву и количество операций обмена значений. Сформированный файл затем используется для дальнейшего анализа результатов и построения графиков зависимости времени выполнения алгоритма от размера массива.</w:t>
      </w:r>
    </w:p>
    <w:p w14:paraId="079C03B3" w14:textId="77777777" w:rsidR="00BE5BAF" w:rsidRDefault="00000000" w:rsidP="00E5393A">
      <w:pPr>
        <w:pStyle w:val="a1"/>
        <w:jc w:val="both"/>
        <w:rPr>
          <w:rFonts w:ascii="Times New Roman" w:hAnsi="Times New Roman"/>
          <w:b/>
          <w:bCs/>
        </w:rPr>
      </w:pPr>
      <w:r>
        <w:rPr>
          <w:rFonts w:ascii="Times New Roman" w:hAnsi="Times New Roman"/>
          <w:b/>
          <w:bCs/>
        </w:rPr>
        <w:t>Полученные результаты</w:t>
      </w:r>
      <w:r w:rsidRPr="00E5393A">
        <w:rPr>
          <w:rFonts w:ascii="Times New Roman" w:hAnsi="Times New Roman"/>
          <w:b/>
          <w:bCs/>
        </w:rPr>
        <w:t>:</w:t>
      </w:r>
    </w:p>
    <w:p w14:paraId="0746AF0A" w14:textId="77777777" w:rsidR="00BE5BAF" w:rsidRPr="00E5393A" w:rsidRDefault="00000000" w:rsidP="00E5393A">
      <w:pPr>
        <w:pStyle w:val="a1"/>
        <w:jc w:val="both"/>
        <w:rPr>
          <w:rFonts w:ascii="Times New Roman" w:hAnsi="Times New Roman"/>
          <w:b/>
          <w:bCs/>
        </w:rPr>
      </w:pPr>
      <w:r>
        <w:rPr>
          <w:rFonts w:ascii="Times New Roman" w:hAnsi="Times New Roman"/>
          <w:b/>
          <w:bCs/>
        </w:rPr>
        <w:t>1. Г</w:t>
      </w:r>
      <w:r w:rsidRPr="00E5393A">
        <w:rPr>
          <w:rFonts w:ascii="Times New Roman" w:hAnsi="Times New Roman"/>
          <w:b/>
          <w:bCs/>
        </w:rPr>
        <w:t>рафик</w:t>
      </w:r>
      <w:r>
        <w:rPr>
          <w:rFonts w:ascii="Times New Roman" w:hAnsi="Times New Roman"/>
          <w:b/>
          <w:bCs/>
        </w:rPr>
        <w:t xml:space="preserve"> для сравнения экспериментального</w:t>
      </w:r>
      <w:r w:rsidRPr="00E5393A">
        <w:rPr>
          <w:rFonts w:ascii="Times New Roman" w:hAnsi="Times New Roman"/>
          <w:b/>
          <w:bCs/>
        </w:rPr>
        <w:t xml:space="preserve"> наихудшего времени выполнения алгоритма с теоретической функцией сложности </w:t>
      </w:r>
      <w:r>
        <w:rPr>
          <w:rFonts w:ascii="Times New Roman" w:hAnsi="Times New Roman"/>
          <w:b/>
          <w:bCs/>
          <w:lang w:val="en-US"/>
        </w:rPr>
        <w:t>O</w:t>
      </w:r>
      <w:r w:rsidRPr="00E5393A">
        <w:rPr>
          <w:rFonts w:ascii="Times New Roman" w:hAnsi="Times New Roman"/>
          <w:b/>
          <w:bCs/>
        </w:rPr>
        <w:t>(</w:t>
      </w:r>
      <w:r>
        <w:rPr>
          <w:rFonts w:ascii="Times New Roman" w:hAnsi="Times New Roman"/>
          <w:b/>
          <w:bCs/>
          <w:lang w:val="en-US"/>
        </w:rPr>
        <w:t>c</w:t>
      </w:r>
      <w:r w:rsidRPr="00E5393A">
        <w:rPr>
          <w:rFonts w:ascii="Times New Roman" w:hAnsi="Times New Roman"/>
          <w:b/>
          <w:bCs/>
        </w:rPr>
        <w:t>·</w:t>
      </w:r>
      <w:r>
        <w:rPr>
          <w:rFonts w:ascii="Times New Roman" w:hAnsi="Times New Roman"/>
          <w:b/>
          <w:bCs/>
          <w:lang w:val="en-US"/>
        </w:rPr>
        <w:t>N</w:t>
      </w:r>
      <w:r w:rsidRPr="00E5393A">
        <w:rPr>
          <w:rFonts w:ascii="Times New Roman" w:hAnsi="Times New Roman"/>
          <w:b/>
          <w:bCs/>
        </w:rPr>
        <w:t>²).</w:t>
      </w:r>
    </w:p>
    <w:p w14:paraId="3DB5D146" w14:textId="77777777" w:rsidR="00BE5BAF" w:rsidRPr="00E5393A" w:rsidRDefault="00000000" w:rsidP="00E5393A">
      <w:pPr>
        <w:pStyle w:val="a1"/>
        <w:jc w:val="both"/>
        <w:rPr>
          <w:rFonts w:ascii="Times New Roman" w:hAnsi="Times New Roman"/>
        </w:rPr>
      </w:pPr>
      <w:r w:rsidRPr="00E5393A">
        <w:rPr>
          <w:rFonts w:ascii="Times New Roman" w:hAnsi="Times New Roman"/>
        </w:rPr>
        <w:t xml:space="preserve">Видно, что при увеличении размера массива время выполнения возрастает значительно быстрее линейной зависимости. При увеличении размера массива примерно в два раза время выполнения увеличивается приблизительно в четыре раза. Форма экспериментальной кривой близка к квадратичной функции и повторяет форму теоретической зависимости. Таким образом, полученные результаты подтверждают теоретическую оценку сложности алгоритма </w:t>
      </w:r>
      <w:r>
        <w:rPr>
          <w:rFonts w:ascii="Times New Roman" w:hAnsi="Times New Roman"/>
          <w:lang w:val="en-US"/>
        </w:rPr>
        <w:t>O</w:t>
      </w:r>
      <w:r w:rsidRPr="00E5393A">
        <w:rPr>
          <w:rFonts w:ascii="Times New Roman" w:hAnsi="Times New Roman"/>
        </w:rPr>
        <w:t>(</w:t>
      </w:r>
      <w:r>
        <w:rPr>
          <w:rFonts w:ascii="Times New Roman" w:hAnsi="Times New Roman"/>
          <w:lang w:val="en-US"/>
        </w:rPr>
        <w:t>N</w:t>
      </w:r>
      <w:r w:rsidRPr="00E5393A">
        <w:rPr>
          <w:rFonts w:ascii="Times New Roman" w:hAnsi="Times New Roman"/>
        </w:rPr>
        <w:t>²).</w:t>
      </w:r>
    </w:p>
    <w:p w14:paraId="032A3E94" w14:textId="77777777" w:rsidR="00BE5BAF" w:rsidRPr="00E5393A" w:rsidRDefault="00BE5BAF" w:rsidP="00E5393A">
      <w:pPr>
        <w:pStyle w:val="a1"/>
        <w:jc w:val="both"/>
        <w:rPr>
          <w:rFonts w:ascii="Times New Roman" w:hAnsi="Times New Roman"/>
        </w:rPr>
      </w:pPr>
    </w:p>
    <w:p w14:paraId="06AF6692" w14:textId="77777777" w:rsidR="00BE5BAF" w:rsidRDefault="00000000" w:rsidP="00E5393A">
      <w:pPr>
        <w:pStyle w:val="a1"/>
        <w:jc w:val="both"/>
        <w:rPr>
          <w:rFonts w:hint="eastAsia"/>
          <w:b/>
          <w:bCs/>
        </w:rPr>
      </w:pPr>
      <w:r>
        <w:rPr>
          <w:noProof/>
        </w:rPr>
        <w:drawing>
          <wp:anchor distT="0" distB="0" distL="0" distR="0" simplePos="0" relativeHeight="9" behindDoc="0" locked="0" layoutInCell="0" allowOverlap="1" wp14:anchorId="05A4800B" wp14:editId="12D0DEF2">
            <wp:simplePos x="0" y="0"/>
            <wp:positionH relativeFrom="column">
              <wp:align>center</wp:align>
            </wp:positionH>
            <wp:positionV relativeFrom="paragraph">
              <wp:posOffset>635</wp:posOffset>
            </wp:positionV>
            <wp:extent cx="6120130" cy="3671570"/>
            <wp:effectExtent l="0" t="0" r="0" b="0"/>
            <wp:wrapSquare wrapText="largest"/>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14"/>
                    <a:stretch>
                      <a:fillRect/>
                    </a:stretch>
                  </pic:blipFill>
                  <pic:spPr bwMode="auto">
                    <a:xfrm>
                      <a:off x="0" y="0"/>
                      <a:ext cx="6120130" cy="3671570"/>
                    </a:xfrm>
                    <a:prstGeom prst="rect">
                      <a:avLst/>
                    </a:prstGeom>
                    <a:noFill/>
                  </pic:spPr>
                </pic:pic>
              </a:graphicData>
            </a:graphic>
          </wp:anchor>
        </w:drawing>
      </w:r>
      <w:r>
        <w:rPr>
          <w:rFonts w:ascii="Times New Roman" w:hAnsi="Times New Roman"/>
          <w:b/>
          <w:bCs/>
        </w:rPr>
        <w:t>2. Г</w:t>
      </w:r>
      <w:r>
        <w:rPr>
          <w:b/>
          <w:bCs/>
        </w:rPr>
        <w:t>рафик лучшего, среднего и худшего времени выполнения алгоритма для различных размеров массива.</w:t>
      </w:r>
    </w:p>
    <w:p w14:paraId="11FEA85D" w14:textId="6472F31C" w:rsidR="00BE5BAF" w:rsidRDefault="00000000" w:rsidP="00E5393A">
      <w:pPr>
        <w:pStyle w:val="a1"/>
        <w:jc w:val="both"/>
        <w:rPr>
          <w:rFonts w:ascii="Times New Roman" w:hAnsi="Times New Roman"/>
        </w:rPr>
      </w:pPr>
      <w:r>
        <w:t>Все три кривые имеют схожую форму и демонстрируют быстрый рост времени выполнения при увеличении размера входных данных. Различия между лучшим, средним и худшим временем относительно небольшие, что объясняется использованием случайных входных данных. С увеличением размера массива разница между значениями становится немного заметнее. В целом график подтверждает квадратичную зависимость времени выполнения от размера массива.</w:t>
      </w:r>
    </w:p>
    <w:p w14:paraId="718DC087" w14:textId="77777777" w:rsidR="00BE5BAF" w:rsidRDefault="00000000" w:rsidP="00E5393A">
      <w:pPr>
        <w:pStyle w:val="a1"/>
        <w:jc w:val="both"/>
        <w:rPr>
          <w:rFonts w:ascii="Times New Roman" w:hAnsi="Times New Roman"/>
        </w:rPr>
      </w:pPr>
      <w:r>
        <w:rPr>
          <w:noProof/>
        </w:rPr>
        <w:lastRenderedPageBreak/>
        <w:drawing>
          <wp:anchor distT="0" distB="0" distL="0" distR="0" simplePos="0" relativeHeight="10" behindDoc="0" locked="0" layoutInCell="0" allowOverlap="1" wp14:anchorId="72059F2F" wp14:editId="5CB8D3E5">
            <wp:simplePos x="0" y="0"/>
            <wp:positionH relativeFrom="column">
              <wp:align>center</wp:align>
            </wp:positionH>
            <wp:positionV relativeFrom="paragraph">
              <wp:posOffset>635</wp:posOffset>
            </wp:positionV>
            <wp:extent cx="6120130" cy="3671570"/>
            <wp:effectExtent l="0" t="0" r="0" b="0"/>
            <wp:wrapSquare wrapText="largest"/>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5"/>
                    <a:stretch>
                      <a:fillRect/>
                    </a:stretch>
                  </pic:blipFill>
                  <pic:spPr bwMode="auto">
                    <a:xfrm>
                      <a:off x="0" y="0"/>
                      <a:ext cx="6120130" cy="3671570"/>
                    </a:xfrm>
                    <a:prstGeom prst="rect">
                      <a:avLst/>
                    </a:prstGeom>
                    <a:noFill/>
                  </pic:spPr>
                </pic:pic>
              </a:graphicData>
            </a:graphic>
          </wp:anchor>
        </w:drawing>
      </w:r>
      <w:r>
        <w:rPr>
          <w:rFonts w:ascii="Times New Roman" w:hAnsi="Times New Roman"/>
        </w:rPr>
        <w:br/>
      </w:r>
    </w:p>
    <w:p w14:paraId="661FFA4F" w14:textId="77777777" w:rsidR="00BE5BAF" w:rsidRDefault="00BE5BAF" w:rsidP="00E5393A">
      <w:pPr>
        <w:pStyle w:val="a1"/>
        <w:jc w:val="both"/>
        <w:rPr>
          <w:rFonts w:ascii="Times New Roman" w:hAnsi="Times New Roman"/>
        </w:rPr>
      </w:pPr>
    </w:p>
    <w:p w14:paraId="73D28349" w14:textId="28E56D63" w:rsidR="00BE5BAF" w:rsidRDefault="00000000" w:rsidP="00E5393A">
      <w:pPr>
        <w:pStyle w:val="1"/>
        <w:jc w:val="both"/>
        <w:rPr>
          <w:rFonts w:ascii="Times New Roman" w:hAnsi="Times New Roman"/>
          <w:bCs/>
          <w:sz w:val="24"/>
          <w:szCs w:val="24"/>
        </w:rPr>
      </w:pPr>
      <w:r>
        <w:rPr>
          <w:rFonts w:ascii="Times New Roman" w:hAnsi="Times New Roman"/>
          <w:bCs/>
          <w:sz w:val="24"/>
          <w:szCs w:val="24"/>
        </w:rPr>
        <w:lastRenderedPageBreak/>
        <w:t>3. График зависимости среднего количества операций обмена от размера массива.</w:t>
      </w:r>
    </w:p>
    <w:p w14:paraId="6E037882" w14:textId="04A23E3E" w:rsidR="00BE5BAF" w:rsidRDefault="00000000" w:rsidP="00E5393A">
      <w:pPr>
        <w:pStyle w:val="1"/>
        <w:jc w:val="both"/>
        <w:rPr>
          <w:rFonts w:ascii="Times New Roman" w:hAnsi="Times New Roman"/>
          <w:b w:val="0"/>
          <w:sz w:val="24"/>
          <w:szCs w:val="24"/>
        </w:rPr>
      </w:pPr>
      <w:r>
        <w:rPr>
          <w:rFonts w:ascii="Times New Roman" w:hAnsi="Times New Roman"/>
          <w:b w:val="0"/>
          <w:sz w:val="24"/>
          <w:szCs w:val="24"/>
        </w:rPr>
        <w:t>С увеличением количества элементов число операций обмена резко возрастает. При увеличении размера массива примерно в два раза количество обменов увеличивается приблизительно в четыре раза. Такая зависимость соответствует квадратичной сложности алгоритма сортировки перемешиванием. Полученные результаты согласуются с теоретическими оценками алгоритма.</w:t>
      </w:r>
    </w:p>
    <w:p w14:paraId="16331023" w14:textId="77777777" w:rsidR="00BE5BAF" w:rsidRDefault="00000000" w:rsidP="00E5393A">
      <w:pPr>
        <w:pStyle w:val="1"/>
        <w:jc w:val="both"/>
        <w:rPr>
          <w:rFonts w:ascii="Times New Roman" w:hAnsi="Times New Roman"/>
          <w:sz w:val="24"/>
          <w:szCs w:val="24"/>
        </w:rPr>
      </w:pPr>
      <w:r>
        <w:rPr>
          <w:rFonts w:ascii="Times New Roman" w:hAnsi="Times New Roman"/>
          <w:noProof/>
          <w:sz w:val="24"/>
          <w:szCs w:val="24"/>
        </w:rPr>
        <w:drawing>
          <wp:anchor distT="0" distB="0" distL="0" distR="0" simplePos="0" relativeHeight="11" behindDoc="0" locked="0" layoutInCell="0" allowOverlap="1" wp14:anchorId="39A5E1EA" wp14:editId="2BD8B32A">
            <wp:simplePos x="0" y="0"/>
            <wp:positionH relativeFrom="column">
              <wp:posOffset>-243840</wp:posOffset>
            </wp:positionH>
            <wp:positionV relativeFrom="paragraph">
              <wp:posOffset>-110490</wp:posOffset>
            </wp:positionV>
            <wp:extent cx="6120130" cy="3671570"/>
            <wp:effectExtent l="0" t="0" r="0" b="0"/>
            <wp:wrapSquare wrapText="largest"/>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16"/>
                    <a:stretch>
                      <a:fillRect/>
                    </a:stretch>
                  </pic:blipFill>
                  <pic:spPr bwMode="auto">
                    <a:xfrm>
                      <a:off x="0" y="0"/>
                      <a:ext cx="6120130" cy="3671570"/>
                    </a:xfrm>
                    <a:prstGeom prst="rect">
                      <a:avLst/>
                    </a:prstGeom>
                    <a:noFill/>
                  </pic:spPr>
                </pic:pic>
              </a:graphicData>
            </a:graphic>
          </wp:anchor>
        </w:drawing>
      </w:r>
    </w:p>
    <w:p w14:paraId="3FFEBA66" w14:textId="77777777" w:rsidR="00BE5BAF" w:rsidRDefault="00000000" w:rsidP="00E5393A">
      <w:pPr>
        <w:pStyle w:val="1"/>
        <w:jc w:val="both"/>
        <w:rPr>
          <w:rFonts w:ascii="Times New Roman" w:hAnsi="Times New Roman"/>
          <w:sz w:val="24"/>
          <w:szCs w:val="24"/>
        </w:rPr>
      </w:pP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p>
    <w:p w14:paraId="2A41B0ED" w14:textId="77777777" w:rsidR="00BE5BAF" w:rsidRDefault="00BE5BAF" w:rsidP="00E5393A">
      <w:pPr>
        <w:pStyle w:val="1"/>
        <w:jc w:val="both"/>
        <w:rPr>
          <w:rFonts w:ascii="Times New Roman" w:hAnsi="Times New Roman"/>
          <w:sz w:val="24"/>
          <w:szCs w:val="24"/>
        </w:rPr>
      </w:pPr>
    </w:p>
    <w:p w14:paraId="352D2DB8" w14:textId="77777777" w:rsidR="00BE5BAF" w:rsidRDefault="00BE5BAF" w:rsidP="00E5393A">
      <w:pPr>
        <w:pStyle w:val="1"/>
        <w:jc w:val="both"/>
        <w:rPr>
          <w:rFonts w:ascii="Times New Roman" w:hAnsi="Times New Roman"/>
          <w:sz w:val="24"/>
          <w:szCs w:val="24"/>
        </w:rPr>
      </w:pPr>
    </w:p>
    <w:p w14:paraId="213FB979" w14:textId="77777777" w:rsidR="00BE5BAF" w:rsidRDefault="00BE5BAF" w:rsidP="00E5393A">
      <w:pPr>
        <w:pStyle w:val="1"/>
        <w:jc w:val="both"/>
        <w:rPr>
          <w:rFonts w:ascii="Times New Roman" w:hAnsi="Times New Roman"/>
          <w:sz w:val="24"/>
          <w:szCs w:val="24"/>
        </w:rPr>
      </w:pPr>
    </w:p>
    <w:p w14:paraId="24BB1154" w14:textId="77777777" w:rsidR="00BE5BAF" w:rsidRDefault="00000000" w:rsidP="00E5393A">
      <w:pPr>
        <w:pStyle w:val="1"/>
        <w:jc w:val="both"/>
        <w:rPr>
          <w:rFonts w:ascii="Times New Roman" w:hAnsi="Times New Roman"/>
          <w:bCs/>
        </w:rPr>
      </w:pPr>
      <w:r>
        <w:rPr>
          <w:rFonts w:ascii="Times New Roman" w:hAnsi="Times New Roman"/>
          <w:bCs/>
          <w:sz w:val="24"/>
          <w:szCs w:val="24"/>
        </w:rPr>
        <w:t>4. Повторные прохождения массива</w:t>
      </w:r>
    </w:p>
    <w:p w14:paraId="37948A19" w14:textId="77777777" w:rsidR="00BE5BAF" w:rsidRDefault="00000000" w:rsidP="00E5393A">
      <w:pPr>
        <w:pStyle w:val="a1"/>
        <w:jc w:val="both"/>
        <w:rPr>
          <w:rFonts w:ascii="Times New Roman" w:hAnsi="Times New Roman"/>
        </w:rPr>
      </w:pPr>
      <w:r>
        <w:rPr>
          <w:rFonts w:ascii="Times New Roman" w:hAnsi="Times New Roman"/>
        </w:rPr>
        <w:t>На графике показано среднее количество повторных проходов по массиву в зависимости от размера входных данных. Видно, что количество проходов увеличивается приблизительно пропорционально размеру массива. Такая зависимость имеет практически линейный характер. Это объясняется структурой алгоритма, в котором после каждого цикла уменьшается диапазон рассматриваемых элементов. Полученные результаты подтверждают теоретическую модель работы алгоритма.</w:t>
      </w:r>
    </w:p>
    <w:p w14:paraId="5882BEF7" w14:textId="77777777" w:rsidR="00BE5BAF" w:rsidRDefault="00BE5BAF" w:rsidP="00E5393A">
      <w:pPr>
        <w:jc w:val="both"/>
        <w:rPr>
          <w:rFonts w:ascii="Times New Roman" w:hAnsi="Times New Roman"/>
        </w:rPr>
      </w:pPr>
    </w:p>
    <w:p w14:paraId="2AE4FA6D" w14:textId="77777777" w:rsidR="00BE5BAF" w:rsidRDefault="00000000" w:rsidP="00E5393A">
      <w:pPr>
        <w:pStyle w:val="1"/>
        <w:jc w:val="both"/>
        <w:rPr>
          <w:rFonts w:ascii="Times New Roman" w:hAnsi="Times New Roman"/>
          <w:sz w:val="24"/>
          <w:szCs w:val="24"/>
        </w:rPr>
      </w:pPr>
      <w:r>
        <w:rPr>
          <w:rFonts w:ascii="Times New Roman" w:hAnsi="Times New Roman"/>
          <w:noProof/>
          <w:sz w:val="24"/>
          <w:szCs w:val="24"/>
        </w:rPr>
        <w:lastRenderedPageBreak/>
        <w:drawing>
          <wp:anchor distT="0" distB="0" distL="0" distR="0" simplePos="0" relativeHeight="12" behindDoc="0" locked="0" layoutInCell="0" allowOverlap="1" wp14:anchorId="335E0DFA" wp14:editId="3A4B00BE">
            <wp:simplePos x="0" y="0"/>
            <wp:positionH relativeFrom="column">
              <wp:posOffset>0</wp:posOffset>
            </wp:positionH>
            <wp:positionV relativeFrom="paragraph">
              <wp:posOffset>-83820</wp:posOffset>
            </wp:positionV>
            <wp:extent cx="6120130" cy="3671570"/>
            <wp:effectExtent l="0" t="0" r="0" b="0"/>
            <wp:wrapSquare wrapText="largest"/>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7"/>
                    <a:stretch>
                      <a:fillRect/>
                    </a:stretch>
                  </pic:blipFill>
                  <pic:spPr bwMode="auto">
                    <a:xfrm>
                      <a:off x="0" y="0"/>
                      <a:ext cx="6120130" cy="3671570"/>
                    </a:xfrm>
                    <a:prstGeom prst="rect">
                      <a:avLst/>
                    </a:prstGeom>
                    <a:noFill/>
                  </pic:spPr>
                </pic:pic>
              </a:graphicData>
            </a:graphic>
          </wp:anchor>
        </w:drawing>
      </w:r>
    </w:p>
    <w:p w14:paraId="2D67E245" w14:textId="77777777" w:rsidR="00BE5BAF" w:rsidRDefault="00000000" w:rsidP="00E5393A">
      <w:pPr>
        <w:pStyle w:val="1"/>
        <w:jc w:val="both"/>
        <w:rPr>
          <w:rFonts w:ascii="Times New Roman" w:hAnsi="Times New Roman"/>
          <w:sz w:val="24"/>
          <w:szCs w:val="24"/>
        </w:rPr>
      </w:pPr>
      <w:bookmarkStart w:id="3" w:name="_Toc63548275"/>
      <w:r>
        <w:rPr>
          <w:rFonts w:ascii="Times New Roman" w:hAnsi="Times New Roman"/>
          <w:sz w:val="24"/>
          <w:szCs w:val="24"/>
        </w:rPr>
        <w:t>Заключение.</w:t>
      </w:r>
      <w:bookmarkEnd w:id="3"/>
    </w:p>
    <w:p w14:paraId="05602D2A" w14:textId="77777777" w:rsidR="00BE5BAF" w:rsidRDefault="00000000" w:rsidP="00E5393A">
      <w:pPr>
        <w:pStyle w:val="a1"/>
        <w:jc w:val="both"/>
        <w:rPr>
          <w:rFonts w:ascii="Times New Roman" w:hAnsi="Times New Roman"/>
        </w:rPr>
      </w:pPr>
      <w:r>
        <w:rPr>
          <w:rFonts w:ascii="Times New Roman" w:hAnsi="Times New Roman"/>
        </w:rPr>
        <w:t>Анализ полученных результатов показал, что время выполнения алгоритма быстро возрастает при увеличении размера массива. При увеличении числа элементов примерно в два раза время выполнения возрастало приблизительно в четыре раза, что соответствует квадратичной зависимости O(N²). Аналогичная зависимость наблюдается и для количества операций обмена значений. В то же время количество проходов по массиву увеличивается приблизительно линейно относительно размера входных данных, что соответствует структуре алгоритма.</w:t>
      </w:r>
    </w:p>
    <w:p w14:paraId="55B14B4B" w14:textId="77777777" w:rsidR="00BE5BAF" w:rsidRDefault="00000000" w:rsidP="00E5393A">
      <w:pPr>
        <w:pStyle w:val="a1"/>
        <w:jc w:val="both"/>
        <w:rPr>
          <w:rFonts w:ascii="Times New Roman" w:hAnsi="Times New Roman"/>
        </w:rPr>
      </w:pPr>
      <w:r>
        <w:rPr>
          <w:rFonts w:ascii="Times New Roman" w:hAnsi="Times New Roman"/>
        </w:rPr>
        <w:t>Проведённые эксперименты подтвердили теоретические оценки сложности сортировки перемешиванием. Полученные графики демонстрируют, что данный алгоритм эффективно работает только для сравнительно небольших массивов данных. При увеличении размера входных данных время выполнения возрастает значительно быстрее по сравнению с более эффективными алгоритмами сортировки, имеющими сложность O(</w:t>
      </w:r>
      <w:proofErr w:type="spellStart"/>
      <w:r>
        <w:rPr>
          <w:rFonts w:ascii="Times New Roman" w:hAnsi="Times New Roman"/>
        </w:rPr>
        <w:t>N·log</w:t>
      </w:r>
      <w:proofErr w:type="spellEnd"/>
      <w:r>
        <w:rPr>
          <w:rFonts w:ascii="Times New Roman" w:hAnsi="Times New Roman"/>
        </w:rPr>
        <w:t>(N)).</w:t>
      </w:r>
    </w:p>
    <w:p w14:paraId="0DA26E71" w14:textId="77777777" w:rsidR="00BE5BAF" w:rsidRDefault="00BE5BAF" w:rsidP="00E5393A">
      <w:pPr>
        <w:jc w:val="both"/>
        <w:rPr>
          <w:rFonts w:ascii="Times New Roman" w:hAnsi="Times New Roman"/>
        </w:rPr>
      </w:pPr>
    </w:p>
    <w:p w14:paraId="2B7391A2" w14:textId="77777777" w:rsidR="00BE5BAF" w:rsidRDefault="00BE5BAF" w:rsidP="00E5393A">
      <w:pPr>
        <w:jc w:val="both"/>
        <w:rPr>
          <w:rFonts w:ascii="Times New Roman" w:hAnsi="Times New Roman"/>
        </w:rPr>
      </w:pPr>
    </w:p>
    <w:sectPr w:rsidR="00BE5BAF">
      <w:footerReference w:type="default" r:id="rId18"/>
      <w:pgSz w:w="11906" w:h="16838"/>
      <w:pgMar w:top="1134" w:right="1134" w:bottom="1693"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05E2B" w14:textId="77777777" w:rsidR="00316878" w:rsidRDefault="00316878">
      <w:pPr>
        <w:rPr>
          <w:rFonts w:hint="eastAsia"/>
        </w:rPr>
      </w:pPr>
      <w:r>
        <w:separator/>
      </w:r>
    </w:p>
  </w:endnote>
  <w:endnote w:type="continuationSeparator" w:id="0">
    <w:p w14:paraId="6D8FBE38" w14:textId="77777777" w:rsidR="00316878" w:rsidRDefault="003168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Cambria"/>
    <w:charset w:val="CC"/>
    <w:family w:val="roman"/>
    <w:pitch w:val="variable"/>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 w:name="PageNumWizard_FOOTER_Базовый1"/>
  <w:p w14:paraId="520F4C6C" w14:textId="77777777" w:rsidR="00BE5BAF" w:rsidRDefault="00000000">
    <w:pPr>
      <w:pStyle w:val="af3"/>
      <w:jc w:val="center"/>
      <w:rPr>
        <w:rFonts w:hint="eastAsia"/>
      </w:rPr>
    </w:pPr>
    <w:r>
      <w:fldChar w:fldCharType="begin"/>
    </w:r>
    <w:r>
      <w:instrText xml:space="preserve"> PAGE </w:instrText>
    </w:r>
    <w:r>
      <w:fldChar w:fldCharType="separate"/>
    </w:r>
    <w:r>
      <w:t>11</w:t>
    </w:r>
    <w:r>
      <w:fldChar w:fldCharType="end"/>
    </w:r>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84ADA" w14:textId="77777777" w:rsidR="00316878" w:rsidRDefault="00316878">
      <w:pPr>
        <w:rPr>
          <w:rFonts w:hint="eastAsia"/>
        </w:rPr>
      </w:pPr>
      <w:r>
        <w:separator/>
      </w:r>
    </w:p>
  </w:footnote>
  <w:footnote w:type="continuationSeparator" w:id="0">
    <w:p w14:paraId="58716E75" w14:textId="77777777" w:rsidR="00316878" w:rsidRDefault="0031687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46E51"/>
    <w:multiLevelType w:val="multilevel"/>
    <w:tmpl w:val="D6868E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5FF3B5C"/>
    <w:multiLevelType w:val="multilevel"/>
    <w:tmpl w:val="EC80A1B8"/>
    <w:lvl w:ilvl="0">
      <w:start w:val="1"/>
      <w:numFmt w:val="bullet"/>
      <w:suff w:val="nothing"/>
      <w:lvlText w:val=""/>
      <w:lvlJc w:val="left"/>
      <w:pPr>
        <w:tabs>
          <w:tab w:val="num" w:pos="0"/>
        </w:tabs>
        <w:ind w:left="709" w:firstLine="0"/>
      </w:pPr>
      <w:rPr>
        <w:rFonts w:ascii="Symbol" w:hAnsi="Symbol" w:cs="Symbol" w:hint="default"/>
      </w:rPr>
    </w:lvl>
    <w:lvl w:ilvl="1">
      <w:start w:val="1"/>
      <w:numFmt w:val="lowerRoman"/>
      <w:suff w:val="nothing"/>
      <w:lvlText w:val="%2."/>
      <w:lvlJc w:val="left"/>
      <w:pPr>
        <w:tabs>
          <w:tab w:val="num" w:pos="0"/>
        </w:tabs>
        <w:ind w:left="1418" w:firstLine="0"/>
      </w:pPr>
    </w:lvl>
    <w:lvl w:ilvl="2">
      <w:start w:val="1"/>
      <w:numFmt w:val="lowerRoman"/>
      <w:lvlText w:val="%3."/>
      <w:lvlJc w:val="left"/>
      <w:pPr>
        <w:tabs>
          <w:tab w:val="num" w:pos="2127"/>
        </w:tabs>
        <w:ind w:left="2127" w:hanging="283"/>
      </w:pPr>
    </w:lvl>
    <w:lvl w:ilvl="3">
      <w:start w:val="1"/>
      <w:numFmt w:val="lowerRoman"/>
      <w:lvlText w:val="%4."/>
      <w:lvlJc w:val="left"/>
      <w:pPr>
        <w:tabs>
          <w:tab w:val="num" w:pos="2836"/>
        </w:tabs>
        <w:ind w:left="2836" w:hanging="283"/>
      </w:pPr>
    </w:lvl>
    <w:lvl w:ilvl="4">
      <w:start w:val="1"/>
      <w:numFmt w:val="lowerRoman"/>
      <w:lvlText w:val="%5."/>
      <w:lvlJc w:val="left"/>
      <w:pPr>
        <w:tabs>
          <w:tab w:val="num" w:pos="3545"/>
        </w:tabs>
        <w:ind w:left="3545" w:hanging="283"/>
      </w:pPr>
    </w:lvl>
    <w:lvl w:ilvl="5">
      <w:start w:val="1"/>
      <w:numFmt w:val="lowerRoman"/>
      <w:lvlText w:val="%6."/>
      <w:lvlJc w:val="left"/>
      <w:pPr>
        <w:tabs>
          <w:tab w:val="num" w:pos="4254"/>
        </w:tabs>
        <w:ind w:left="4254" w:hanging="283"/>
      </w:pPr>
    </w:lvl>
    <w:lvl w:ilvl="6">
      <w:start w:val="1"/>
      <w:numFmt w:val="lowerRoman"/>
      <w:lvlText w:val="%7."/>
      <w:lvlJc w:val="left"/>
      <w:pPr>
        <w:tabs>
          <w:tab w:val="num" w:pos="4963"/>
        </w:tabs>
        <w:ind w:left="4963" w:hanging="283"/>
      </w:pPr>
    </w:lvl>
    <w:lvl w:ilvl="7">
      <w:start w:val="1"/>
      <w:numFmt w:val="lowerRoman"/>
      <w:lvlText w:val="%8."/>
      <w:lvlJc w:val="left"/>
      <w:pPr>
        <w:tabs>
          <w:tab w:val="num" w:pos="5672"/>
        </w:tabs>
        <w:ind w:left="5672" w:hanging="283"/>
      </w:pPr>
    </w:lvl>
    <w:lvl w:ilvl="8">
      <w:start w:val="1"/>
      <w:numFmt w:val="lowerRoman"/>
      <w:lvlText w:val="%9."/>
      <w:lvlJc w:val="left"/>
      <w:pPr>
        <w:tabs>
          <w:tab w:val="num" w:pos="6381"/>
        </w:tabs>
        <w:ind w:left="6381" w:hanging="283"/>
      </w:pPr>
    </w:lvl>
  </w:abstractNum>
  <w:abstractNum w:abstractNumId="2" w15:restartNumberingAfterBreak="0">
    <w:nsid w:val="6A323D1F"/>
    <w:multiLevelType w:val="multilevel"/>
    <w:tmpl w:val="2C6A675A"/>
    <w:lvl w:ilvl="0">
      <w:start w:val="1"/>
      <w:numFmt w:val="bullet"/>
      <w:suff w:val="nothing"/>
      <w:lvlText w:val=""/>
      <w:lvlJc w:val="left"/>
      <w:pPr>
        <w:tabs>
          <w:tab w:val="num" w:pos="0"/>
        </w:tabs>
        <w:ind w:left="709" w:firstLine="0"/>
      </w:pPr>
      <w:rPr>
        <w:rFonts w:ascii="Symbol" w:hAnsi="Symbol" w:cs="Symbol" w:hint="default"/>
      </w:rPr>
    </w:lvl>
    <w:lvl w:ilvl="1">
      <w:start w:val="1"/>
      <w:numFmt w:val="lowerRoman"/>
      <w:suff w:val="nothing"/>
      <w:lvlText w:val="%2."/>
      <w:lvlJc w:val="left"/>
      <w:pPr>
        <w:tabs>
          <w:tab w:val="num" w:pos="0"/>
        </w:tabs>
        <w:ind w:left="1418" w:firstLine="0"/>
      </w:pPr>
    </w:lvl>
    <w:lvl w:ilvl="2">
      <w:start w:val="1"/>
      <w:numFmt w:val="lowerRoman"/>
      <w:lvlText w:val="%3."/>
      <w:lvlJc w:val="left"/>
      <w:pPr>
        <w:tabs>
          <w:tab w:val="num" w:pos="2127"/>
        </w:tabs>
        <w:ind w:left="2127" w:hanging="283"/>
      </w:pPr>
    </w:lvl>
    <w:lvl w:ilvl="3">
      <w:start w:val="1"/>
      <w:numFmt w:val="lowerRoman"/>
      <w:lvlText w:val="%4."/>
      <w:lvlJc w:val="left"/>
      <w:pPr>
        <w:tabs>
          <w:tab w:val="num" w:pos="2836"/>
        </w:tabs>
        <w:ind w:left="2836" w:hanging="283"/>
      </w:pPr>
    </w:lvl>
    <w:lvl w:ilvl="4">
      <w:start w:val="1"/>
      <w:numFmt w:val="lowerRoman"/>
      <w:lvlText w:val="%5."/>
      <w:lvlJc w:val="left"/>
      <w:pPr>
        <w:tabs>
          <w:tab w:val="num" w:pos="3545"/>
        </w:tabs>
        <w:ind w:left="3545" w:hanging="283"/>
      </w:pPr>
    </w:lvl>
    <w:lvl w:ilvl="5">
      <w:start w:val="1"/>
      <w:numFmt w:val="lowerRoman"/>
      <w:lvlText w:val="%6."/>
      <w:lvlJc w:val="left"/>
      <w:pPr>
        <w:tabs>
          <w:tab w:val="num" w:pos="4254"/>
        </w:tabs>
        <w:ind w:left="4254" w:hanging="283"/>
      </w:pPr>
    </w:lvl>
    <w:lvl w:ilvl="6">
      <w:start w:val="1"/>
      <w:numFmt w:val="lowerRoman"/>
      <w:lvlText w:val="%7."/>
      <w:lvlJc w:val="left"/>
      <w:pPr>
        <w:tabs>
          <w:tab w:val="num" w:pos="4963"/>
        </w:tabs>
        <w:ind w:left="4963" w:hanging="283"/>
      </w:pPr>
    </w:lvl>
    <w:lvl w:ilvl="7">
      <w:start w:val="1"/>
      <w:numFmt w:val="lowerRoman"/>
      <w:lvlText w:val="%8."/>
      <w:lvlJc w:val="left"/>
      <w:pPr>
        <w:tabs>
          <w:tab w:val="num" w:pos="5672"/>
        </w:tabs>
        <w:ind w:left="5672" w:hanging="283"/>
      </w:pPr>
    </w:lvl>
    <w:lvl w:ilvl="8">
      <w:start w:val="1"/>
      <w:numFmt w:val="lowerRoman"/>
      <w:lvlText w:val="%9."/>
      <w:lvlJc w:val="left"/>
      <w:pPr>
        <w:tabs>
          <w:tab w:val="num" w:pos="6381"/>
        </w:tabs>
        <w:ind w:left="6381" w:hanging="283"/>
      </w:pPr>
    </w:lvl>
  </w:abstractNum>
  <w:abstractNum w:abstractNumId="3" w15:restartNumberingAfterBreak="0">
    <w:nsid w:val="7C5E794F"/>
    <w:multiLevelType w:val="multilevel"/>
    <w:tmpl w:val="33084376"/>
    <w:lvl w:ilvl="0">
      <w:start w:val="1"/>
      <w:numFmt w:val="bullet"/>
      <w:suff w:val="nothing"/>
      <w:lvlText w:val=""/>
      <w:lvlJc w:val="left"/>
      <w:pPr>
        <w:tabs>
          <w:tab w:val="num" w:pos="0"/>
        </w:tabs>
        <w:ind w:left="709" w:firstLine="0"/>
      </w:pPr>
      <w:rPr>
        <w:rFonts w:ascii="Symbol" w:hAnsi="Symbol" w:cs="Symbol" w:hint="default"/>
      </w:rPr>
    </w:lvl>
    <w:lvl w:ilvl="1">
      <w:start w:val="1"/>
      <w:numFmt w:val="lowerRoman"/>
      <w:suff w:val="nothing"/>
      <w:lvlText w:val="%2."/>
      <w:lvlJc w:val="left"/>
      <w:pPr>
        <w:tabs>
          <w:tab w:val="num" w:pos="0"/>
        </w:tabs>
        <w:ind w:left="1418" w:firstLine="0"/>
      </w:pPr>
    </w:lvl>
    <w:lvl w:ilvl="2">
      <w:start w:val="1"/>
      <w:numFmt w:val="lowerRoman"/>
      <w:lvlText w:val="%3."/>
      <w:lvlJc w:val="left"/>
      <w:pPr>
        <w:tabs>
          <w:tab w:val="num" w:pos="2127"/>
        </w:tabs>
        <w:ind w:left="2127" w:hanging="283"/>
      </w:pPr>
    </w:lvl>
    <w:lvl w:ilvl="3">
      <w:start w:val="1"/>
      <w:numFmt w:val="lowerRoman"/>
      <w:lvlText w:val="%4."/>
      <w:lvlJc w:val="left"/>
      <w:pPr>
        <w:tabs>
          <w:tab w:val="num" w:pos="2836"/>
        </w:tabs>
        <w:ind w:left="2836" w:hanging="283"/>
      </w:pPr>
    </w:lvl>
    <w:lvl w:ilvl="4">
      <w:start w:val="1"/>
      <w:numFmt w:val="lowerRoman"/>
      <w:lvlText w:val="%5."/>
      <w:lvlJc w:val="left"/>
      <w:pPr>
        <w:tabs>
          <w:tab w:val="num" w:pos="3545"/>
        </w:tabs>
        <w:ind w:left="3545" w:hanging="283"/>
      </w:pPr>
    </w:lvl>
    <w:lvl w:ilvl="5">
      <w:start w:val="1"/>
      <w:numFmt w:val="lowerRoman"/>
      <w:lvlText w:val="%6."/>
      <w:lvlJc w:val="left"/>
      <w:pPr>
        <w:tabs>
          <w:tab w:val="num" w:pos="4254"/>
        </w:tabs>
        <w:ind w:left="4254" w:hanging="283"/>
      </w:pPr>
    </w:lvl>
    <w:lvl w:ilvl="6">
      <w:start w:val="1"/>
      <w:numFmt w:val="lowerRoman"/>
      <w:lvlText w:val="%7."/>
      <w:lvlJc w:val="left"/>
      <w:pPr>
        <w:tabs>
          <w:tab w:val="num" w:pos="4963"/>
        </w:tabs>
        <w:ind w:left="4963" w:hanging="283"/>
      </w:pPr>
    </w:lvl>
    <w:lvl w:ilvl="7">
      <w:start w:val="1"/>
      <w:numFmt w:val="lowerRoman"/>
      <w:lvlText w:val="%8."/>
      <w:lvlJc w:val="left"/>
      <w:pPr>
        <w:tabs>
          <w:tab w:val="num" w:pos="5672"/>
        </w:tabs>
        <w:ind w:left="5672" w:hanging="283"/>
      </w:pPr>
    </w:lvl>
    <w:lvl w:ilvl="8">
      <w:start w:val="1"/>
      <w:numFmt w:val="lowerRoman"/>
      <w:lvlText w:val="%9."/>
      <w:lvlJc w:val="left"/>
      <w:pPr>
        <w:tabs>
          <w:tab w:val="num" w:pos="6381"/>
        </w:tabs>
        <w:ind w:left="6381" w:hanging="283"/>
      </w:pPr>
    </w:lvl>
  </w:abstractNum>
  <w:num w:numId="1" w16cid:durableId="1279291537">
    <w:abstractNumId w:val="2"/>
  </w:num>
  <w:num w:numId="2" w16cid:durableId="829710669">
    <w:abstractNumId w:val="1"/>
  </w:num>
  <w:num w:numId="3" w16cid:durableId="2132630707">
    <w:abstractNumId w:val="3"/>
  </w:num>
  <w:num w:numId="4" w16cid:durableId="801769730">
    <w:abstractNumId w:val="0"/>
  </w:num>
  <w:num w:numId="5" w16cid:durableId="696350008">
    <w:abstractNumId w:val="2"/>
    <w:lvlOverride w:ilvl="0">
      <w:startOverride w:val="1"/>
    </w:lvlOverride>
    <w:lvlOverride w:ilvl="1">
      <w:startOverride w:val="4"/>
    </w:lvlOverride>
  </w:num>
  <w:num w:numId="6" w16cid:durableId="1551842233">
    <w:abstractNumId w:val="2"/>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BE5BAF"/>
    <w:rsid w:val="00316878"/>
    <w:rsid w:val="009F4E07"/>
    <w:rsid w:val="00A85F1A"/>
    <w:rsid w:val="00BE5BAF"/>
    <w:rsid w:val="00D12427"/>
    <w:rsid w:val="00E5393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F723E"/>
  <w15:docId w15:val="{4D266C8A-21F2-40F0-8210-150BD4B14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after="240"/>
      <w:jc w:val="center"/>
      <w:outlineLvl w:val="0"/>
    </w:pPr>
    <w:rPr>
      <w:rFonts w:eastAsiaTheme="majorEastAsia"/>
      <w:b/>
      <w:color w:val="000000" w:themeColor="text1"/>
      <w:sz w:val="28"/>
      <w:szCs w:val="28"/>
    </w:rPr>
  </w:style>
  <w:style w:type="paragraph" w:styleId="2">
    <w:name w:val="heading 2"/>
    <w:basedOn w:val="a0"/>
    <w:next w:val="a1"/>
    <w:uiPriority w:val="9"/>
    <w:semiHidden/>
    <w:unhideWhenUsed/>
    <w:qFormat/>
    <w:pPr>
      <w:spacing w:before="200"/>
      <w:outlineLvl w:val="1"/>
    </w:pPr>
    <w:rPr>
      <w:rFonts w:ascii="Liberation Serif" w:eastAsia="NSimSun" w:hAnsi="Liberation Serif"/>
      <w:b/>
      <w:bCs/>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rPr>
      <w:color w:val="000080"/>
      <w:u w:val="single"/>
    </w:rPr>
  </w:style>
  <w:style w:type="character" w:customStyle="1" w:styleId="a6">
    <w:name w:val="Ссылка указателя"/>
    <w:qFormat/>
  </w:style>
  <w:style w:type="character" w:customStyle="1" w:styleId="a7">
    <w:name w:val="Маркеры"/>
    <w:qFormat/>
    <w:rPr>
      <w:rFonts w:ascii="OpenSymbol" w:eastAsia="OpenSymbol" w:hAnsi="OpenSymbol" w:cs="OpenSymbol"/>
    </w:rPr>
  </w:style>
  <w:style w:type="character" w:customStyle="1" w:styleId="a8">
    <w:name w:val="Символ нумерации"/>
    <w:qFormat/>
  </w:style>
  <w:style w:type="character" w:customStyle="1" w:styleId="user">
    <w:name w:val="Ссылка указателя (user)"/>
    <w:qFormat/>
  </w:style>
  <w:style w:type="paragraph" w:styleId="a0">
    <w:name w:val="Title"/>
    <w:basedOn w:val="a"/>
    <w:next w:val="a1"/>
    <w:uiPriority w:val="10"/>
    <w:qFormat/>
    <w:pPr>
      <w:keepNext/>
      <w:spacing w:before="240" w:after="120"/>
    </w:pPr>
    <w:rPr>
      <w:rFonts w:ascii="Liberation Sans" w:eastAsia="Microsoft YaHei" w:hAnsi="Liberation Sans"/>
      <w:sz w:val="28"/>
      <w:szCs w:val="28"/>
    </w:rPr>
  </w:style>
  <w:style w:type="paragraph" w:styleId="a1">
    <w:name w:val="Body Text"/>
    <w:basedOn w:val="a"/>
    <w:pPr>
      <w:spacing w:after="140" w:line="276" w:lineRule="auto"/>
    </w:pPr>
  </w:style>
  <w:style w:type="paragraph" w:styleId="a9">
    <w:name w:val="List"/>
    <w:basedOn w:val="a1"/>
  </w:style>
  <w:style w:type="paragraph" w:styleId="aa">
    <w:name w:val="caption"/>
    <w:basedOn w:val="a"/>
    <w:qFormat/>
    <w:pPr>
      <w:suppressLineNumbers/>
      <w:spacing w:before="120" w:after="120"/>
    </w:pPr>
    <w:rPr>
      <w:i/>
      <w:iCs/>
    </w:rPr>
  </w:style>
  <w:style w:type="paragraph" w:styleId="ab">
    <w:name w:val="index heading"/>
    <w:basedOn w:val="user0"/>
  </w:style>
  <w:style w:type="paragraph" w:customStyle="1" w:styleId="user0">
    <w:name w:val="Заголовок (user)"/>
    <w:basedOn w:val="a"/>
    <w:next w:val="a1"/>
    <w:qFormat/>
    <w:pPr>
      <w:keepNext/>
      <w:spacing w:before="240" w:after="120"/>
    </w:pPr>
    <w:rPr>
      <w:rFonts w:ascii="Liberation Sans" w:eastAsia="Microsoft YaHei" w:hAnsi="Liberation Sans"/>
      <w:sz w:val="28"/>
      <w:szCs w:val="28"/>
    </w:rPr>
  </w:style>
  <w:style w:type="paragraph" w:customStyle="1" w:styleId="user1">
    <w:name w:val="Указатель (user)"/>
    <w:basedOn w:val="a"/>
    <w:qFormat/>
    <w:pPr>
      <w:suppressLineNumbers/>
    </w:pPr>
  </w:style>
  <w:style w:type="paragraph" w:customStyle="1" w:styleId="ac">
    <w:name w:val="Титл(Шапка)"/>
    <w:qFormat/>
    <w:pPr>
      <w:spacing w:line="276" w:lineRule="auto"/>
      <w:jc w:val="center"/>
    </w:pPr>
    <w:rPr>
      <w:rFonts w:ascii="Times New Roman" w:eastAsia="Times New Roman" w:hAnsi="Times New Roman" w:cs="Times New Roman"/>
      <w:b/>
      <w:color w:val="000000"/>
      <w:lang w:eastAsia="ru-RU"/>
    </w:rPr>
  </w:style>
  <w:style w:type="paragraph" w:customStyle="1" w:styleId="ad">
    <w:name w:val="Базовый для титла"/>
    <w:qFormat/>
    <w:pPr>
      <w:tabs>
        <w:tab w:val="left" w:pos="851"/>
      </w:tabs>
      <w:spacing w:line="360" w:lineRule="auto"/>
    </w:pPr>
    <w:rPr>
      <w:rFonts w:ascii="Times New Roman" w:eastAsia="Times New Roman" w:hAnsi="Times New Roman" w:cs="Times New Roman"/>
      <w:color w:val="000000"/>
      <w:lang w:eastAsia="ru-RU"/>
    </w:rPr>
  </w:style>
  <w:style w:type="paragraph" w:customStyle="1" w:styleId="ae">
    <w:name w:val="Титл(Заголовок)"/>
    <w:next w:val="a"/>
    <w:qFormat/>
    <w:pPr>
      <w:spacing w:line="259" w:lineRule="auto"/>
      <w:jc w:val="center"/>
    </w:pPr>
    <w:rPr>
      <w:rFonts w:ascii="Times New Roman" w:eastAsia="Times New Roman" w:hAnsi="Times New Roman" w:cs="Times New Roman"/>
      <w:b/>
      <w:color w:val="000000"/>
      <w:sz w:val="32"/>
      <w:lang w:eastAsia="ru-RU"/>
    </w:rPr>
  </w:style>
  <w:style w:type="paragraph" w:customStyle="1" w:styleId="af">
    <w:name w:val="Титл(Подписи)"/>
    <w:qFormat/>
    <w:pPr>
      <w:tabs>
        <w:tab w:val="left" w:leader="dot" w:pos="3544"/>
        <w:tab w:val="right" w:leader="dot" w:pos="10466"/>
      </w:tabs>
      <w:spacing w:line="259" w:lineRule="auto"/>
    </w:pPr>
    <w:rPr>
      <w:rFonts w:ascii="Times New Roman" w:eastAsia="Times New Roman" w:hAnsi="Times New Roman" w:cs="Times New Roman"/>
      <w:color w:val="000000"/>
      <w:lang w:eastAsia="ru-RU"/>
    </w:rPr>
  </w:style>
  <w:style w:type="paragraph" w:styleId="af0">
    <w:name w:val="TOC Heading"/>
    <w:basedOn w:val="1"/>
    <w:next w:val="a"/>
    <w:qFormat/>
    <w:pPr>
      <w:spacing w:line="259" w:lineRule="auto"/>
      <w:outlineLvl w:val="9"/>
    </w:pPr>
  </w:style>
  <w:style w:type="paragraph" w:styleId="10">
    <w:name w:val="toc 1"/>
    <w:basedOn w:val="a"/>
    <w:next w:val="a"/>
    <w:pPr>
      <w:tabs>
        <w:tab w:val="right" w:leader="dot" w:pos="10466"/>
      </w:tabs>
      <w:spacing w:after="100"/>
    </w:pPr>
  </w:style>
  <w:style w:type="paragraph" w:customStyle="1" w:styleId="af1">
    <w:name w:val="Блочная цитата"/>
    <w:basedOn w:val="a"/>
    <w:qFormat/>
    <w:pPr>
      <w:spacing w:after="283"/>
      <w:ind w:left="567" w:right="567"/>
    </w:pPr>
  </w:style>
  <w:style w:type="paragraph" w:customStyle="1" w:styleId="af2">
    <w:name w:val="Колонтитулы"/>
    <w:basedOn w:val="a"/>
    <w:qFormat/>
    <w:pPr>
      <w:suppressLineNumbers/>
      <w:tabs>
        <w:tab w:val="center" w:pos="4819"/>
        <w:tab w:val="right" w:pos="9638"/>
      </w:tabs>
    </w:pPr>
  </w:style>
  <w:style w:type="paragraph" w:styleId="af3">
    <w:name w:val="footer"/>
    <w:basedOn w:val="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886</TotalTime>
  <Pages>12</Pages>
  <Words>1930</Words>
  <Characters>11005</Characters>
  <Application>Microsoft Office Word</Application>
  <DocSecurity>0</DocSecurity>
  <Lines>91</Lines>
  <Paragraphs>25</Paragraphs>
  <ScaleCrop>false</ScaleCrop>
  <Company>LightKey.Store</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Mauro Standaert</cp:lastModifiedBy>
  <cp:revision>17</cp:revision>
  <dcterms:created xsi:type="dcterms:W3CDTF">2026-02-17T22:06:00Z</dcterms:created>
  <dcterms:modified xsi:type="dcterms:W3CDTF">2026-03-30T10:52:00Z</dcterms:modified>
  <dc:language>ru-RU</dc:language>
</cp:coreProperties>
</file>