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rPr/>
      </w:pPr>
      <w:r>
        <w:rPr/>
        <w:t>Министерство науки и высшего образования Российской Федерации</w:t>
      </w:r>
    </w:p>
    <w:p>
      <w:pPr>
        <w:pStyle w:val="Style17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7"/>
        <w:rPr/>
      </w:pPr>
      <w:r>
        <w:rPr/>
        <w:t>«Российский химико-технологический университет имени Д.И. Менделеева»</w:t>
      </w:r>
    </w:p>
    <w:p>
      <w:pPr>
        <w:pStyle w:val="Style17"/>
        <w:rPr/>
      </w:pPr>
      <w:r>
        <w:rPr/>
        <w:t>Кафедра информационных компьютерных технологий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18"/>
        <w:rPr/>
      </w:pPr>
      <w:r>
        <w:rPr/>
        <w:t xml:space="preserve">ОТЧЕТ ПО ЛАБОРАТОРНОЙ РАБОТЕ № </w:t>
      </w:r>
      <w:r>
        <w:rPr>
          <w:lang w:val="en-US"/>
        </w:rPr>
        <w:t>4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19"/>
        <w:rPr/>
      </w:pPr>
      <w:r>
        <w:rPr/>
        <w:t>Выполнил студент группы</w:t>
        <w:tab/>
        <w:t>КС-30</w:t>
        <w:tab/>
        <w:t>Положенцев Аксель Алексеевич</w:t>
      </w:r>
    </w:p>
    <w:p>
      <w:pPr>
        <w:pStyle w:val="Style19"/>
        <w:tabs>
          <w:tab w:val="clear" w:pos="3544"/>
          <w:tab w:val="right" w:pos="10466" w:leader="dot"/>
        </w:tabs>
        <w:rPr/>
      </w:pPr>
      <w:r>
        <w:rPr/>
        <w:t xml:space="preserve">Ссылка на репозиторий: </w:t>
        <w:tab/>
      </w:r>
      <w:hyperlink r:id="rId2">
        <w:r>
          <w:rPr>
            <w:rStyle w:val="Hyperlink"/>
          </w:rPr>
          <w:t>MUCTR-IKT-CPP/PolozhencevAA_30</w:t>
        </w:r>
      </w:hyperlink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19"/>
        <w:tabs>
          <w:tab w:val="clear" w:pos="3544"/>
          <w:tab w:val="right" w:pos="10466" w:leader="dot"/>
        </w:tabs>
        <w:rPr/>
      </w:pPr>
      <w:r>
        <w:rPr/>
        <w:t>Приняли:</w:t>
        <w:tab/>
        <w:t>Крашенинников Роман Сергеевич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19"/>
        <w:tabs>
          <w:tab w:val="clear" w:pos="3544"/>
          <w:tab w:val="right" w:pos="10466" w:leader="dot"/>
        </w:tabs>
        <w:rPr/>
      </w:pPr>
      <w:r>
        <w:rPr/>
        <w:t>Дата сдачи</w:t>
      </w:r>
      <w:r>
        <w:rPr>
          <w:lang w:val="en-US"/>
        </w:rPr>
        <w:t xml:space="preserve">: </w:t>
        <w:tab/>
      </w:r>
      <w:r>
        <w:rPr/>
        <w:t>17.02.2025</w:t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/>
      </w:pPr>
      <w:r>
        <w:rPr/>
      </w:r>
    </w:p>
    <w:p>
      <w:pPr>
        <w:pStyle w:val="Style20"/>
        <w:pBdr>
          <w:bottom w:val="single" w:sz="6" w:space="1" w:color="000000"/>
        </w:pBdr>
        <w:rPr/>
      </w:pPr>
      <w:r>
        <w:rPr/>
      </w:r>
    </w:p>
    <w:p>
      <w:pPr>
        <w:pStyle w:val="Style20"/>
        <w:pBdr>
          <w:bottom w:val="single" w:sz="6" w:space="1" w:color="000000"/>
        </w:pBdr>
        <w:rPr/>
      </w:pPr>
      <w:r>
        <w:rPr/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rPr>
          <w:lang w:val="en-US"/>
        </w:rPr>
      </w:pPr>
      <w:r>
        <w:rPr>
          <w:lang w:val="en-US"/>
        </w:rPr>
      </w:r>
    </w:p>
    <w:p>
      <w:pPr>
        <w:pStyle w:val="Style20"/>
        <w:pBdr>
          <w:bottom w:val="single" w:sz="6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Москва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Style11"/>
            </w:rPr>
            <w:instrText xml:space="preserve"> TOC \z \o "1-3" \u \h</w:instrText>
          </w:r>
          <w:r>
            <w:rPr>
              <w:webHidden/>
              <w:rStyle w:val="Style11"/>
            </w:rPr>
            <w:fldChar w:fldCharType="separate"/>
          </w:r>
          <w:hyperlink w:anchor="_Toc191294879">
            <w:r>
              <w:rPr>
                <w:webHidden/>
                <w:rStyle w:val="Style11"/>
              </w:rPr>
              <w:t>Описание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_Toc191294879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kern w:val="2"/>
              <w14:ligatures w14:val="standardContextual"/>
            </w:rPr>
          </w:pPr>
          <w:hyperlink w:anchor="_Toc191294880">
            <w:r>
              <w:rPr>
                <w:webHidden/>
                <w:rStyle w:val="Style11"/>
              </w:rPr>
              <w:t>Описание метода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_Toc191294880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kern w:val="2"/>
              <w14:ligatures w14:val="standardContextual"/>
            </w:rPr>
          </w:pPr>
          <w:hyperlink w:anchor="_Toc191294881">
            <w:r>
              <w:rPr>
                <w:webHidden/>
                <w:rStyle w:val="Style11"/>
              </w:rPr>
              <w:t>Выполнение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_Toc191294881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color w:val="auto"/>
              <w:kern w:val="2"/>
              <w14:ligatures w14:val="standardContextual"/>
            </w:rPr>
          </w:pPr>
          <w:hyperlink w:anchor="_Toc191294882">
            <w:r>
              <w:rPr>
                <w:webHidden/>
                <w:rStyle w:val="Style11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_Toc191294882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240"/>
        <w:rPr/>
      </w:pPr>
      <w:bookmarkStart w:id="0" w:name="_Toc191294879"/>
      <w:bookmarkStart w:id="1" w:name="_Toc6729"/>
      <w:r>
        <w:rPr/>
        <w:t>Описание задачи</w:t>
      </w:r>
      <w:bookmarkEnd w:id="0"/>
      <w:bookmarkEnd w:id="1"/>
    </w:p>
    <w:p>
      <w:pPr>
        <w:pStyle w:val="BodyText"/>
        <w:spacing w:lineRule="auto" w:line="360"/>
        <w:rPr/>
      </w:pPr>
      <w:r>
        <w:rPr/>
        <w:t>В данной задаче рассматривается построение и анализ графов с использованием алгоритмов поиска в ширину (BFS) и поиска в глубину (DFS). Для решения задачи был реализован класс графа с различными методами представления, такими как матрица смежности, список смежности и матрица инцидентности. Задача заключается в генерации случайных графов с заданным количеством вершин и рёбер, применении методов поиска путей между вершинами и анализе времени работы этих алгоритмов.</w:t>
      </w:r>
    </w:p>
    <w:p>
      <w:pPr>
        <w:pStyle w:val="BodyText"/>
        <w:spacing w:lineRule="auto" w:line="360"/>
        <w:rPr/>
      </w:pPr>
      <w:r>
        <w:rPr/>
        <w:t>Целью работы является измерение времени выполнения алгоритмов поиска путей на различных графах с изменяющимся количеством вершин и рёбер. Это поможет оценить эффективность каждого из методов в зависимости от структуры графа.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191294880"/>
      <w:bookmarkStart w:id="3" w:name="_Toc6730"/>
      <w:r>
        <w:rPr/>
        <w:t>Описание метода</w:t>
      </w:r>
      <w:bookmarkEnd w:id="2"/>
      <w:bookmarkEnd w:id="3"/>
    </w:p>
    <w:p>
      <w:pPr>
        <w:pStyle w:val="Heading3"/>
        <w:tabs>
          <w:tab w:val="clear" w:pos="709"/>
          <w:tab w:val="left" w:pos="3480" w:leader="none"/>
        </w:tabs>
        <w:ind w:hanging="0"/>
        <w:rPr>
          <w:rFonts w:ascii="Times New Roman" w:hAnsi="Times New Roman" w:eastAsia="Times New Roman" w:cs="Times New Roman"/>
          <w:color w:val="000000"/>
        </w:rPr>
      </w:pPr>
      <w:r>
        <w:rPr>
          <w:rStyle w:val="Strong"/>
          <w:rFonts w:eastAsia="Times New Roman" w:cs="Times New Roman" w:ascii="Times New Roman" w:hAnsi="Times New Roman"/>
          <w:color w:val="000000"/>
        </w:rPr>
        <w:t>Что такое граф?</w:t>
      </w:r>
    </w:p>
    <w:p>
      <w:pPr>
        <w:pStyle w:val="BodyText"/>
        <w:tabs>
          <w:tab w:val="clear" w:pos="709"/>
          <w:tab w:val="left" w:pos="3480" w:leader="none"/>
        </w:tabs>
        <w:rPr/>
      </w:pPr>
      <w:r>
        <w:rPr/>
        <w:t xml:space="preserve">Граф — это структура данных, состоящая из </w:t>
      </w:r>
      <w:r>
        <w:rPr>
          <w:rStyle w:val="Strong"/>
        </w:rPr>
        <w:t>вершин</w:t>
      </w:r>
      <w:r>
        <w:rPr/>
        <w:t xml:space="preserve"> и </w:t>
      </w:r>
      <w:r>
        <w:rPr>
          <w:rStyle w:val="Strong"/>
        </w:rPr>
        <w:t>рёбер</w:t>
      </w:r>
      <w:r>
        <w:rPr/>
        <w:t xml:space="preserve"> (связей между вершинами). Он может быть </w:t>
      </w:r>
      <w:r>
        <w:rPr>
          <w:rStyle w:val="Strong"/>
        </w:rPr>
        <w:t>ориентированным</w:t>
      </w:r>
      <w:r>
        <w:rPr/>
        <w:t xml:space="preserve"> (где направление рёбер имеет значение) и </w:t>
      </w:r>
      <w:r>
        <w:rPr>
          <w:rStyle w:val="Strong"/>
        </w:rPr>
        <w:t>неориентированным</w:t>
      </w:r>
      <w:r>
        <w:rPr/>
        <w:t xml:space="preserve"> (где рёбра можно проходить в обоих направлениях).</w:t>
      </w:r>
    </w:p>
    <w:p>
      <w:pPr>
        <w:pStyle w:val="BodyText"/>
        <w:tabs>
          <w:tab w:val="clear" w:pos="709"/>
          <w:tab w:val="left" w:pos="3480" w:leader="none"/>
        </w:tabs>
        <w:ind w:hanging="0"/>
        <w:rPr/>
      </w:pPr>
      <w:r>
        <w:rPr/>
        <w:t xml:space="preserve">Для решения задачи используется два классических алгоритма поиска пути в графе: </w:t>
      </w:r>
      <w:r>
        <w:rPr>
          <w:rStyle w:val="Strong"/>
        </w:rPr>
        <w:t>поиск в ширину (BFS)</w:t>
      </w:r>
      <w:r>
        <w:rPr/>
        <w:t xml:space="preserve"> и </w:t>
      </w:r>
      <w:r>
        <w:rPr>
          <w:rStyle w:val="Strong"/>
        </w:rPr>
        <w:t>поиск в глубину (DFS)</w:t>
      </w:r>
      <w:r>
        <w:rPr/>
        <w:t>. Эти алгоритмы применяются к сгенерированным случайным графам, состоящим из произвольного числа вершин и рёбер.</w:t>
      </w:r>
    </w:p>
    <w:p>
      <w:pPr>
        <w:pStyle w:val="Heading4"/>
        <w:tabs>
          <w:tab w:val="clear" w:pos="709"/>
          <w:tab w:val="left" w:pos="3480" w:leader="none"/>
        </w:tabs>
        <w:spacing w:lineRule="auto" w:line="276" w:before="0" w:after="1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Поиск в ширину (BFS)</w:t>
      </w:r>
    </w:p>
    <w:p>
      <w:pPr>
        <w:pStyle w:val="BodyText"/>
        <w:tabs>
          <w:tab w:val="clear" w:pos="709"/>
          <w:tab w:val="left" w:pos="3480" w:leader="none"/>
        </w:tabs>
        <w:rPr/>
      </w:pPr>
      <w:r>
        <w:rPr/>
        <w:t>BFS выполняется с помощью очереди и используется для нахождения кратчайшего пути от начальной вершины к конечной. Алгоритм посещает все вершины на одном уровне перед тем, как перейти к следующему.</w:t>
      </w:r>
    </w:p>
    <w:p>
      <w:pPr>
        <w:pStyle w:val="Heading4"/>
        <w:tabs>
          <w:tab w:val="clear" w:pos="709"/>
          <w:tab w:val="left" w:pos="3480" w:leader="none"/>
        </w:tabs>
        <w:spacing w:lineRule="auto" w:line="276" w:before="0" w:after="1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Поиск в глубину (DFS)</w:t>
      </w:r>
    </w:p>
    <w:p>
      <w:pPr>
        <w:pStyle w:val="BodyText"/>
        <w:tabs>
          <w:tab w:val="clear" w:pos="709"/>
          <w:tab w:val="left" w:pos="3480" w:leader="none"/>
        </w:tabs>
        <w:rPr/>
      </w:pPr>
      <w:r>
        <w:rPr/>
        <w:t>DFS использует стек для поиска пути и переходит по графу, углубляясь до конца возможного пути перед возвратом. Этот метод не гарантирует нахождение кратчайшего пути, но может быть полезен в некоторых случаях.</w:t>
      </w:r>
    </w:p>
    <w:p>
      <w:pPr>
        <w:pStyle w:val="Heading4"/>
        <w:tabs>
          <w:tab w:val="clear" w:pos="709"/>
          <w:tab w:val="left" w:pos="3480" w:leader="none"/>
        </w:tabs>
        <w:spacing w:lineRule="auto" w:line="276" w:before="0" w:after="1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Структура графа</w:t>
      </w:r>
    </w:p>
    <w:p>
      <w:pPr>
        <w:pStyle w:val="BodyText"/>
        <w:tabs>
          <w:tab w:val="clear" w:pos="709"/>
          <w:tab w:val="left" w:pos="3480" w:leader="none"/>
        </w:tabs>
        <w:rPr/>
      </w:pPr>
      <w:r>
        <w:rPr/>
        <w:t>Граф представляется с использованием матрицы смежности и позволяет гибко добавлять рёбра, как для ориентированных, так и для неориентированных графов. Для каждого графа рассчитывается матрица смежности, список смежности и матрица инцидентности, что помогает разнообразить представление данных.</w:t>
      </w:r>
    </w:p>
    <w:p>
      <w:pPr>
        <w:pStyle w:val="Heading4"/>
        <w:tabs>
          <w:tab w:val="clear" w:pos="709"/>
          <w:tab w:val="left" w:pos="3480" w:leader="none"/>
        </w:tabs>
        <w:spacing w:lineRule="auto" w:line="276" w:before="0" w:after="14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Генерация графов</w:t>
      </w:r>
    </w:p>
    <w:p>
      <w:pPr>
        <w:pStyle w:val="BodyText"/>
        <w:tabs>
          <w:tab w:val="clear" w:pos="709"/>
          <w:tab w:val="left" w:pos="3480" w:leader="none"/>
        </w:tabs>
        <w:rPr/>
      </w:pPr>
      <w:r>
        <w:rPr/>
        <w:t>Для исследования времени выполнения алгоритмов генерируются случайные графы с различным количеством вершин и рёбер. В процессе генерации учитываются ограничения на максимальную степень вершин и степень входа/выхода рёбер, что предотвращает создание слишком плотных графов.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Heading1"/>
        <w:rPr>
          <w:lang w:val="en-US"/>
        </w:rPr>
      </w:pPr>
      <w:bookmarkStart w:id="4" w:name="_Toc191294881"/>
      <w:bookmarkStart w:id="5" w:name="_Toc6731"/>
      <w:r>
        <w:rPr/>
        <w:t>Выполнение задачи</w:t>
      </w:r>
      <w:bookmarkStart w:id="6" w:name="_Toc191294882"/>
      <w:bookmarkStart w:id="7" w:name="_Toc6732"/>
      <w:bookmarkEnd w:id="4"/>
      <w:bookmarkEnd w:id="5"/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import random  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import time  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import matplotlib.pyplot as plt  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>from collections import deque  # Импортируем deque для очереди в BFS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># Класс для представления графа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>class Graph: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__init__(self, vertices, directed=False):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Инициализация графа с заданным количеством вершин и направленностью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self.vertices = vertices  # Количество вершин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self.directed = directed  # Направленность графа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self.adjacency_matrix = [[0] * vertices for _ in range(vertices)]  # Матрица смежности (по умолчанию все рёбра отсутствуют)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add_edge(self, u, v):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Добавление ребра между вершинами u и v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if u != v:  # Избегаем самопетель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self.adjacency_matrix[u][v] = 1  # Устанавливаем ребро от u к v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if not self.directed:  # Если граф неориентированный, добавляем обратное ребро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self.adjacency_matrix[v][u] = 1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get_adjacency_matrix(self):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Возвращаем матрицу смежности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return self.adjacency_matrix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get_incidence_matrix(self):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Генерация матрицы инцидентности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edges = sum(row.count(1) for row in self.adjacency_matrix)  # Подсчёт количества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matrix = [[0] * edges for _ in range(self.vertices)]  # Инициализация матрицы инцидентности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edge_index = 0  # Индекс для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Заполнение матрицы инцидентности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for i in range(self.vertices):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for j in range(self.vertices):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if self.adjacency_matrix[i][j]: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matrix[i][edge_index] = 1  # Вершина i инцидентен ребру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matrix[j][edge_index] = -1 if self.directed else 1  # Вершина j инцидентен ребру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edge_index += 1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return matrix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get_adjacency_list(self):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Возвращаем список смежности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return [[j for j in range(self.vertices) if self.adjacency_matrix[i][j]] for i in range(self.vertices)]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get_edge_list(self):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Возвращаем список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return [(i, j) for i in range(self.vertices) for j in range(self.vertices) if self.adjacency_matrix[i][j]]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bfs(self, start, end):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Реализация поиска в ширину (BFS)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queue = deque([start])  # Очередь для BFS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visited = [False] * self.vertices  # Массив посещённых вершин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visited[start] = True  # Отмечаем начальную вершину как посещённую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parent = [-1] * self.vertices  # Массив для восстановления пути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while queue: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node = queue.popleft()  # Извлекаем вершину из очереди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if node == end:  # Если достигли конечной вершины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path = []  # Список для пути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while node != -1: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path.append(node)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node = parent[node]  # Восстанавливаем путь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return list(reversed(path))  # Возвращаем путь в правильном порядке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# Обход всех соседей текущей вершины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for neighbor in range(self.vertices):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if self.adjacency_matrix[node][neighbor] and not visited[neighbor]: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queue.append(neighbor)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visited[neighbor] = True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parent[neighbor] = node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return []  # Если путь не найден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dfs(self, start, end):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Реализация поиска в глубину (DFS)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stack = [start]  # Стек для DFS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visited = [False] * self.vertices  # Массив посещённых вершин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visited[start] = True  # Отмечаем начальную вершину как посещённую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parent = [-1] * self.vertices  # Массив для восстановления пути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while stack: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node = stack.pop()  # Извлекаем вершину из стека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if node == end:  # Если достигли конечной вершины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path = []  # Список для пути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while node != -1: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path.append(node)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node = parent[node]  # Восстанавливаем путь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return list(reversed(path))  # Возвращаем путь в правильном порядке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# Обход всех соседей текущей вершины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for neighbor in range(self.vertices):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if self.adjacency_matrix[node][neighbor] and not visited[neighbor]: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stack.append(neighbor)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visited[neighbor] = True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parent[neighbor] = node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return []  # Если путь не найден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># Класс для генерации случайных графов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>class GraphGenerator: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__init__(self, min_vertices, max_vertices, min_edges, max_edges, max_degree, max_inout_degree, directed):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self.min_vertices = min_vertices  # Минимальное количество вершин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self.max_vertices = max_vertices  # Максимальное количество вершин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self.min_edges = min_edges  # Минимальное количество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self.max_edges = max_edges  # Максимальное количество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self.max_degree = max_degree  # Максимальная степень вершины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self.max_inout_degree = max_inout_degree  # Максимальная входная/выходная степень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self.directed = directed  # Направленность графа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def generate_graph(self, vertices, edges):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Генерация графа с заданным количеством вершин и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graph = Graph(vertices, self.directed)  # Создаём граф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edge_count = 0  # Счётчик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Пока не добавим все рёбра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while edge_count &lt; edges: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u, v = random.randint(0, vertices - 1), random.randint(0, vertices - 1)  # Генерация случайных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if u != v and graph.adjacency_matrix[u][v] == 0:  # Если рёбер между u и v ещё нет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# Проверяем, не превышают ли степени вершин максимально допустимые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out_degree = sum(graph.adjacency_matrix[u])  # Степень вершины u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in_degree = sum(row[v] for row in graph.adjacency_matrix)  # Степень вершины v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</w:t>
      </w:r>
      <w:r>
        <w:rPr>
          <w:color w:val="FFFFFF"/>
        </w:rPr>
        <w:t>if out_degree &lt; self.max_degree and in_degree &lt; self.max_inout_degree: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graph.add_edge(u, v)  # Добавляем ребро в граф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</w:t>
      </w:r>
      <w:r>
        <w:rPr>
          <w:color w:val="FFFFFF"/>
        </w:rPr>
        <w:t>edge_count += 1  # Увеличиваем счётчик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return graph  # Возвращаем сгенерированный граф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># Основная часть программы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>if __name__ == "__main__":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# Задание начальных параметров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initial_vertices = 5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initial_edges = 8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step_vertices = 5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step_edges = 10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max_degree = 4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max_inout_degree = 4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is_directed = False  # Направленность графа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# Инициализация генератора графов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generator = GraphGenerator(initial_vertices, initial_vertices + step_vertices * 9, initial_edges,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                   </w:t>
      </w:r>
      <w:r>
        <w:rPr>
          <w:color w:val="FFFFFF"/>
        </w:rPr>
        <w:t>initial_edges + step_edges * 9, max_degree, max_inout_degree, is_directed)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# Списки для хранения данных для построения графика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bfs_times = []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dfs_times = []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vertex_counts = []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# Генерация графов с увеличением количества вершин и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for i in range(10):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vertices = initial_vertices + i * step_vertices  # Количество вершин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edges = initial_edges + i * step_edges  # Количество рёбер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graph = generator.generate_graph(vertices, edges)  # Генерация графа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print(f"\n=== Граф {i + 1} ===")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print(f"Вершины: {vertices}, Рёбра: {edges}")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Вывод матрицы смежности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print("\nМатрица смежности:")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for row in graph.get_adjacency_matrix():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print(" ".join(map(str, row)))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Вывод списка смежности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print("\nСписок смежности:")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for idx, neighbors in enumerate(graph.get_adjacency_list()):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print(f"{idx} -&gt; {', '.join(map(str, neighbors))}")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Выбираем случайные вершины для поиска пути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start, end = random.randint(0, vertices - 1), random.randint(0, vertices - 1)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print(f"\nПоиск пути между {start} и {end}...")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Замер времени выполнения BFS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start_time = time.time()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bfs_path = graph.bfs(start, end)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bfs_time = time.time() - start_time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Замер времени выполнения DFS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start_time = time.time()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dfs_path = graph.dfs(start, end)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dfs_time = time.time() - start_time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Вывод результатов поиска пути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if bfs_path: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print("BFS путь:", " → ".join(map(str, bfs_path)))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else: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print("BFS не нашёл путь")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if dfs_path: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print("DFS путь:", " → ".join(map(str, dfs_path)))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else: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    </w:t>
      </w:r>
      <w:r>
        <w:rPr>
          <w:color w:val="FFFFFF"/>
        </w:rPr>
        <w:t>print("DFS не нашёл путь")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Вывод времени выполнения алгоритмов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print(f"BFS занял {bfs_time:.6f} сек, DFS занял {dfs_time:.6f} сек.")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print("=" * 30)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# Добавление данных для построения графика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bfs_times.append(bfs_time)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dfs_times.append(dfs_time)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    </w:t>
      </w:r>
      <w:r>
        <w:rPr>
          <w:color w:val="FFFFFF"/>
        </w:rPr>
        <w:t>vertex_counts.append(vertices)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# Построение графика времени работы алгоритмов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plt.plot(vertex_counts, bfs_times, marker='o', label="BFS")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/>
        <w:jc w:val="left"/>
        <w:rPr>
          <w:color w:val="FFFFFF"/>
        </w:rPr>
      </w:pPr>
      <w:r>
        <w:rPr>
          <w:color w:val="FFFFFF"/>
        </w:rPr>
        <w:t xml:space="preserve">    </w:t>
      </w:r>
      <w:r>
        <w:rPr>
          <w:color w:val="FFFFFF"/>
        </w:rPr>
        <w:t>plt</w:t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</w:r>
    </w:p>
    <w:p>
      <w:pPr>
        <w:pStyle w:val="BodyText"/>
        <w:ind w:hanging="0" w:left="720"/>
        <w:rPr/>
      </w:pPr>
      <w:r>
        <w:rPr/>
        <w:t>В ходе выполнения задачи были реализованы и протестированы следующие шаги: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firstLine="1" w:left="709"/>
        <w:rPr/>
      </w:pPr>
      <w:r>
        <w:rPr>
          <w:rStyle w:val="Strong"/>
        </w:rPr>
        <w:t>Инициализация и генерация графов: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firstLine="1" w:left="1418"/>
        <w:rPr/>
      </w:pPr>
      <w:r>
        <w:rPr/>
        <w:t xml:space="preserve">Использован класс </w:t>
      </w:r>
      <w:r>
        <w:rPr>
          <w:rStyle w:val="Style14"/>
        </w:rPr>
        <w:t>GraphGenerator</w:t>
      </w:r>
      <w:r>
        <w:rPr/>
        <w:t xml:space="preserve"> для создания случайных графов с заданным числом вершин и рёбер.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firstLine="1" w:left="1418"/>
        <w:rPr/>
      </w:pPr>
      <w:r>
        <w:rPr/>
        <w:t xml:space="preserve">Генерация графов проводилась с увеличением количества вершин и рёбер поэтапно.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firstLine="1" w:left="709"/>
        <w:rPr/>
      </w:pPr>
      <w:r>
        <w:rPr>
          <w:rStyle w:val="Strong"/>
        </w:rPr>
        <w:t>Использование алгоритмов поиска: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firstLine="1" w:left="1418"/>
        <w:rPr/>
      </w:pPr>
      <w:r>
        <w:rPr/>
        <w:t xml:space="preserve">Для каждого графа выполнялись два поиска пути: BFS и DFS.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firstLine="1" w:left="1418"/>
        <w:rPr/>
      </w:pPr>
      <w:r>
        <w:rPr/>
        <w:t xml:space="preserve">Для замера времени работы алгоритмов использовались функции </w:t>
      </w:r>
      <w:r>
        <w:rPr>
          <w:rStyle w:val="Style14"/>
        </w:rPr>
        <w:t>time.time()</w:t>
      </w:r>
      <w:r>
        <w:rPr/>
        <w:t xml:space="preserve">, что позволяло получить точные значения времени для каждого поиска.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firstLine="1" w:left="709"/>
        <w:rPr/>
      </w:pPr>
      <w:r>
        <w:rPr>
          <w:rStyle w:val="Strong"/>
        </w:rPr>
        <w:t>Анализ и вывод данных: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firstLine="1" w:left="1418"/>
        <w:rPr/>
      </w:pPr>
      <w:r>
        <w:rPr/>
        <w:t xml:space="preserve">Были собраны результаты по времени выполнения для различных графов с разным числом вершин и рёбер.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spacing w:lineRule="auto" w:line="360"/>
        <w:ind w:firstLine="1" w:left="1418"/>
        <w:rPr/>
      </w:pPr>
      <w:r>
        <w:rPr/>
        <w:t>Составлены графики, которые отображают зависимость времени выполнения от числа вершин для каждого из алгоритмов.</w:t>
      </w:r>
    </w:p>
    <w:p>
      <w:pPr>
        <w:pStyle w:val="Normal"/>
        <w:ind w:hanging="0" w:left="720"/>
        <w:rPr/>
      </w:pPr>
      <w:r>
        <w:rPr/>
      </w:r>
    </w:p>
    <w:p>
      <w:pPr>
        <w:pStyle w:val="Normal"/>
        <w:ind w:hanging="0" w:left="720"/>
        <w:rPr>
          <w:b/>
          <w:bCs/>
          <w:lang w:val="en-US"/>
        </w:rPr>
      </w:pPr>
      <w:r>
        <w:rPr>
          <w:b/>
          <w:bCs/>
        </w:rPr>
        <w:t>Результат выполнения программы</w:t>
      </w:r>
      <w:r>
        <w:rPr>
          <w:b/>
          <w:bCs/>
          <w:lang w:val="en-US"/>
        </w:rPr>
        <w:t xml:space="preserve">: </w:t>
      </w:r>
    </w:p>
    <w:p>
      <w:pPr>
        <w:pStyle w:val="Normal"/>
        <w:ind w:hanging="0" w:left="72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7170" cy="3268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326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3660" cy="47142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471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ind w:hanging="0"/>
        <w:rPr/>
      </w:pPr>
      <w:r>
        <w:rPr/>
        <w:t>Заключение</w:t>
      </w:r>
      <w:bookmarkEnd w:id="6"/>
      <w:bookmarkEnd w:id="7"/>
    </w:p>
    <w:p>
      <w:pPr>
        <w:pStyle w:val="BodyText"/>
        <w:spacing w:lineRule="auto" w:line="360"/>
        <w:rPr/>
      </w:pPr>
      <w:r>
        <w:rPr/>
        <w:t>В результате выполнения задачи было исследовано время работы алгоритмов поиска в ширину (BFS) и поиска в глубину (DFS) на случайных графах с различным количеством вершин и рёбер. Были получены следующие выводы: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firstLine="1" w:left="709"/>
        <w:rPr/>
      </w:pPr>
      <w:r>
        <w:rPr>
          <w:rStyle w:val="Strong"/>
        </w:rPr>
        <w:t>Время выполнения BFS и DFS растет с увеличением количества вершин и рёбер</w:t>
      </w:r>
      <w:r>
        <w:rPr/>
        <w:t xml:space="preserve">, что соответствует ожидаемой сложности алгоритмов.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firstLine="1" w:left="709"/>
        <w:rPr/>
      </w:pPr>
      <w:r>
        <w:rPr>
          <w:rStyle w:val="Strong"/>
        </w:rPr>
        <w:t>BFS выполняется немного быстрее, чем DFS</w:t>
      </w:r>
      <w:r>
        <w:rPr/>
        <w:t xml:space="preserve">, так как алгоритм BFS часто использует меньше времени для поиска путей в графах с более широкой структурой.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firstLine="1" w:left="709"/>
        <w:rPr/>
      </w:pPr>
      <w:r>
        <w:rPr/>
        <w:t xml:space="preserve">Результаты демонстрируют, что на больших графах с большим числом рёбер, оба алгоритма начинают показывать значительные различия в скорости, в зависимости от структуры графа. </w:t>
      </w:r>
    </w:p>
    <w:p>
      <w:pPr>
        <w:pStyle w:val="BodyText"/>
        <w:spacing w:lineRule="auto" w:line="360"/>
        <w:rPr/>
      </w:pPr>
      <w:r>
        <w:rPr/>
        <w:t>Данное исследование поможет в дальнейшем выборе более эффективных алгоритмов для поиска в графах в зависимости от их структуры и размеров.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1217930</wp:posOffset>
            </wp:positionH>
            <wp:positionV relativeFrom="paragraph">
              <wp:posOffset>3867150</wp:posOffset>
            </wp:positionV>
            <wp:extent cx="4591050" cy="34658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6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7420" cy="360108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60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nsolas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272f"/>
    <w:pPr>
      <w:widowControl/>
      <w:bidi w:val="0"/>
      <w:spacing w:lineRule="auto" w:line="360" w:before="0" w:after="0"/>
      <w:ind w:firstLine="284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43727"/>
    <w:pPr>
      <w:keepNext w:val="true"/>
      <w:keepLines/>
      <w:spacing w:before="0" w:after="240"/>
      <w:jc w:val="center"/>
      <w:outlineLvl w:val="0"/>
    </w:pPr>
    <w:rPr>
      <w:rFonts w:eastAsia="" w:eastAsiaTheme="majorEastAsia"/>
      <w:b/>
      <w:color w:themeColor="text1" w:val="00000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468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24a0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4682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943727"/>
    <w:rPr>
      <w:rFonts w:ascii="Times New Roman" w:hAnsi="Times New Roman" w:eastAsia="" w:cs="Times New Roman" w:eastAsiaTheme="majorEastAsia"/>
      <w:b/>
      <w:color w:themeColor="text1" w:val="000000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94372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2a58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uiPriority w:val="9"/>
    <w:semiHidden/>
    <w:qFormat/>
    <w:rsid w:val="0004682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04682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24a06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eastAsia="ru-RU"/>
    </w:rPr>
  </w:style>
  <w:style w:type="character" w:styleId="Style10" w:customStyle="1">
    <w:name w:val="Текст Знак"/>
    <w:basedOn w:val="DefaultParagraphFont"/>
    <w:link w:val="PlainText"/>
    <w:uiPriority w:val="99"/>
    <w:qFormat/>
    <w:rsid w:val="00a24a06"/>
    <w:rPr>
      <w:rFonts w:ascii="Consolas" w:hAnsi="Consolas"/>
      <w:kern w:val="2"/>
      <w:sz w:val="21"/>
      <w:szCs w:val="21"/>
      <w14:ligatures w14:val="standardContextual"/>
    </w:rPr>
  </w:style>
  <w:style w:type="character" w:styleId="Style11">
    <w:name w:val="Ссылка указателя"/>
    <w:qFormat/>
    <w:rPr/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94600f"/>
    <w:pPr>
      <w:spacing w:lineRule="auto" w:line="240" w:beforeAutospacing="1" w:afterAutospacing="1"/>
    </w:pPr>
    <w:rPr/>
  </w:style>
  <w:style w:type="paragraph" w:styleId="Style17" w:customStyle="1">
    <w:name w:val="Титл(Шапка)"/>
    <w:qFormat/>
    <w:rsid w:val="009a77e4"/>
    <w:pPr>
      <w:widowControl/>
      <w:bidi w:val="0"/>
      <w:spacing w:lineRule="auto" w:line="276" w:before="0" w:after="0"/>
      <w:jc w:val="center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eastAsia="ru-RU" w:val="ru-RU" w:bidi="ar-SA"/>
    </w:rPr>
  </w:style>
  <w:style w:type="paragraph" w:styleId="Style18" w:customStyle="1">
    <w:name w:val="Титл(Заголовок)"/>
    <w:next w:val="Normal"/>
    <w:qFormat/>
    <w:rsid w:val="009a77e4"/>
    <w:pPr>
      <w:widowControl/>
      <w:bidi w:val="0"/>
      <w:spacing w:lineRule="auto" w:line="259" w:before="0" w:after="0"/>
      <w:jc w:val="center"/>
    </w:pPr>
    <w:rPr>
      <w:rFonts w:ascii="Times New Roman" w:hAnsi="Times New Roman" w:eastAsia="Times New Roman" w:cs="Times New Roman"/>
      <w:b/>
      <w:color w:val="000000"/>
      <w:kern w:val="0"/>
      <w:sz w:val="32"/>
      <w:szCs w:val="24"/>
      <w:lang w:eastAsia="ru-RU" w:val="ru-RU" w:bidi="ar-SA"/>
    </w:rPr>
  </w:style>
  <w:style w:type="paragraph" w:styleId="Style19" w:customStyle="1">
    <w:name w:val="Титл(Подписи)"/>
    <w:qFormat/>
    <w:rsid w:val="009a77e4"/>
    <w:pPr>
      <w:widowControl/>
      <w:tabs>
        <w:tab w:val="clear" w:pos="709"/>
        <w:tab w:val="left" w:pos="3544" w:leader="dot"/>
        <w:tab w:val="right" w:pos="10466" w:leader="dot"/>
      </w:tabs>
      <w:bidi w:val="0"/>
      <w:spacing w:lineRule="auto" w:line="259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7e4"/>
    <w:pPr>
      <w:tabs>
        <w:tab w:val="clear" w:pos="709"/>
        <w:tab w:val="right" w:pos="10466" w:leader="dot"/>
      </w:tabs>
      <w:spacing w:before="0" w:after="100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4600f"/>
    <w:pPr>
      <w:spacing w:lineRule="auto" w:line="259"/>
      <w:outlineLvl w:val="9"/>
    </w:pPr>
    <w:rPr/>
  </w:style>
  <w:style w:type="paragraph" w:styleId="Style20" w:customStyle="1">
    <w:name w:val="Базовый для титла"/>
    <w:qFormat/>
    <w:rsid w:val="009a77e4"/>
    <w:pPr>
      <w:widowControl/>
      <w:tabs>
        <w:tab w:val="clear" w:pos="709"/>
        <w:tab w:val="left" w:pos="851" w:leader="none"/>
      </w:tabs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ru-RU" w:val="ru-RU" w:bidi="ar-SA"/>
    </w:rPr>
  </w:style>
  <w:style w:type="paragraph" w:styleId="ListParagraph">
    <w:name w:val="List Paragraph"/>
    <w:basedOn w:val="Normal"/>
    <w:uiPriority w:val="34"/>
    <w:qFormat/>
    <w:rsid w:val="009e16f3"/>
    <w:pPr>
      <w:spacing w:before="0" w:after="0"/>
      <w:ind w:left="720"/>
      <w:contextualSpacing/>
    </w:pPr>
    <w:rPr/>
  </w:style>
  <w:style w:type="paragraph" w:styleId="PlainText">
    <w:name w:val="Plain Text"/>
    <w:basedOn w:val="Normal"/>
    <w:link w:val="Style10"/>
    <w:uiPriority w:val="99"/>
    <w:unhideWhenUsed/>
    <w:qFormat/>
    <w:rsid w:val="00a24a06"/>
    <w:pPr>
      <w:spacing w:lineRule="auto" w:line="240"/>
      <w:ind w:hanging="0"/>
      <w:jc w:val="left"/>
    </w:pPr>
    <w:rPr>
      <w:rFonts w:ascii="Consolas" w:hAnsi="Consolas" w:eastAsia="Calibri" w:cs="" w:cstheme="minorBidi" w:eastAsiaTheme="minorHAnsi"/>
      <w:color w:val="auto"/>
      <w:kern w:val="2"/>
      <w:sz w:val="21"/>
      <w:szCs w:val="21"/>
      <w:lang w:eastAsia="en-US"/>
      <w14:ligatures w14:val="standardContextual"/>
    </w:rPr>
  </w:style>
  <w:style w:type="paragraph" w:styleId="msonormal" w:customStyle="1">
    <w:name w:val="msonormal"/>
    <w:basedOn w:val="Normal"/>
    <w:qFormat/>
    <w:rsid w:val="00a24a06"/>
    <w:pPr>
      <w:spacing w:lineRule="auto" w:line="240" w:beforeAutospacing="1" w:afterAutospacing="1"/>
      <w:ind w:hanging="0"/>
      <w:jc w:val="left"/>
    </w:pPr>
    <w:rPr>
      <w:color w:val="auto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UCTR-IKT-CPP/PolozhencevAA_3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LibreOffice/25.2.1.2$Windows_X86_64 LibreOffice_project/d3abf4aee5fd705e4a92bba33a32f40bc4e56f49</Application>
  <AppVersion>15.0000</AppVersion>
  <Pages>10</Pages>
  <Words>1741</Words>
  <Characters>10690</Characters>
  <CharactersWithSpaces>13605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2025-03-10T03:28:00Z</dcterms:created>
  <dc:creator>Пысин Максим Дмитриевич</dc:creator>
  <dc:description/>
  <dc:language>ru-RU</dc:language>
  <cp:lastModifiedBy/>
  <dcterms:modified xsi:type="dcterms:W3CDTF">2025-03-17T12:39:05Z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