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a95f7cd7634d95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WebServices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[IRI] https://mondragon.com/ids/sm/7471_5180_3022_3423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WebServices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A submodel template for mapping device services@en, Una plantilla de submodelo para mapear propiedades de un servicio web de un dispositivo@es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[SMC]</w:t>
              <w:br/>
              <w:t>WebService</w:t>
            </w:r>
          </w:p>
        </w:tc>
        <w:tc>
          <w:p>
            <w:r>
              <w:t>[IRI]https://mondragon.com/ids/cd/0422_5130_5022_9484</w:t>
              <w:br/>
              <w:t>Web Service Web Service Information about an individual Web Service</w:t>
            </w:r>
          </w:p>
        </w:tc>
        <w:tc>
          <w:p>
            <w:r>
              <w:t>[-]</w:t>
              <w:br/>
              <w:t>5 elements</w:t>
            </w:r>
          </w:p>
        </w:tc>
        <w:tc>
          <w:p>
            <w:r>
              <w:t>1..*</w:t>
            </w:r>
          </w:p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WebService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SubmodelElementCollection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[IRI] https://mondragon.com/ids/cd/0422_5130_5022_9484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WebService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Information about an individual Web Service@en, Información respecto a un Servicio Web@es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[Property]</w:t>
              <w:br/>
              <w:t>URL</w:t>
            </w:r>
          </w:p>
        </w:tc>
        <w:tc>
          <w:p>
            <w:r>
              <w:t>[IRI]https://mondragon.com/ids/cd/0241_0190_3022_9102</w:t>
              <w:br/>
              <w:t>URL URL The service endpoint. Make sure it is reachable within the network.</w:t>
            </w:r>
          </w:p>
        </w:tc>
        <w:tc>
          <w:p>
            <w:r>
              <w:t>[string]</w:t>
              <w:br/>
              <w:t>http://127.0.0.1/myWebService/?parameter1=val1</w:t>
            </w:r>
          </w:p>
        </w:tc>
        <w:tc>
          <w:p>
            <w:r/>
          </w:p>
        </w:tc>
      </w:tr>
      <w:tr>
        <w:tc>
          <w:p>
            <w:r>
              <w:t>[Property]</w:t>
              <w:br/>
              <w:t>Name</w:t>
            </w:r>
          </w:p>
        </w:tc>
        <w:tc>
          <w:p>
            <w:r>
              <w:t>[IRI]https://mondragon.com/ids/cd/7052_0190_3022_2921</w:t>
              <w:br/>
              <w:t>Name - The name of the service</w:t>
            </w:r>
          </w:p>
        </w:tc>
        <w:tc>
          <w:p>
            <w:r>
              <w:t>[string]</w:t>
              <w:br/>
              <w:t>My service name</w:t>
            </w:r>
          </w:p>
        </w:tc>
        <w:tc>
          <w:p>
            <w:r/>
          </w:p>
        </w:tc>
      </w:tr>
      <w:tr>
        <w:tc>
          <w:p>
            <w:r>
              <w:t>[Property]</w:t>
              <w:br/>
              <w:t>Method</w:t>
            </w:r>
          </w:p>
        </w:tc>
        <w:tc>
          <w:p>
            <w:r>
              <w:t>[IRI]https://mondragon.com/ids/cd/1561_0190_3022_7753</w:t>
              <w:br/>
              <w:t>Method Method The type of method</w:t>
            </w:r>
          </w:p>
        </w:tc>
        <w:tc>
          <w:p>
            <w:r>
              <w:t>[string]</w:t>
              <w:br/>
              <w:t>GET</w:t>
              <w:br/>
              <w:t>POST</w:t>
              <w:br/>
              <w:t>PUT</w:t>
              <w:br/>
              <w:t>PATCH</w:t>
              <w:br/>
              <w:t>DELETE</w:t>
            </w:r>
          </w:p>
        </w:tc>
        <w:tc>
          <w:p>
            <w:r/>
          </w:p>
        </w:tc>
      </w:tr>
      <w:tr>
        <w:tc>
          <w:p>
            <w:r>
              <w:t>[Property]</w:t>
              <w:br/>
              <w:t>IsAsync</w:t>
            </w:r>
          </w:p>
        </w:tc>
        <w:tc>
          <w:p>
            <w:r>
              <w:t>[IRI]https://mondragon.com/ids/cd/2582_3130_5022_8052</w:t>
              <w:br/>
              <w:t>IsAsync IsAsync Specify whether or not the operation is executed asynchronously</w:t>
            </w:r>
          </w:p>
        </w:tc>
        <w:tc>
          <w:p>
            <w:r>
              <w:t>[boolean]</w:t>
              <w:br/>
              <w:t>false</w:t>
              <w:br/>
              <w:t>true</w:t>
            </w:r>
          </w:p>
        </w:tc>
        <w:tc>
          <w:p>
            <w:r/>
          </w:p>
        </w:tc>
      </w:tr>
      <w:tr>
        <w:tc>
          <w:p>
            <w:r>
              <w:t>[SMC]</w:t>
              <w:br/>
              <w:t>Response</w:t>
            </w:r>
          </w:p>
        </w:tc>
        <w:tc>
          <w:p>
            <w:r>
              <w:t>[IRI]https://mondragon.com/ids/cd/2262_0190_3022_6903</w:t>
              <w:br/>
              <w:t>- - Service response</w:t>
            </w:r>
          </w:p>
        </w:tc>
        <w:tc>
          <w:p>
            <w:r>
              <w:t>[-]</w:t>
              <w:br/>
              <w:t>3 elements</w:t>
            </w:r>
          </w:p>
        </w:tc>
        <w:tc>
          <w:p>
            <w:r>
              <w:t>1..*</w:t>
            </w:r>
          </w:p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Response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SubmodelElementCollection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[IRI] https://mondragon.com/ids/cd/2262_0190_3022_6903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Response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Service response@en, Respuesta del servicio@es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[Property]</w:t>
              <w:br/>
              <w:t>Code</w:t>
            </w:r>
          </w:p>
        </w:tc>
        <w:tc>
          <w:p>
            <w:r>
              <w:t>[IRI]https://mondragon.com/ids/cd/9562_0190_3022_6374</w:t>
              <w:br/>
              <w:t>- - Responde code</w:t>
            </w:r>
          </w:p>
        </w:tc>
        <w:tc>
          <w:p>
            <w:r>
              <w:t>[int]</w:t>
              <w:br/>
              <w:t>200</w:t>
              <w:br/>
              <w:t>201</w:t>
            </w:r>
          </w:p>
        </w:tc>
        <w:tc>
          <w:p>
            <w:r/>
          </w:p>
        </w:tc>
      </w:tr>
      <w:tr>
        <w:tc>
          <w:p>
            <w:r>
              <w:t>[Property]</w:t>
              <w:br/>
              <w:t>MediaType</w:t>
            </w:r>
          </w:p>
        </w:tc>
        <w:tc>
          <w:p>
            <w:r>
              <w:t>[IRI]https://mondragon.com/ids/cd/4572_0190_3022_0456</w:t>
              <w:br/>
              <w:t>- - Media type</w:t>
            </w:r>
          </w:p>
        </w:tc>
        <w:tc>
          <w:p>
            <w:r>
              <w:t>[string]</w:t>
              <w:br/>
              <w:t>application/json</w:t>
              <w:br/>
              <w:t>application/xml</w:t>
              <w:br/>
              <w:t>text/xml</w:t>
            </w:r>
          </w:p>
        </w:tc>
        <w:tc>
          <w:p>
            <w:r/>
          </w:p>
        </w:tc>
      </w:tr>
      <w:tr>
        <w:tc>
          <w:p>
            <w:r>
              <w:t>[Property]</w:t>
              <w:br/>
              <w:t>ExampleValue</w:t>
            </w:r>
          </w:p>
        </w:tc>
        <w:tc>
          <w:p>
            <w:r>
              <w:t>[IRI]https://mondragon.com/ids/cd/6192_0190_3022_6082</w:t>
              <w:br/>
              <w:t>ExampleValue - An example of response body</w:t>
            </w:r>
          </w:p>
        </w:tc>
        <w:tc>
          <w:p>
            <w:r>
              <w:t>[string]</w:t>
              <w:br/>
              <w:t>{}</w:t>
              <w:br/>
              <w:t>&lt;/&gt;</w:t>
              <w:br/>
              <w:t>0</w:t>
              <w:br/>
              <w:t>text</w:t>
            </w:r>
          </w:p>
        </w:tc>
        <w:tc>
          <w:p>
            <w:r/>
          </w:p>
        </w:tc>
      </w:tr>
    </w:tbl>
    <w:p>
      <w:r>
        <w:t> </w:t>
      </w:r>
    </w:p>
    <w:p>
      <w:r>
        <w:t> </w:t>
      </w:r>
    </w:p>
  </w:body>
</w:document>
</file>