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heme="majorHAnsi" w:hAnsiTheme="majorHAnsi"/>
          <w:b/>
          <w:sz w:val="52"/>
          <w:szCs w:val="52"/>
        </w:rPr>
      </w:pPr>
    </w:p>
    <w:p>
      <w:pPr>
        <w:pStyle w:val="7"/>
        <w:jc w:val="center"/>
        <w:rPr>
          <w:rFonts w:hint="default" w:ascii="Times New Roman" w:hAnsi="Times New Roman" w:cs="Times New Roman"/>
          <w:b/>
          <w:sz w:val="40"/>
          <w:szCs w:val="40"/>
        </w:rPr>
      </w:pPr>
      <w:r>
        <w:rPr>
          <w:rFonts w:hint="default" w:ascii="Times New Roman" w:hAnsi="Times New Roman" w:cs="Times New Roman"/>
          <w:b/>
          <w:sz w:val="40"/>
          <w:szCs w:val="40"/>
        </w:rPr>
        <w:t>PROJECT REPORT TEMPLATE</w:t>
      </w:r>
    </w:p>
    <w:p>
      <w:pPr>
        <w:pStyle w:val="7"/>
        <w:jc w:val="center"/>
        <w:rPr>
          <w:rFonts w:hint="default" w:ascii="Times New Roman" w:hAnsi="Times New Roman" w:cs="Times New Roman"/>
          <w:b/>
          <w:sz w:val="32"/>
          <w:szCs w:val="32"/>
        </w:rPr>
      </w:pPr>
    </w:p>
    <w:p>
      <w:pPr>
        <w:pStyle w:val="7"/>
        <w:rPr>
          <w:rFonts w:hint="default" w:ascii="Times New Roman" w:hAnsi="Times New Roman" w:cs="Times New Roman"/>
          <w:b/>
          <w:sz w:val="32"/>
          <w:szCs w:val="32"/>
          <w:u w:val="single"/>
        </w:rPr>
      </w:pPr>
    </w:p>
    <w:p>
      <w:pPr>
        <w:pStyle w:val="7"/>
        <w:rPr>
          <w:rFonts w:hint="default" w:ascii="Times New Roman" w:hAnsi="Times New Roman" w:cs="Times New Roman"/>
          <w:b/>
          <w:sz w:val="32"/>
          <w:szCs w:val="32"/>
          <w:u w:val="single"/>
        </w:rPr>
      </w:pPr>
    </w:p>
    <w:p>
      <w:pPr>
        <w:pStyle w:val="7"/>
        <w:rPr>
          <w:rFonts w:hint="default" w:ascii="Times New Roman" w:hAnsi="Times New Roman" w:cs="Times New Roman"/>
          <w:b/>
          <w:sz w:val="32"/>
          <w:szCs w:val="32"/>
          <w:u w:val="single"/>
        </w:rPr>
      </w:pPr>
    </w:p>
    <w:p>
      <w:pPr>
        <w:pStyle w:val="7"/>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1.INTRODUCTION</w:t>
      </w:r>
    </w:p>
    <w:p>
      <w:pPr>
        <w:pStyle w:val="7"/>
        <w:rPr>
          <w:rFonts w:hint="default" w:ascii="Times New Roman" w:hAnsi="Times New Roman" w:cs="Times New Roman"/>
          <w:b/>
          <w:sz w:val="32"/>
          <w:szCs w:val="32"/>
          <w:u w:val="single"/>
        </w:rPr>
      </w:pPr>
    </w:p>
    <w:p>
      <w:pPr>
        <w:pStyle w:val="7"/>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pStyle w:val="7"/>
        <w:rPr>
          <w:rFonts w:hint="default" w:ascii="Times New Roman" w:hAnsi="Times New Roman" w:cs="Times New Roman"/>
          <w:sz w:val="28"/>
          <w:szCs w:val="28"/>
        </w:rPr>
      </w:pPr>
      <w:r>
        <w:rPr>
          <w:rFonts w:hint="default" w:ascii="Times New Roman" w:hAnsi="Times New Roman" w:cs="Times New Roman"/>
          <w:sz w:val="28"/>
          <w:szCs w:val="28"/>
        </w:rPr>
        <w:t>1.1 OVERVIEW</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7"/>
        <w:jc w:val="both"/>
        <w:rPr>
          <w:rFonts w:hint="default" w:ascii="Times New Roman" w:hAnsi="Times New Roman" w:cs="Times New Roman"/>
          <w:sz w:val="28"/>
          <w:szCs w:val="28"/>
        </w:rPr>
      </w:pPr>
      <w:r>
        <w:rPr>
          <w:rFonts w:hint="default" w:ascii="Times New Roman" w:hAnsi="Times New Roman" w:cs="Times New Roman"/>
          <w:sz w:val="28"/>
          <w:szCs w:val="28"/>
        </w:rPr>
        <w:t xml:space="preserve">         My project name is ,UrbanAura Interiors(Interior Designing -Industry. UrbanAura Interiors , a Interior Designing company uses Zoho books to effectively manage their financial processes, maintain accurate records, and make informed financial decisions. This integration enhances their overall business efficiency and contributes to their success in the interior design industry.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1.2 PURPOSE</w:t>
      </w:r>
    </w:p>
    <w:p>
      <w:pPr>
        <w:rPr>
          <w:rFonts w:hint="default" w:ascii="Times New Roman" w:hAnsi="Times New Roman" w:cs="Times New Roman"/>
          <w:color w:val="202124"/>
          <w:sz w:val="28"/>
          <w:szCs w:val="28"/>
          <w:shd w:val="clear" w:color="auto" w:fill="FFFFFF"/>
        </w:rPr>
      </w:pPr>
      <w:r>
        <w:rPr>
          <w:rFonts w:hint="default" w:ascii="Times New Roman" w:hAnsi="Times New Roman" w:cs="Times New Roman"/>
          <w:color w:val="202124"/>
          <w:sz w:val="28"/>
          <w:szCs w:val="28"/>
          <w:shd w:val="clear" w:color="auto" w:fill="FFFFFF"/>
        </w:rPr>
        <w:t xml:space="preserve">The urban interior style </w:t>
      </w:r>
      <w:r>
        <w:rPr>
          <w:rStyle w:val="9"/>
          <w:rFonts w:hint="default" w:ascii="Times New Roman" w:hAnsi="Times New Roman" w:cs="Times New Roman"/>
          <w:bCs/>
          <w:color w:val="202124"/>
          <w:sz w:val="28"/>
          <w:szCs w:val="28"/>
          <w:shd w:val="clear" w:color="auto" w:fill="FFFFFF"/>
        </w:rPr>
        <w:t>merges industrial with contemporary design, creating a modern, bohemian look</w:t>
      </w:r>
      <w:r>
        <w:rPr>
          <w:rFonts w:hint="default" w:ascii="Times New Roman" w:hAnsi="Times New Roman" w:cs="Times New Roman"/>
          <w:color w:val="202124"/>
          <w:sz w:val="28"/>
          <w:szCs w:val="28"/>
          <w:shd w:val="clear" w:color="auto" w:fill="FFFFFF"/>
        </w:rPr>
        <w:t>. You'll see concrete floors, exposed timber beams, steel, and unfinished surfaces. Sophisticated finishes and high-end bespoke fixtures makes the Urban look more expensive and polished</w:t>
      </w:r>
    </w:p>
    <w:p>
      <w:pPr>
        <w:rPr>
          <w:rFonts w:ascii="Arial" w:hAnsi="Arial" w:cs="Arial"/>
          <w:color w:val="202124"/>
          <w:sz w:val="32"/>
          <w:szCs w:val="32"/>
          <w:shd w:val="clear" w:color="auto" w:fill="FFFFFF"/>
        </w:rPr>
      </w:pPr>
    </w:p>
    <w:p>
      <w:pPr>
        <w:rPr>
          <w:rFonts w:asciiTheme="majorHAnsi" w:hAnsiTheme="majorHAnsi"/>
          <w:b/>
          <w:sz w:val="32"/>
          <w:szCs w:val="32"/>
          <w:u w:val="single"/>
        </w:rPr>
      </w:pPr>
      <w:r>
        <w:rPr>
          <w:rFonts w:ascii="Arial" w:hAnsi="Arial" w:cs="Arial"/>
          <w:color w:val="202124"/>
          <w:sz w:val="32"/>
          <w:szCs w:val="32"/>
          <w:shd w:val="clear" w:color="auto" w:fill="FFFFFF"/>
        </w:rPr>
        <w:t>.</w:t>
      </w:r>
    </w:p>
    <w:p>
      <w:pPr>
        <w:rPr>
          <w:rFonts w:hint="default" w:ascii="Times New Roman" w:hAnsi="Times New Roman" w:cs="Times New Roman"/>
          <w:b/>
          <w:sz w:val="40"/>
          <w:szCs w:val="40"/>
          <w:u w:val="single"/>
        </w:rPr>
      </w:pPr>
    </w:p>
    <w:p>
      <w:pPr>
        <w:rPr>
          <w:rFonts w:hint="default" w:ascii="Times New Roman" w:hAnsi="Times New Roman" w:cs="Times New Roman"/>
          <w:b/>
          <w:sz w:val="40"/>
          <w:szCs w:val="40"/>
          <w:u w:val="single"/>
        </w:rPr>
      </w:pPr>
    </w:p>
    <w:p>
      <w:pPr>
        <w:rPr>
          <w:rFonts w:hint="default" w:ascii="Times New Roman" w:hAnsi="Times New Roman" w:cs="Times New Roman"/>
          <w:b/>
          <w:sz w:val="40"/>
          <w:szCs w:val="40"/>
          <w:u w:val="single"/>
        </w:rPr>
      </w:pPr>
    </w:p>
    <w:p>
      <w:pPr>
        <w:rPr>
          <w:rFonts w:hint="default" w:ascii="Times New Roman" w:hAnsi="Times New Roman" w:cs="Times New Roman"/>
          <w:b/>
          <w:sz w:val="40"/>
          <w:szCs w:val="40"/>
          <w:u w:val="single"/>
        </w:rPr>
      </w:pPr>
    </w:p>
    <w:p>
      <w:pPr>
        <w:rPr>
          <w:rFonts w:hint="default" w:ascii="Times New Roman" w:hAnsi="Times New Roman" w:cs="Times New Roman"/>
          <w:b/>
          <w:sz w:val="40"/>
          <w:szCs w:val="40"/>
          <w:u w:val="single"/>
        </w:rPr>
      </w:pPr>
      <w:r>
        <w:rPr>
          <w:rFonts w:hint="default" w:ascii="Times New Roman" w:hAnsi="Times New Roman" w:cs="Times New Roman"/>
          <w:b/>
          <w:sz w:val="40"/>
          <w:szCs w:val="40"/>
          <w:u w:val="single"/>
        </w:rPr>
        <w:t>2.PROBLEM DEFINITION &amp; DESIGN THINKING</w:t>
      </w:r>
    </w:p>
    <w:p>
      <w:pPr>
        <w:rPr>
          <w:rFonts w:hint="default" w:ascii="Times New Roman" w:hAnsi="Times New Roman" w:cs="Times New Roman"/>
          <w:sz w:val="32"/>
          <w:szCs w:val="32"/>
        </w:rPr>
      </w:pPr>
      <w:r>
        <w:rPr>
          <w:rFonts w:hint="default" w:ascii="Times New Roman" w:hAnsi="Times New Roman" w:cs="Times New Roman"/>
          <w:b/>
          <w:sz w:val="32"/>
          <w:szCs w:val="32"/>
        </w:rPr>
        <w:t xml:space="preserve"> </w:t>
      </w:r>
      <w:r>
        <w:rPr>
          <w:rFonts w:hint="default" w:ascii="Times New Roman" w:hAnsi="Times New Roman" w:cs="Times New Roman"/>
          <w:sz w:val="32"/>
          <w:szCs w:val="32"/>
        </w:rPr>
        <w:t>2.1 Empathy Map</w:t>
      </w:r>
    </w:p>
    <w:p>
      <w:pPr>
        <w:rPr>
          <w:rFonts w:hint="default" w:asciiTheme="majorHAnsi" w:hAnsiTheme="majorHAnsi"/>
          <w:sz w:val="28"/>
          <w:szCs w:val="28"/>
          <w:lang w:val="en-US"/>
        </w:rPr>
      </w:pPr>
      <w:r>
        <w:rPr>
          <w:rFonts w:hint="default" w:asciiTheme="majorHAnsi" w:hAnsiTheme="majorHAnsi"/>
          <w:sz w:val="28"/>
          <w:szCs w:val="28"/>
          <w:lang w:val="en-US"/>
        </w:rPr>
        <w:drawing>
          <wp:inline distT="0" distB="0" distL="114300" distR="114300">
            <wp:extent cx="3576320" cy="3685540"/>
            <wp:effectExtent l="0" t="0" r="5080" b="10160"/>
            <wp:docPr id="1" name="Picture 1" descr="EMPATHY SCREEN 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MPATHY SCREEN SHORT"/>
                    <pic:cNvPicPr>
                      <a:picLocks noChangeAspect="1"/>
                    </pic:cNvPicPr>
                  </pic:nvPicPr>
                  <pic:blipFill>
                    <a:blip r:embed="rId6"/>
                    <a:srcRect l="40704" t="20750" r="21802" b="10527"/>
                    <a:stretch>
                      <a:fillRect/>
                    </a:stretch>
                  </pic:blipFill>
                  <pic:spPr>
                    <a:xfrm>
                      <a:off x="0" y="0"/>
                      <a:ext cx="3576320" cy="3685540"/>
                    </a:xfrm>
                    <a:prstGeom prst="rect">
                      <a:avLst/>
                    </a:prstGeom>
                  </pic:spPr>
                </pic:pic>
              </a:graphicData>
            </a:graphic>
          </wp:inline>
        </w:drawing>
      </w:r>
      <w:bookmarkStart w:id="0" w:name="_GoBack"/>
      <w:bookmarkEnd w:id="0"/>
    </w:p>
    <w:p>
      <w:pPr>
        <w:rPr>
          <w:rFonts w:hint="default" w:ascii="Times New Roman" w:hAnsi="Times New Roman" w:cs="Times New Roman"/>
          <w:b/>
          <w:sz w:val="32"/>
          <w:szCs w:val="32"/>
        </w:rPr>
      </w:pPr>
      <w:r>
        <w:rPr>
          <w:rFonts w:asciiTheme="majorHAnsi" w:hAnsiTheme="majorHAnsi"/>
          <w:sz w:val="28"/>
          <w:szCs w:val="28"/>
        </w:rPr>
        <w:t xml:space="preserve">  </w:t>
      </w:r>
      <w:r>
        <w:rPr>
          <w:rFonts w:asciiTheme="majorHAnsi" w:hAnsiTheme="majorHAnsi"/>
          <w:b/>
          <w:sz w:val="32"/>
          <w:szCs w:val="32"/>
        </w:rPr>
        <w:t xml:space="preserve"> </w:t>
      </w:r>
      <w:r>
        <w:rPr>
          <w:rFonts w:hint="default" w:ascii="Times New Roman" w:hAnsi="Times New Roman" w:cs="Times New Roman"/>
          <w:b/>
          <w:sz w:val="32"/>
          <w:szCs w:val="32"/>
        </w:rPr>
        <w:t xml:space="preserve"> 2.2 Ideation &amp; Brainstroming map</w:t>
      </w:r>
    </w:p>
    <w:p>
      <w:pPr>
        <w:rPr>
          <w:rFonts w:hint="default" w:asciiTheme="majorHAnsi" w:hAnsiTheme="majorHAnsi"/>
          <w:sz w:val="28"/>
          <w:szCs w:val="28"/>
          <w:lang w:val="en-US"/>
        </w:rPr>
      </w:pPr>
      <w:r>
        <w:rPr>
          <w:rFonts w:hint="default" w:asciiTheme="majorHAnsi" w:hAnsiTheme="majorHAnsi"/>
          <w:sz w:val="28"/>
          <w:szCs w:val="28"/>
          <w:lang w:val="en-US"/>
        </w:rPr>
        <w:drawing>
          <wp:inline distT="0" distB="0" distL="114300" distR="114300">
            <wp:extent cx="6240145" cy="3065780"/>
            <wp:effectExtent l="0" t="0" r="8255" b="1270"/>
            <wp:docPr id="2" name="Picture 2" descr="PRAINSTROMING SCREE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AINSTROMING SCREENSHORT"/>
                    <pic:cNvPicPr>
                      <a:picLocks noChangeAspect="1"/>
                    </pic:cNvPicPr>
                  </pic:nvPicPr>
                  <pic:blipFill>
                    <a:blip r:embed="rId7"/>
                    <a:srcRect l="24173" t="33237" r="5001" b="24297"/>
                    <a:stretch>
                      <a:fillRect/>
                    </a:stretch>
                  </pic:blipFill>
                  <pic:spPr>
                    <a:xfrm>
                      <a:off x="0" y="0"/>
                      <a:ext cx="6240145" cy="3065780"/>
                    </a:xfrm>
                    <a:prstGeom prst="rect">
                      <a:avLst/>
                    </a:prstGeom>
                  </pic:spPr>
                </pic:pic>
              </a:graphicData>
            </a:graphic>
          </wp:inline>
        </w:drawing>
      </w: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3.RESULT</w:t>
      </w:r>
    </w:p>
    <w:p>
      <w:pPr>
        <w:rPr>
          <w:rFonts w:hint="default" w:asciiTheme="majorHAnsi" w:hAnsiTheme="majorHAnsi"/>
          <w:b/>
          <w:sz w:val="36"/>
          <w:szCs w:val="36"/>
          <w:lang w:val="en-US"/>
        </w:rPr>
      </w:pPr>
      <w:r>
        <w:rPr>
          <w:rFonts w:hint="default" w:asciiTheme="majorHAnsi" w:hAnsiTheme="majorHAnsi"/>
          <w:b/>
          <w:sz w:val="36"/>
          <w:szCs w:val="36"/>
          <w:lang w:val="en-US"/>
        </w:rPr>
        <w:drawing>
          <wp:inline distT="0" distB="0" distL="114300" distR="114300">
            <wp:extent cx="5932805" cy="3335655"/>
            <wp:effectExtent l="0" t="0" r="10795" b="17145"/>
            <wp:docPr id="3" name="Picture 3" descr="PROFIT &amp; LOSS SCREE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FIT &amp; LOSS SCREENSHORT"/>
                    <pic:cNvPicPr>
                      <a:picLocks noChangeAspect="1"/>
                    </pic:cNvPicPr>
                  </pic:nvPicPr>
                  <pic:blipFill>
                    <a:blip r:embed="rId8"/>
                    <a:stretch>
                      <a:fillRect/>
                    </a:stretch>
                  </pic:blipFill>
                  <pic:spPr>
                    <a:xfrm>
                      <a:off x="0" y="0"/>
                      <a:ext cx="5932805" cy="3335655"/>
                    </a:xfrm>
                    <a:prstGeom prst="rect">
                      <a:avLst/>
                    </a:prstGeom>
                  </pic:spPr>
                </pic:pic>
              </a:graphicData>
            </a:graphic>
          </wp:inline>
        </w:drawing>
      </w:r>
    </w:p>
    <w:p>
      <w:pPr>
        <w:rPr>
          <w:rFonts w:hint="default" w:asciiTheme="majorHAnsi" w:hAnsiTheme="majorHAnsi"/>
          <w:sz w:val="28"/>
          <w:szCs w:val="28"/>
          <w:lang w:val="en-US"/>
        </w:rPr>
      </w:pPr>
      <w:r>
        <w:rPr>
          <w:rFonts w:hint="default" w:asciiTheme="majorHAnsi" w:hAnsiTheme="majorHAnsi"/>
          <w:sz w:val="28"/>
          <w:szCs w:val="28"/>
          <w:lang w:val="en-US"/>
        </w:rPr>
        <w:drawing>
          <wp:inline distT="0" distB="0" distL="114300" distR="114300">
            <wp:extent cx="5932805" cy="3335655"/>
            <wp:effectExtent l="0" t="0" r="10795" b="17145"/>
            <wp:docPr id="4" name="Picture 4" descr="BALANCE SHE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LANCE SHEET 1"/>
                    <pic:cNvPicPr>
                      <a:picLocks noChangeAspect="1"/>
                    </pic:cNvPicPr>
                  </pic:nvPicPr>
                  <pic:blipFill>
                    <a:blip r:embed="rId9"/>
                    <a:stretch>
                      <a:fillRect/>
                    </a:stretch>
                  </pic:blipFill>
                  <pic:spPr>
                    <a:xfrm>
                      <a:off x="0" y="0"/>
                      <a:ext cx="5932805" cy="3335655"/>
                    </a:xfrm>
                    <a:prstGeom prst="rect">
                      <a:avLst/>
                    </a:prstGeom>
                  </pic:spPr>
                </pic:pic>
              </a:graphicData>
            </a:graphic>
          </wp:inline>
        </w:drawing>
      </w:r>
    </w:p>
    <w:p>
      <w:pPr>
        <w:rPr>
          <w:rFonts w:asciiTheme="majorHAnsi" w:hAnsiTheme="majorHAnsi"/>
          <w:sz w:val="28"/>
          <w:szCs w:val="28"/>
        </w:rPr>
      </w:pPr>
    </w:p>
    <w:p>
      <w:pPr>
        <w:rPr>
          <w:rFonts w:asciiTheme="majorHAnsi" w:hAnsiTheme="majorHAnsi"/>
          <w:b/>
          <w:sz w:val="40"/>
          <w:szCs w:val="40"/>
          <w:u w:val="single"/>
        </w:rPr>
      </w:pPr>
    </w:p>
    <w:p>
      <w:pPr>
        <w:rPr>
          <w:rFonts w:hint="default" w:ascii="Times New Roman" w:hAnsi="Times New Roman" w:cs="Times New Roman"/>
          <w:b/>
          <w:sz w:val="40"/>
          <w:szCs w:val="40"/>
          <w:u w:val="single"/>
        </w:rPr>
      </w:pPr>
      <w:r>
        <w:rPr>
          <w:rFonts w:hint="default" w:ascii="Times New Roman" w:hAnsi="Times New Roman" w:cs="Times New Roman"/>
          <w:b/>
          <w:sz w:val="40"/>
          <w:szCs w:val="40"/>
          <w:u w:val="single"/>
        </w:rPr>
        <w:t>4. ADVANTAGES &amp; DISADVANTAGES</w:t>
      </w:r>
    </w:p>
    <w:p>
      <w:pPr>
        <w:rPr>
          <w:rFonts w:hint="default" w:ascii="Times New Roman" w:hAnsi="Times New Roman" w:cs="Times New Roman"/>
          <w:color w:val="000000"/>
          <w:sz w:val="47"/>
          <w:szCs w:val="47"/>
          <w:shd w:val="clear" w:color="auto" w:fill="FFFFFF"/>
        </w:rPr>
      </w:pPr>
      <w:r>
        <w:rPr>
          <w:rFonts w:hint="default" w:ascii="Times New Roman" w:hAnsi="Times New Roman" w:cs="Times New Roman"/>
          <w:b/>
          <w:sz w:val="36"/>
          <w:szCs w:val="36"/>
        </w:rPr>
        <w:t>Advantages:</w:t>
      </w:r>
      <w:r>
        <w:rPr>
          <w:rFonts w:hint="default" w:ascii="Times New Roman" w:hAnsi="Times New Roman" w:cs="Times New Roman"/>
          <w:color w:val="000000"/>
          <w:sz w:val="47"/>
          <w:szCs w:val="47"/>
          <w:shd w:val="clear" w:color="auto" w:fill="FFFFFF"/>
        </w:rPr>
        <w:t xml:space="preserve"> </w:t>
      </w:r>
    </w:p>
    <w:p>
      <w:pPr>
        <w:rPr>
          <w:rFonts w:hint="default" w:ascii="Times New Roman" w:hAnsi="Times New Roman" w:cs="Times New Roman"/>
          <w:b/>
          <w:sz w:val="28"/>
          <w:szCs w:val="28"/>
          <w:u w:val="single"/>
        </w:rPr>
      </w:pPr>
      <w:r>
        <w:rPr>
          <w:rFonts w:hint="default" w:ascii="Times New Roman" w:hAnsi="Times New Roman" w:cs="Times New Roman"/>
          <w:color w:val="000000"/>
          <w:sz w:val="28"/>
          <w:szCs w:val="28"/>
          <w:shd w:val="clear" w:color="auto" w:fill="FFFFFF"/>
        </w:rPr>
        <w:t>With a 13% career growth expected in the next decade, the career options and diversity in the field of interior design are captivating. With the growing demand for interior design as a career and as an art, the relevance of the field in contemporary artistic expression has reached a strong point. An interior designer is provided with the opportunity to work under different styles for distinct lifestyles, enabling them to avoid redundancy and repetition in the design and development. The flexibility provided to the designers in terms of independent working styles and liberty to choose the means of work, including entrepreneurship, is one of the most alluring ideas in the field.</w:t>
      </w:r>
    </w:p>
    <w:p>
      <w:pPr>
        <w:rPr>
          <w:rFonts w:hint="default" w:ascii="Times New Roman" w:hAnsi="Times New Roman" w:cs="Times New Roman"/>
          <w:b/>
          <w:sz w:val="36"/>
          <w:szCs w:val="36"/>
        </w:rPr>
      </w:pPr>
      <w:r>
        <w:rPr>
          <w:rFonts w:hint="default" w:ascii="Times New Roman" w:hAnsi="Times New Roman" w:cs="Times New Roman"/>
          <w:b/>
          <w:sz w:val="36"/>
          <w:szCs w:val="36"/>
        </w:rPr>
        <w:t xml:space="preserve">                </w:t>
      </w:r>
    </w:p>
    <w:p>
      <w:pPr>
        <w:shd w:val="clear" w:color="auto" w:fill="FFFFFF"/>
        <w:spacing w:before="100" w:beforeAutospacing="1" w:after="100" w:afterAutospacing="1" w:line="647" w:lineRule="atLeast"/>
        <w:rPr>
          <w:rFonts w:hint="default" w:ascii="Times New Roman" w:hAnsi="Times New Roman" w:eastAsia="Times New Roman" w:cs="Times New Roman"/>
          <w:color w:val="202124"/>
          <w:sz w:val="41"/>
          <w:szCs w:val="41"/>
        </w:rPr>
      </w:pPr>
      <w:r>
        <w:rPr>
          <w:rFonts w:hint="default" w:ascii="Times New Roman" w:hAnsi="Times New Roman" w:cs="Times New Roman"/>
          <w:b/>
          <w:sz w:val="36"/>
          <w:szCs w:val="36"/>
        </w:rPr>
        <w:t>Disadvantages:</w:t>
      </w:r>
    </w:p>
    <w:p>
      <w:pPr>
        <w:numPr>
          <w:ilvl w:val="0"/>
          <w:numId w:val="1"/>
        </w:numPr>
        <w:shd w:val="clear" w:color="auto" w:fill="FFFFFF"/>
        <w:spacing w:before="100" w:beforeAutospacing="1" w:after="100" w:afterAutospacing="1" w:line="647" w:lineRule="atLeast"/>
        <w:ind w:left="0"/>
        <w:rPr>
          <w:rFonts w:hint="default" w:ascii="Times New Roman" w:hAnsi="Times New Roman" w:eastAsia="Times New Roman" w:cs="Times New Roman"/>
          <w:color w:val="202124"/>
          <w:sz w:val="28"/>
          <w:szCs w:val="28"/>
        </w:rPr>
      </w:pPr>
      <w:r>
        <w:rPr>
          <w:rFonts w:hint="default" w:ascii="Times New Roman" w:hAnsi="Times New Roman" w:cs="Times New Roman"/>
          <w:b/>
          <w:sz w:val="28"/>
          <w:szCs w:val="28"/>
        </w:rPr>
        <w:t xml:space="preserve"> </w:t>
      </w:r>
      <w:r>
        <w:rPr>
          <w:rFonts w:hint="default" w:ascii="Times New Roman" w:hAnsi="Times New Roman" w:eastAsia="Times New Roman" w:cs="Times New Roman"/>
          <w:color w:val="202124"/>
          <w:sz w:val="28"/>
          <w:szCs w:val="28"/>
        </w:rPr>
        <w:t>t's a Stressful Job. Satisfying a client's specific requirements is not an easy task. ...</w:t>
      </w:r>
    </w:p>
    <w:p>
      <w:pPr>
        <w:numPr>
          <w:ilvl w:val="0"/>
          <w:numId w:val="1"/>
        </w:numPr>
        <w:shd w:val="clear" w:color="auto" w:fill="FFFFFF"/>
        <w:spacing w:before="100" w:beforeAutospacing="1" w:after="100" w:afterAutospacing="1" w:line="647" w:lineRule="atLeast"/>
        <w:ind w:left="0"/>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Problematic Clients. Another one of the disadvantages of being an interior designer is that not every client will be good. ...</w:t>
      </w:r>
    </w:p>
    <w:p>
      <w:pPr>
        <w:numPr>
          <w:ilvl w:val="0"/>
          <w:numId w:val="1"/>
        </w:numPr>
        <w:shd w:val="clear" w:color="auto" w:fill="FFFFFF"/>
        <w:spacing w:before="100" w:beforeAutospacing="1" w:after="100" w:afterAutospacing="1" w:line="647" w:lineRule="atLeast"/>
        <w:ind w:left="0"/>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Low Income in the Beginning. ...</w:t>
      </w:r>
    </w:p>
    <w:p>
      <w:pPr>
        <w:numPr>
          <w:ilvl w:val="0"/>
          <w:numId w:val="1"/>
        </w:numPr>
        <w:shd w:val="clear" w:color="auto" w:fill="FFFFFF"/>
        <w:spacing w:before="100" w:beforeAutospacing="1" w:after="100" w:afterAutospacing="1" w:line="647" w:lineRule="atLeast"/>
        <w:ind w:left="0"/>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It Takes Time. ...</w:t>
      </w:r>
    </w:p>
    <w:p>
      <w:pPr>
        <w:numPr>
          <w:ilvl w:val="0"/>
          <w:numId w:val="1"/>
        </w:numPr>
        <w:shd w:val="clear" w:color="auto" w:fill="FFFFFF"/>
        <w:spacing w:before="100" w:beforeAutospacing="1" w:after="100" w:afterAutospacing="1" w:line="647" w:lineRule="atLeast"/>
        <w:ind w:left="0"/>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Long Working Hours.</w:t>
      </w:r>
    </w:p>
    <w:p>
      <w:pPr>
        <w:rPr>
          <w:rFonts w:hint="default" w:ascii="Times New Roman" w:hAnsi="Times New Roman" w:cs="Times New Roman"/>
          <w:sz w:val="28"/>
          <w:szCs w:val="28"/>
        </w:rPr>
      </w:pP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w:t>
      </w:r>
    </w:p>
    <w:p>
      <w:pPr>
        <w:rPr>
          <w:rFonts w:asciiTheme="majorHAnsi" w:hAnsiTheme="majorHAnsi"/>
          <w:b/>
          <w:sz w:val="40"/>
          <w:szCs w:val="40"/>
          <w:u w:val="single"/>
        </w:rPr>
      </w:pPr>
    </w:p>
    <w:p>
      <w:pPr>
        <w:rPr>
          <w:rFonts w:hint="default" w:ascii="Times New Roman" w:hAnsi="Times New Roman" w:cs="Times New Roman"/>
          <w:b/>
          <w:sz w:val="28"/>
          <w:szCs w:val="28"/>
          <w:u w:val="single"/>
        </w:rPr>
      </w:pP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5. APPLICATIONS</w:t>
      </w:r>
    </w:p>
    <w:p>
      <w:pPr>
        <w:rPr>
          <w:rFonts w:hint="default" w:ascii="Times New Roman" w:hAnsi="Times New Roman" w:cs="Times New Roman"/>
          <w:sz w:val="28"/>
          <w:szCs w:val="28"/>
        </w:rPr>
      </w:pPr>
      <w:r>
        <w:rPr>
          <w:rFonts w:asciiTheme="majorHAnsi" w:hAnsiTheme="majorHAnsi"/>
          <w:b/>
          <w:sz w:val="32"/>
          <w:szCs w:val="32"/>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rPr>
        <w:t xml:space="preserve">GIT HUB AND ZOHO BOOKS </w:t>
      </w:r>
      <w:r>
        <w:rPr>
          <w:rFonts w:hint="default" w:ascii="Times New Roman" w:hAnsi="Times New Roman" w:cs="Times New Roman"/>
          <w:sz w:val="28"/>
          <w:szCs w:val="28"/>
        </w:rPr>
        <w:t>are used to applied the solution.</w:t>
      </w:r>
    </w:p>
    <w:p>
      <w:pPr>
        <w:rPr>
          <w:rFonts w:hint="default" w:ascii="Times New Roman" w:hAnsi="Times New Roman" w:cs="Times New Roman"/>
          <w:sz w:val="28"/>
          <w:szCs w:val="28"/>
        </w:rPr>
      </w:pP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6. CONCLUSION</w:t>
      </w: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t</w:t>
      </w:r>
      <w:r>
        <w:rPr>
          <w:rFonts w:hint="default" w:ascii="Times New Roman" w:hAnsi="Times New Roman" w:cs="Times New Roman"/>
          <w:color w:val="202124"/>
          <w:sz w:val="28"/>
          <w:szCs w:val="28"/>
          <w:shd w:val="clear" w:color="auto" w:fill="FFFFFF"/>
        </w:rPr>
        <w:t xml:space="preserve">he job of an interior design firm is a unique one – </w:t>
      </w:r>
      <w:r>
        <w:rPr>
          <w:rStyle w:val="9"/>
          <w:rFonts w:hint="default" w:ascii="Times New Roman" w:hAnsi="Times New Roman" w:cs="Times New Roman"/>
          <w:bCs/>
          <w:color w:val="202124"/>
          <w:sz w:val="28"/>
          <w:szCs w:val="28"/>
          <w:shd w:val="clear" w:color="auto" w:fill="FFFFFF"/>
        </w:rPr>
        <w:t>it has to stitch together a myriad of expectations to bring about a final product that everyone feels their own</w:t>
      </w:r>
    </w:p>
    <w:p>
      <w:pPr>
        <w:rPr>
          <w:rFonts w:asciiTheme="majorHAnsi" w:hAnsiTheme="majorHAnsi"/>
          <w:sz w:val="32"/>
          <w:szCs w:val="32"/>
        </w:rPr>
      </w:pPr>
      <w:r>
        <w:rPr>
          <w:rFonts w:asciiTheme="majorHAnsi" w:hAnsiTheme="majorHAnsi"/>
          <w:sz w:val="32"/>
          <w:szCs w:val="32"/>
        </w:rPr>
        <w:t xml:space="preserve"> </w:t>
      </w:r>
      <w:r>
        <w:rPr>
          <w:rFonts w:asciiTheme="majorHAnsi" w:hAnsiTheme="majorHAnsi"/>
          <w:b/>
          <w:sz w:val="32"/>
          <w:szCs w:val="32"/>
        </w:rPr>
        <w:t xml:space="preserve"> </w:t>
      </w:r>
      <w:r>
        <w:rPr>
          <w:rFonts w:asciiTheme="majorHAnsi" w:hAnsiTheme="majorHAnsi"/>
          <w:sz w:val="32"/>
          <w:szCs w:val="32"/>
        </w:rPr>
        <w:t xml:space="preserve">    </w:t>
      </w:r>
    </w:p>
    <w:p>
      <w:pPr>
        <w:rPr>
          <w:rFonts w:asciiTheme="majorHAnsi" w:hAnsiTheme="majorHAnsi"/>
          <w:b/>
          <w:color w:val="000000" w:themeColor="text1"/>
          <w:sz w:val="40"/>
          <w:szCs w:val="40"/>
          <w:u w:val="single"/>
        </w:rPr>
      </w:pPr>
    </w:p>
    <w:p>
      <w:pPr>
        <w:rPr>
          <w:rFonts w:hint="default" w:ascii="Times New Roman" w:hAnsi="Times New Roman" w:cs="Times New Roman"/>
          <w:b/>
          <w:color w:val="000000" w:themeColor="text1"/>
          <w:sz w:val="28"/>
          <w:szCs w:val="28"/>
          <w:u w:val="single"/>
        </w:rPr>
      </w:pPr>
      <w:r>
        <w:rPr>
          <w:rFonts w:hint="default" w:ascii="Times New Roman" w:hAnsi="Times New Roman" w:cs="Times New Roman"/>
          <w:b/>
          <w:color w:val="000000" w:themeColor="text1"/>
          <w:sz w:val="28"/>
          <w:szCs w:val="28"/>
          <w:u w:val="single"/>
        </w:rPr>
        <w:t xml:space="preserve">7. FUTURE SCOPE </w:t>
      </w:r>
    </w:p>
    <w:p>
      <w:pPr>
        <w:rPr>
          <w:rFonts w:hint="default" w:ascii="Times New Roman" w:hAnsi="Times New Roman" w:cs="Times New Roman"/>
          <w:b/>
          <w:color w:val="000000" w:themeColor="text1"/>
          <w:sz w:val="28"/>
          <w:szCs w:val="28"/>
          <w:u w:val="single"/>
        </w:rPr>
      </w:pPr>
      <w:r>
        <w:rPr>
          <w:rFonts w:hint="default" w:ascii="Times New Roman" w:hAnsi="Times New Roman" w:cs="Times New Roman"/>
          <w:color w:val="202124"/>
          <w:sz w:val="28"/>
          <w:szCs w:val="28"/>
          <w:shd w:val="clear" w:color="auto" w:fill="FFFFFF"/>
        </w:rPr>
        <w:t xml:space="preserve">From generating innovative ideas to streamlining the execution of projects, </w:t>
      </w:r>
      <w:r>
        <w:rPr>
          <w:rStyle w:val="9"/>
          <w:rFonts w:hint="default" w:ascii="Times New Roman" w:hAnsi="Times New Roman" w:cs="Times New Roman"/>
          <w:bCs/>
          <w:color w:val="202124"/>
          <w:sz w:val="28"/>
          <w:szCs w:val="28"/>
          <w:shd w:val="clear" w:color="auto" w:fill="FFFFFF"/>
        </w:rPr>
        <w:t>AI is transforming the future of interior design</w:t>
      </w:r>
      <w:r>
        <w:rPr>
          <w:rFonts w:hint="default" w:ascii="Times New Roman" w:hAnsi="Times New Roman" w:cs="Times New Roman"/>
          <w:color w:val="202124"/>
          <w:sz w:val="28"/>
          <w:szCs w:val="28"/>
          <w:shd w:val="clear" w:color="auto" w:fill="FFFFFF"/>
        </w:rPr>
        <w:t>. Join us as we explore AI's remarkable role in shaping how we design and experience spaces. Design Inspiration and Visualisation: AI algorithms are redefining the way designers find inspiration.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roman"/>
    <w:pitch w:val="default"/>
    <w:sig w:usb0="A00002EF" w:usb1="4000004B"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AMINI-Tamil03">
    <w:panose1 w:val="00000000000000000000"/>
    <w:charset w:val="00"/>
    <w:family w:val="auto"/>
    <w:pitch w:val="default"/>
    <w:sig w:usb0="00000001" w:usb1="00000000" w:usb2="00000000" w:usb3="00000000" w:csb0="00000001" w:csb1="00000000"/>
  </w:font>
  <w:font w:name="Bamini">
    <w:panose1 w:val="020B0603050302020204"/>
    <w:charset w:val="00"/>
    <w:family w:val="auto"/>
    <w:pitch w:val="default"/>
    <w:sig w:usb0="00000000" w:usb1="00000000" w:usb2="00000000" w:usb3="00000000" w:csb0="00000000" w:csb1="00000000"/>
  </w:font>
  <w:font w:name="AR ESSENCE">
    <w:panose1 w:val="02000000000000000000"/>
    <w:charset w:val="00"/>
    <w:family w:val="auto"/>
    <w:pitch w:val="default"/>
    <w:sig w:usb0="8000002F" w:usb1="0000000A" w:usb2="00000000" w:usb3="00000000" w:csb0="00000001"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302599"/>
    <w:multiLevelType w:val="multilevel"/>
    <w:tmpl w:val="703025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D2"/>
    <w:rsid w:val="000A0BED"/>
    <w:rsid w:val="0010107F"/>
    <w:rsid w:val="00120807"/>
    <w:rsid w:val="001F4A4B"/>
    <w:rsid w:val="00272B88"/>
    <w:rsid w:val="003278D2"/>
    <w:rsid w:val="00376C1A"/>
    <w:rsid w:val="005E5EDE"/>
    <w:rsid w:val="00607B2B"/>
    <w:rsid w:val="00661214"/>
    <w:rsid w:val="00703F91"/>
    <w:rsid w:val="007C3D5A"/>
    <w:rsid w:val="009C109D"/>
    <w:rsid w:val="00A3797D"/>
    <w:rsid w:val="00C64B18"/>
    <w:rsid w:val="00ED1A94"/>
    <w:rsid w:val="00FA6F9D"/>
    <w:rsid w:val="00FB365E"/>
    <w:rsid w:val="00FB46EE"/>
    <w:rsid w:val="00FC7AC5"/>
    <w:rsid w:val="316E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6">
    <w:name w:val="Title Char"/>
    <w:basedOn w:val="2"/>
    <w:link w:val="5"/>
    <w:uiPriority w:val="10"/>
    <w:rPr>
      <w:rFonts w:asciiTheme="majorHAnsi" w:hAnsiTheme="majorHAnsi" w:eastAsiaTheme="majorEastAsia" w:cstheme="majorBidi"/>
      <w:color w:val="17365D" w:themeColor="text2" w:themeShade="BF"/>
      <w:spacing w:val="5"/>
      <w:kern w:val="28"/>
      <w:sz w:val="52"/>
      <w:szCs w:val="52"/>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Balloon Text Char"/>
    <w:basedOn w:val="2"/>
    <w:link w:val="4"/>
    <w:semiHidden/>
    <w:uiPriority w:val="99"/>
    <w:rPr>
      <w:rFonts w:ascii="Tahoma" w:hAnsi="Tahoma" w:cs="Tahoma"/>
      <w:sz w:val="16"/>
      <w:szCs w:val="16"/>
    </w:rPr>
  </w:style>
  <w:style w:type="character" w:customStyle="1" w:styleId="9">
    <w:name w:val="fcup0c"/>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378</Words>
  <Characters>2156</Characters>
  <Lines>17</Lines>
  <Paragraphs>5</Paragraphs>
  <TotalTime>12</TotalTime>
  <ScaleCrop>false</ScaleCrop>
  <LinksUpToDate>false</LinksUpToDate>
  <CharactersWithSpaces>2529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2023-10-16T09:09:00Z</dcterms:created>
  <dc:creator>labcs016</dc:creator>
  <cp:lastModifiedBy>admin</cp:lastModifiedBy>
  <dcterms:modified xsi:type="dcterms:W3CDTF">2023-10-17T05:24:49Z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33D48274FC55472D9D0E47B8559C925A_13</vt:lpwstr>
  </property>
</Properties>
</file>