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36.5203857421875" w:line="240" w:lineRule="auto"/>
        <w:ind w:left="0" w:firstLine="0"/>
        <w:jc w:val="center"/>
        <w:rPr>
          <w:rFonts w:ascii="Bebas Neue" w:cs="Bebas Neue" w:eastAsia="Bebas Neue" w:hAnsi="Bebas Neue"/>
          <w:b w:val="1"/>
          <w:color w:val="00008b"/>
          <w:sz w:val="6"/>
          <w:szCs w:val="6"/>
        </w:rPr>
      </w:pPr>
      <w:r w:rsidDel="00000000" w:rsidR="00000000" w:rsidRPr="00000000">
        <w:rPr>
          <w:rtl w:val="0"/>
        </w:rPr>
      </w:r>
    </w:p>
    <w:p w:rsidR="00000000" w:rsidDel="00000000" w:rsidP="00000000" w:rsidRDefault="00000000" w:rsidRPr="00000000" w14:paraId="00000002">
      <w:pPr>
        <w:widowControl w:val="0"/>
        <w:spacing w:before="136.5203857421875" w:line="240" w:lineRule="auto"/>
        <w:ind w:left="0" w:firstLine="0"/>
        <w:jc w:val="center"/>
        <w:rPr>
          <w:rFonts w:ascii="Bebas Neue" w:cs="Bebas Neue" w:eastAsia="Bebas Neue" w:hAnsi="Bebas Neue"/>
          <w:b w:val="1"/>
          <w:color w:val="00008b"/>
          <w:sz w:val="6"/>
          <w:szCs w:val="6"/>
        </w:rPr>
      </w:pPr>
      <w:r w:rsidDel="00000000" w:rsidR="00000000" w:rsidRPr="00000000">
        <w:rPr>
          <w:rtl w:val="0"/>
        </w:rPr>
      </w:r>
    </w:p>
    <w:p w:rsidR="00000000" w:rsidDel="00000000" w:rsidP="00000000" w:rsidRDefault="00000000" w:rsidRPr="00000000" w14:paraId="00000003">
      <w:pPr>
        <w:widowControl w:val="0"/>
        <w:spacing w:before="136.5203857421875" w:line="240" w:lineRule="auto"/>
        <w:ind w:left="0" w:firstLine="0"/>
        <w:jc w:val="center"/>
        <w:rPr>
          <w:rFonts w:ascii="Bebas Neue" w:cs="Bebas Neue" w:eastAsia="Bebas Neue" w:hAnsi="Bebas Neue"/>
          <w:b w:val="1"/>
          <w:color w:val="00008b"/>
          <w:sz w:val="28"/>
          <w:szCs w:val="28"/>
        </w:rPr>
      </w:pPr>
      <w:r w:rsidDel="00000000" w:rsidR="00000000" w:rsidRPr="00000000">
        <w:rPr>
          <w:rFonts w:ascii="Bebas Neue" w:cs="Bebas Neue" w:eastAsia="Bebas Neue" w:hAnsi="Bebas Neue"/>
          <w:b w:val="1"/>
          <w:color w:val="00008b"/>
          <w:sz w:val="54"/>
          <w:szCs w:val="54"/>
          <w:rtl w:val="0"/>
        </w:rPr>
        <w:t xml:space="preserve">Bannari amman institute of technology</w:t>
      </w:r>
      <w:r w:rsidDel="00000000" w:rsidR="00000000" w:rsidRPr="00000000">
        <w:rPr>
          <w:rtl w:val="0"/>
        </w:rPr>
      </w:r>
    </w:p>
    <w:p w:rsidR="00000000" w:rsidDel="00000000" w:rsidP="00000000" w:rsidRDefault="00000000" w:rsidRPr="00000000" w14:paraId="00000004">
      <w:pPr>
        <w:widowControl w:val="0"/>
        <w:spacing w:before="136.5203857421875" w:line="240" w:lineRule="auto"/>
        <w:ind w:left="0" w:firstLine="0"/>
        <w:jc w:val="center"/>
        <w:rPr>
          <w:rFonts w:ascii="Bebas Neue" w:cs="Bebas Neue" w:eastAsia="Bebas Neue" w:hAnsi="Bebas Neue"/>
          <w:b w:val="1"/>
          <w:color w:val="00008b"/>
          <w:sz w:val="48"/>
          <w:szCs w:val="48"/>
        </w:rPr>
      </w:pPr>
      <w:r w:rsidDel="00000000" w:rsidR="00000000" w:rsidRPr="00000000">
        <w:rPr>
          <w:rFonts w:ascii="Bebas Neue" w:cs="Bebas Neue" w:eastAsia="Bebas Neue" w:hAnsi="Bebas Neue"/>
          <w:b w:val="1"/>
          <w:color w:val="00008b"/>
          <w:sz w:val="48"/>
          <w:szCs w:val="48"/>
          <w:rtl w:val="0"/>
        </w:rPr>
        <w:t xml:space="preserve">Sathyamangalam</w:t>
      </w:r>
    </w:p>
    <w:p w:rsidR="00000000" w:rsidDel="00000000" w:rsidP="00000000" w:rsidRDefault="00000000" w:rsidRPr="00000000" w14:paraId="00000005">
      <w:pPr>
        <w:widowControl w:val="0"/>
        <w:spacing w:before="136.5203857421875" w:line="240" w:lineRule="auto"/>
        <w:ind w:left="0" w:firstLine="0"/>
        <w:rPr>
          <w:rFonts w:ascii="Bebas Neue" w:cs="Bebas Neue" w:eastAsia="Bebas Neue" w:hAnsi="Bebas Neue"/>
          <w:b w:val="1"/>
          <w:color w:val="00008b"/>
          <w:sz w:val="2"/>
          <w:szCs w:val="2"/>
        </w:rPr>
      </w:pPr>
      <w:r w:rsidDel="00000000" w:rsidR="00000000" w:rsidRPr="00000000">
        <w:rPr>
          <w:rtl w:val="0"/>
        </w:rPr>
      </w:r>
    </w:p>
    <w:p w:rsidR="00000000" w:rsidDel="00000000" w:rsidP="00000000" w:rsidRDefault="00000000" w:rsidRPr="00000000" w14:paraId="00000006">
      <w:pPr>
        <w:widowControl w:val="0"/>
        <w:spacing w:before="136.5203857421875" w:line="240" w:lineRule="auto"/>
        <w:ind w:left="0" w:firstLine="0"/>
        <w:rPr>
          <w:rFonts w:ascii="Bebas Neue" w:cs="Bebas Neue" w:eastAsia="Bebas Neue" w:hAnsi="Bebas Neue"/>
          <w:b w:val="1"/>
          <w:color w:val="00008b"/>
          <w:sz w:val="2"/>
          <w:szCs w:val="2"/>
        </w:rPr>
      </w:pPr>
      <w:r w:rsidDel="00000000" w:rsidR="00000000" w:rsidRPr="00000000">
        <w:rPr>
          <w:rtl w:val="0"/>
        </w:rPr>
      </w:r>
    </w:p>
    <w:p w:rsidR="00000000" w:rsidDel="00000000" w:rsidP="00000000" w:rsidRDefault="00000000" w:rsidRPr="00000000" w14:paraId="00000007">
      <w:pPr>
        <w:widowControl w:val="0"/>
        <w:spacing w:before="136.5203857421875" w:line="240" w:lineRule="auto"/>
        <w:ind w:left="0" w:firstLine="0"/>
        <w:rPr>
          <w:rFonts w:ascii="Bebas Neue" w:cs="Bebas Neue" w:eastAsia="Bebas Neue" w:hAnsi="Bebas Neue"/>
          <w:b w:val="1"/>
          <w:color w:val="00008b"/>
          <w:sz w:val="2"/>
          <w:szCs w:val="2"/>
        </w:rPr>
      </w:pPr>
      <w:r w:rsidDel="00000000" w:rsidR="00000000" w:rsidRPr="00000000">
        <w:rPr>
          <w:rtl w:val="0"/>
        </w:rPr>
      </w:r>
    </w:p>
    <w:p w:rsidR="00000000" w:rsidDel="00000000" w:rsidP="00000000" w:rsidRDefault="00000000" w:rsidRPr="00000000" w14:paraId="00000008">
      <w:pPr>
        <w:widowControl w:val="0"/>
        <w:spacing w:before="136.5203857421875" w:line="240" w:lineRule="auto"/>
        <w:ind w:left="0" w:firstLine="0"/>
        <w:rPr>
          <w:rFonts w:ascii="Bebas Neue" w:cs="Bebas Neue" w:eastAsia="Bebas Neue" w:hAnsi="Bebas Neue"/>
          <w:b w:val="1"/>
          <w:color w:val="00008b"/>
          <w:sz w:val="2"/>
          <w:szCs w:val="2"/>
        </w:rPr>
      </w:pPr>
      <w:r w:rsidDel="00000000" w:rsidR="00000000" w:rsidRPr="00000000">
        <w:rPr>
          <w:rtl w:val="0"/>
        </w:rPr>
      </w:r>
    </w:p>
    <w:p w:rsidR="00000000" w:rsidDel="00000000" w:rsidP="00000000" w:rsidRDefault="00000000" w:rsidRPr="00000000" w14:paraId="00000009">
      <w:pPr>
        <w:widowControl w:val="0"/>
        <w:spacing w:before="136.5203857421875" w:line="240" w:lineRule="auto"/>
        <w:ind w:left="0" w:firstLine="0"/>
        <w:rPr>
          <w:rFonts w:ascii="Bebas Neue" w:cs="Bebas Neue" w:eastAsia="Bebas Neue" w:hAnsi="Bebas Neue"/>
          <w:b w:val="1"/>
          <w:color w:val="00008b"/>
          <w:sz w:val="2"/>
          <w:szCs w:val="2"/>
        </w:rPr>
      </w:pPr>
      <w:r w:rsidDel="00000000" w:rsidR="00000000" w:rsidRPr="00000000">
        <w:rPr>
          <w:rtl w:val="0"/>
        </w:rPr>
      </w:r>
    </w:p>
    <w:p w:rsidR="00000000" w:rsidDel="00000000" w:rsidP="00000000" w:rsidRDefault="00000000" w:rsidRPr="00000000" w14:paraId="0000000A">
      <w:pPr>
        <w:widowControl w:val="0"/>
        <w:spacing w:before="136.5203857421875" w:line="240" w:lineRule="auto"/>
        <w:ind w:left="0" w:firstLine="0"/>
        <w:rPr>
          <w:rFonts w:ascii="Bebas Neue" w:cs="Bebas Neue" w:eastAsia="Bebas Neue" w:hAnsi="Bebas Neue"/>
          <w:b w:val="1"/>
          <w:color w:val="00008b"/>
          <w:sz w:val="2"/>
          <w:szCs w:val="2"/>
        </w:rPr>
      </w:pPr>
      <w:r w:rsidDel="00000000" w:rsidR="00000000" w:rsidRPr="00000000">
        <w:rPr>
          <w:rtl w:val="0"/>
        </w:rPr>
      </w:r>
    </w:p>
    <w:p w:rsidR="00000000" w:rsidDel="00000000" w:rsidP="00000000" w:rsidRDefault="00000000" w:rsidRPr="00000000" w14:paraId="0000000B">
      <w:pPr>
        <w:widowControl w:val="0"/>
        <w:spacing w:before="136.5203857421875" w:line="240" w:lineRule="auto"/>
        <w:ind w:left="0" w:firstLine="0"/>
        <w:rPr>
          <w:rFonts w:ascii="Bebas Neue" w:cs="Bebas Neue" w:eastAsia="Bebas Neue" w:hAnsi="Bebas Neue"/>
          <w:b w:val="1"/>
          <w:color w:val="00008b"/>
          <w:sz w:val="32"/>
          <w:szCs w:val="32"/>
        </w:rPr>
      </w:pPr>
      <w:r w:rsidDel="00000000" w:rsidR="00000000" w:rsidRPr="00000000">
        <w:rPr>
          <w:rtl w:val="0"/>
        </w:rPr>
      </w:r>
    </w:p>
    <w:tbl>
      <w:tblPr>
        <w:tblStyle w:val="Table1"/>
        <w:tblW w:w="10305.0" w:type="dxa"/>
        <w:jc w:val="left"/>
        <w:tblInd w:w="95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8070"/>
        <w:tblGridChange w:id="0">
          <w:tblGrid>
            <w:gridCol w:w="2235"/>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  MUGUNTHAN SRI HARI 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  ELECTRONICS AND COMMUNICATION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PROJECT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  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73d49"/>
                <w:sz w:val="26"/>
                <w:szCs w:val="26"/>
              </w:rPr>
            </w:pPr>
            <w:r w:rsidDel="00000000" w:rsidR="00000000" w:rsidRPr="00000000">
              <w:rPr>
                <w:rFonts w:ascii="Georgia" w:cs="Georgia" w:eastAsia="Georgia" w:hAnsi="Georgia"/>
                <w:b w:val="1"/>
                <w:color w:val="373d49"/>
                <w:sz w:val="26"/>
                <w:szCs w:val="26"/>
                <w:rtl w:val="0"/>
              </w:rPr>
              <w:t xml:space="preserve">   PROJECT WORK MARK CONSOLIDATION SYSTEM</w:t>
            </w:r>
          </w:p>
        </w:tc>
      </w:tr>
    </w:tbl>
    <w:p w:rsidR="00000000" w:rsidDel="00000000" w:rsidP="00000000" w:rsidRDefault="00000000" w:rsidRPr="00000000" w14:paraId="00000014">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tl w:val="0"/>
        </w:rPr>
      </w:r>
    </w:p>
    <w:p w:rsidR="00000000" w:rsidDel="00000000" w:rsidP="00000000" w:rsidRDefault="00000000" w:rsidRPr="00000000" w14:paraId="00000015">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tl w:val="0"/>
        </w:rPr>
      </w:r>
    </w:p>
    <w:p w:rsidR="00000000" w:rsidDel="00000000" w:rsidP="00000000" w:rsidRDefault="00000000" w:rsidRPr="00000000" w14:paraId="00000016">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tl w:val="0"/>
        </w:rPr>
      </w:r>
    </w:p>
    <w:p w:rsidR="00000000" w:rsidDel="00000000" w:rsidP="00000000" w:rsidRDefault="00000000" w:rsidRPr="00000000" w14:paraId="00000017">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tl w:val="0"/>
        </w:rPr>
      </w:r>
    </w:p>
    <w:p w:rsidR="00000000" w:rsidDel="00000000" w:rsidP="00000000" w:rsidRDefault="00000000" w:rsidRPr="00000000" w14:paraId="00000018">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Fonts w:ascii="Georgia" w:cs="Georgia" w:eastAsia="Georgia" w:hAnsi="Georgia"/>
          <w:b w:val="1"/>
          <w:color w:val="373d49"/>
          <w:sz w:val="26"/>
          <w:szCs w:val="26"/>
          <w:rtl w:val="0"/>
        </w:rPr>
        <w:t xml:space="preserve">STAGES:</w:t>
      </w:r>
      <w:r w:rsidDel="00000000" w:rsidR="00000000" w:rsidRPr="00000000">
        <w:rPr>
          <w:rtl w:val="0"/>
        </w:rPr>
      </w:r>
    </w:p>
    <w:p w:rsidR="00000000" w:rsidDel="00000000" w:rsidP="00000000" w:rsidRDefault="00000000" w:rsidRPr="00000000" w14:paraId="00000019">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tl w:val="0"/>
        </w:rPr>
      </w:r>
    </w:p>
    <w:tbl>
      <w:tblPr>
        <w:tblStyle w:val="Table2"/>
        <w:tblW w:w="10350.0" w:type="dxa"/>
        <w:jc w:val="left"/>
        <w:tblInd w:w="95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75"/>
        <w:tblGridChange w:id="0">
          <w:tblGrid>
            <w:gridCol w:w="975"/>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    PLANNING AND REQUIREMENT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    DESIGN AND PROTOTYPING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    DB DESIGNING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    BACKEND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    TESTING &amp; IMPLEMENTATION</w:t>
            </w:r>
          </w:p>
        </w:tc>
      </w:tr>
    </w:tbl>
    <w:p w:rsidR="00000000" w:rsidDel="00000000" w:rsidP="00000000" w:rsidRDefault="00000000" w:rsidRPr="00000000" w14:paraId="00000024">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25">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26">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Fonts w:ascii="Georgia" w:cs="Georgia" w:eastAsia="Georgia" w:hAnsi="Georgia"/>
          <w:b w:val="1"/>
          <w:color w:val="373d49"/>
          <w:sz w:val="24"/>
          <w:szCs w:val="24"/>
          <w:rtl w:val="0"/>
        </w:rPr>
        <w:t xml:space="preserve">PROBLEM STATEMENT:  </w:t>
      </w:r>
    </w:p>
    <w:p w:rsidR="00000000" w:rsidDel="00000000" w:rsidP="00000000" w:rsidRDefault="00000000" w:rsidRPr="00000000" w14:paraId="00000027">
      <w:pPr>
        <w:widowControl w:val="0"/>
        <w:spacing w:before="136.5203857421875" w:line="240" w:lineRule="auto"/>
        <w:ind w:left="956.8800354003906" w:firstLine="483.1199645996094"/>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Develop a system for calculating project review marks for individuals based on the constraints given by the admin. The calculated marks must be displayed in the individual student login. Provide analytics and reporting capabilities for data analysis.  </w:t>
      </w:r>
    </w:p>
    <w:p w:rsidR="00000000" w:rsidDel="00000000" w:rsidP="00000000" w:rsidRDefault="00000000" w:rsidRPr="00000000" w14:paraId="00000028">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29">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Fonts w:ascii="Georgia" w:cs="Georgia" w:eastAsia="Georgia" w:hAnsi="Georgia"/>
          <w:b w:val="1"/>
          <w:color w:val="373d49"/>
          <w:sz w:val="24"/>
          <w:szCs w:val="24"/>
          <w:rtl w:val="0"/>
        </w:rPr>
        <w:t xml:space="preserve">PROJECT FLOW :   </w:t>
      </w:r>
      <w:r w:rsidDel="00000000" w:rsidR="00000000" w:rsidRPr="00000000">
        <w:rPr>
          <w:rtl w:val="0"/>
        </w:rPr>
      </w:r>
    </w:p>
    <w:p w:rsidR="00000000" w:rsidDel="00000000" w:rsidP="00000000" w:rsidRDefault="00000000" w:rsidRPr="00000000" w14:paraId="0000002A">
      <w:pPr>
        <w:widowControl w:val="0"/>
        <w:spacing w:before="136.5203857421875" w:line="240" w:lineRule="auto"/>
        <w:ind w:left="956.8800354003906" w:firstLine="0"/>
        <w:rPr>
          <w:rFonts w:ascii="Georgia" w:cs="Georgia" w:eastAsia="Georgia" w:hAnsi="Georgia"/>
          <w:b w:val="1"/>
          <w:color w:val="373d49"/>
          <w:sz w:val="2"/>
          <w:szCs w:val="2"/>
        </w:rPr>
      </w:pPr>
      <w:r w:rsidDel="00000000" w:rsidR="00000000" w:rsidRPr="00000000">
        <w:rPr>
          <w:rtl w:val="0"/>
        </w:rPr>
      </w:r>
    </w:p>
    <w:p w:rsidR="00000000" w:rsidDel="00000000" w:rsidP="00000000" w:rsidRDefault="00000000" w:rsidRPr="00000000" w14:paraId="0000002B">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Fonts w:ascii="Georgia" w:cs="Georgia" w:eastAsia="Georgia" w:hAnsi="Georgia"/>
          <w:b w:val="1"/>
          <w:color w:val="373d49"/>
          <w:sz w:val="24"/>
          <w:szCs w:val="24"/>
          <w:rtl w:val="0"/>
        </w:rPr>
        <w:t xml:space="preserve">Process Steps:</w:t>
      </w:r>
    </w:p>
    <w:p w:rsidR="00000000" w:rsidDel="00000000" w:rsidP="00000000" w:rsidRDefault="00000000" w:rsidRPr="00000000" w14:paraId="0000002C">
      <w:pPr>
        <w:widowControl w:val="0"/>
        <w:spacing w:before="136.5203857421875" w:line="240" w:lineRule="auto"/>
        <w:ind w:left="167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User login </w:t>
      </w:r>
    </w:p>
    <w:p w:rsidR="00000000" w:rsidDel="00000000" w:rsidP="00000000" w:rsidRDefault="00000000" w:rsidRPr="00000000" w14:paraId="0000002D">
      <w:pPr>
        <w:widowControl w:val="0"/>
        <w:spacing w:before="136.5203857421875" w:line="240" w:lineRule="auto"/>
        <w:ind w:left="167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Login credential verification </w:t>
      </w:r>
    </w:p>
    <w:p w:rsidR="00000000" w:rsidDel="00000000" w:rsidP="00000000" w:rsidRDefault="00000000" w:rsidRPr="00000000" w14:paraId="0000002E">
      <w:pPr>
        <w:widowControl w:val="0"/>
        <w:spacing w:before="136.5203857421875" w:line="240" w:lineRule="auto"/>
        <w:ind w:left="167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Differentiated actions based on user type </w:t>
      </w:r>
    </w:p>
    <w:p w:rsidR="00000000" w:rsidDel="00000000" w:rsidP="00000000" w:rsidRDefault="00000000" w:rsidRPr="00000000" w14:paraId="0000002F">
      <w:pPr>
        <w:widowControl w:val="0"/>
        <w:spacing w:before="136.5203857421875" w:line="240" w:lineRule="auto"/>
        <w:ind w:left="167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Optional administrative actions section (if applicable), clarifying the purpose and steps involved in adding results. </w:t>
      </w:r>
    </w:p>
    <w:p w:rsidR="00000000" w:rsidDel="00000000" w:rsidP="00000000" w:rsidRDefault="00000000" w:rsidRPr="00000000" w14:paraId="00000030">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ab/>
        <w:t xml:space="preserve">    </w:t>
      </w:r>
      <w:r w:rsidDel="00000000" w:rsidR="00000000" w:rsidRPr="00000000">
        <w:rPr>
          <w:rFonts w:ascii="Georgia" w:cs="Georgia" w:eastAsia="Georgia" w:hAnsi="Georgia"/>
          <w:color w:val="373d49"/>
          <w:sz w:val="24"/>
          <w:szCs w:val="24"/>
          <w:rtl w:val="0"/>
        </w:rPr>
        <w:t xml:space="preserve">Show their </w:t>
      </w:r>
      <w:r w:rsidDel="00000000" w:rsidR="00000000" w:rsidRPr="00000000">
        <w:rPr>
          <w:rFonts w:ascii="Georgia" w:cs="Georgia" w:eastAsia="Georgia" w:hAnsi="Georgia"/>
          <w:color w:val="373d49"/>
          <w:sz w:val="24"/>
          <w:szCs w:val="24"/>
          <w:rtl w:val="0"/>
        </w:rPr>
        <w:t xml:space="preserve">accessable</w:t>
      </w:r>
      <w:r w:rsidDel="00000000" w:rsidR="00000000" w:rsidRPr="00000000">
        <w:rPr>
          <w:rFonts w:ascii="Georgia" w:cs="Georgia" w:eastAsia="Georgia" w:hAnsi="Georgia"/>
          <w:color w:val="373d49"/>
          <w:sz w:val="24"/>
          <w:szCs w:val="24"/>
          <w:rtl w:val="0"/>
        </w:rPr>
        <w:t xml:space="preserve"> page.</w:t>
      </w:r>
    </w:p>
    <w:p w:rsidR="00000000" w:rsidDel="00000000" w:rsidP="00000000" w:rsidRDefault="00000000" w:rsidRPr="00000000" w14:paraId="00000031">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tl w:val="0"/>
        </w:rPr>
      </w:r>
    </w:p>
    <w:p w:rsidR="00000000" w:rsidDel="00000000" w:rsidP="00000000" w:rsidRDefault="00000000" w:rsidRPr="00000000" w14:paraId="00000032">
      <w:pPr>
        <w:widowControl w:val="0"/>
        <w:spacing w:after="240" w:before="240" w:line="240" w:lineRule="auto"/>
        <w:ind w:left="720"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33">
      <w:pPr>
        <w:widowControl w:val="0"/>
        <w:spacing w:after="240" w:before="240" w:line="240" w:lineRule="auto"/>
        <w:ind w:left="720" w:firstLine="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Process Flow:</w:t>
      </w:r>
      <w:r w:rsidDel="00000000" w:rsidR="00000000" w:rsidRPr="00000000">
        <w:rPr>
          <w:rFonts w:ascii="Georgia" w:cs="Georgia" w:eastAsia="Georgia" w:hAnsi="Georgia"/>
          <w:color w:val="373d49"/>
          <w:sz w:val="24"/>
          <w:szCs w:val="24"/>
          <w:rtl w:val="0"/>
        </w:rPr>
        <w:br w:type="textWrapping"/>
      </w:r>
    </w:p>
    <w:p w:rsidR="00000000" w:rsidDel="00000000" w:rsidP="00000000" w:rsidRDefault="00000000" w:rsidRPr="00000000" w14:paraId="00000034">
      <w:pPr>
        <w:widowControl w:val="0"/>
        <w:spacing w:after="240" w:before="240" w:line="240" w:lineRule="auto"/>
        <w:ind w:left="720" w:firstLine="0"/>
        <w:rPr>
          <w:rFonts w:ascii="Georgia" w:cs="Georgia" w:eastAsia="Georgia" w:hAnsi="Georgia"/>
          <w:color w:val="373d49"/>
          <w:sz w:val="24"/>
          <w:szCs w:val="24"/>
        </w:rPr>
      </w:pPr>
      <w:r w:rsidDel="00000000" w:rsidR="00000000" w:rsidRPr="00000000">
        <w:rPr>
          <w:rtl w:val="0"/>
        </w:rPr>
      </w:r>
    </w:p>
    <w:p w:rsidR="00000000" w:rsidDel="00000000" w:rsidP="00000000" w:rsidRDefault="00000000" w:rsidRPr="00000000" w14:paraId="00000035">
      <w:pPr>
        <w:widowControl w:val="0"/>
        <w:numPr>
          <w:ilvl w:val="0"/>
          <w:numId w:val="1"/>
        </w:numPr>
        <w:spacing w:after="240" w:before="240" w:line="240" w:lineRule="auto"/>
        <w:ind w:left="1440" w:hanging="36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Login:</w:t>
      </w:r>
      <w:r w:rsidDel="00000000" w:rsidR="00000000" w:rsidRPr="00000000">
        <w:rPr>
          <w:rFonts w:ascii="Georgia" w:cs="Georgia" w:eastAsia="Georgia" w:hAnsi="Georgia"/>
          <w:color w:val="373d49"/>
          <w:sz w:val="24"/>
          <w:szCs w:val="24"/>
          <w:rtl w:val="0"/>
        </w:rPr>
        <w:t xml:space="preserve"> The flowchart diverges into three paths based on the user type: student or team administrator or main administrator .</w:t>
      </w:r>
    </w:p>
    <w:p w:rsidR="00000000" w:rsidDel="00000000" w:rsidP="00000000" w:rsidRDefault="00000000" w:rsidRPr="00000000" w14:paraId="00000036">
      <w:pPr>
        <w:widowControl w:val="0"/>
        <w:spacing w:after="240" w:before="240" w:line="240" w:lineRule="auto"/>
        <w:ind w:left="720"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br w:type="textWrapping"/>
      </w:r>
    </w:p>
    <w:p w:rsidR="00000000" w:rsidDel="00000000" w:rsidP="00000000" w:rsidRDefault="00000000" w:rsidRPr="00000000" w14:paraId="00000037">
      <w:pPr>
        <w:widowControl w:val="0"/>
        <w:numPr>
          <w:ilvl w:val="0"/>
          <w:numId w:val="3"/>
        </w:numPr>
        <w:spacing w:after="0" w:afterAutospacing="0" w:before="240" w:line="240" w:lineRule="auto"/>
        <w:ind w:left="1440" w:hanging="36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Student Login Path:</w:t>
        <w:br w:type="textWrapping"/>
      </w:r>
    </w:p>
    <w:p w:rsidR="00000000" w:rsidDel="00000000" w:rsidP="00000000" w:rsidRDefault="00000000" w:rsidRPr="00000000" w14:paraId="00000038">
      <w:pPr>
        <w:widowControl w:val="0"/>
        <w:numPr>
          <w:ilvl w:val="1"/>
          <w:numId w:val="3"/>
        </w:numPr>
        <w:spacing w:after="0" w:afterAutospacing="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The system authenticates the student's login credentials.</w:t>
      </w:r>
    </w:p>
    <w:p w:rsidR="00000000" w:rsidDel="00000000" w:rsidP="00000000" w:rsidRDefault="00000000" w:rsidRPr="00000000" w14:paraId="00000039">
      <w:pPr>
        <w:widowControl w:val="0"/>
        <w:numPr>
          <w:ilvl w:val="1"/>
          <w:numId w:val="3"/>
        </w:numPr>
        <w:spacing w:after="24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Upon successful authentication, the system retrieves and displays the student's assigned project review marks.</w:t>
      </w:r>
    </w:p>
    <w:p w:rsidR="00000000" w:rsidDel="00000000" w:rsidP="00000000" w:rsidRDefault="00000000" w:rsidRPr="00000000" w14:paraId="0000003A">
      <w:pPr>
        <w:widowControl w:val="0"/>
        <w:spacing w:after="240" w:before="240" w:line="240" w:lineRule="auto"/>
        <w:ind w:left="1440" w:firstLine="0"/>
        <w:rPr>
          <w:rFonts w:ascii="Georgia" w:cs="Georgia" w:eastAsia="Georgia" w:hAnsi="Georgia"/>
          <w:color w:val="373d49"/>
          <w:sz w:val="24"/>
          <w:szCs w:val="24"/>
        </w:rPr>
      </w:pPr>
      <w:r w:rsidDel="00000000" w:rsidR="00000000" w:rsidRPr="00000000">
        <w:rPr>
          <w:rtl w:val="0"/>
        </w:rPr>
      </w:r>
    </w:p>
    <w:p w:rsidR="00000000" w:rsidDel="00000000" w:rsidP="00000000" w:rsidRDefault="00000000" w:rsidRPr="00000000" w14:paraId="0000003B">
      <w:pPr>
        <w:widowControl w:val="0"/>
        <w:numPr>
          <w:ilvl w:val="0"/>
          <w:numId w:val="3"/>
        </w:numPr>
        <w:spacing w:after="0" w:afterAutospacing="0" w:before="240" w:line="240" w:lineRule="auto"/>
        <w:ind w:left="1440" w:hanging="36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Team Administrator Login Path:</w:t>
        <w:br w:type="textWrapping"/>
      </w:r>
    </w:p>
    <w:p w:rsidR="00000000" w:rsidDel="00000000" w:rsidP="00000000" w:rsidRDefault="00000000" w:rsidRPr="00000000" w14:paraId="0000003C">
      <w:pPr>
        <w:widowControl w:val="0"/>
        <w:numPr>
          <w:ilvl w:val="1"/>
          <w:numId w:val="3"/>
        </w:numPr>
        <w:spacing w:after="0" w:afterAutospacing="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The system authenticates the team administrator's login credentials.</w:t>
      </w:r>
    </w:p>
    <w:p w:rsidR="00000000" w:rsidDel="00000000" w:rsidP="00000000" w:rsidRDefault="00000000" w:rsidRPr="00000000" w14:paraId="0000003D">
      <w:pPr>
        <w:widowControl w:val="0"/>
        <w:numPr>
          <w:ilvl w:val="1"/>
          <w:numId w:val="3"/>
        </w:numPr>
        <w:spacing w:after="24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Upon successful authentication, the system retrieves and displays the student's assigned project review marks under our team.</w:t>
      </w:r>
    </w:p>
    <w:p w:rsidR="00000000" w:rsidDel="00000000" w:rsidP="00000000" w:rsidRDefault="00000000" w:rsidRPr="00000000" w14:paraId="0000003E">
      <w:pPr>
        <w:widowControl w:val="0"/>
        <w:spacing w:after="240" w:before="240" w:line="240" w:lineRule="auto"/>
        <w:ind w:left="1440" w:firstLine="0"/>
        <w:rPr>
          <w:rFonts w:ascii="Georgia" w:cs="Georgia" w:eastAsia="Georgia" w:hAnsi="Georgia"/>
          <w:color w:val="373d49"/>
          <w:sz w:val="24"/>
          <w:szCs w:val="24"/>
        </w:rPr>
      </w:pPr>
      <w:r w:rsidDel="00000000" w:rsidR="00000000" w:rsidRPr="00000000">
        <w:rPr>
          <w:rtl w:val="0"/>
        </w:rPr>
      </w:r>
    </w:p>
    <w:p w:rsidR="00000000" w:rsidDel="00000000" w:rsidP="00000000" w:rsidRDefault="00000000" w:rsidRPr="00000000" w14:paraId="0000003F">
      <w:pPr>
        <w:widowControl w:val="0"/>
        <w:numPr>
          <w:ilvl w:val="0"/>
          <w:numId w:val="4"/>
        </w:numPr>
        <w:spacing w:after="0" w:afterAutospacing="0" w:before="240" w:line="240" w:lineRule="auto"/>
        <w:ind w:left="1440" w:hanging="36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Main Administrator Login Path:</w:t>
        <w:br w:type="textWrapping"/>
      </w:r>
    </w:p>
    <w:p w:rsidR="00000000" w:rsidDel="00000000" w:rsidP="00000000" w:rsidRDefault="00000000" w:rsidRPr="00000000" w14:paraId="00000040">
      <w:pPr>
        <w:widowControl w:val="0"/>
        <w:numPr>
          <w:ilvl w:val="1"/>
          <w:numId w:val="4"/>
        </w:numPr>
        <w:spacing w:after="0" w:afterAutospacing="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The system authenticates the team administrator's login credentials </w:t>
      </w:r>
    </w:p>
    <w:p w:rsidR="00000000" w:rsidDel="00000000" w:rsidP="00000000" w:rsidRDefault="00000000" w:rsidRPr="00000000" w14:paraId="00000041">
      <w:pPr>
        <w:widowControl w:val="0"/>
        <w:numPr>
          <w:ilvl w:val="1"/>
          <w:numId w:val="4"/>
        </w:numPr>
        <w:spacing w:after="0" w:afterAutospacing="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If the credentials are valid, the system retrieves and presents a list of team members, presumably for management purposes (e.g., viewing member details, assigning tasks).</w:t>
      </w:r>
    </w:p>
    <w:p w:rsidR="00000000" w:rsidDel="00000000" w:rsidP="00000000" w:rsidRDefault="00000000" w:rsidRPr="00000000" w14:paraId="00000042">
      <w:pPr>
        <w:widowControl w:val="0"/>
        <w:numPr>
          <w:ilvl w:val="1"/>
          <w:numId w:val="4"/>
        </w:numPr>
        <w:spacing w:after="240" w:before="0" w:beforeAutospacing="0" w:line="240" w:lineRule="auto"/>
        <w:ind w:left="2160" w:hanging="36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The admin features in this system likely center on managing team members. Admins can access a team member list, view individual member details, and potentially add results.</w:t>
      </w:r>
    </w:p>
    <w:p w:rsidR="00000000" w:rsidDel="00000000" w:rsidP="00000000" w:rsidRDefault="00000000" w:rsidRPr="00000000" w14:paraId="00000043">
      <w:pPr>
        <w:widowControl w:val="0"/>
        <w:spacing w:after="240" w:before="240" w:line="240" w:lineRule="auto"/>
        <w:ind w:left="1440" w:firstLine="0"/>
        <w:rPr>
          <w:rFonts w:ascii="Georgia" w:cs="Georgia" w:eastAsia="Georgia" w:hAnsi="Georgia"/>
          <w:color w:val="373d49"/>
          <w:sz w:val="24"/>
          <w:szCs w:val="24"/>
        </w:rPr>
      </w:pPr>
      <w:r w:rsidDel="00000000" w:rsidR="00000000" w:rsidRPr="00000000">
        <w:rPr>
          <w:rtl w:val="0"/>
        </w:rPr>
      </w:r>
    </w:p>
    <w:p w:rsidR="00000000" w:rsidDel="00000000" w:rsidP="00000000" w:rsidRDefault="00000000" w:rsidRPr="00000000" w14:paraId="00000044">
      <w:pPr>
        <w:widowControl w:val="0"/>
        <w:numPr>
          <w:ilvl w:val="1"/>
          <w:numId w:val="4"/>
        </w:numPr>
        <w:spacing w:after="0" w:afterAutospacing="0" w:before="240" w:line="240" w:lineRule="auto"/>
        <w:ind w:left="2160" w:hanging="360"/>
        <w:rPr>
          <w:rFonts w:ascii="Georgia" w:cs="Georgia" w:eastAsia="Georgia" w:hAnsi="Georgia"/>
          <w:color w:val="373d49"/>
          <w:sz w:val="2"/>
          <w:szCs w:val="2"/>
          <w:u w:val="none"/>
        </w:rPr>
      </w:pPr>
      <w:r w:rsidDel="00000000" w:rsidR="00000000" w:rsidRPr="00000000">
        <w:rPr>
          <w:rtl w:val="0"/>
        </w:rPr>
      </w:r>
    </w:p>
    <w:p w:rsidR="00000000" w:rsidDel="00000000" w:rsidP="00000000" w:rsidRDefault="00000000" w:rsidRPr="00000000" w14:paraId="00000045">
      <w:pPr>
        <w:widowControl w:val="0"/>
        <w:numPr>
          <w:ilvl w:val="0"/>
          <w:numId w:val="2"/>
        </w:numPr>
        <w:spacing w:after="240" w:before="0" w:beforeAutospacing="0" w:line="240" w:lineRule="auto"/>
        <w:ind w:left="1440" w:hanging="36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Result:</w:t>
      </w:r>
      <w:r w:rsidDel="00000000" w:rsidR="00000000" w:rsidRPr="00000000">
        <w:rPr>
          <w:rFonts w:ascii="Georgia" w:cs="Georgia" w:eastAsia="Georgia" w:hAnsi="Georgia"/>
          <w:color w:val="373d49"/>
          <w:sz w:val="24"/>
          <w:szCs w:val="24"/>
          <w:rtl w:val="0"/>
        </w:rPr>
        <w:t xml:space="preserve"> Once the login is processed, and the relevant information is retrieved, the system reaches a terminal point labeled "Result".</w:t>
      </w:r>
    </w:p>
    <w:p w:rsidR="00000000" w:rsidDel="00000000" w:rsidP="00000000" w:rsidRDefault="00000000" w:rsidRPr="00000000" w14:paraId="00000046">
      <w:pPr>
        <w:widowControl w:val="0"/>
        <w:spacing w:after="240" w:before="240" w:line="240" w:lineRule="auto"/>
        <w:ind w:left="720"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br w:type="textWrapping"/>
      </w:r>
    </w:p>
    <w:p w:rsidR="00000000" w:rsidDel="00000000" w:rsidP="00000000" w:rsidRDefault="00000000" w:rsidRPr="00000000" w14:paraId="00000047">
      <w:pPr>
        <w:widowControl w:val="0"/>
        <w:numPr>
          <w:ilvl w:val="0"/>
          <w:numId w:val="2"/>
        </w:numPr>
        <w:spacing w:after="240" w:before="240" w:line="240" w:lineRule="auto"/>
        <w:ind w:left="1440" w:hanging="36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 xml:space="preserve">End:</w:t>
      </w:r>
      <w:r w:rsidDel="00000000" w:rsidR="00000000" w:rsidRPr="00000000">
        <w:rPr>
          <w:rFonts w:ascii="Georgia" w:cs="Georgia" w:eastAsia="Georgia" w:hAnsi="Georgia"/>
          <w:color w:val="373d49"/>
          <w:sz w:val="24"/>
          <w:szCs w:val="24"/>
          <w:rtl w:val="0"/>
        </w:rPr>
        <w:t xml:space="preserve"> The process concludes.</w:t>
      </w:r>
    </w:p>
    <w:p w:rsidR="00000000" w:rsidDel="00000000" w:rsidP="00000000" w:rsidRDefault="00000000" w:rsidRPr="00000000" w14:paraId="00000048">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tl w:val="0"/>
        </w:rPr>
      </w:r>
    </w:p>
    <w:p w:rsidR="00000000" w:rsidDel="00000000" w:rsidP="00000000" w:rsidRDefault="00000000" w:rsidRPr="00000000" w14:paraId="00000049">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4A">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4B">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4C">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4D">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4E">
      <w:pPr>
        <w:widowControl w:val="0"/>
        <w:spacing w:before="136.5203857421875" w:line="240" w:lineRule="auto"/>
        <w:ind w:left="0"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4F">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0">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Fonts w:ascii="Georgia" w:cs="Georgia" w:eastAsia="Georgia" w:hAnsi="Georgia"/>
          <w:b w:val="1"/>
          <w:color w:val="373d49"/>
          <w:sz w:val="24"/>
          <w:szCs w:val="24"/>
          <w:rtl w:val="0"/>
        </w:rPr>
        <w:t xml:space="preserve">ACCESS CONTROL FLOW DIAGRAM : </w:t>
      </w:r>
    </w:p>
    <w:p w:rsidR="00000000" w:rsidDel="00000000" w:rsidP="00000000" w:rsidRDefault="00000000" w:rsidRPr="00000000" w14:paraId="00000051">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2">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161925</wp:posOffset>
            </wp:positionV>
            <wp:extent cx="7194606" cy="28829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30" r="30" t="0"/>
                    <a:stretch>
                      <a:fillRect/>
                    </a:stretch>
                  </pic:blipFill>
                  <pic:spPr>
                    <a:xfrm>
                      <a:off x="0" y="0"/>
                      <a:ext cx="7194606" cy="2882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3314700</wp:posOffset>
            </wp:positionV>
            <wp:extent cx="6915150" cy="433863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1031" l="0" r="0" t="1031"/>
                    <a:stretch>
                      <a:fillRect/>
                    </a:stretch>
                  </pic:blipFill>
                  <pic:spPr>
                    <a:xfrm>
                      <a:off x="0" y="0"/>
                      <a:ext cx="6915150" cy="4338638"/>
                    </a:xfrm>
                    <a:prstGeom prst="rect"/>
                    <a:ln/>
                  </pic:spPr>
                </pic:pic>
              </a:graphicData>
            </a:graphic>
          </wp:anchor>
        </w:drawing>
      </w:r>
    </w:p>
    <w:p w:rsidR="00000000" w:rsidDel="00000000" w:rsidP="00000000" w:rsidRDefault="00000000" w:rsidRPr="00000000" w14:paraId="00000053">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4">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5">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6">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7">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8">
      <w:pPr>
        <w:widowControl w:val="0"/>
        <w:spacing w:before="136.5203857421875" w:line="240" w:lineRule="auto"/>
        <w:ind w:left="0"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9">
      <w:pPr>
        <w:widowControl w:val="0"/>
        <w:spacing w:before="136.5203857421875" w:line="240" w:lineRule="auto"/>
        <w:ind w:left="0" w:firstLine="0"/>
        <w:rPr>
          <w:rFonts w:ascii="Georgia" w:cs="Georgia" w:eastAsia="Georgia" w:hAnsi="Georgia"/>
          <w:b w:val="1"/>
          <w:color w:val="373d4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2686050</wp:posOffset>
            </wp:positionV>
            <wp:extent cx="6215063" cy="233292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15063" cy="23329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114300</wp:posOffset>
            </wp:positionV>
            <wp:extent cx="7194606" cy="21590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94606" cy="2159000"/>
                    </a:xfrm>
                    <a:prstGeom prst="rect"/>
                    <a:ln/>
                  </pic:spPr>
                </pic:pic>
              </a:graphicData>
            </a:graphic>
          </wp:anchor>
        </w:drawing>
      </w:r>
    </w:p>
    <w:p w:rsidR="00000000" w:rsidDel="00000000" w:rsidP="00000000" w:rsidRDefault="00000000" w:rsidRPr="00000000" w14:paraId="0000005A">
      <w:pPr>
        <w:widowControl w:val="0"/>
        <w:spacing w:before="136.5203857421875" w:line="240" w:lineRule="auto"/>
        <w:ind w:left="0"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B">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Fonts w:ascii="Georgia" w:cs="Georgia" w:eastAsia="Georgia" w:hAnsi="Georgia"/>
          <w:b w:val="1"/>
          <w:color w:val="373d49"/>
          <w:sz w:val="24"/>
          <w:szCs w:val="24"/>
          <w:rtl w:val="0"/>
        </w:rPr>
        <w:t xml:space="preserve">MARK CALCULATION : </w:t>
      </w:r>
    </w:p>
    <w:p w:rsidR="00000000" w:rsidDel="00000000" w:rsidP="00000000" w:rsidRDefault="00000000" w:rsidRPr="00000000" w14:paraId="0000005C">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5D">
      <w:pPr>
        <w:widowControl w:val="0"/>
        <w:spacing w:before="136.5203857421875" w:line="240" w:lineRule="auto"/>
        <w:ind w:left="956.8800354003906" w:firstLine="0"/>
        <w:rPr>
          <w:rFonts w:ascii="Georgia" w:cs="Georgia" w:eastAsia="Georgia" w:hAnsi="Georgia"/>
          <w:color w:val="373d49"/>
          <w:sz w:val="24"/>
          <w:szCs w:val="24"/>
          <w:u w:val="single"/>
        </w:rPr>
      </w:pPr>
      <w:r w:rsidDel="00000000" w:rsidR="00000000" w:rsidRPr="00000000">
        <w:rPr>
          <w:rFonts w:ascii="Georgia" w:cs="Georgia" w:eastAsia="Georgia" w:hAnsi="Georgia"/>
          <w:b w:val="1"/>
          <w:color w:val="373d49"/>
          <w:sz w:val="24"/>
          <w:szCs w:val="24"/>
          <w:rtl w:val="0"/>
        </w:rPr>
        <w:tab/>
      </w:r>
      <w:r w:rsidDel="00000000" w:rsidR="00000000" w:rsidRPr="00000000">
        <w:rPr>
          <w:rFonts w:ascii="Georgia" w:cs="Georgia" w:eastAsia="Georgia" w:hAnsi="Georgia"/>
          <w:color w:val="373d49"/>
          <w:sz w:val="24"/>
          <w:szCs w:val="24"/>
          <w:u w:val="single"/>
          <w:rtl w:val="0"/>
        </w:rPr>
        <w:t xml:space="preserve">Number of reviews : </w:t>
      </w:r>
    </w:p>
    <w:p w:rsidR="00000000" w:rsidDel="00000000" w:rsidP="00000000" w:rsidRDefault="00000000" w:rsidRPr="00000000" w14:paraId="0000005E">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 xml:space="preserve">2 terms of review : </w:t>
      </w:r>
    </w:p>
    <w:p w:rsidR="00000000" w:rsidDel="00000000" w:rsidP="00000000" w:rsidRDefault="00000000" w:rsidRPr="00000000" w14:paraId="0000005F">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 xml:space="preserve">PMC1 = Mark 1</w:t>
      </w:r>
    </w:p>
    <w:p w:rsidR="00000000" w:rsidDel="00000000" w:rsidP="00000000" w:rsidRDefault="00000000" w:rsidRPr="00000000" w14:paraId="00000060">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 xml:space="preserve">PMC2 = Mark 2</w:t>
      </w:r>
    </w:p>
    <w:p w:rsidR="00000000" w:rsidDel="00000000" w:rsidP="00000000" w:rsidRDefault="00000000" w:rsidRPr="00000000" w14:paraId="00000061">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rtl w:val="0"/>
        </w:rPr>
        <w:tab/>
      </w:r>
      <w:r w:rsidDel="00000000" w:rsidR="00000000" w:rsidRPr="00000000">
        <w:rPr>
          <w:rFonts w:ascii="Georgia" w:cs="Georgia" w:eastAsia="Georgia" w:hAnsi="Georgia"/>
          <w:color w:val="373d49"/>
          <w:sz w:val="24"/>
          <w:szCs w:val="24"/>
          <w:rtl w:val="0"/>
        </w:rPr>
        <w:tab/>
        <w:t xml:space="preserve">3 terms of review :</w:t>
      </w:r>
    </w:p>
    <w:p w:rsidR="00000000" w:rsidDel="00000000" w:rsidP="00000000" w:rsidRDefault="00000000" w:rsidRPr="00000000" w14:paraId="00000062">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 xml:space="preserve">PMC1 = Mark 1</w:t>
      </w:r>
    </w:p>
    <w:p w:rsidR="00000000" w:rsidDel="00000000" w:rsidP="00000000" w:rsidRDefault="00000000" w:rsidRPr="00000000" w14:paraId="00000063">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 xml:space="preserve">PMC2 = Mark 2</w:t>
      </w:r>
    </w:p>
    <w:p w:rsidR="00000000" w:rsidDel="00000000" w:rsidP="00000000" w:rsidRDefault="00000000" w:rsidRPr="00000000" w14:paraId="00000064">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 xml:space="preserve">PMC3 =Mark 3</w:t>
      </w:r>
    </w:p>
    <w:p w:rsidR="00000000" w:rsidDel="00000000" w:rsidP="00000000" w:rsidRDefault="00000000" w:rsidRPr="00000000" w14:paraId="00000065">
      <w:pPr>
        <w:widowControl w:val="0"/>
        <w:spacing w:before="136.5203857421875" w:line="240" w:lineRule="auto"/>
        <w:ind w:left="956.8800354003906"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 xml:space="preserve">Calculate the Difference mark(DM) :</w:t>
      </w:r>
    </w:p>
    <w:p w:rsidR="00000000" w:rsidDel="00000000" w:rsidP="00000000" w:rsidRDefault="00000000" w:rsidRPr="00000000" w14:paraId="00000066">
      <w:pPr>
        <w:widowControl w:val="0"/>
        <w:spacing w:before="136.5203857421875" w:line="240" w:lineRule="auto"/>
        <w:ind w:left="2160" w:firstLine="72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DM = Max mark - Min mark</w:t>
      </w:r>
    </w:p>
    <w:p w:rsidR="00000000" w:rsidDel="00000000" w:rsidP="00000000" w:rsidRDefault="00000000" w:rsidRPr="00000000" w14:paraId="00000067">
      <w:pPr>
        <w:widowControl w:val="0"/>
        <w:spacing w:before="136.5203857421875" w:line="240" w:lineRule="auto"/>
        <w:ind w:left="2160"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 xml:space="preserve">When DM &gt; 5 : </w:t>
      </w:r>
    </w:p>
    <w:p w:rsidR="00000000" w:rsidDel="00000000" w:rsidP="00000000" w:rsidRDefault="00000000" w:rsidRPr="00000000" w14:paraId="00000068">
      <w:pPr>
        <w:widowControl w:val="0"/>
        <w:spacing w:before="136.5203857421875" w:line="240" w:lineRule="auto"/>
        <w:ind w:left="0"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ab/>
        <w:t xml:space="preserve">Student mark = Moderated mark + Guide mark</w:t>
      </w:r>
    </w:p>
    <w:p w:rsidR="00000000" w:rsidDel="00000000" w:rsidP="00000000" w:rsidRDefault="00000000" w:rsidRPr="00000000" w14:paraId="00000069">
      <w:pPr>
        <w:widowControl w:val="0"/>
        <w:spacing w:before="136.5203857421875" w:line="240" w:lineRule="auto"/>
        <w:ind w:left="0"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 xml:space="preserve">When DM &lt;= 5 : </w:t>
      </w:r>
    </w:p>
    <w:p w:rsidR="00000000" w:rsidDel="00000000" w:rsidP="00000000" w:rsidRDefault="00000000" w:rsidRPr="00000000" w14:paraId="0000006A">
      <w:pPr>
        <w:widowControl w:val="0"/>
        <w:spacing w:before="136.5203857421875" w:line="240" w:lineRule="auto"/>
        <w:ind w:left="0" w:firstLine="0"/>
        <w:rPr>
          <w:rFonts w:ascii="Georgia" w:cs="Georgia" w:eastAsia="Georgia" w:hAnsi="Georgia"/>
          <w:color w:val="373d49"/>
          <w:sz w:val="24"/>
          <w:szCs w:val="24"/>
        </w:rPr>
      </w:pPr>
      <w:r w:rsidDel="00000000" w:rsidR="00000000" w:rsidRPr="00000000">
        <w:rPr>
          <w:rFonts w:ascii="Georgia" w:cs="Georgia" w:eastAsia="Georgia" w:hAnsi="Georgia"/>
          <w:color w:val="373d49"/>
          <w:sz w:val="24"/>
          <w:szCs w:val="24"/>
          <w:rtl w:val="0"/>
        </w:rPr>
        <w:tab/>
        <w:tab/>
        <w:tab/>
        <w:tab/>
        <w:t xml:space="preserve">Student mark = ( ( Sum of marks  ) / Number of reviews ) + Guide mark</w:t>
      </w:r>
    </w:p>
    <w:p w:rsidR="00000000" w:rsidDel="00000000" w:rsidP="00000000" w:rsidRDefault="00000000" w:rsidRPr="00000000" w14:paraId="0000006B">
      <w:pPr>
        <w:widowControl w:val="0"/>
        <w:spacing w:before="136.5203857421875" w:line="240" w:lineRule="auto"/>
        <w:ind w:left="956.8800354003906" w:firstLine="0"/>
        <w:rPr>
          <w:rFonts w:ascii="Georgia" w:cs="Georgia" w:eastAsia="Georgia" w:hAnsi="Georgia"/>
          <w:b w:val="1"/>
          <w:color w:val="373d49"/>
          <w:sz w:val="24"/>
          <w:szCs w:val="24"/>
        </w:rPr>
      </w:pPr>
      <w:r w:rsidDel="00000000" w:rsidR="00000000" w:rsidRPr="00000000">
        <w:rPr>
          <w:rFonts w:ascii="Georgia" w:cs="Georgia" w:eastAsia="Georgia" w:hAnsi="Georgia"/>
          <w:b w:val="1"/>
          <w:color w:val="373d49"/>
          <w:sz w:val="24"/>
          <w:szCs w:val="24"/>
          <w:rtl w:val="0"/>
        </w:rPr>
        <w:tab/>
        <w:tab/>
      </w:r>
    </w:p>
    <w:p w:rsidR="00000000" w:rsidDel="00000000" w:rsidP="00000000" w:rsidRDefault="00000000" w:rsidRPr="00000000" w14:paraId="0000006C">
      <w:pPr>
        <w:widowControl w:val="0"/>
        <w:spacing w:before="136.5203857421875" w:line="240" w:lineRule="auto"/>
        <w:ind w:left="0" w:firstLine="0"/>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03857421875" w:line="240" w:lineRule="auto"/>
        <w:ind w:left="0" w:right="0" w:firstLine="0"/>
        <w:jc w:val="left"/>
        <w:rPr>
          <w:rFonts w:ascii="Georgia" w:cs="Georgia" w:eastAsia="Georgia" w:hAnsi="Georgia"/>
          <w:b w:val="1"/>
          <w:color w:val="373d49"/>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756.0000610351562" w:right="13.575439453125" w:hanging="171.83998107910156"/>
        <w:jc w:val="left"/>
        <w:rPr>
          <w:rFonts w:ascii="Georgia" w:cs="Georgia" w:eastAsia="Georgia" w:hAnsi="Georgia"/>
          <w:b w:val="1"/>
          <w:color w:val="373d49"/>
          <w:sz w:val="24"/>
          <w:szCs w:val="24"/>
          <w:highlight w:val="white"/>
        </w:rPr>
      </w:pPr>
      <w:r w:rsidDel="00000000" w:rsidR="00000000" w:rsidRPr="00000000">
        <w:rPr>
          <w:rFonts w:ascii="Georgia" w:cs="Georgia" w:eastAsia="Georgia" w:hAnsi="Georgia"/>
          <w:b w:val="1"/>
          <w:color w:val="373d49"/>
          <w:sz w:val="24"/>
          <w:szCs w:val="24"/>
          <w:highlight w:val="white"/>
          <w:rtl w:val="0"/>
        </w:rPr>
        <w:t xml:space="preserve">CONCLUSION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1476.0000610351562" w:right="13.575439453125" w:hanging="171.83998107910156"/>
        <w:jc w:val="left"/>
        <w:rPr>
          <w:rFonts w:ascii="Georgia" w:cs="Georgia" w:eastAsia="Georgia" w:hAnsi="Georgia"/>
          <w:color w:val="373d49"/>
          <w:sz w:val="24"/>
          <w:szCs w:val="24"/>
        </w:rPr>
      </w:pPr>
      <w:r w:rsidDel="00000000" w:rsidR="00000000" w:rsidRPr="00000000">
        <w:rPr>
          <w:rFonts w:ascii="Georgia" w:cs="Georgia" w:eastAsia="Georgia" w:hAnsi="Georgia"/>
          <w:b w:val="1"/>
          <w:color w:val="373d49"/>
          <w:sz w:val="24"/>
          <w:szCs w:val="24"/>
          <w:highlight w:val="white"/>
          <w:rtl w:val="0"/>
        </w:rPr>
        <w:tab/>
      </w:r>
      <w:r w:rsidDel="00000000" w:rsidR="00000000" w:rsidRPr="00000000">
        <w:rPr>
          <w:rFonts w:ascii="Georgia" w:cs="Georgia" w:eastAsia="Georgia" w:hAnsi="Georgia"/>
          <w:color w:val="373d49"/>
          <w:sz w:val="24"/>
          <w:szCs w:val="24"/>
          <w:highlight w:val="white"/>
          <w:rtl w:val="0"/>
        </w:rPr>
        <w:t xml:space="preserve">This project builds a system for calculating individual project review marks and offering analytics (LAMP stack). Detailed documentation ensures clarity throughout development. Students can securely access their marks and contributing factors.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756.0000610351562" w:right="13.575439453125" w:hanging="171.83998107910156"/>
        <w:jc w:val="left"/>
        <w:rPr>
          <w:rFonts w:ascii="Georgia" w:cs="Georgia" w:eastAsia="Georgia" w:hAnsi="Georgia"/>
          <w:b w:val="1"/>
          <w:color w:val="373d49"/>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756.0000610351562" w:right="13.575439453125" w:hanging="171.83998107910156"/>
        <w:jc w:val="left"/>
        <w:rPr>
          <w:rFonts w:ascii="Georgia" w:cs="Georgia" w:eastAsia="Georgia" w:hAnsi="Georgia"/>
          <w:b w:val="1"/>
          <w:color w:val="373d49"/>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756.0000610351562" w:right="13.575439453125" w:hanging="171.83998107910156"/>
        <w:jc w:val="left"/>
        <w:rPr>
          <w:rFonts w:ascii="Georgia" w:cs="Georgia" w:eastAsia="Georgia" w:hAnsi="Georgia"/>
          <w:b w:val="1"/>
          <w:color w:val="373d49"/>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756.0000610351562" w:right="13.575439453125" w:hanging="171.83998107910156"/>
        <w:jc w:val="left"/>
        <w:rPr>
          <w:rFonts w:ascii="Georgia" w:cs="Georgia" w:eastAsia="Georgia" w:hAnsi="Georgia"/>
          <w:b w:val="1"/>
          <w:color w:val="373d49"/>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756.0000610351562" w:right="13.575439453125" w:hanging="171.83998107910156"/>
        <w:jc w:val="left"/>
        <w:rPr>
          <w:rFonts w:ascii="Georgia" w:cs="Georgia" w:eastAsia="Georgia" w:hAnsi="Georgia"/>
          <w:b w:val="1"/>
          <w:color w:val="373d49"/>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1.3449287414551" w:lineRule="auto"/>
        <w:ind w:left="0" w:right="13.575439453125" w:firstLine="0"/>
        <w:jc w:val="left"/>
        <w:rPr>
          <w:rFonts w:ascii="Georgia" w:cs="Georgia" w:eastAsia="Georgia" w:hAnsi="Georgia"/>
          <w:b w:val="1"/>
          <w:color w:val="373d49"/>
          <w:sz w:val="24"/>
          <w:szCs w:val="24"/>
          <w:highlight w:val="white"/>
        </w:rPr>
      </w:pPr>
      <w:r w:rsidDel="00000000" w:rsidR="00000000" w:rsidRPr="00000000">
        <w:rPr>
          <w:rtl w:val="0"/>
        </w:rPr>
      </w:r>
    </w:p>
    <w:sectPr>
      <w:pgSz w:h="16840" w:w="11920" w:orient="portrait"/>
      <w:pgMar w:bottom="0" w:top="360" w:left="0" w:right="575.42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