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9DAF7" w14:textId="77777777" w:rsidR="00CE3E4C" w:rsidRPr="003D256A" w:rsidRDefault="00CE3E4C" w:rsidP="00407F12">
      <w:pPr>
        <w:pStyle w:val="NormalWeb"/>
        <w:spacing w:before="0" w:beforeAutospacing="0" w:after="0" w:afterAutospacing="0"/>
        <w:jc w:val="both"/>
        <w:rPr>
          <w:sz w:val="32"/>
          <w:szCs w:val="32"/>
          <w:vertAlign w:val="superscript"/>
        </w:rPr>
      </w:pPr>
      <w:r w:rsidRPr="003D256A">
        <w:rPr>
          <w:b/>
          <w:bCs/>
          <w:sz w:val="32"/>
          <w:szCs w:val="32"/>
          <w:vertAlign w:val="superscript"/>
        </w:rPr>
        <w:t xml:space="preserve">Kultus Budaya Sabda Senior Selalu Dianggap Dewa Tapi Lupa Sama Doa Orang Tua yang </w:t>
      </w:r>
      <w:proofErr w:type="spellStart"/>
      <w:r w:rsidRPr="003D256A">
        <w:rPr>
          <w:b/>
          <w:bCs/>
          <w:sz w:val="32"/>
          <w:szCs w:val="32"/>
          <w:vertAlign w:val="superscript"/>
        </w:rPr>
        <w:t>Diam-Diam</w:t>
      </w:r>
      <w:proofErr w:type="spellEnd"/>
      <w:r w:rsidRPr="003D256A">
        <w:rPr>
          <w:b/>
          <w:bCs/>
          <w:sz w:val="32"/>
          <w:szCs w:val="32"/>
          <w:vertAlign w:val="superscript"/>
        </w:rPr>
        <w:t xml:space="preserve"> Memeluk</w:t>
      </w:r>
    </w:p>
    <w:p w14:paraId="35404E10" w14:textId="77777777" w:rsidR="00C04DE5" w:rsidRPr="00267A2F" w:rsidRDefault="00CE3E4C" w:rsidP="00407F12">
      <w:pPr>
        <w:pStyle w:val="NormalWeb"/>
        <w:spacing w:before="0" w:beforeAutospacing="0" w:after="0" w:afterAutospacing="0"/>
        <w:jc w:val="both"/>
        <w:rPr>
          <w:rStyle w:val="Judul1KAR"/>
        </w:rPr>
      </w:pPr>
      <w:r w:rsidRPr="003D256A">
        <w:rPr>
          <w:sz w:val="32"/>
          <w:szCs w:val="32"/>
          <w:vertAlign w:val="superscript"/>
        </w:rPr>
        <w:t>​</w:t>
      </w:r>
    </w:p>
    <w:p w14:paraId="4460CB5D" w14:textId="20A82D2D" w:rsidR="00CE3E4C" w:rsidRDefault="00CE3E4C" w:rsidP="00997A7F">
      <w:pPr>
        <w:pStyle w:val="NormalWeb"/>
        <w:spacing w:before="0" w:beforeAutospacing="0" w:after="0" w:afterAutospacing="0" w:line="360" w:lineRule="auto"/>
        <w:jc w:val="both"/>
        <w:rPr>
          <w:vertAlign w:val="superscript"/>
        </w:rPr>
      </w:pPr>
      <w:r w:rsidRPr="002E467D">
        <w:rPr>
          <w:vertAlign w:val="superscript"/>
        </w:rPr>
        <w:t>Dalam hierarki kehidupan yang absurd ini ada satu spesies yang kedudukannya sering kali dianggap lebih tinggi dari malaikat, tetapi kelakuannya lebih primitif dari manusia purba. Spesies ini adalah "senior"</w:t>
      </w:r>
      <w:r w:rsidR="0098591B" w:rsidRPr="002E467D">
        <w:rPr>
          <w:vertAlign w:val="superscript"/>
        </w:rPr>
        <w:t>,</w:t>
      </w:r>
      <w:r w:rsidRPr="002E467D">
        <w:rPr>
          <w:vertAlign w:val="superscript"/>
        </w:rPr>
        <w:t xml:space="preserve"> sebuah spesimen unik dari genus makhluk tidak bertulang belakang yang jika kita bedah kapasitas logikanya, barangkali lebih kecil dari </w:t>
      </w:r>
      <w:proofErr w:type="spellStart"/>
      <w:r w:rsidRPr="00032DE3">
        <w:rPr>
          <w:i/>
          <w:iCs/>
          <w:vertAlign w:val="superscript"/>
        </w:rPr>
        <w:t>Neanderthal</w:t>
      </w:r>
      <w:proofErr w:type="spellEnd"/>
      <w:r w:rsidRPr="002E467D">
        <w:rPr>
          <w:vertAlign w:val="superscript"/>
        </w:rPr>
        <w:t xml:space="preserve">. Ini bukan sekadar sinisme, melainkan ironi mendalam atas fenomena sosial di mana banyak individu terpelajar justru memilih tunduk di bawah kaki otoritas </w:t>
      </w:r>
      <w:proofErr w:type="spellStart"/>
      <w:r w:rsidRPr="002E467D">
        <w:rPr>
          <w:vertAlign w:val="superscript"/>
        </w:rPr>
        <w:t>kosong.Membaca</w:t>
      </w:r>
      <w:proofErr w:type="spellEnd"/>
      <w:r w:rsidRPr="002E467D">
        <w:rPr>
          <w:vertAlign w:val="superscript"/>
        </w:rPr>
        <w:t xml:space="preserve"> </w:t>
      </w:r>
      <w:proofErr w:type="spellStart"/>
      <w:r w:rsidRPr="002E467D">
        <w:rPr>
          <w:vertAlign w:val="superscript"/>
        </w:rPr>
        <w:t>literatur</w:t>
      </w:r>
      <w:proofErr w:type="spellEnd"/>
      <w:r w:rsidRPr="002E467D">
        <w:rPr>
          <w:vertAlign w:val="superscript"/>
        </w:rPr>
        <w:t xml:space="preserve"> evolusi seperti </w:t>
      </w:r>
      <w:r w:rsidRPr="002E467D">
        <w:rPr>
          <w:i/>
          <w:iCs/>
          <w:vertAlign w:val="superscript"/>
        </w:rPr>
        <w:t>Sapiens</w:t>
      </w:r>
      <w:r w:rsidRPr="002E467D">
        <w:rPr>
          <w:vertAlign w:val="superscript"/>
        </w:rPr>
        <w:t xml:space="preserve"> karya </w:t>
      </w:r>
      <w:proofErr w:type="spellStart"/>
      <w:r w:rsidRPr="00CF14C0">
        <w:rPr>
          <w:i/>
          <w:iCs/>
          <w:vertAlign w:val="superscript"/>
        </w:rPr>
        <w:t>Yuval</w:t>
      </w:r>
      <w:proofErr w:type="spellEnd"/>
      <w:r w:rsidRPr="00CF14C0">
        <w:rPr>
          <w:i/>
          <w:iCs/>
          <w:vertAlign w:val="superscript"/>
        </w:rPr>
        <w:t xml:space="preserve"> Noah </w:t>
      </w:r>
      <w:proofErr w:type="spellStart"/>
      <w:r w:rsidRPr="00CF14C0">
        <w:rPr>
          <w:i/>
          <w:iCs/>
          <w:vertAlign w:val="superscript"/>
        </w:rPr>
        <w:t>Harar</w:t>
      </w:r>
      <w:r w:rsidRPr="002E467D">
        <w:rPr>
          <w:vertAlign w:val="superscript"/>
        </w:rPr>
        <w:t>i</w:t>
      </w:r>
      <w:proofErr w:type="spellEnd"/>
      <w:r w:rsidRPr="002E467D">
        <w:rPr>
          <w:vertAlign w:val="superscript"/>
        </w:rPr>
        <w:t xml:space="preserve"> menyadarkan kita bahwa kekuatan manusia terletak pada kemampuan menciptakan mitos bersama untuk bekerja sama. Namun senioritas di lingkungan kita dewasa ini telah melenceng menjadi mitos yang gagal</w:t>
      </w:r>
      <w:r w:rsidR="00D1689A" w:rsidRPr="002E467D">
        <w:rPr>
          <w:vertAlign w:val="superscript"/>
        </w:rPr>
        <w:t xml:space="preserve">. </w:t>
      </w:r>
      <w:r w:rsidR="00BE034D" w:rsidRPr="002E467D">
        <w:rPr>
          <w:vertAlign w:val="superscript"/>
        </w:rPr>
        <w:t xml:space="preserve">Sebuah </w:t>
      </w:r>
      <w:r w:rsidRPr="002E467D">
        <w:rPr>
          <w:vertAlign w:val="superscript"/>
        </w:rPr>
        <w:t xml:space="preserve">narasi yang bukan lagi soal transfer pengetahuan melainkan tentang </w:t>
      </w:r>
      <w:r w:rsidR="00397D1D" w:rsidRPr="002E467D">
        <w:rPr>
          <w:vertAlign w:val="superscript"/>
        </w:rPr>
        <w:t xml:space="preserve">Kultus </w:t>
      </w:r>
      <w:r w:rsidRPr="002E467D">
        <w:rPr>
          <w:vertAlign w:val="superscript"/>
        </w:rPr>
        <w:t>kekuasaan semu</w:t>
      </w:r>
      <w:r w:rsidR="00397D1D" w:rsidRPr="002E467D">
        <w:rPr>
          <w:vertAlign w:val="superscript"/>
        </w:rPr>
        <w:t>,</w:t>
      </w:r>
      <w:r w:rsidRPr="002E467D">
        <w:rPr>
          <w:vertAlign w:val="superscript"/>
        </w:rPr>
        <w:t xml:space="preserve"> Di titik ini sebuah pertanyaan </w:t>
      </w:r>
      <w:proofErr w:type="spellStart"/>
      <w:r w:rsidRPr="002E467D">
        <w:rPr>
          <w:vertAlign w:val="superscript"/>
        </w:rPr>
        <w:t>eksistensial</w:t>
      </w:r>
      <w:proofErr w:type="spellEnd"/>
      <w:r w:rsidRPr="002E467D">
        <w:rPr>
          <w:vertAlign w:val="superscript"/>
        </w:rPr>
        <w:t xml:space="preserve"> muncul</w:t>
      </w:r>
      <w:r w:rsidR="006240BA">
        <w:rPr>
          <w:vertAlign w:val="superscript"/>
        </w:rPr>
        <w:t>: “</w:t>
      </w:r>
      <w:r w:rsidRPr="002E467D">
        <w:rPr>
          <w:vertAlign w:val="superscript"/>
        </w:rPr>
        <w:t>sabda mana yang sebenarnya kita anggap benar?</w:t>
      </w:r>
      <w:r w:rsidR="00F77A6D">
        <w:rPr>
          <w:vertAlign w:val="superscript"/>
        </w:rPr>
        <w:t>: “</w:t>
      </w:r>
      <w:r w:rsidRPr="002E467D">
        <w:rPr>
          <w:vertAlign w:val="superscript"/>
        </w:rPr>
        <w:t xml:space="preserve">Apakah doa orang tua yang diam-diam memeluk dalam sujud sunyi atau </w:t>
      </w:r>
      <w:proofErr w:type="spellStart"/>
      <w:r w:rsidRPr="002E467D">
        <w:rPr>
          <w:vertAlign w:val="superscript"/>
        </w:rPr>
        <w:t>bacotan</w:t>
      </w:r>
      <w:proofErr w:type="spellEnd"/>
      <w:r w:rsidRPr="002E467D">
        <w:rPr>
          <w:vertAlign w:val="superscript"/>
        </w:rPr>
        <w:t xml:space="preserve"> senior yang sedang mabuk kuasa sambil menuding muka?</w:t>
      </w:r>
      <w:r w:rsidR="00AB0B8B" w:rsidRPr="002E467D">
        <w:rPr>
          <w:vertAlign w:val="superscript"/>
        </w:rPr>
        <w:t>”</w:t>
      </w:r>
      <w:r w:rsidR="00FD0E46">
        <w:rPr>
          <w:vertAlign w:val="superscript"/>
        </w:rPr>
        <w:t xml:space="preserve"> Tra</w:t>
      </w:r>
      <w:r w:rsidRPr="002E467D">
        <w:rPr>
          <w:vertAlign w:val="superscript"/>
        </w:rPr>
        <w:t>gedi ini menempatkan kita pada kebingungan untuk menentukan siapa yang sebenarnya lebih kehilangan nalar</w:t>
      </w:r>
      <w:r w:rsidR="00AB0B8B" w:rsidRPr="002E467D">
        <w:rPr>
          <w:vertAlign w:val="superscript"/>
        </w:rPr>
        <w:t>,</w:t>
      </w:r>
      <w:r w:rsidR="00961DDF" w:rsidRPr="002E467D">
        <w:rPr>
          <w:vertAlign w:val="superscript"/>
        </w:rPr>
        <w:t xml:space="preserve"> </w:t>
      </w:r>
      <w:r w:rsidR="00AB0B8B" w:rsidRPr="002E467D">
        <w:rPr>
          <w:vertAlign w:val="superscript"/>
        </w:rPr>
        <w:t xml:space="preserve"> </w:t>
      </w:r>
      <w:r w:rsidR="00961DDF" w:rsidRPr="002E467D">
        <w:rPr>
          <w:vertAlign w:val="superscript"/>
        </w:rPr>
        <w:t>“</w:t>
      </w:r>
      <w:r w:rsidRPr="002E467D">
        <w:rPr>
          <w:b/>
          <w:bCs/>
          <w:i/>
          <w:iCs/>
          <w:vertAlign w:val="superscript"/>
        </w:rPr>
        <w:t xml:space="preserve">apakah junior yang cerdas tetapi terpaksa </w:t>
      </w:r>
      <w:proofErr w:type="spellStart"/>
      <w:r w:rsidRPr="002E467D">
        <w:rPr>
          <w:b/>
          <w:bCs/>
          <w:i/>
          <w:iCs/>
          <w:vertAlign w:val="superscript"/>
        </w:rPr>
        <w:t>mendungukan</w:t>
      </w:r>
      <w:proofErr w:type="spellEnd"/>
      <w:r w:rsidRPr="002E467D">
        <w:rPr>
          <w:b/>
          <w:bCs/>
          <w:i/>
          <w:iCs/>
          <w:vertAlign w:val="superscript"/>
        </w:rPr>
        <w:t xml:space="preserve"> diri demi "keselamatan" sosial atau senior yang merasa dirinya dewa pembawa wah</w:t>
      </w:r>
      <w:r w:rsidR="00E12287">
        <w:rPr>
          <w:vertAlign w:val="superscript"/>
        </w:rPr>
        <w:t xml:space="preserve">yu </w:t>
      </w:r>
      <w:r w:rsidR="00696F59" w:rsidRPr="002E467D">
        <w:rPr>
          <w:b/>
          <w:bCs/>
          <w:i/>
          <w:iCs/>
          <w:vertAlign w:val="superscript"/>
        </w:rPr>
        <w:t>”</w:t>
      </w:r>
      <w:r w:rsidRPr="002E467D">
        <w:rPr>
          <w:vertAlign w:val="superscript"/>
        </w:rPr>
        <w:t xml:space="preserve">Fenomena ini merupakan bentuk kegagalan </w:t>
      </w:r>
      <w:proofErr w:type="spellStart"/>
      <w:r w:rsidRPr="002E467D">
        <w:rPr>
          <w:vertAlign w:val="superscript"/>
        </w:rPr>
        <w:t>sistemik</w:t>
      </w:r>
      <w:proofErr w:type="spellEnd"/>
      <w:r w:rsidRPr="002E467D">
        <w:rPr>
          <w:vertAlign w:val="superscript"/>
        </w:rPr>
        <w:t xml:space="preserve"> yang sengaja dipelihara. Secara psikologis, terdapat kaitan erat antara bias pertahanan diri (</w:t>
      </w:r>
      <w:proofErr w:type="spellStart"/>
      <w:r w:rsidRPr="002E467D">
        <w:rPr>
          <w:i/>
          <w:iCs/>
          <w:vertAlign w:val="superscript"/>
        </w:rPr>
        <w:t>self-defense</w:t>
      </w:r>
      <w:proofErr w:type="spellEnd"/>
      <w:r w:rsidRPr="002E467D">
        <w:rPr>
          <w:i/>
          <w:iCs/>
          <w:vertAlign w:val="superscript"/>
        </w:rPr>
        <w:t xml:space="preserve"> bias</w:t>
      </w:r>
      <w:r w:rsidRPr="002E467D">
        <w:rPr>
          <w:vertAlign w:val="superscript"/>
        </w:rPr>
        <w:t>) dengan ketidakmampuan berpikir kritis. Ketika seseorang tidak memiliki otoritas dalam logika</w:t>
      </w:r>
      <w:r w:rsidR="00696F59" w:rsidRPr="002E467D">
        <w:rPr>
          <w:vertAlign w:val="superscript"/>
        </w:rPr>
        <w:t xml:space="preserve"> </w:t>
      </w:r>
      <w:r w:rsidRPr="002E467D">
        <w:rPr>
          <w:vertAlign w:val="superscript"/>
        </w:rPr>
        <w:t xml:space="preserve">mereka cenderung </w:t>
      </w:r>
      <w:proofErr w:type="spellStart"/>
      <w:r w:rsidRPr="002E467D">
        <w:rPr>
          <w:vertAlign w:val="superscript"/>
        </w:rPr>
        <w:t>mengompensasikannya</w:t>
      </w:r>
      <w:proofErr w:type="spellEnd"/>
      <w:r w:rsidRPr="002E467D">
        <w:rPr>
          <w:vertAlign w:val="superscript"/>
        </w:rPr>
        <w:t xml:space="preserve"> dengan menggunakan otoritas </w:t>
      </w:r>
      <w:proofErr w:type="spellStart"/>
      <w:r w:rsidRPr="002E467D">
        <w:rPr>
          <w:vertAlign w:val="superscript"/>
        </w:rPr>
        <w:t>posisi.Mereka</w:t>
      </w:r>
      <w:proofErr w:type="spellEnd"/>
      <w:r w:rsidRPr="002E467D">
        <w:rPr>
          <w:vertAlign w:val="superscript"/>
        </w:rPr>
        <w:t xml:space="preserve"> membangun panggung sandiwara </w:t>
      </w:r>
      <w:proofErr w:type="spellStart"/>
      <w:r w:rsidRPr="002E467D">
        <w:rPr>
          <w:vertAlign w:val="superscript"/>
        </w:rPr>
        <w:t>interpersonal</w:t>
      </w:r>
      <w:proofErr w:type="spellEnd"/>
      <w:r w:rsidRPr="002E467D">
        <w:rPr>
          <w:vertAlign w:val="superscript"/>
        </w:rPr>
        <w:t xml:space="preserve"> untuk menutupi kekosongan substansi melalui intimidasi. Fantasi liar ini sengaja diciptakan untuk menelanjangi kebebasan berpikir junior dan membungkam mereka dengan retorika</w:t>
      </w:r>
      <w:r w:rsidR="00CF7EAC" w:rsidRPr="002E467D">
        <w:rPr>
          <w:vertAlign w:val="superscript"/>
        </w:rPr>
        <w:t xml:space="preserve"> (</w:t>
      </w:r>
      <w:r w:rsidR="00CF7EAC" w:rsidRPr="002E467D">
        <w:rPr>
          <w:i/>
          <w:iCs/>
          <w:vertAlign w:val="superscript"/>
        </w:rPr>
        <w:t>katanya sih..!!)</w:t>
      </w:r>
      <w:r w:rsidRPr="002E467D">
        <w:rPr>
          <w:vertAlign w:val="superscript"/>
        </w:rPr>
        <w:t xml:space="preserve"> </w:t>
      </w:r>
      <w:r w:rsidR="00BE034D" w:rsidRPr="002E467D">
        <w:rPr>
          <w:vertAlign w:val="superscript"/>
        </w:rPr>
        <w:t>Tajam</w:t>
      </w:r>
      <w:r w:rsidRPr="002E467D">
        <w:rPr>
          <w:vertAlign w:val="superscript"/>
        </w:rPr>
        <w:t xml:space="preserve">. Ada ketakutan </w:t>
      </w:r>
      <w:r w:rsidR="006A1DA9" w:rsidRPr="002E467D">
        <w:rPr>
          <w:vertAlign w:val="superscript"/>
        </w:rPr>
        <w:t xml:space="preserve">kolektif </w:t>
      </w:r>
      <w:r w:rsidRPr="002E467D">
        <w:rPr>
          <w:vertAlign w:val="superscript"/>
        </w:rPr>
        <w:t>bahwa jika panggung sandiwara ini runtuh</w:t>
      </w:r>
      <w:r w:rsidR="006A1DA9" w:rsidRPr="002E467D">
        <w:rPr>
          <w:vertAlign w:val="superscript"/>
        </w:rPr>
        <w:t xml:space="preserve"> </w:t>
      </w:r>
      <w:r w:rsidRPr="002E467D">
        <w:rPr>
          <w:vertAlign w:val="superscript"/>
        </w:rPr>
        <w:t xml:space="preserve">dunia akan menyadari bahwa mereka </w:t>
      </w:r>
      <w:proofErr w:type="spellStart"/>
      <w:r w:rsidRPr="002E467D">
        <w:rPr>
          <w:vertAlign w:val="superscript"/>
        </w:rPr>
        <w:t>hanyalah</w:t>
      </w:r>
      <w:proofErr w:type="spellEnd"/>
      <w:r w:rsidRPr="002E467D">
        <w:rPr>
          <w:vertAlign w:val="superscript"/>
        </w:rPr>
        <w:t xml:space="preserve"> manusia biasa yang sedang mengalami krisis validasi akut.</w:t>
      </w:r>
      <w:r w:rsidR="006435C4" w:rsidRPr="002E467D">
        <w:rPr>
          <w:vertAlign w:val="superscript"/>
        </w:rPr>
        <w:t xml:space="preserve"> </w:t>
      </w:r>
      <w:r w:rsidRPr="002E467D">
        <w:rPr>
          <w:vertAlign w:val="superscript"/>
        </w:rPr>
        <w:t>Jika kita meninjau dari perspektif antropologi evolusioner</w:t>
      </w:r>
      <w:r w:rsidR="00BD6FBF" w:rsidRPr="002E467D">
        <w:rPr>
          <w:vertAlign w:val="superscript"/>
        </w:rPr>
        <w:t>.</w:t>
      </w:r>
      <w:r w:rsidRPr="002E467D">
        <w:rPr>
          <w:vertAlign w:val="superscript"/>
        </w:rPr>
        <w:t xml:space="preserve"> </w:t>
      </w:r>
      <w:r w:rsidR="00BE034D" w:rsidRPr="002E467D">
        <w:rPr>
          <w:vertAlign w:val="superscript"/>
        </w:rPr>
        <w:t xml:space="preserve">Senioritas </w:t>
      </w:r>
      <w:r w:rsidRPr="002E467D">
        <w:rPr>
          <w:vertAlign w:val="superscript"/>
        </w:rPr>
        <w:t>yang menindas ini sebenarnya merupakan bentuk regresi. Jauh sebelum manusia menjadi modern jutaan tahun lalu nenek moyang kita sudah mengenal sistem komunal yang fungsional demi keberlangsungan hidup.</w:t>
      </w:r>
      <w:r w:rsidR="00BD29CB" w:rsidRPr="002E467D">
        <w:rPr>
          <w:vertAlign w:val="superscript"/>
        </w:rPr>
        <w:t xml:space="preserve"> </w:t>
      </w:r>
      <w:r w:rsidRPr="002E467D">
        <w:rPr>
          <w:vertAlign w:val="superscript"/>
        </w:rPr>
        <w:t>Pemimpin di masa itu dipilih berdasarkan kompetensi navigasi dan perlindungan kelompok</w:t>
      </w:r>
      <w:r w:rsidR="00BD6FBF" w:rsidRPr="002E467D">
        <w:rPr>
          <w:vertAlign w:val="superscript"/>
        </w:rPr>
        <w:t xml:space="preserve"> </w:t>
      </w:r>
      <w:r w:rsidR="000E572A" w:rsidRPr="002E467D">
        <w:rPr>
          <w:i/>
          <w:iCs/>
          <w:vertAlign w:val="superscript"/>
        </w:rPr>
        <w:t>karena sudah merasa saling memiliki</w:t>
      </w:r>
      <w:r w:rsidR="00A362E1" w:rsidRPr="002E467D">
        <w:rPr>
          <w:i/>
          <w:iCs/>
          <w:vertAlign w:val="superscript"/>
        </w:rPr>
        <w:t>.</w:t>
      </w:r>
      <w:r w:rsidR="000E572A" w:rsidRPr="002E467D">
        <w:rPr>
          <w:i/>
          <w:iCs/>
          <w:vertAlign w:val="superscript"/>
        </w:rPr>
        <w:t xml:space="preserve"> </w:t>
      </w:r>
      <w:r w:rsidR="00BE034D" w:rsidRPr="002E467D">
        <w:rPr>
          <w:vertAlign w:val="superscript"/>
        </w:rPr>
        <w:t xml:space="preserve">Bukan </w:t>
      </w:r>
      <w:r w:rsidRPr="002E467D">
        <w:rPr>
          <w:vertAlign w:val="superscript"/>
        </w:rPr>
        <w:t xml:space="preserve">atas dasar nafsu dominasi terhadap sesama anggota. Ironisnya, perilaku senioritas saat ini justru menunjukkan kemunduran menuju insting otak </w:t>
      </w:r>
      <w:r w:rsidR="00395EBF" w:rsidRPr="002E467D">
        <w:rPr>
          <w:vertAlign w:val="superscript"/>
        </w:rPr>
        <w:t xml:space="preserve">Reptil </w:t>
      </w:r>
      <w:r w:rsidRPr="002E467D">
        <w:rPr>
          <w:vertAlign w:val="superscript"/>
        </w:rPr>
        <w:t xml:space="preserve">yang hanya mengenal dominasi hierarki buta dan </w:t>
      </w:r>
      <w:proofErr w:type="spellStart"/>
      <w:r w:rsidRPr="002E467D">
        <w:rPr>
          <w:vertAlign w:val="superscript"/>
        </w:rPr>
        <w:t>gertakan.Penindasan</w:t>
      </w:r>
      <w:proofErr w:type="spellEnd"/>
      <w:r w:rsidRPr="002E467D">
        <w:rPr>
          <w:vertAlign w:val="superscript"/>
        </w:rPr>
        <w:t xml:space="preserve"> terhadap junior </w:t>
      </w:r>
      <w:proofErr w:type="spellStart"/>
      <w:r w:rsidRPr="002E467D">
        <w:rPr>
          <w:vertAlign w:val="superscript"/>
        </w:rPr>
        <w:t>hanyalah</w:t>
      </w:r>
      <w:proofErr w:type="spellEnd"/>
      <w:r w:rsidRPr="002E467D">
        <w:rPr>
          <w:vertAlign w:val="superscript"/>
        </w:rPr>
        <w:t xml:space="preserve"> bentuk pelampiasan nafsu akibat ketidakmampuan bersaing secara intelektual di ruang-ruang yang lebih sehat. Ini bukan lagi soal pendidikan mental</w:t>
      </w:r>
      <w:r w:rsidR="00F6395B" w:rsidRPr="002E467D">
        <w:rPr>
          <w:vertAlign w:val="superscript"/>
        </w:rPr>
        <w:t>,</w:t>
      </w:r>
      <w:r w:rsidRPr="002E467D">
        <w:rPr>
          <w:vertAlign w:val="superscript"/>
        </w:rPr>
        <w:t xml:space="preserve"> melainkan </w:t>
      </w:r>
      <w:proofErr w:type="spellStart"/>
      <w:r w:rsidRPr="002E467D">
        <w:rPr>
          <w:vertAlign w:val="superscript"/>
        </w:rPr>
        <w:t>pemuasaan</w:t>
      </w:r>
      <w:proofErr w:type="spellEnd"/>
      <w:r w:rsidRPr="002E467D">
        <w:rPr>
          <w:vertAlign w:val="superscript"/>
        </w:rPr>
        <w:t xml:space="preserve"> ego yang telat tumbuh dalam ekosistem yang </w:t>
      </w:r>
      <w:proofErr w:type="spellStart"/>
      <w:r w:rsidRPr="002E467D">
        <w:rPr>
          <w:vertAlign w:val="superscript"/>
        </w:rPr>
        <w:t>sakit.Dalam</w:t>
      </w:r>
      <w:proofErr w:type="spellEnd"/>
      <w:r w:rsidRPr="002E467D">
        <w:rPr>
          <w:vertAlign w:val="superscript"/>
        </w:rPr>
        <w:t xml:space="preserve"> ekosistem yang cacat nalar ini</w:t>
      </w:r>
      <w:r w:rsidR="00F6395B" w:rsidRPr="002E467D">
        <w:rPr>
          <w:vertAlign w:val="superscript"/>
        </w:rPr>
        <w:t xml:space="preserve">. </w:t>
      </w:r>
      <w:r w:rsidR="00BE034D" w:rsidRPr="002E467D">
        <w:rPr>
          <w:vertAlign w:val="superscript"/>
        </w:rPr>
        <w:t xml:space="preserve">Bersuara </w:t>
      </w:r>
      <w:r w:rsidRPr="002E467D">
        <w:rPr>
          <w:vertAlign w:val="superscript"/>
        </w:rPr>
        <w:t xml:space="preserve">akhirnya dianggap murtad, melawan dianggap radikal, dan berkarya dianggap keluar dari </w:t>
      </w:r>
      <w:proofErr w:type="spellStart"/>
      <w:r w:rsidR="00BF3BCA" w:rsidRPr="002E467D">
        <w:rPr>
          <w:vertAlign w:val="superscript"/>
        </w:rPr>
        <w:t>Fa</w:t>
      </w:r>
      <w:r w:rsidR="00B020DA" w:rsidRPr="002E467D">
        <w:rPr>
          <w:vertAlign w:val="superscript"/>
        </w:rPr>
        <w:t>kem</w:t>
      </w:r>
      <w:proofErr w:type="spellEnd"/>
      <w:r w:rsidRPr="002E467D">
        <w:rPr>
          <w:vertAlign w:val="superscript"/>
        </w:rPr>
        <w:t xml:space="preserve"> makna yang mereka tetapkan. Hal ini jelas mengkhianati histori pendidikan Indonesia.</w:t>
      </w:r>
      <w:r w:rsidR="00AF5B52" w:rsidRPr="002E467D">
        <w:rPr>
          <w:vertAlign w:val="superscript"/>
        </w:rPr>
        <w:t xml:space="preserve"> </w:t>
      </w:r>
      <w:proofErr w:type="spellStart"/>
      <w:r w:rsidRPr="002E467D">
        <w:rPr>
          <w:vertAlign w:val="superscript"/>
        </w:rPr>
        <w:t>Ki</w:t>
      </w:r>
      <w:proofErr w:type="spellEnd"/>
      <w:r w:rsidRPr="002E467D">
        <w:rPr>
          <w:vertAlign w:val="superscript"/>
        </w:rPr>
        <w:t xml:space="preserve"> Hajar Dewantara melalui Taman Siswa secara eksplisit mengajarkan bahwa pendidikan adalah jalan belajar menuju kebenaran bukan alat untuk membenarkan diri sendiri. Pendidikan seharusnya transparan terhadap ilmu dan memerdekakan kebebasan berpikir, bukan memberikan tamparan verbal maupun fisik dengan dalih pembentukan karakter.</w:t>
      </w:r>
      <w:r w:rsidR="00AF5B52" w:rsidRPr="002E467D">
        <w:rPr>
          <w:vertAlign w:val="superscript"/>
        </w:rPr>
        <w:t xml:space="preserve"> </w:t>
      </w:r>
      <w:r w:rsidRPr="002E467D">
        <w:rPr>
          <w:vertAlign w:val="superscript"/>
        </w:rPr>
        <w:t xml:space="preserve">Patut dipertanyakan, landasan keilmuan mana yang </w:t>
      </w:r>
      <w:proofErr w:type="spellStart"/>
      <w:r w:rsidRPr="002E467D">
        <w:rPr>
          <w:vertAlign w:val="superscript"/>
        </w:rPr>
        <w:t>menteorikan</w:t>
      </w:r>
      <w:proofErr w:type="spellEnd"/>
      <w:r w:rsidRPr="002E467D">
        <w:rPr>
          <w:vertAlign w:val="superscript"/>
        </w:rPr>
        <w:t xml:space="preserve"> bahwa penindasan adalah guru terbaik untuk mental manusia? Apa yang sering disebut sebagai "prinsip yang keras" tak jarang </w:t>
      </w:r>
      <w:proofErr w:type="spellStart"/>
      <w:r w:rsidRPr="002E467D">
        <w:rPr>
          <w:vertAlign w:val="superscript"/>
        </w:rPr>
        <w:t>hanyalah</w:t>
      </w:r>
      <w:proofErr w:type="spellEnd"/>
      <w:r w:rsidRPr="002E467D">
        <w:rPr>
          <w:vertAlign w:val="superscript"/>
        </w:rPr>
        <w:t xml:space="preserve"> kedok bagi kepala yang keras dan tertutup terhadap dialektika.</w:t>
      </w:r>
      <w:r w:rsidR="00AF5B52" w:rsidRPr="002E467D">
        <w:rPr>
          <w:vertAlign w:val="superscript"/>
        </w:rPr>
        <w:t xml:space="preserve"> </w:t>
      </w:r>
      <w:r w:rsidRPr="002E467D">
        <w:rPr>
          <w:vertAlign w:val="superscript"/>
        </w:rPr>
        <w:t>Pada akhirnya</w:t>
      </w:r>
      <w:r w:rsidR="00ED1CC0" w:rsidRPr="002E467D">
        <w:rPr>
          <w:vertAlign w:val="superscript"/>
        </w:rPr>
        <w:t xml:space="preserve"> </w:t>
      </w:r>
      <w:r w:rsidRPr="002E467D">
        <w:rPr>
          <w:vertAlign w:val="superscript"/>
        </w:rPr>
        <w:t>kita sedang menghadapi pandemi kebodohan yang terstruktur. Kebenaran dianggap mutlak sebagai milik tunggal pihak yang memiliki "masa bakti" lebih lama</w:t>
      </w:r>
      <w:r w:rsidR="00ED1CC0" w:rsidRPr="002E467D">
        <w:rPr>
          <w:vertAlign w:val="superscript"/>
        </w:rPr>
        <w:t>,</w:t>
      </w:r>
      <w:r w:rsidRPr="002E467D">
        <w:rPr>
          <w:vertAlign w:val="superscript"/>
        </w:rPr>
        <w:t xml:space="preserve"> sehingga kognisi junior tumpul karena dipaksa menelan doktrin tanpa daya </w:t>
      </w:r>
      <w:proofErr w:type="spellStart"/>
      <w:r w:rsidRPr="002E467D">
        <w:rPr>
          <w:vertAlign w:val="superscript"/>
        </w:rPr>
        <w:t>kritis.Kita</w:t>
      </w:r>
      <w:proofErr w:type="spellEnd"/>
      <w:r w:rsidRPr="002E467D">
        <w:rPr>
          <w:vertAlign w:val="superscript"/>
        </w:rPr>
        <w:t xml:space="preserve"> berada dalam kondisi tragis di mana tatapan sinis kakak tingkat lebih ditakuti daripada air mata orang tua</w:t>
      </w:r>
      <w:r w:rsidR="00387AA5" w:rsidRPr="002E467D">
        <w:rPr>
          <w:vertAlign w:val="superscript"/>
        </w:rPr>
        <w:t xml:space="preserve"> </w:t>
      </w:r>
      <w:r w:rsidRPr="002E467D">
        <w:rPr>
          <w:vertAlign w:val="superscript"/>
        </w:rPr>
        <w:t>dan sabda yang tidak logis lebi</w:t>
      </w:r>
      <w:r w:rsidR="00C04DE5" w:rsidRPr="002E467D">
        <w:rPr>
          <w:vertAlign w:val="superscript"/>
        </w:rPr>
        <w:t xml:space="preserve">h </w:t>
      </w:r>
      <w:r w:rsidRPr="002E467D">
        <w:rPr>
          <w:vertAlign w:val="superscript"/>
        </w:rPr>
        <w:t>dipatuhi daripada doa yang tulus.</w:t>
      </w:r>
      <w:r w:rsidR="00AF5B52" w:rsidRPr="002E467D">
        <w:rPr>
          <w:vertAlign w:val="superscript"/>
        </w:rPr>
        <w:t xml:space="preserve"> </w:t>
      </w:r>
      <w:r w:rsidRPr="002E467D">
        <w:rPr>
          <w:vertAlign w:val="superscript"/>
        </w:rPr>
        <w:t xml:space="preserve">Pendidikan seharusnya memiliki tugas mulia untuk memanusiakan manusia bukan mendomestikasi junior menjadi peliharaan ego demi menjaga panggung sandiwara senior tetap laku. Sudah saatnya kita menyadari bahwa kebenaran tidak membutuhkan protokol yang kaku maupun intimidasi dan senioritas </w:t>
      </w:r>
      <w:proofErr w:type="spellStart"/>
      <w:r w:rsidRPr="002E467D">
        <w:rPr>
          <w:vertAlign w:val="superscript"/>
        </w:rPr>
        <w:t>hanyalah</w:t>
      </w:r>
      <w:proofErr w:type="spellEnd"/>
      <w:r w:rsidRPr="002E467D">
        <w:rPr>
          <w:vertAlign w:val="superscript"/>
        </w:rPr>
        <w:t xml:space="preserve"> deretan angka di atas kertas, bukan mandat untuk menjadi tuhan kecil </w:t>
      </w:r>
      <w:proofErr w:type="spellStart"/>
      <w:r w:rsidRPr="002E467D">
        <w:rPr>
          <w:vertAlign w:val="superscript"/>
        </w:rPr>
        <w:t>yanghau</w:t>
      </w:r>
      <w:r w:rsidR="005555D9" w:rsidRPr="002E467D">
        <w:rPr>
          <w:vertAlign w:val="superscript"/>
        </w:rPr>
        <w:t>s</w:t>
      </w:r>
      <w:proofErr w:type="spellEnd"/>
      <w:r w:rsidR="005555D9" w:rsidRPr="002E467D">
        <w:rPr>
          <w:vertAlign w:val="superscript"/>
        </w:rPr>
        <w:t xml:space="preserve"> </w:t>
      </w:r>
      <w:r w:rsidRPr="002E467D">
        <w:rPr>
          <w:vertAlign w:val="superscript"/>
        </w:rPr>
        <w:t>akan sujud sembah.</w:t>
      </w:r>
    </w:p>
    <w:p w14:paraId="121DC3E7" w14:textId="77777777" w:rsidR="009E3A60" w:rsidRDefault="009E3A60" w:rsidP="00997A7F">
      <w:pPr>
        <w:pStyle w:val="NormalWeb"/>
        <w:spacing w:before="0" w:beforeAutospacing="0" w:after="0" w:afterAutospacing="0" w:line="360" w:lineRule="auto"/>
        <w:jc w:val="both"/>
        <w:rPr>
          <w:vertAlign w:val="superscript"/>
        </w:rPr>
      </w:pPr>
    </w:p>
    <w:p w14:paraId="3281C707" w14:textId="77777777" w:rsidR="009E3A60" w:rsidRDefault="009E3A60" w:rsidP="00997A7F">
      <w:pPr>
        <w:pStyle w:val="NormalWeb"/>
        <w:spacing w:before="0" w:beforeAutospacing="0" w:after="0" w:afterAutospacing="0" w:line="360" w:lineRule="auto"/>
        <w:jc w:val="both"/>
        <w:rPr>
          <w:vertAlign w:val="superscript"/>
        </w:rPr>
      </w:pPr>
    </w:p>
    <w:p w14:paraId="6BE09F07" w14:textId="53EF804F" w:rsidR="009E3A60" w:rsidRPr="002E467D" w:rsidRDefault="009E3A60" w:rsidP="00997A7F">
      <w:pPr>
        <w:pStyle w:val="NormalWeb"/>
        <w:spacing w:before="0" w:beforeAutospacing="0" w:after="0" w:afterAutospacing="0" w:line="360" w:lineRule="auto"/>
        <w:jc w:val="both"/>
        <w:rPr>
          <w:vertAlign w:val="superscript"/>
        </w:rPr>
      </w:pPr>
      <w:r>
        <w:rPr>
          <w:vertAlign w:val="superscript"/>
        </w:rPr>
        <w:t xml:space="preserve">Penulis: MUHAMAD SYIS </w:t>
      </w:r>
    </w:p>
    <w:p w14:paraId="1BE857AC" w14:textId="77777777" w:rsidR="00CE3E4C" w:rsidRPr="002E467D" w:rsidRDefault="00CE3E4C" w:rsidP="00B86BF0">
      <w:pPr>
        <w:spacing w:after="0" w:line="360" w:lineRule="auto"/>
        <w:ind w:firstLine="720"/>
        <w:jc w:val="both"/>
        <w:rPr>
          <w:vertAlign w:val="superscript"/>
        </w:rPr>
      </w:pPr>
    </w:p>
    <w:sectPr w:rsidR="00CE3E4C" w:rsidRPr="002E4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4C"/>
    <w:rsid w:val="00032DE3"/>
    <w:rsid w:val="000B64F9"/>
    <w:rsid w:val="000D2E2C"/>
    <w:rsid w:val="000D3CF3"/>
    <w:rsid w:val="000E572A"/>
    <w:rsid w:val="0013692E"/>
    <w:rsid w:val="001A5561"/>
    <w:rsid w:val="001A6A85"/>
    <w:rsid w:val="00267A2F"/>
    <w:rsid w:val="002A27F9"/>
    <w:rsid w:val="002E467D"/>
    <w:rsid w:val="0033621F"/>
    <w:rsid w:val="00387AA5"/>
    <w:rsid w:val="00395EBF"/>
    <w:rsid w:val="00397D1D"/>
    <w:rsid w:val="003B2BBE"/>
    <w:rsid w:val="003B3A3B"/>
    <w:rsid w:val="003B3FD6"/>
    <w:rsid w:val="003D256A"/>
    <w:rsid w:val="00407F12"/>
    <w:rsid w:val="004D4D85"/>
    <w:rsid w:val="004E0963"/>
    <w:rsid w:val="004E1FAC"/>
    <w:rsid w:val="005233D1"/>
    <w:rsid w:val="005555D9"/>
    <w:rsid w:val="00584054"/>
    <w:rsid w:val="005E5EB0"/>
    <w:rsid w:val="006240BA"/>
    <w:rsid w:val="0064013C"/>
    <w:rsid w:val="006435C4"/>
    <w:rsid w:val="00643A18"/>
    <w:rsid w:val="00696F59"/>
    <w:rsid w:val="006A1DA9"/>
    <w:rsid w:val="00751FC4"/>
    <w:rsid w:val="00875A44"/>
    <w:rsid w:val="00890EDD"/>
    <w:rsid w:val="00894531"/>
    <w:rsid w:val="008B4C0C"/>
    <w:rsid w:val="00961DDF"/>
    <w:rsid w:val="0098591B"/>
    <w:rsid w:val="00997A7F"/>
    <w:rsid w:val="009E3A60"/>
    <w:rsid w:val="00A362E1"/>
    <w:rsid w:val="00AB0B8B"/>
    <w:rsid w:val="00AF5B52"/>
    <w:rsid w:val="00B020DA"/>
    <w:rsid w:val="00B81277"/>
    <w:rsid w:val="00B86BF0"/>
    <w:rsid w:val="00BA1244"/>
    <w:rsid w:val="00BD29CB"/>
    <w:rsid w:val="00BD6FBF"/>
    <w:rsid w:val="00BE034D"/>
    <w:rsid w:val="00BF3BCA"/>
    <w:rsid w:val="00C04DE5"/>
    <w:rsid w:val="00CD5426"/>
    <w:rsid w:val="00CD677F"/>
    <w:rsid w:val="00CE3E4C"/>
    <w:rsid w:val="00CF14C0"/>
    <w:rsid w:val="00CF7EAC"/>
    <w:rsid w:val="00D1689A"/>
    <w:rsid w:val="00D3327F"/>
    <w:rsid w:val="00D41BE6"/>
    <w:rsid w:val="00D823F9"/>
    <w:rsid w:val="00D82F23"/>
    <w:rsid w:val="00DA1602"/>
    <w:rsid w:val="00DA6B55"/>
    <w:rsid w:val="00E029D3"/>
    <w:rsid w:val="00E12287"/>
    <w:rsid w:val="00ED1CC0"/>
    <w:rsid w:val="00F6395B"/>
    <w:rsid w:val="00F77A6D"/>
    <w:rsid w:val="00FD0E4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648A166"/>
  <w15:chartTrackingRefBased/>
  <w15:docId w15:val="{62E90CA3-C480-794C-8C82-3EBF011B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CE3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CE3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CE3E4C"/>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CE3E4C"/>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CE3E4C"/>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CE3E4C"/>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CE3E4C"/>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CE3E4C"/>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CE3E4C"/>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E3E4C"/>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CE3E4C"/>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CE3E4C"/>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CE3E4C"/>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CE3E4C"/>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CE3E4C"/>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CE3E4C"/>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CE3E4C"/>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CE3E4C"/>
    <w:rPr>
      <w:rFonts w:eastAsiaTheme="majorEastAsia" w:cstheme="majorBidi"/>
      <w:color w:val="272727" w:themeColor="text1" w:themeTint="D8"/>
    </w:rPr>
  </w:style>
  <w:style w:type="paragraph" w:styleId="Judul">
    <w:name w:val="Title"/>
    <w:basedOn w:val="Normal"/>
    <w:next w:val="Normal"/>
    <w:link w:val="JudulKAR"/>
    <w:uiPriority w:val="10"/>
    <w:qFormat/>
    <w:rsid w:val="00CE3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CE3E4C"/>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CE3E4C"/>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CE3E4C"/>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CE3E4C"/>
    <w:pPr>
      <w:spacing w:before="160"/>
      <w:jc w:val="center"/>
    </w:pPr>
    <w:rPr>
      <w:i/>
      <w:iCs/>
      <w:color w:val="404040" w:themeColor="text1" w:themeTint="BF"/>
    </w:rPr>
  </w:style>
  <w:style w:type="character" w:customStyle="1" w:styleId="KutipanKAR">
    <w:name w:val="Kutipan KAR"/>
    <w:basedOn w:val="FontParagrafDefault"/>
    <w:link w:val="Kutipan"/>
    <w:uiPriority w:val="29"/>
    <w:rsid w:val="00CE3E4C"/>
    <w:rPr>
      <w:i/>
      <w:iCs/>
      <w:color w:val="404040" w:themeColor="text1" w:themeTint="BF"/>
    </w:rPr>
  </w:style>
  <w:style w:type="paragraph" w:styleId="DaftarParagraf">
    <w:name w:val="List Paragraph"/>
    <w:basedOn w:val="Normal"/>
    <w:uiPriority w:val="34"/>
    <w:qFormat/>
    <w:rsid w:val="00CE3E4C"/>
    <w:pPr>
      <w:ind w:left="720"/>
      <w:contextualSpacing/>
    </w:pPr>
  </w:style>
  <w:style w:type="character" w:styleId="PenekananKeras">
    <w:name w:val="Intense Emphasis"/>
    <w:basedOn w:val="FontParagrafDefault"/>
    <w:uiPriority w:val="21"/>
    <w:qFormat/>
    <w:rsid w:val="00CE3E4C"/>
    <w:rPr>
      <w:i/>
      <w:iCs/>
      <w:color w:val="0F4761" w:themeColor="accent1" w:themeShade="BF"/>
    </w:rPr>
  </w:style>
  <w:style w:type="paragraph" w:styleId="KutipanyangSering">
    <w:name w:val="Intense Quote"/>
    <w:basedOn w:val="Normal"/>
    <w:next w:val="Normal"/>
    <w:link w:val="KutipanyangSeringKAR"/>
    <w:uiPriority w:val="30"/>
    <w:qFormat/>
    <w:rsid w:val="00CE3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CE3E4C"/>
    <w:rPr>
      <w:i/>
      <w:iCs/>
      <w:color w:val="0F4761" w:themeColor="accent1" w:themeShade="BF"/>
    </w:rPr>
  </w:style>
  <w:style w:type="character" w:styleId="ReferensiyangSering">
    <w:name w:val="Intense Reference"/>
    <w:basedOn w:val="FontParagrafDefault"/>
    <w:uiPriority w:val="32"/>
    <w:qFormat/>
    <w:rsid w:val="00CE3E4C"/>
    <w:rPr>
      <w:b/>
      <w:bCs/>
      <w:smallCaps/>
      <w:color w:val="0F4761" w:themeColor="accent1" w:themeShade="BF"/>
      <w:spacing w:val="5"/>
    </w:rPr>
  </w:style>
  <w:style w:type="paragraph" w:styleId="NormalWeb">
    <w:name w:val="Normal (Web)"/>
    <w:basedOn w:val="Normal"/>
    <w:uiPriority w:val="99"/>
    <w:semiHidden/>
    <w:unhideWhenUsed/>
    <w:rsid w:val="00CE3E4C"/>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emhadsys@gmail.com</dc:creator>
  <cp:keywords/>
  <dc:description/>
  <cp:lastModifiedBy>emhadsys@gmail.com</cp:lastModifiedBy>
  <cp:revision>2</cp:revision>
  <dcterms:created xsi:type="dcterms:W3CDTF">2026-02-10T16:21:00Z</dcterms:created>
  <dcterms:modified xsi:type="dcterms:W3CDTF">2026-02-10T16:21:00Z</dcterms:modified>
</cp:coreProperties>
</file>