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backend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alongwith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6DC">
        <w:rPr>
          <w:rFonts w:ascii="Times New Roman" w:hAnsi="Times New Roman" w:cs="Times New Roman"/>
          <w:sz w:val="24"/>
          <w:szCs w:val="24"/>
        </w:rPr>
        <w:t xml:space="preserve">add express mongoose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="003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57">
        <w:rPr>
          <w:rFonts w:ascii="Times New Roman" w:hAnsi="Times New Roman" w:cs="Times New Roman"/>
          <w:sz w:val="24"/>
          <w:szCs w:val="24"/>
        </w:rPr>
        <w:t>morgan</w:t>
      </w:r>
      <w:proofErr w:type="spellEnd"/>
      <w:r w:rsidR="002947FD">
        <w:rPr>
          <w:rFonts w:ascii="Times New Roman" w:hAnsi="Times New Roman" w:cs="Times New Roman"/>
          <w:sz w:val="24"/>
          <w:szCs w:val="24"/>
        </w:rPr>
        <w:t xml:space="preserve"> crypto-</w:t>
      </w:r>
      <w:proofErr w:type="spellStart"/>
      <w:r w:rsidR="002947FD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is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with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5A1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244" w:rsidRDefault="005A124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JWT AUTHENTICATION: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copy paste these files without any changes</w:t>
      </w: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</w:t>
      </w:r>
      <w:proofErr w:type="spellStart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comparision</w:t>
      </w:r>
      <w:proofErr w:type="spellEnd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pass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routes like;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sure to pass in headers these things in postman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authorization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Bearer &lt;Token&gt;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 whether user updating his info or admin updating some user info or someone else trying to update info of any other user which we dont want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//this req.user is from checkAuth file, it is for verification whether person same or not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checking if user want to update password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6480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 whatever info user wants to 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//destructuring result object by separating password and __v and passing only info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'You can update only your account'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Aggregate and query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Schema: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querying data based on type and genre using aggregate and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'../schema/List'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id:req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"List has been deleted"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//get list from home 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genre like action comedy in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no genre specified, then 10 random provided type list either of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120381">
      <w:pPr>
        <w:rPr>
          <w:rFonts w:ascii="Times New Roman" w:hAnsi="Times New Roman" w:cs="Times New Roman"/>
          <w:sz w:val="28"/>
          <w:szCs w:val="28"/>
        </w:rPr>
      </w:pPr>
      <w:r w:rsidRPr="00A11BDB">
        <w:rPr>
          <w:rFonts w:ascii="Times New Roman" w:hAnsi="Times New Roman" w:cs="Times New Roman"/>
          <w:sz w:val="28"/>
          <w:szCs w:val="28"/>
        </w:rPr>
        <w:t>Redirect component in react-router-</w:t>
      </w:r>
      <w:proofErr w:type="spellStart"/>
      <w:r w:rsidRPr="00A11BD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A11BDB">
        <w:rPr>
          <w:rFonts w:ascii="Times New Roman" w:hAnsi="Times New Roman" w:cs="Times New Roman"/>
          <w:sz w:val="28"/>
          <w:szCs w:val="28"/>
        </w:rPr>
        <w:t>, routing or switch case:</w:t>
      </w: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App.scss</w:t>
      </w:r>
      <w:proofErr w:type="spellEnd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'./pages/login/Login'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'./pages/register/Register'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'./pages/watch/Watch'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End"/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Fetch API in Frontend:</w:t>
      </w: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header authentication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jugaar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</w:t>
      </w:r>
      <w:r>
        <w:rPr>
          <w:rFonts w:ascii="Times New Roman" w:hAnsi="Times New Roman" w:cs="Times New Roman"/>
          <w:sz w:val="24"/>
          <w:szCs w:val="24"/>
        </w:rPr>
        <w:t>, {headers : {authorization: Bearer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tokenfrompostman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>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</w:p>
    <w:p w:rsidR="00383A8E" w:rsidRDefault="00383A8E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With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83A8E" w:rsidRPr="00383A8E" w:rsidRDefault="00C65E37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D1146" wp14:editId="03D62C03">
            <wp:extent cx="5943600" cy="256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A8E" w:rsidRPr="0038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12"/>
    <w:rsid w:val="0006504E"/>
    <w:rsid w:val="00120381"/>
    <w:rsid w:val="001F123D"/>
    <w:rsid w:val="0023251D"/>
    <w:rsid w:val="002947FD"/>
    <w:rsid w:val="00383A8E"/>
    <w:rsid w:val="00395057"/>
    <w:rsid w:val="005A1244"/>
    <w:rsid w:val="00872428"/>
    <w:rsid w:val="009A66DC"/>
    <w:rsid w:val="00A11BDB"/>
    <w:rsid w:val="00AB4A12"/>
    <w:rsid w:val="00BA5AA4"/>
    <w:rsid w:val="00C103E0"/>
    <w:rsid w:val="00C65E37"/>
    <w:rsid w:val="00CC1EBE"/>
    <w:rsid w:val="00CD3D10"/>
    <w:rsid w:val="00F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10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2021-10-01T05:42:00Z</dcterms:created>
  <dcterms:modified xsi:type="dcterms:W3CDTF">2021-10-01T17:39:00Z</dcterms:modified>
</cp:coreProperties>
</file>