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Default="0081140F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E86" wp14:editId="3E6DB443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init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 express</w:t>
      </w:r>
    </w:p>
    <w:p w:rsidR="00A927A4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GET AND POST METHOD: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FA1" w:rsidRPr="00DE0FA1" w:rsidRDefault="00DE0FA1" w:rsidP="00DE0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E0FA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'./api/routes/products'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GET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POST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6A9955"/>
          <w:sz w:val="21"/>
          <w:szCs w:val="21"/>
        </w:rPr>
        <w:t>//for particular product in products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'/:productId'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'special'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'You discover the special ID'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'You passed an ID'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'/:productId'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'Updated product!'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'/:productId'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'Deleted product'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8F729A" w:rsidRDefault="007A6F7B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Pr="00047351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047351" w:rsidRPr="00047351" w:rsidRDefault="009908F3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Till here, we have covered get, post, delete and update route(patch). This is how it works</w:t>
      </w:r>
      <w:bookmarkStart w:id="0" w:name="_GoBack"/>
      <w:bookmarkEnd w:id="0"/>
    </w:p>
    <w:sectPr w:rsidR="00047351" w:rsidRPr="000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7351"/>
    <w:rsid w:val="00214ED8"/>
    <w:rsid w:val="00330632"/>
    <w:rsid w:val="00663E1B"/>
    <w:rsid w:val="007A6F7B"/>
    <w:rsid w:val="0081140F"/>
    <w:rsid w:val="008D7A70"/>
    <w:rsid w:val="008F729A"/>
    <w:rsid w:val="00926BF1"/>
    <w:rsid w:val="009908F3"/>
    <w:rsid w:val="00A927A4"/>
    <w:rsid w:val="00B6241B"/>
    <w:rsid w:val="00D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2021-09-09T11:36:00Z</dcterms:created>
  <dcterms:modified xsi:type="dcterms:W3CDTF">2021-09-09T15:34:00Z</dcterms:modified>
</cp:coreProperties>
</file>