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EE8" w:rsidRPr="00F147E2" w:rsidRDefault="00F147E2">
      <w:pPr>
        <w:rPr>
          <w:b/>
          <w:sz w:val="56"/>
          <w:szCs w:val="56"/>
          <w:u w:val="single"/>
        </w:rPr>
      </w:pPr>
      <w:r>
        <w:tab/>
      </w:r>
      <w:r>
        <w:tab/>
      </w:r>
      <w:r>
        <w:tab/>
        <w:t xml:space="preserve">    </w:t>
      </w:r>
      <w:r>
        <w:tab/>
      </w:r>
      <w:r>
        <w:tab/>
      </w:r>
      <w:r w:rsidRPr="00F147E2">
        <w:rPr>
          <w:b/>
          <w:sz w:val="56"/>
          <w:szCs w:val="56"/>
          <w:u w:val="single"/>
        </w:rPr>
        <w:t>LAB # 07</w:t>
      </w:r>
    </w:p>
    <w:p w:rsidR="00F147E2" w:rsidRPr="00F147E2" w:rsidRDefault="00F147E2">
      <w:proofErr w:type="gramStart"/>
      <w:r w:rsidRPr="00F147E2">
        <w:rPr>
          <w:b/>
          <w:i/>
          <w:sz w:val="36"/>
          <w:szCs w:val="36"/>
          <w:u w:val="single"/>
        </w:rPr>
        <w:t>Name :</w:t>
      </w:r>
      <w:proofErr w:type="gramEnd"/>
      <w:r w:rsidRPr="00F147E2">
        <w:rPr>
          <w:b/>
          <w:i/>
          <w:sz w:val="36"/>
          <w:szCs w:val="36"/>
          <w:u w:val="single"/>
        </w:rPr>
        <w:t xml:space="preserve"> </w:t>
      </w:r>
      <w:proofErr w:type="spellStart"/>
      <w:r w:rsidRPr="00F147E2">
        <w:rPr>
          <w:b/>
          <w:i/>
          <w:sz w:val="36"/>
          <w:szCs w:val="36"/>
          <w:u w:val="single"/>
        </w:rPr>
        <w:t>Nouman</w:t>
      </w:r>
      <w:proofErr w:type="spellEnd"/>
      <w:r w:rsidRPr="00F147E2">
        <w:rPr>
          <w:b/>
          <w:i/>
          <w:sz w:val="36"/>
          <w:szCs w:val="36"/>
          <w:u w:val="single"/>
        </w:rPr>
        <w:t xml:space="preserve"> Ali</w:t>
      </w:r>
      <w:r>
        <w:tab/>
      </w:r>
      <w:r>
        <w:tab/>
      </w:r>
      <w:r>
        <w:tab/>
      </w:r>
      <w:r>
        <w:tab/>
      </w:r>
      <w:r>
        <w:tab/>
      </w:r>
      <w:r w:rsidRPr="00F147E2">
        <w:rPr>
          <w:b/>
          <w:i/>
          <w:sz w:val="36"/>
          <w:szCs w:val="36"/>
          <w:u w:val="single"/>
        </w:rPr>
        <w:t>SID : 9964</w:t>
      </w:r>
    </w:p>
    <w:p w:rsidR="00F147E2" w:rsidRDefault="00F147E2"/>
    <w:p w:rsidR="00F147E2" w:rsidRDefault="00F147E2">
      <w:proofErr w:type="gramStart"/>
      <w:r w:rsidRPr="00F147E2">
        <w:rPr>
          <w:b/>
        </w:rPr>
        <w:t>Question :</w:t>
      </w:r>
      <w:proofErr w:type="gramEnd"/>
      <w:r>
        <w:t xml:space="preserve"> What do you understand when you use the command “show </w:t>
      </w:r>
      <w:proofErr w:type="spellStart"/>
      <w:r>
        <w:t>ip</w:t>
      </w:r>
      <w:proofErr w:type="spellEnd"/>
      <w:r>
        <w:t xml:space="preserve"> route” on each router?</w:t>
      </w:r>
    </w:p>
    <w:p w:rsidR="00F147E2" w:rsidRDefault="00F147E2">
      <w:proofErr w:type="gramStart"/>
      <w:r w:rsidRPr="00F147E2">
        <w:rPr>
          <w:b/>
        </w:rPr>
        <w:t xml:space="preserve">Answer </w:t>
      </w:r>
      <w:r>
        <w:t>:</w:t>
      </w:r>
      <w:proofErr w:type="gramEnd"/>
      <w:r>
        <w:t xml:space="preserve"> It </w:t>
      </w:r>
      <w:r>
        <w:rPr>
          <w:rFonts w:cstheme="minorHAnsi"/>
          <w:color w:val="202124"/>
          <w:shd w:val="clear" w:color="auto" w:fill="FFFFFF"/>
        </w:rPr>
        <w:t>i</w:t>
      </w:r>
      <w:r w:rsidRPr="00F147E2">
        <w:rPr>
          <w:rFonts w:cstheme="minorHAnsi"/>
          <w:color w:val="202124"/>
          <w:shd w:val="clear" w:color="auto" w:fill="FFFFFF"/>
        </w:rPr>
        <w:t xml:space="preserve">ndicates </w:t>
      </w:r>
      <w:r>
        <w:rPr>
          <w:rFonts w:cstheme="minorHAnsi"/>
          <w:color w:val="202124"/>
          <w:shd w:val="clear" w:color="auto" w:fill="FFFFFF"/>
        </w:rPr>
        <w:t xml:space="preserve">that </w:t>
      </w:r>
      <w:r w:rsidRPr="00F147E2">
        <w:rPr>
          <w:rFonts w:cstheme="minorHAnsi"/>
          <w:color w:val="202124"/>
          <w:shd w:val="clear" w:color="auto" w:fill="FFFFFF"/>
        </w:rPr>
        <w:t>the </w:t>
      </w:r>
      <w:r w:rsidRPr="00F147E2">
        <w:rPr>
          <w:rFonts w:cstheme="minorHAnsi"/>
          <w:bCs/>
          <w:color w:val="202124"/>
          <w:shd w:val="clear" w:color="auto" w:fill="FFFFFF"/>
        </w:rPr>
        <w:t>IP</w:t>
      </w:r>
      <w:r w:rsidRPr="00F147E2">
        <w:rPr>
          <w:rFonts w:cstheme="minorHAnsi"/>
          <w:color w:val="202124"/>
          <w:shd w:val="clear" w:color="auto" w:fill="FFFFFF"/>
        </w:rPr>
        <w:t> address of a router that </w:t>
      </w:r>
      <w:r w:rsidRPr="00F147E2">
        <w:rPr>
          <w:rFonts w:cstheme="minorHAnsi"/>
          <w:bCs/>
          <w:color w:val="202124"/>
          <w:shd w:val="clear" w:color="auto" w:fill="FFFFFF"/>
        </w:rPr>
        <w:t>is</w:t>
      </w:r>
      <w:r w:rsidRPr="00F147E2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F147E2">
        <w:rPr>
          <w:rFonts w:cstheme="minorHAnsi"/>
          <w:bCs/>
          <w:color w:val="202124"/>
          <w:shd w:val="clear" w:color="auto" w:fill="FFFFFF"/>
        </w:rPr>
        <w:t>the</w:t>
      </w:r>
      <w:r w:rsidRPr="00F147E2">
        <w:rPr>
          <w:rFonts w:cstheme="minorHAnsi"/>
          <w:color w:val="202124"/>
          <w:shd w:val="clear" w:color="auto" w:fill="FFFFFF"/>
        </w:rPr>
        <w:t> next hop to the remote network and the router </w:t>
      </w:r>
      <w:r w:rsidRPr="00F147E2">
        <w:rPr>
          <w:rFonts w:cstheme="minorHAnsi"/>
          <w:bCs/>
          <w:color w:val="202124"/>
          <w:shd w:val="clear" w:color="auto" w:fill="FFFFFF"/>
        </w:rPr>
        <w:t>interface</w:t>
      </w:r>
      <w:r w:rsidRPr="00F147E2">
        <w:rPr>
          <w:rFonts w:cstheme="minorHAnsi"/>
          <w:color w:val="202124"/>
          <w:shd w:val="clear" w:color="auto" w:fill="FFFFFF"/>
        </w:rPr>
        <w:t> on which the last update arrived</w:t>
      </w:r>
      <w:r>
        <w:rPr>
          <w:rFonts w:ascii="Arial" w:hAnsi="Arial" w:cs="Arial"/>
          <w:color w:val="202124"/>
          <w:shd w:val="clear" w:color="auto" w:fill="FFFFFF"/>
        </w:rPr>
        <w:t>. S</w:t>
      </w:r>
      <w:r w:rsidRPr="00F147E2">
        <w:rPr>
          <w:rFonts w:cstheme="minorHAnsi"/>
          <w:bCs/>
          <w:color w:val="202124"/>
          <w:shd w:val="clear" w:color="auto" w:fill="FFFFFF"/>
        </w:rPr>
        <w:t xml:space="preserve">how </w:t>
      </w:r>
      <w:proofErr w:type="spellStart"/>
      <w:r w:rsidRPr="00F147E2">
        <w:rPr>
          <w:rFonts w:cstheme="minorHAnsi"/>
          <w:bCs/>
          <w:color w:val="202124"/>
          <w:shd w:val="clear" w:color="auto" w:fill="FFFFFF"/>
        </w:rPr>
        <w:t>ip</w:t>
      </w:r>
      <w:proofErr w:type="spellEnd"/>
      <w:r w:rsidRPr="00F147E2">
        <w:rPr>
          <w:rFonts w:cstheme="minorHAnsi"/>
          <w:bCs/>
          <w:color w:val="202124"/>
          <w:shd w:val="clear" w:color="auto" w:fill="FFFFFF"/>
        </w:rPr>
        <w:t xml:space="preserve"> route</w:t>
      </w:r>
      <w:r>
        <w:rPr>
          <w:rFonts w:cstheme="minorHAnsi"/>
          <w:bCs/>
          <w:color w:val="202124"/>
          <w:shd w:val="clear" w:color="auto" w:fill="FFFFFF"/>
        </w:rPr>
        <w:t xml:space="preserve"> also</w:t>
      </w:r>
      <w:r w:rsidRPr="00F147E2">
        <w:rPr>
          <w:rFonts w:cstheme="minorHAnsi"/>
          <w:color w:val="202124"/>
          <w:shd w:val="clear" w:color="auto" w:fill="FFFFFF"/>
        </w:rPr>
        <w:t> displays the entries in the routing table, as well as the </w:t>
      </w:r>
      <w:r w:rsidRPr="00F147E2">
        <w:rPr>
          <w:rFonts w:cstheme="minorHAnsi"/>
          <w:bCs/>
          <w:color w:val="202124"/>
          <w:shd w:val="clear" w:color="auto" w:fill="FFFFFF"/>
        </w:rPr>
        <w:t>means</w:t>
      </w:r>
      <w:r w:rsidRPr="00F147E2">
        <w:rPr>
          <w:rFonts w:cstheme="minorHAnsi"/>
          <w:color w:val="202124"/>
          <w:shd w:val="clear" w:color="auto" w:fill="FFFFFF"/>
        </w:rPr>
        <w:t> by which they were determined (directly connected </w:t>
      </w:r>
      <w:r w:rsidRPr="00F147E2">
        <w:rPr>
          <w:rFonts w:cstheme="minorHAnsi"/>
          <w:bCs/>
          <w:color w:val="202124"/>
          <w:shd w:val="clear" w:color="auto" w:fill="FFFFFF"/>
        </w:rPr>
        <w:t>network</w:t>
      </w:r>
      <w:r w:rsidRPr="00F147E2">
        <w:rPr>
          <w:rFonts w:cstheme="minorHAnsi"/>
          <w:color w:val="202124"/>
          <w:shd w:val="clear" w:color="auto" w:fill="FFFFFF"/>
        </w:rPr>
        <w:t>, static route, or which routing protocol was used to select the route)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F147E2" w:rsidSect="0037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147E2"/>
    <w:rsid w:val="00376EE8"/>
    <w:rsid w:val="00F1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Jaffar</dc:creator>
  <cp:lastModifiedBy>Jaffar</cp:lastModifiedBy>
  <cp:revision>1</cp:revision>
  <dcterms:created xsi:type="dcterms:W3CDTF">2021-02-25T18:31:00Z</dcterms:created>
  <dcterms:modified xsi:type="dcterms:W3CDTF">2021-02-25T18:41:00Z</dcterms:modified>
</cp:coreProperties>
</file>