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8698" w14:textId="77777777" w:rsidR="008F6180" w:rsidRDefault="008F6180" w:rsidP="008F6180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6C24038" w14:textId="77777777" w:rsidR="008F6180" w:rsidRDefault="008F6180" w:rsidP="008F6180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Karachi Campus</w:t>
      </w:r>
    </w:p>
    <w:p w14:paraId="15269DBB" w14:textId="77777777" w:rsidR="008F6180" w:rsidRDefault="008F6180" w:rsidP="008F618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51AAD4" wp14:editId="471354A4">
            <wp:extent cx="131445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CC4E" w14:textId="77777777" w:rsidR="008F6180" w:rsidRDefault="008F6180" w:rsidP="008F618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LAB EXPERIMENT NO.</w:t>
      </w:r>
    </w:p>
    <w:p w14:paraId="461376BF" w14:textId="77777777" w:rsidR="008F6180" w:rsidRDefault="008F6180" w:rsidP="008F6180">
      <w:pPr>
        <w:pStyle w:val="NoSpacing"/>
        <w:jc w:val="center"/>
        <w:rPr>
          <w:rFonts w:ascii="Times New Roman" w:hAnsi="Times New Roman" w:cs="Times New Roman"/>
        </w:rPr>
      </w:pPr>
    </w:p>
    <w:p w14:paraId="73BF4FE1" w14:textId="5E111DA9" w:rsidR="008F6180" w:rsidRPr="00320266" w:rsidRDefault="008F6180" w:rsidP="008F618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266">
        <w:rPr>
          <w:rFonts w:ascii="Times New Roman" w:hAnsi="Times New Roman" w:cs="Times New Roman"/>
          <w:b/>
          <w:bCs/>
          <w:sz w:val="36"/>
          <w:szCs w:val="36"/>
          <w:u w:val="single"/>
        </w:rPr>
        <w:t>______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9  </w:t>
      </w:r>
      <w:r w:rsidRPr="00320266">
        <w:rPr>
          <w:rFonts w:ascii="Times New Roman" w:hAnsi="Times New Roman" w:cs="Times New Roman"/>
          <w:b/>
          <w:bCs/>
          <w:sz w:val="36"/>
          <w:szCs w:val="36"/>
          <w:u w:val="single"/>
        </w:rPr>
        <w:t>____</w:t>
      </w:r>
    </w:p>
    <w:p w14:paraId="0D686A6B" w14:textId="77777777" w:rsidR="008F6180" w:rsidRDefault="008F6180" w:rsidP="008F6180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LIST OF TASKS</w:t>
      </w:r>
    </w:p>
    <w:tbl>
      <w:tblPr>
        <w:tblStyle w:val="LightGrid-Accent1"/>
        <w:tblW w:w="985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30"/>
        <w:gridCol w:w="8424"/>
      </w:tblGrid>
      <w:tr w:rsidR="008F6180" w14:paraId="0650690B" w14:textId="77777777" w:rsidTr="00262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hideMark/>
          </w:tcPr>
          <w:p w14:paraId="79C75220" w14:textId="77777777" w:rsidR="008F6180" w:rsidRDefault="008F6180" w:rsidP="00B237DB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424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EA68BDC" w14:textId="77777777" w:rsidR="008F6180" w:rsidRDefault="008F6180" w:rsidP="00B23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OBJECTIVE</w:t>
            </w:r>
          </w:p>
        </w:tc>
      </w:tr>
      <w:tr w:rsidR="008F6180" w14:paraId="650CEAD4" w14:textId="77777777" w:rsidTr="002625E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24602C" w14:textId="2644078B" w:rsidR="008F6180" w:rsidRDefault="002625ED" w:rsidP="00B237DB">
            <w:pPr>
              <w:jc w:val="center"/>
            </w:pPr>
            <w:r>
              <w:t>01</w:t>
            </w:r>
          </w:p>
        </w:tc>
        <w:tc>
          <w:tcPr>
            <w:tcW w:w="84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8A5C89" w14:textId="207D5004" w:rsidR="008F6180" w:rsidRPr="002625ED" w:rsidRDefault="002625ED" w:rsidP="002625E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25ED">
              <w:rPr>
                <w:sz w:val="28"/>
                <w:szCs w:val="28"/>
              </w:rPr>
              <w:t>How do these gate treat when inputs are unconnected (Low or High)? Briefly explain why</w:t>
            </w:r>
          </w:p>
        </w:tc>
      </w:tr>
      <w:tr w:rsidR="00177B33" w14:paraId="26BBC585" w14:textId="77777777" w:rsidTr="002625E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FC606B" w14:textId="70BC0C92" w:rsidR="00177B33" w:rsidRDefault="002625ED" w:rsidP="00B237DB">
            <w:pPr>
              <w:jc w:val="center"/>
            </w:pPr>
            <w:r>
              <w:t>02</w:t>
            </w:r>
          </w:p>
        </w:tc>
        <w:tc>
          <w:tcPr>
            <w:tcW w:w="84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0BA4BD" w14:textId="0842B4FC" w:rsidR="00177B33" w:rsidRPr="002625ED" w:rsidRDefault="002625ED" w:rsidP="002625E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25ED">
              <w:rPr>
                <w:sz w:val="28"/>
                <w:szCs w:val="28"/>
              </w:rPr>
              <w:t>Do swapping A and B make any difference?</w:t>
            </w:r>
          </w:p>
        </w:tc>
      </w:tr>
      <w:tr w:rsidR="00177B33" w14:paraId="644EAE3C" w14:textId="77777777" w:rsidTr="002625E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B4FBAF" w14:textId="6F619403" w:rsidR="00177B33" w:rsidRDefault="002625ED" w:rsidP="00B237DB">
            <w:pPr>
              <w:jc w:val="center"/>
            </w:pPr>
            <w:r>
              <w:t>03</w:t>
            </w:r>
          </w:p>
        </w:tc>
        <w:tc>
          <w:tcPr>
            <w:tcW w:w="84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2854EB" w14:textId="52C5520C" w:rsidR="00177B33" w:rsidRPr="002625ED" w:rsidRDefault="002625ED" w:rsidP="002625E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25ED">
              <w:rPr>
                <w:sz w:val="28"/>
                <w:szCs w:val="28"/>
              </w:rPr>
              <w:t>What is difference between an Inverter and a NOT gate?</w:t>
            </w:r>
          </w:p>
        </w:tc>
      </w:tr>
      <w:tr w:rsidR="00177B33" w14:paraId="05CF0AC1" w14:textId="77777777" w:rsidTr="002625E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15AF962" w14:textId="54957088" w:rsidR="00177B33" w:rsidRDefault="002625ED" w:rsidP="00B237DB">
            <w:pPr>
              <w:jc w:val="center"/>
            </w:pPr>
            <w:r>
              <w:t>04</w:t>
            </w:r>
          </w:p>
        </w:tc>
        <w:tc>
          <w:tcPr>
            <w:tcW w:w="84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1DD708" w14:textId="72AA98A5" w:rsidR="00177B33" w:rsidRPr="002625ED" w:rsidRDefault="002625ED" w:rsidP="002625E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25ED">
              <w:rPr>
                <w:sz w:val="28"/>
                <w:szCs w:val="28"/>
              </w:rPr>
              <w:t>How can you make an inverter using a NOR gat? And using NAND gate?</w:t>
            </w:r>
          </w:p>
        </w:tc>
      </w:tr>
      <w:tr w:rsidR="00177B33" w14:paraId="20233820" w14:textId="77777777" w:rsidTr="002625E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8E7A1E" w14:textId="32FAF588" w:rsidR="00177B33" w:rsidRDefault="002625ED" w:rsidP="00B237DB">
            <w:pPr>
              <w:jc w:val="center"/>
            </w:pPr>
            <w:r>
              <w:t>05</w:t>
            </w:r>
          </w:p>
        </w:tc>
        <w:tc>
          <w:tcPr>
            <w:tcW w:w="84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EF8DE4" w14:textId="68105139" w:rsidR="00177B33" w:rsidRPr="002625ED" w:rsidRDefault="002625ED" w:rsidP="002625E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25ED">
              <w:rPr>
                <w:sz w:val="28"/>
                <w:szCs w:val="28"/>
              </w:rPr>
              <w:t>Implement XOR gate function using basic gates?</w:t>
            </w:r>
          </w:p>
        </w:tc>
      </w:tr>
      <w:tr w:rsidR="00177B33" w14:paraId="6A62C188" w14:textId="77777777" w:rsidTr="002625ED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CD8F0" w14:textId="7DD32EAF" w:rsidR="00177B33" w:rsidRDefault="002625ED" w:rsidP="00B237DB">
            <w:pPr>
              <w:jc w:val="center"/>
            </w:pPr>
            <w:r>
              <w:t>06</w:t>
            </w:r>
          </w:p>
        </w:tc>
        <w:tc>
          <w:tcPr>
            <w:tcW w:w="84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4B4A00" w14:textId="3F9D04BC" w:rsidR="00177B33" w:rsidRPr="002625ED" w:rsidRDefault="002625ED" w:rsidP="002625E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25ED">
              <w:rPr>
                <w:sz w:val="28"/>
                <w:szCs w:val="28"/>
              </w:rPr>
              <w:t>Implement XNOR gate function using basic gates?</w:t>
            </w:r>
          </w:p>
        </w:tc>
      </w:tr>
    </w:tbl>
    <w:p w14:paraId="3B99B8E8" w14:textId="77777777" w:rsidR="008F6180" w:rsidRDefault="008F6180" w:rsidP="008F6180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</w:t>
      </w:r>
    </w:p>
    <w:p w14:paraId="135779B8" w14:textId="77777777" w:rsidR="008F6180" w:rsidRDefault="008F6180" w:rsidP="008F6180">
      <w:pPr>
        <w:pStyle w:val="NoSpacing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              Submitted On: </w:t>
      </w:r>
    </w:p>
    <w:p w14:paraId="1DE54EBA" w14:textId="6AB7146A" w:rsidR="008F6180" w:rsidRPr="00A44292" w:rsidRDefault="008F6180" w:rsidP="008F6180">
      <w:pPr>
        <w:pStyle w:val="NoSpacing"/>
        <w:jc w:val="both"/>
        <w:rPr>
          <w:rFonts w:ascii="Britannic Bold" w:hAnsi="Britannic Bold"/>
          <w:sz w:val="36"/>
          <w:szCs w:val="36"/>
        </w:rPr>
      </w:pPr>
      <w:r w:rsidRPr="00A44292">
        <w:rPr>
          <w:rFonts w:ascii="Britannic Bold" w:hAnsi="Britannic Bold"/>
          <w:sz w:val="36"/>
          <w:szCs w:val="36"/>
        </w:rPr>
        <w:t xml:space="preserve">                                   </w:t>
      </w:r>
      <w:r w:rsidR="00A44292">
        <w:rPr>
          <w:rFonts w:ascii="Britannic Bold" w:hAnsi="Britannic Bold"/>
          <w:sz w:val="36"/>
          <w:szCs w:val="36"/>
        </w:rPr>
        <w:t>___</w:t>
      </w:r>
      <w:r w:rsidR="00A44292" w:rsidRPr="00A44292">
        <w:rPr>
          <w:rFonts w:ascii="Britannic Bold" w:hAnsi="Britannic Bold"/>
          <w:sz w:val="36"/>
          <w:szCs w:val="36"/>
        </w:rPr>
        <w:t>__________</w:t>
      </w:r>
      <w:r w:rsidRPr="00A44292">
        <w:rPr>
          <w:rFonts w:ascii="Britannic Bold" w:hAnsi="Britannic Bold"/>
          <w:sz w:val="36"/>
          <w:szCs w:val="36"/>
        </w:rPr>
        <w:t xml:space="preserve">               </w:t>
      </w:r>
    </w:p>
    <w:p w14:paraId="010A08F8" w14:textId="77777777" w:rsidR="008F6180" w:rsidRDefault="008F6180" w:rsidP="008F6180">
      <w:pPr>
        <w:pStyle w:val="NoSpacing"/>
        <w:jc w:val="both"/>
        <w:rPr>
          <w:rFonts w:ascii="Britannic Bold" w:hAnsi="Britannic Bold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  <w:r>
        <w:rPr>
          <w:rFonts w:ascii="Britannic Bold" w:hAnsi="Britannic Bold"/>
        </w:rPr>
        <w:t>(Date: DD/MM/YY)</w:t>
      </w:r>
    </w:p>
    <w:p w14:paraId="7906CBEF" w14:textId="77777777" w:rsidR="008F6180" w:rsidRDefault="008F6180" w:rsidP="008F6180">
      <w:pPr>
        <w:pStyle w:val="NoSpacing"/>
        <w:jc w:val="both"/>
        <w:rPr>
          <w:rFonts w:ascii="Britannic Bold" w:hAnsi="Britannic Bold"/>
        </w:rPr>
      </w:pPr>
    </w:p>
    <w:p w14:paraId="14CA98B9" w14:textId="77777777" w:rsidR="008F6180" w:rsidRDefault="008F6180" w:rsidP="008F6180">
      <w:pPr>
        <w:pStyle w:val="NoSpacing"/>
        <w:jc w:val="both"/>
        <w:rPr>
          <w:rFonts w:ascii="Britannic Bold" w:hAnsi="Britannic Bold"/>
        </w:rPr>
      </w:pPr>
    </w:p>
    <w:p w14:paraId="28F71368" w14:textId="394CC12F" w:rsidR="00A95991" w:rsidRDefault="00A95991"/>
    <w:p w14:paraId="0EA298F5" w14:textId="0ED2A149" w:rsidR="00177B33" w:rsidRDefault="00177B33"/>
    <w:p w14:paraId="37895033" w14:textId="77777777" w:rsidR="00177B33" w:rsidRPr="004A6618" w:rsidRDefault="00177B33" w:rsidP="00177B33">
      <w:pPr>
        <w:rPr>
          <w:rFonts w:ascii="Bahnschrift" w:hAnsi="Bahnschrift"/>
          <w:b/>
          <w:sz w:val="32"/>
          <w:szCs w:val="32"/>
        </w:rPr>
      </w:pPr>
      <w:r w:rsidRPr="004A6618">
        <w:rPr>
          <w:rFonts w:ascii="Bahnschrift" w:hAnsi="Bahnschrift"/>
          <w:b/>
          <w:sz w:val="32"/>
          <w:szCs w:val="32"/>
        </w:rPr>
        <w:lastRenderedPageBreak/>
        <w:t>OBSERVATIONS / RESULTS &amp; DISCUSSION: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85"/>
        <w:gridCol w:w="2430"/>
        <w:gridCol w:w="1440"/>
        <w:gridCol w:w="1260"/>
        <w:gridCol w:w="1350"/>
        <w:gridCol w:w="1440"/>
      </w:tblGrid>
      <w:tr w:rsidR="00177B33" w14:paraId="2C3A7692" w14:textId="77777777" w:rsidTr="008F1997">
        <w:trPr>
          <w:trHeight w:val="1357"/>
        </w:trPr>
        <w:tc>
          <w:tcPr>
            <w:tcW w:w="1885" w:type="dxa"/>
          </w:tcPr>
          <w:p w14:paraId="29D67CC3" w14:textId="77777777" w:rsidR="00177B33" w:rsidRPr="00225BFA" w:rsidRDefault="00177B33" w:rsidP="00B237DB">
            <w:pPr>
              <w:jc w:val="center"/>
              <w:rPr>
                <w:rFonts w:ascii="Bahnschrift" w:hAnsi="Bahnschrift" w:cstheme="minorHAnsi"/>
                <w:b/>
                <w:sz w:val="26"/>
                <w:szCs w:val="26"/>
                <w:u w:val="single"/>
              </w:rPr>
            </w:pPr>
          </w:p>
          <w:p w14:paraId="247CFC37" w14:textId="77777777" w:rsidR="00177B33" w:rsidRPr="00225BFA" w:rsidRDefault="00177B33" w:rsidP="00B237DB">
            <w:pPr>
              <w:jc w:val="center"/>
              <w:rPr>
                <w:rFonts w:ascii="Bahnschrift" w:hAnsi="Bahnschrift" w:cstheme="minorHAnsi"/>
                <w:sz w:val="26"/>
                <w:szCs w:val="26"/>
              </w:rPr>
            </w:pPr>
            <w:r w:rsidRPr="00225BFA">
              <w:rPr>
                <w:rFonts w:ascii="Bahnschrift" w:hAnsi="Bahnschrift" w:cstheme="minorHAnsi"/>
                <w:b/>
                <w:sz w:val="26"/>
                <w:szCs w:val="26"/>
              </w:rPr>
              <w:t>Input: A</w:t>
            </w:r>
          </w:p>
        </w:tc>
        <w:tc>
          <w:tcPr>
            <w:tcW w:w="2430" w:type="dxa"/>
          </w:tcPr>
          <w:p w14:paraId="69E4865F" w14:textId="77777777" w:rsidR="00177B33" w:rsidRPr="00225BFA" w:rsidRDefault="00177B33" w:rsidP="00B237DB">
            <w:pPr>
              <w:tabs>
                <w:tab w:val="left" w:pos="490"/>
              </w:tabs>
              <w:jc w:val="center"/>
              <w:rPr>
                <w:rFonts w:ascii="Bahnschrift" w:hAnsi="Bahnschrift" w:cstheme="minorHAnsi"/>
                <w:b/>
                <w:sz w:val="26"/>
                <w:szCs w:val="26"/>
              </w:rPr>
            </w:pPr>
          </w:p>
          <w:p w14:paraId="7F03D3C8" w14:textId="77777777" w:rsidR="00177B33" w:rsidRPr="00225BFA" w:rsidRDefault="00177B33" w:rsidP="00B237DB">
            <w:pPr>
              <w:tabs>
                <w:tab w:val="left" w:pos="490"/>
              </w:tabs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 w:cstheme="minorHAnsi"/>
                <w:b/>
                <w:sz w:val="26"/>
                <w:szCs w:val="26"/>
              </w:rPr>
              <w:t>Input: B</w:t>
            </w:r>
          </w:p>
        </w:tc>
        <w:tc>
          <w:tcPr>
            <w:tcW w:w="1440" w:type="dxa"/>
          </w:tcPr>
          <w:p w14:paraId="50E0A7BA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</w:p>
          <w:p w14:paraId="558F5F03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472BA7" wp14:editId="5862676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19685</wp:posOffset>
                      </wp:positionV>
                      <wp:extent cx="22225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5FF08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1.55pt" to="38.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/>
                <w:b/>
                <w:sz w:val="26"/>
                <w:szCs w:val="26"/>
              </w:rPr>
              <w:t>(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A</w:t>
            </w:r>
            <w:r w:rsidRPr="00225BFA">
              <w:rPr>
                <w:rFonts w:ascii="Arial" w:hAnsi="Arial" w:cs="Arial"/>
                <w:b/>
                <w:sz w:val="26"/>
                <w:szCs w:val="26"/>
              </w:rPr>
              <w:t>●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B</w:t>
            </w:r>
            <w:r>
              <w:rPr>
                <w:rFonts w:ascii="Bahnschrift" w:hAnsi="Bahnschrift"/>
                <w:b/>
                <w:sz w:val="26"/>
                <w:szCs w:val="26"/>
              </w:rPr>
              <w:t>)</w:t>
            </w:r>
          </w:p>
          <w:p w14:paraId="783CEB20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7400</w:t>
            </w:r>
          </w:p>
          <w:p w14:paraId="54152030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NAND</w:t>
            </w:r>
          </w:p>
        </w:tc>
        <w:tc>
          <w:tcPr>
            <w:tcW w:w="1260" w:type="dxa"/>
          </w:tcPr>
          <w:p w14:paraId="4980AB20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sz w:val="26"/>
                <w:szCs w:val="26"/>
              </w:rPr>
            </w:pPr>
          </w:p>
          <w:p w14:paraId="6831D4B9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24D98A" wp14:editId="6ABA7326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19685</wp:posOffset>
                      </wp:positionV>
                      <wp:extent cx="2222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077E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45pt,1.55pt" to="33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ahnschrift" w:hAnsi="Bahnschrift"/>
                <w:b/>
                <w:sz w:val="26"/>
                <w:szCs w:val="26"/>
              </w:rPr>
              <w:t>(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A+B</w:t>
            </w:r>
            <w:r>
              <w:rPr>
                <w:rFonts w:ascii="Bahnschrift" w:hAnsi="Bahnschrift"/>
                <w:b/>
                <w:sz w:val="26"/>
                <w:szCs w:val="26"/>
              </w:rPr>
              <w:t>)</w:t>
            </w:r>
          </w:p>
          <w:p w14:paraId="5ABA9ED6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7402</w:t>
            </w:r>
          </w:p>
          <w:p w14:paraId="446C6B95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NOR</w:t>
            </w:r>
          </w:p>
        </w:tc>
        <w:tc>
          <w:tcPr>
            <w:tcW w:w="1350" w:type="dxa"/>
          </w:tcPr>
          <w:p w14:paraId="0E6805EE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sz w:val="26"/>
                <w:szCs w:val="26"/>
              </w:rPr>
            </w:pPr>
          </w:p>
          <w:p w14:paraId="47B823EC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A</w:t>
            </w:r>
            <w:r w:rsidRPr="00225BFA">
              <w:rPr>
                <w:rFonts w:ascii="Arial" w:hAnsi="Arial" w:cs="Arial"/>
                <w:b/>
                <w:sz w:val="26"/>
                <w:szCs w:val="26"/>
              </w:rPr>
              <w:t>●</w:t>
            </w:r>
            <w:r w:rsidRPr="00225BFA">
              <w:rPr>
                <w:rFonts w:ascii="Bahnschrift" w:hAnsi="Bahnschrift"/>
                <w:b/>
                <w:sz w:val="26"/>
                <w:szCs w:val="26"/>
              </w:rPr>
              <w:t>B</w:t>
            </w:r>
          </w:p>
          <w:p w14:paraId="7E46F1DE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7408</w:t>
            </w:r>
          </w:p>
          <w:p w14:paraId="02B9C963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AND</w:t>
            </w:r>
          </w:p>
        </w:tc>
        <w:tc>
          <w:tcPr>
            <w:tcW w:w="1440" w:type="dxa"/>
          </w:tcPr>
          <w:p w14:paraId="2C6F98A2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</w:p>
          <w:p w14:paraId="503F4523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A+B</w:t>
            </w:r>
          </w:p>
          <w:p w14:paraId="264C28BB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7432</w:t>
            </w:r>
          </w:p>
          <w:p w14:paraId="52C35FAE" w14:textId="77777777" w:rsidR="00177B33" w:rsidRPr="00225BFA" w:rsidRDefault="00177B33" w:rsidP="00B237DB">
            <w:pPr>
              <w:jc w:val="center"/>
              <w:rPr>
                <w:rFonts w:ascii="Bahnschrift" w:hAnsi="Bahnschrift"/>
                <w:b/>
                <w:sz w:val="26"/>
                <w:szCs w:val="26"/>
                <w:u w:val="single"/>
              </w:rPr>
            </w:pPr>
            <w:r w:rsidRPr="00225BFA">
              <w:rPr>
                <w:rFonts w:ascii="Bahnschrift" w:hAnsi="Bahnschrift"/>
                <w:b/>
                <w:sz w:val="26"/>
                <w:szCs w:val="26"/>
              </w:rPr>
              <w:t>OR</w:t>
            </w:r>
          </w:p>
        </w:tc>
      </w:tr>
      <w:tr w:rsidR="00177B33" w:rsidRPr="00225BFA" w14:paraId="7DAFF98F" w14:textId="77777777" w:rsidTr="008F1997">
        <w:trPr>
          <w:trHeight w:val="553"/>
        </w:trPr>
        <w:tc>
          <w:tcPr>
            <w:tcW w:w="1885" w:type="dxa"/>
          </w:tcPr>
          <w:p w14:paraId="59E38924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14:paraId="09111C92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7081D57E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3FE8356A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4A55FA0D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5F6696B1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  <w:tr w:rsidR="00177B33" w:rsidRPr="00225BFA" w14:paraId="1BEC5CA0" w14:textId="77777777" w:rsidTr="008F1997">
        <w:trPr>
          <w:trHeight w:val="666"/>
        </w:trPr>
        <w:tc>
          <w:tcPr>
            <w:tcW w:w="1885" w:type="dxa"/>
          </w:tcPr>
          <w:p w14:paraId="6305ED6A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14:paraId="7571EF1F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2EEF5C84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2FBD0F4B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30073D6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43688613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177B33" w:rsidRPr="00225BFA" w14:paraId="5CB307A3" w14:textId="77777777" w:rsidTr="008F1997">
        <w:trPr>
          <w:trHeight w:val="616"/>
        </w:trPr>
        <w:tc>
          <w:tcPr>
            <w:tcW w:w="1885" w:type="dxa"/>
          </w:tcPr>
          <w:p w14:paraId="55AA28CF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14:paraId="7BEC805C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3B055098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55F1A4C5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24AF355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0065CE96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177B33" w:rsidRPr="00225BFA" w14:paraId="118B5005" w14:textId="77777777" w:rsidTr="008F1997">
        <w:trPr>
          <w:trHeight w:val="616"/>
        </w:trPr>
        <w:tc>
          <w:tcPr>
            <w:tcW w:w="1885" w:type="dxa"/>
          </w:tcPr>
          <w:p w14:paraId="5B38EC6E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14:paraId="31D3159F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09F1508D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14:paraId="09ABF842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55FB6F2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63FA39E1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177B33" w:rsidRPr="00225BFA" w14:paraId="34DBBFDC" w14:textId="77777777" w:rsidTr="008F1997">
        <w:trPr>
          <w:trHeight w:val="616"/>
        </w:trPr>
        <w:tc>
          <w:tcPr>
            <w:tcW w:w="1885" w:type="dxa"/>
          </w:tcPr>
          <w:p w14:paraId="28899D25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430" w:type="dxa"/>
          </w:tcPr>
          <w:p w14:paraId="425E594D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1440" w:type="dxa"/>
          </w:tcPr>
          <w:p w14:paraId="3894B60A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3C187A05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120DEA3C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3ADFC029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  <w:tr w:rsidR="00177B33" w:rsidRPr="00225BFA" w14:paraId="1E2EF51C" w14:textId="77777777" w:rsidTr="008F1997">
        <w:trPr>
          <w:trHeight w:val="616"/>
        </w:trPr>
        <w:tc>
          <w:tcPr>
            <w:tcW w:w="1885" w:type="dxa"/>
          </w:tcPr>
          <w:p w14:paraId="6D5C2207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14:paraId="02924ED9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1440" w:type="dxa"/>
          </w:tcPr>
          <w:p w14:paraId="41E78850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6A6548B8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AA39BA7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01972339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177B33" w:rsidRPr="00225BFA" w14:paraId="57120788" w14:textId="77777777" w:rsidTr="008F1997">
        <w:trPr>
          <w:trHeight w:val="616"/>
        </w:trPr>
        <w:tc>
          <w:tcPr>
            <w:tcW w:w="1885" w:type="dxa"/>
          </w:tcPr>
          <w:p w14:paraId="0A7DFDE1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2430" w:type="dxa"/>
          </w:tcPr>
          <w:p w14:paraId="1E816364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64CEA976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674809EA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51B149B2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19651CE4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  <w:tr w:rsidR="00177B33" w:rsidRPr="00225BFA" w14:paraId="5B5519A6" w14:textId="77777777" w:rsidTr="008F1997">
        <w:trPr>
          <w:trHeight w:val="604"/>
        </w:trPr>
        <w:tc>
          <w:tcPr>
            <w:tcW w:w="1885" w:type="dxa"/>
          </w:tcPr>
          <w:p w14:paraId="69B7C8CA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2430" w:type="dxa"/>
          </w:tcPr>
          <w:p w14:paraId="4A9EEC29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4DD6C79F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60" w:type="dxa"/>
          </w:tcPr>
          <w:p w14:paraId="43B4F9BA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0DD1BAE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0D7BA427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</w:tr>
      <w:tr w:rsidR="00177B33" w:rsidRPr="00225BFA" w14:paraId="6DEA7E76" w14:textId="77777777" w:rsidTr="008F1997">
        <w:trPr>
          <w:trHeight w:val="616"/>
        </w:trPr>
        <w:tc>
          <w:tcPr>
            <w:tcW w:w="1885" w:type="dxa"/>
          </w:tcPr>
          <w:p w14:paraId="6AC5D8F5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2430" w:type="dxa"/>
          </w:tcPr>
          <w:p w14:paraId="43211F2C" w14:textId="77777777" w:rsidR="00177B33" w:rsidRPr="00225BFA" w:rsidRDefault="00177B33" w:rsidP="00B237DB">
            <w:pPr>
              <w:rPr>
                <w:rFonts w:ascii="Segoe UI" w:hAnsi="Segoe UI" w:cs="Segoe UI"/>
                <w:b/>
                <w:sz w:val="40"/>
                <w:szCs w:val="40"/>
                <w:u w:val="single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Not Connected</w:t>
            </w:r>
          </w:p>
        </w:tc>
        <w:tc>
          <w:tcPr>
            <w:tcW w:w="1440" w:type="dxa"/>
          </w:tcPr>
          <w:p w14:paraId="68B5B1AD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260" w:type="dxa"/>
          </w:tcPr>
          <w:p w14:paraId="1D6E19C2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350" w:type="dxa"/>
          </w:tcPr>
          <w:p w14:paraId="23DEEE23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440" w:type="dxa"/>
          </w:tcPr>
          <w:p w14:paraId="3A627335" w14:textId="77777777" w:rsidR="00177B33" w:rsidRPr="00225BFA" w:rsidRDefault="00177B33" w:rsidP="00B237DB">
            <w:pPr>
              <w:rPr>
                <w:rFonts w:ascii="Segoe UI" w:hAnsi="Segoe UI" w:cs="Segoe UI"/>
                <w:sz w:val="22"/>
                <w:szCs w:val="22"/>
              </w:rPr>
            </w:pPr>
            <w:r w:rsidRPr="00225BFA"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</w:tr>
    </w:tbl>
    <w:p w14:paraId="58025646" w14:textId="77777777" w:rsidR="00177B33" w:rsidRPr="008942EE" w:rsidRDefault="00177B33" w:rsidP="00177B33">
      <w:pPr>
        <w:rPr>
          <w:rFonts w:ascii="Bahnschrift" w:hAnsi="Bahnschrift"/>
          <w:b/>
          <w:sz w:val="36"/>
          <w:szCs w:val="36"/>
        </w:rPr>
      </w:pPr>
      <w:r w:rsidRPr="008942EE">
        <w:rPr>
          <w:rFonts w:ascii="Bahnschrift" w:hAnsi="Bahnschrift"/>
          <w:b/>
          <w:sz w:val="36"/>
          <w:szCs w:val="36"/>
        </w:rPr>
        <w:t xml:space="preserve">CONCLUSION: </w:t>
      </w:r>
    </w:p>
    <w:p w14:paraId="6CB49A5D" w14:textId="77777777" w:rsidR="00177B33" w:rsidRPr="00CB2359" w:rsidRDefault="00177B33" w:rsidP="00177B33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4F1CA9">
        <w:rPr>
          <w:bCs/>
          <w:sz w:val="24"/>
          <w:szCs w:val="24"/>
        </w:rPr>
        <w:t>1</w:t>
      </w:r>
      <w:r w:rsidRPr="00CB2359">
        <w:rPr>
          <w:rFonts w:ascii="Segoe UI" w:hAnsi="Segoe UI" w:cs="Segoe UI"/>
          <w:bCs/>
          <w:sz w:val="24"/>
          <w:szCs w:val="24"/>
        </w:rPr>
        <w:t xml:space="preserve">. The output of AND Gate is only high when all inputs are high. </w:t>
      </w:r>
    </w:p>
    <w:p w14:paraId="6792C0F1" w14:textId="77777777" w:rsidR="00177B33" w:rsidRPr="00CB2359" w:rsidRDefault="00177B33" w:rsidP="00177B33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2. The output of OR Gate is low when all inputs are low. </w:t>
      </w:r>
    </w:p>
    <w:p w14:paraId="0400D1C5" w14:textId="77777777" w:rsidR="00177B33" w:rsidRPr="00CB2359" w:rsidRDefault="00177B33" w:rsidP="00177B33">
      <w:pPr>
        <w:tabs>
          <w:tab w:val="left" w:pos="8220"/>
        </w:tabs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>3. The output of NOT Gate is inverse of input.</w:t>
      </w:r>
      <w:r w:rsidRPr="00CB2359">
        <w:rPr>
          <w:rFonts w:ascii="Segoe UI" w:hAnsi="Segoe UI" w:cs="Segoe UI"/>
          <w:bCs/>
          <w:sz w:val="24"/>
          <w:szCs w:val="24"/>
        </w:rPr>
        <w:tab/>
      </w:r>
    </w:p>
    <w:p w14:paraId="2E7C1B7B" w14:textId="77777777" w:rsidR="00177B33" w:rsidRPr="00CB2359" w:rsidRDefault="00177B33" w:rsidP="00177B33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 4. The output of NAND Gate is low when all inputs are high. </w:t>
      </w:r>
    </w:p>
    <w:p w14:paraId="6A36F7E7" w14:textId="77777777" w:rsidR="00177B33" w:rsidRPr="00CB2359" w:rsidRDefault="00177B33" w:rsidP="00177B33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>5. The output of NOR Gate is high when all inputs are low.</w:t>
      </w:r>
    </w:p>
    <w:p w14:paraId="59D137ED" w14:textId="77777777" w:rsidR="00177B33" w:rsidRPr="00CB2359" w:rsidRDefault="00177B33" w:rsidP="00177B33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 6. The output of XOR Gate is high when the inputs are at different logic levels.</w:t>
      </w:r>
    </w:p>
    <w:p w14:paraId="4A5B653A" w14:textId="77777777" w:rsidR="00177B33" w:rsidRPr="00CB2359" w:rsidRDefault="00177B33" w:rsidP="00177B33">
      <w:pPr>
        <w:spacing w:line="240" w:lineRule="auto"/>
        <w:rPr>
          <w:rFonts w:ascii="Segoe UI" w:hAnsi="Segoe UI" w:cs="Segoe UI"/>
          <w:bCs/>
          <w:sz w:val="24"/>
          <w:szCs w:val="24"/>
        </w:rPr>
      </w:pPr>
      <w:r w:rsidRPr="00CB2359">
        <w:rPr>
          <w:rFonts w:ascii="Segoe UI" w:hAnsi="Segoe UI" w:cs="Segoe UI"/>
          <w:bCs/>
          <w:sz w:val="24"/>
          <w:szCs w:val="24"/>
        </w:rPr>
        <w:t xml:space="preserve"> 7. The output of XNOR Gate is high when the inputs are at same logic levels.</w:t>
      </w:r>
    </w:p>
    <w:p w14:paraId="41821C6D" w14:textId="77777777" w:rsidR="00177B33" w:rsidRDefault="00177B33"/>
    <w:sectPr w:rsidR="00177B33" w:rsidSect="008F61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665F" w14:textId="77777777" w:rsidR="00285D95" w:rsidRDefault="00285D95" w:rsidP="008F6180">
      <w:pPr>
        <w:spacing w:after="0" w:line="240" w:lineRule="auto"/>
      </w:pPr>
      <w:r>
        <w:separator/>
      </w:r>
    </w:p>
  </w:endnote>
  <w:endnote w:type="continuationSeparator" w:id="0">
    <w:p w14:paraId="7F5E75F7" w14:textId="77777777" w:rsidR="00285D95" w:rsidRDefault="00285D95" w:rsidP="008F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170059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4FB7E" w14:textId="78F1CF33" w:rsidR="008F6180" w:rsidRPr="008F6180" w:rsidRDefault="008F6180" w:rsidP="008F6180">
        <w:pPr>
          <w:rPr>
            <w:b/>
            <w:bCs/>
            <w:sz w:val="24"/>
            <w:szCs w:val="24"/>
          </w:rPr>
        </w:pPr>
        <w:r w:rsidRPr="00523B12">
          <w:rPr>
            <w:b/>
            <w:bCs/>
          </w:rPr>
          <w:t xml:space="preserve">02-131212-044                        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AF1E" w14:textId="77777777" w:rsidR="00285D95" w:rsidRDefault="00285D95" w:rsidP="008F6180">
      <w:pPr>
        <w:spacing w:after="0" w:line="240" w:lineRule="auto"/>
      </w:pPr>
      <w:r>
        <w:separator/>
      </w:r>
    </w:p>
  </w:footnote>
  <w:footnote w:type="continuationSeparator" w:id="0">
    <w:p w14:paraId="68640C55" w14:textId="77777777" w:rsidR="00285D95" w:rsidRDefault="00285D95" w:rsidP="008F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697DB" w14:textId="13427BFC" w:rsidR="008F6180" w:rsidRPr="00B14ED0" w:rsidRDefault="008F6180" w:rsidP="008F6180">
    <w:pPr>
      <w:pStyle w:val="Header"/>
      <w:rPr>
        <w:rFonts w:cstheme="minorHAnsi"/>
        <w:sz w:val="18"/>
        <w:szCs w:val="18"/>
      </w:rPr>
    </w:pP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9</w:t>
    </w:r>
    <w:r w:rsidRPr="006F1737">
      <w:rPr>
        <w:b/>
        <w:bCs/>
        <w:sz w:val="24"/>
        <w:szCs w:val="24"/>
      </w:rPr>
      <w:t xml:space="preserve">             </w:t>
    </w:r>
    <w:r>
      <w:rPr>
        <w:b/>
        <w:bCs/>
        <w:sz w:val="24"/>
        <w:szCs w:val="24"/>
      </w:rPr>
      <w:t xml:space="preserve">      </w:t>
    </w:r>
    <w:r w:rsidRPr="006F1737">
      <w:rPr>
        <w:b/>
        <w:bCs/>
        <w:sz w:val="24"/>
        <w:szCs w:val="24"/>
      </w:rPr>
      <w:t xml:space="preserve"> BSE-3A     </w:t>
    </w:r>
    <w:r>
      <w:rPr>
        <w:b/>
        <w:bCs/>
        <w:sz w:val="24"/>
        <w:szCs w:val="24"/>
      </w:rPr>
      <w:t xml:space="preserve">    </w:t>
    </w:r>
    <w:r>
      <w:rPr>
        <w:b/>
        <w:bCs/>
        <w:sz w:val="24"/>
        <w:szCs w:val="24"/>
      </w:rPr>
      <w:t xml:space="preserve">    </w:t>
    </w:r>
    <w:r w:rsidRPr="008F6180">
      <w:rPr>
        <w:b/>
        <w:bCs/>
        <w:sz w:val="24"/>
        <w:szCs w:val="24"/>
      </w:rPr>
      <w:t>Introduction to Basic Instruments and Study of Logic Gates</w:t>
    </w:r>
  </w:p>
  <w:p w14:paraId="5DFCA0D9" w14:textId="77777777" w:rsidR="008F6180" w:rsidRDefault="008F6180" w:rsidP="008F6180">
    <w:pPr>
      <w:pStyle w:val="Header"/>
    </w:pPr>
  </w:p>
  <w:p w14:paraId="2873AE54" w14:textId="77777777" w:rsidR="008F6180" w:rsidRDefault="008F6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5C0A"/>
    <w:multiLevelType w:val="hybridMultilevel"/>
    <w:tmpl w:val="754ED2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80"/>
    <w:rsid w:val="00177B33"/>
    <w:rsid w:val="002625ED"/>
    <w:rsid w:val="00285D95"/>
    <w:rsid w:val="008F1997"/>
    <w:rsid w:val="008F6180"/>
    <w:rsid w:val="00A44292"/>
    <w:rsid w:val="00A9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DD5A"/>
  <w15:chartTrackingRefBased/>
  <w15:docId w15:val="{C294E959-32CD-40BA-96BE-753DD92D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80"/>
  </w:style>
  <w:style w:type="paragraph" w:styleId="Footer">
    <w:name w:val="footer"/>
    <w:basedOn w:val="Normal"/>
    <w:link w:val="FooterChar"/>
    <w:uiPriority w:val="99"/>
    <w:unhideWhenUsed/>
    <w:rsid w:val="008F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80"/>
  </w:style>
  <w:style w:type="paragraph" w:styleId="NoSpacing">
    <w:name w:val="No Spacing"/>
    <w:uiPriority w:val="1"/>
    <w:qFormat/>
    <w:rsid w:val="008F618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8F6180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8F6180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  <w:style w:type="table" w:styleId="TableGrid">
    <w:name w:val="Table Grid"/>
    <w:basedOn w:val="TableNormal"/>
    <w:rsid w:val="00177B3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5</cp:revision>
  <dcterms:created xsi:type="dcterms:W3CDTF">2022-12-19T07:21:00Z</dcterms:created>
  <dcterms:modified xsi:type="dcterms:W3CDTF">2022-12-19T07:36:00Z</dcterms:modified>
</cp:coreProperties>
</file>