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D4DD2" w14:paraId="234AAF0B" w14:textId="77777777" w:rsidTr="00D237D0">
        <w:tc>
          <w:tcPr>
            <w:tcW w:w="1555" w:type="dxa"/>
          </w:tcPr>
          <w:p w14:paraId="21F12728" w14:textId="77777777" w:rsidR="00BD4DD2" w:rsidRDefault="00BD4DD2" w:rsidP="00D237D0">
            <w:pPr>
              <w:jc w:val="center"/>
              <w:rPr>
                <w:rFonts w:cstheme="minorHAnsi"/>
                <w:b/>
                <w:bCs/>
                <w:lang w:val="en-US"/>
              </w:rPr>
            </w:pPr>
            <w:r>
              <w:rPr>
                <w:rFonts w:cstheme="minorHAnsi"/>
                <w:b/>
                <w:bCs/>
                <w:noProof/>
                <w:lang w:eastAsia="en-GB"/>
              </w:rPr>
              <w:drawing>
                <wp:inline distT="0" distB="0" distL="0" distR="0" wp14:anchorId="6AAB97A1" wp14:editId="53E4E164">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14:paraId="3B77E6E6" w14:textId="77777777" w:rsidR="00BD4DD2" w:rsidRPr="00674A69" w:rsidRDefault="00BD4DD2" w:rsidP="00D237D0">
            <w:pPr>
              <w:jc w:val="center"/>
              <w:rPr>
                <w:rFonts w:cstheme="minorHAnsi"/>
                <w:b/>
                <w:bCs/>
                <w:lang w:val="en-US"/>
              </w:rPr>
            </w:pPr>
            <w:r w:rsidRPr="00674A69">
              <w:rPr>
                <w:rFonts w:cstheme="minorHAnsi"/>
                <w:b/>
                <w:bCs/>
                <w:lang w:val="en-US"/>
              </w:rPr>
              <w:t>DEPARTMENT OF COMPUTER SYSTEMS ENGINEERING</w:t>
            </w:r>
          </w:p>
          <w:p w14:paraId="01E1D655" w14:textId="77777777" w:rsidR="00BD4DD2" w:rsidRPr="00674A69" w:rsidRDefault="00BD4DD2" w:rsidP="00D237D0">
            <w:pPr>
              <w:jc w:val="center"/>
              <w:rPr>
                <w:rFonts w:cstheme="minorHAnsi"/>
                <w:b/>
                <w:bCs/>
                <w:lang w:val="en-US"/>
              </w:rPr>
            </w:pPr>
            <w:r w:rsidRPr="00674A69">
              <w:rPr>
                <w:rFonts w:cstheme="minorHAnsi"/>
                <w:b/>
                <w:bCs/>
                <w:lang w:val="en-US"/>
              </w:rPr>
              <w:t>MEHRAN UNIVERSITY OF ENGINEERING &amp; TECHNOLOGY, JAMSHORO</w:t>
            </w:r>
          </w:p>
          <w:p w14:paraId="4FE82703" w14:textId="77777777" w:rsidR="00BD4DD2" w:rsidRPr="00674A69" w:rsidRDefault="00BD4DD2" w:rsidP="00D237D0">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14:paraId="182D7769" w14:textId="6D1CC29A" w:rsidR="00BD4DD2" w:rsidRDefault="006D3717" w:rsidP="00D237D0">
            <w:pPr>
              <w:jc w:val="center"/>
              <w:rPr>
                <w:rFonts w:cstheme="minorHAnsi"/>
                <w:b/>
                <w:bCs/>
                <w:lang w:val="en-US"/>
              </w:rPr>
            </w:pPr>
            <w:r>
              <w:rPr>
                <w:rFonts w:cstheme="minorHAnsi"/>
                <w:b/>
                <w:bCs/>
                <w:lang w:val="en-US"/>
              </w:rPr>
              <w:t>Lab Experiment 7</w:t>
            </w:r>
          </w:p>
        </w:tc>
      </w:tr>
    </w:tbl>
    <w:p w14:paraId="0329FFCF" w14:textId="77777777"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0EA7945F" wp14:editId="4DF3A839">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14:paraId="3D932752" w14:textId="77777777" w:rsidTr="00D237D0">
        <w:tc>
          <w:tcPr>
            <w:tcW w:w="1980" w:type="dxa"/>
            <w:shd w:val="clear" w:color="auto" w:fill="auto"/>
          </w:tcPr>
          <w:p w14:paraId="7D474E42" w14:textId="3434F16B" w:rsidR="00BD4DD2" w:rsidRDefault="000303C9"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71552" behindDoc="0" locked="0" layoutInCell="1" allowOverlap="1" wp14:anchorId="10F78A76" wp14:editId="3CB8BD4D">
                      <wp:simplePos x="0" y="0"/>
                      <wp:positionH relativeFrom="column">
                        <wp:posOffset>-40005</wp:posOffset>
                      </wp:positionH>
                      <wp:positionV relativeFrom="paragraph">
                        <wp:posOffset>161925</wp:posOffset>
                      </wp:positionV>
                      <wp:extent cx="59131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797B6" id="Straight Connector 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75pt" to="462.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" strokecolor="black [3213]" strokeweight=".5pt">
                      <v:stroke joinstyle="miter"/>
                    </v:line>
                  </w:pict>
                </mc:Fallback>
              </mc:AlternateContent>
            </w:r>
            <w:r w:rsidR="00BD4DD2">
              <w:rPr>
                <w:rFonts w:ascii="Times New Roman" w:hAnsi="Times New Roman" w:cs="Times New Roman"/>
                <w:b/>
                <w:bCs/>
                <w:noProof/>
                <w:lang w:val="en-US"/>
              </w:rPr>
              <w:t>Roll No:</w:t>
            </w:r>
          </w:p>
        </w:tc>
        <w:tc>
          <w:tcPr>
            <w:tcW w:w="2528" w:type="dxa"/>
            <w:shd w:val="clear" w:color="auto" w:fill="auto"/>
          </w:tcPr>
          <w:p w14:paraId="339244AC" w14:textId="77777777" w:rsidR="00BD4DD2" w:rsidRDefault="00BD4DD2" w:rsidP="00D237D0">
            <w:pPr>
              <w:rPr>
                <w:rFonts w:ascii="Times New Roman" w:hAnsi="Times New Roman" w:cs="Times New Roman"/>
                <w:b/>
                <w:bCs/>
                <w:noProof/>
                <w:lang w:val="en-US"/>
              </w:rPr>
            </w:pPr>
          </w:p>
        </w:tc>
        <w:tc>
          <w:tcPr>
            <w:tcW w:w="2254" w:type="dxa"/>
            <w:shd w:val="clear" w:color="auto" w:fill="auto"/>
          </w:tcPr>
          <w:p w14:paraId="0D614D49" w14:textId="77777777"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14:paraId="68DE91FB" w14:textId="77777777" w:rsidR="00BD4DD2" w:rsidRDefault="00BD4DD2" w:rsidP="00D237D0">
            <w:pPr>
              <w:rPr>
                <w:rFonts w:ascii="Times New Roman" w:hAnsi="Times New Roman" w:cs="Times New Roman"/>
                <w:b/>
                <w:bCs/>
                <w:noProof/>
                <w:lang w:val="en-US"/>
              </w:rPr>
            </w:pPr>
          </w:p>
        </w:tc>
      </w:tr>
      <w:tr w:rsidR="00BD4DD2" w14:paraId="60B03671" w14:textId="77777777" w:rsidTr="00D237D0">
        <w:tc>
          <w:tcPr>
            <w:tcW w:w="1980" w:type="dxa"/>
            <w:shd w:val="clear" w:color="auto" w:fill="auto"/>
          </w:tcPr>
          <w:p w14:paraId="026DDFB3" w14:textId="76A35B65" w:rsidR="000303C9" w:rsidRDefault="000303C9" w:rsidP="00D237D0">
            <w:pPr>
              <w:rPr>
                <w:rFonts w:ascii="Times New Roman" w:hAnsi="Times New Roman" w:cs="Times New Roman"/>
                <w:b/>
                <w:bCs/>
                <w:noProof/>
                <w:lang w:val="en-US"/>
              </w:rPr>
            </w:pPr>
          </w:p>
          <w:p w14:paraId="51584629" w14:textId="4668788E" w:rsidR="00BD4DD2" w:rsidRDefault="000303C9"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73600" behindDoc="0" locked="0" layoutInCell="1" allowOverlap="1" wp14:anchorId="63C872B5" wp14:editId="50676881">
                      <wp:simplePos x="0" y="0"/>
                      <wp:positionH relativeFrom="column">
                        <wp:posOffset>-66675</wp:posOffset>
                      </wp:positionH>
                      <wp:positionV relativeFrom="paragraph">
                        <wp:posOffset>164465</wp:posOffset>
                      </wp:positionV>
                      <wp:extent cx="59131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DE368" id="Straight Connector 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2.95pt" to="460.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" strokecolor="black [3213]" strokeweight=".5pt">
                      <v:stroke joinstyle="miter"/>
                    </v:line>
                  </w:pict>
                </mc:Fallback>
              </mc:AlternateContent>
            </w:r>
            <w:r w:rsidR="00BD4DD2">
              <w:rPr>
                <w:rFonts w:ascii="Times New Roman" w:hAnsi="Times New Roman" w:cs="Times New Roman"/>
                <w:b/>
                <w:bCs/>
                <w:noProof/>
                <w:lang w:val="en-US"/>
              </w:rPr>
              <w:t>Submission Date:</w:t>
            </w:r>
          </w:p>
        </w:tc>
        <w:tc>
          <w:tcPr>
            <w:tcW w:w="2528" w:type="dxa"/>
            <w:shd w:val="clear" w:color="auto" w:fill="auto"/>
          </w:tcPr>
          <w:p w14:paraId="428876C6" w14:textId="029D3359" w:rsidR="00BD4DD2" w:rsidRDefault="00BD4DD2" w:rsidP="00D237D0">
            <w:pPr>
              <w:rPr>
                <w:rFonts w:ascii="Times New Roman" w:hAnsi="Times New Roman" w:cs="Times New Roman"/>
                <w:b/>
                <w:bCs/>
                <w:noProof/>
                <w:lang w:val="en-US"/>
              </w:rPr>
            </w:pPr>
          </w:p>
        </w:tc>
        <w:tc>
          <w:tcPr>
            <w:tcW w:w="2254" w:type="dxa"/>
            <w:shd w:val="clear" w:color="auto" w:fill="auto"/>
          </w:tcPr>
          <w:p w14:paraId="1F65D9AA" w14:textId="54D57C06" w:rsidR="000303C9" w:rsidRDefault="000303C9" w:rsidP="00D237D0">
            <w:pPr>
              <w:rPr>
                <w:rFonts w:ascii="Times New Roman" w:hAnsi="Times New Roman" w:cs="Times New Roman"/>
                <w:b/>
                <w:bCs/>
                <w:noProof/>
                <w:lang w:val="en-US"/>
              </w:rPr>
            </w:pPr>
          </w:p>
          <w:p w14:paraId="084168A5" w14:textId="0AB7C0B4"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14:paraId="505825D5" w14:textId="77777777" w:rsidR="00BD4DD2" w:rsidRDefault="00BD4DD2" w:rsidP="00D237D0">
            <w:pPr>
              <w:rPr>
                <w:rFonts w:ascii="Times New Roman" w:hAnsi="Times New Roman" w:cs="Times New Roman"/>
                <w:b/>
                <w:bCs/>
                <w:noProof/>
                <w:lang w:val="en-US"/>
              </w:rPr>
            </w:pPr>
          </w:p>
        </w:tc>
      </w:tr>
    </w:tbl>
    <w:p w14:paraId="632573A0" w14:textId="1573CC66" w:rsidR="00BD4DD2" w:rsidRDefault="00BD4DD2" w:rsidP="00BD4DD2">
      <w:pPr>
        <w:rPr>
          <w:rFonts w:ascii="Times New Roman" w:hAnsi="Times New Roman" w:cs="Times New Roman"/>
          <w:b/>
          <w:bCs/>
          <w:noProof/>
          <w:lang w:val="en-US"/>
        </w:rPr>
      </w:pPr>
    </w:p>
    <w:tbl>
      <w:tblPr>
        <w:tblStyle w:val="TableGrid"/>
        <w:tblW w:w="9059" w:type="dxa"/>
        <w:tblLook w:val="04A0" w:firstRow="1" w:lastRow="0" w:firstColumn="1" w:lastColumn="0" w:noHBand="0" w:noVBand="1"/>
      </w:tblPr>
      <w:tblGrid>
        <w:gridCol w:w="2661"/>
        <w:gridCol w:w="2488"/>
        <w:gridCol w:w="2311"/>
        <w:gridCol w:w="1599"/>
      </w:tblGrid>
      <w:tr w:rsidR="00BD4DD2" w14:paraId="056C142E" w14:textId="77777777" w:rsidTr="00D237D0">
        <w:trPr>
          <w:trHeight w:val="445"/>
        </w:trPr>
        <w:tc>
          <w:tcPr>
            <w:tcW w:w="2661" w:type="dxa"/>
          </w:tcPr>
          <w:p w14:paraId="2ED1B484" w14:textId="3461053F" w:rsidR="00BD4DD2" w:rsidRDefault="00BD4DD2" w:rsidP="00D237D0">
            <w:pPr>
              <w:jc w:val="center"/>
              <w:rPr>
                <w:rFonts w:ascii="Times New Roman" w:hAnsi="Times New Roman" w:cs="Times New Roman"/>
                <w:b/>
                <w:bCs/>
                <w:noProof/>
                <w:lang w:val="en-US"/>
              </w:rPr>
            </w:pPr>
            <w:bookmarkStart w:id="0" w:name="_Hlk56674174"/>
            <w:r>
              <w:rPr>
                <w:rFonts w:ascii="Times New Roman" w:hAnsi="Times New Roman" w:cs="Times New Roman"/>
                <w:b/>
                <w:bCs/>
                <w:noProof/>
                <w:lang w:val="en-US"/>
              </w:rPr>
              <w:t>Problem Recognition (0.3)</w:t>
            </w:r>
          </w:p>
        </w:tc>
        <w:tc>
          <w:tcPr>
            <w:tcW w:w="2488" w:type="dxa"/>
          </w:tcPr>
          <w:p w14:paraId="3E06FB4D"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14:paraId="2CE3A086"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14:paraId="33920F92"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14:paraId="51C1DE50" w14:textId="77777777" w:rsidTr="00D237D0">
        <w:trPr>
          <w:trHeight w:val="445"/>
        </w:trPr>
        <w:tc>
          <w:tcPr>
            <w:tcW w:w="2661" w:type="dxa"/>
          </w:tcPr>
          <w:p w14:paraId="1E4EEEC5" w14:textId="5A1A1896" w:rsidR="00BD4DD2" w:rsidRDefault="00BD4DD2" w:rsidP="00D237D0">
            <w:pPr>
              <w:rPr>
                <w:rFonts w:ascii="Times New Roman" w:hAnsi="Times New Roman" w:cs="Times New Roman"/>
                <w:b/>
                <w:bCs/>
                <w:noProof/>
                <w:lang w:val="en-US"/>
              </w:rPr>
            </w:pPr>
          </w:p>
          <w:p w14:paraId="552ACF09" w14:textId="66D79BA3" w:rsidR="00BD4DD2" w:rsidRDefault="00BD4DD2" w:rsidP="00D237D0">
            <w:pPr>
              <w:rPr>
                <w:rFonts w:ascii="Times New Roman" w:hAnsi="Times New Roman" w:cs="Times New Roman"/>
                <w:b/>
                <w:bCs/>
                <w:noProof/>
                <w:lang w:val="en-US"/>
              </w:rPr>
            </w:pPr>
          </w:p>
        </w:tc>
        <w:tc>
          <w:tcPr>
            <w:tcW w:w="2488" w:type="dxa"/>
          </w:tcPr>
          <w:p w14:paraId="66557372" w14:textId="77777777" w:rsidR="00BD4DD2" w:rsidRDefault="00BD4DD2" w:rsidP="00D237D0">
            <w:pPr>
              <w:rPr>
                <w:rFonts w:ascii="Times New Roman" w:hAnsi="Times New Roman" w:cs="Times New Roman"/>
                <w:b/>
                <w:bCs/>
                <w:noProof/>
                <w:lang w:val="en-US"/>
              </w:rPr>
            </w:pPr>
          </w:p>
        </w:tc>
        <w:tc>
          <w:tcPr>
            <w:tcW w:w="2311" w:type="dxa"/>
          </w:tcPr>
          <w:p w14:paraId="773ABAD2" w14:textId="77777777" w:rsidR="00BD4DD2" w:rsidRDefault="00BD4DD2" w:rsidP="00D237D0">
            <w:pPr>
              <w:rPr>
                <w:rFonts w:ascii="Times New Roman" w:hAnsi="Times New Roman" w:cs="Times New Roman"/>
                <w:b/>
                <w:bCs/>
                <w:noProof/>
                <w:lang w:val="en-US"/>
              </w:rPr>
            </w:pPr>
          </w:p>
        </w:tc>
        <w:tc>
          <w:tcPr>
            <w:tcW w:w="1599" w:type="dxa"/>
          </w:tcPr>
          <w:p w14:paraId="231E0566" w14:textId="77777777" w:rsidR="00BD4DD2" w:rsidRDefault="00BD4DD2" w:rsidP="00D237D0">
            <w:pPr>
              <w:rPr>
                <w:rFonts w:ascii="Times New Roman" w:hAnsi="Times New Roman" w:cs="Times New Roman"/>
                <w:b/>
                <w:bCs/>
                <w:noProof/>
                <w:lang w:val="en-US"/>
              </w:rPr>
            </w:pPr>
          </w:p>
        </w:tc>
      </w:tr>
      <w:bookmarkEnd w:id="0"/>
    </w:tbl>
    <w:p w14:paraId="157A8F1D" w14:textId="77777777" w:rsidR="00BD4DD2" w:rsidRDefault="00BD4DD2" w:rsidP="00BD4DD2">
      <w:pPr>
        <w:rPr>
          <w:rFonts w:ascii="Times New Roman" w:hAnsi="Times New Roman" w:cs="Times New Roman"/>
          <w:b/>
          <w:bCs/>
          <w:noProof/>
          <w:lang w:val="en-US"/>
        </w:rPr>
      </w:pPr>
    </w:p>
    <w:p w14:paraId="0166ACAE" w14:textId="01AC5374" w:rsidR="00BD4DD2" w:rsidRPr="0016573C"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178976E4" wp14:editId="0FA2B6B0">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 xml:space="preserve">Objective: </w:t>
      </w:r>
      <w:r w:rsidRPr="007702ED">
        <w:rPr>
          <w:rFonts w:ascii="Times New Roman" w:hAnsi="Times New Roman" w:cs="Times New Roman"/>
          <w:b/>
          <w:noProof/>
          <w:sz w:val="24"/>
          <w:szCs w:val="24"/>
          <w:lang w:val="en-US"/>
        </w:rPr>
        <w:t xml:space="preserve">To </w:t>
      </w:r>
      <w:r w:rsidR="00FF4962" w:rsidRPr="007702ED">
        <w:rPr>
          <w:rFonts w:ascii="Times New Roman" w:hAnsi="Times New Roman" w:cs="Times New Roman"/>
          <w:b/>
          <w:noProof/>
          <w:sz w:val="24"/>
          <w:szCs w:val="24"/>
          <w:lang w:val="en-US"/>
        </w:rPr>
        <w:t>retr</w:t>
      </w:r>
      <w:r w:rsidR="007702ED">
        <w:rPr>
          <w:rFonts w:ascii="Times New Roman" w:hAnsi="Times New Roman" w:cs="Times New Roman"/>
          <w:b/>
          <w:noProof/>
          <w:sz w:val="24"/>
          <w:szCs w:val="24"/>
          <w:lang w:val="en-US"/>
        </w:rPr>
        <w:t>ive data from multiple tables (J</w:t>
      </w:r>
      <w:r w:rsidR="00FF4962" w:rsidRPr="007702ED">
        <w:rPr>
          <w:rFonts w:ascii="Times New Roman" w:hAnsi="Times New Roman" w:cs="Times New Roman"/>
          <w:b/>
          <w:noProof/>
          <w:sz w:val="24"/>
          <w:szCs w:val="24"/>
          <w:lang w:val="en-US"/>
        </w:rPr>
        <w:t>oins).</w:t>
      </w:r>
    </w:p>
    <w:p w14:paraId="5AFB4562" w14:textId="4D1DCEBD" w:rsidR="00BD4DD2" w:rsidRDefault="00BD4DD2" w:rsidP="00BD4DD2">
      <w:pPr>
        <w:rPr>
          <w:rFonts w:ascii="Times New Roman" w:hAnsi="Times New Roman" w:cs="Times New Roman"/>
          <w:noProof/>
          <w:lang w:val="en-US"/>
        </w:rPr>
      </w:pPr>
      <w:r>
        <w:rPr>
          <w:rFonts w:ascii="Times New Roman" w:hAnsi="Times New Roman" w:cs="Times New Roman"/>
          <w:b/>
          <w:bCs/>
          <w:noProof/>
          <w:lang w:val="en-US"/>
        </w:rPr>
        <w:t xml:space="preserve">Tools: </w:t>
      </w:r>
      <w:r w:rsidRPr="001F1DEA">
        <w:rPr>
          <w:rFonts w:ascii="Times New Roman" w:hAnsi="Times New Roman" w:cs="Times New Roman"/>
          <w:b/>
          <w:noProof/>
          <w:lang w:val="en-US"/>
        </w:rPr>
        <w:t>M</w:t>
      </w:r>
      <w:r w:rsidR="00EE5C99" w:rsidRPr="001F1DEA">
        <w:rPr>
          <w:rFonts w:ascii="Times New Roman" w:hAnsi="Times New Roman" w:cs="Times New Roman"/>
          <w:b/>
          <w:noProof/>
          <w:lang w:val="en-US"/>
        </w:rPr>
        <w:t>ySQL, Oracle</w:t>
      </w:r>
    </w:p>
    <w:p w14:paraId="74A1A6F4" w14:textId="77777777"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704737B4" wp14:editId="7730F650">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14:paraId="788EC896" w14:textId="77777777" w:rsidR="00BD4DD2" w:rsidRPr="00374E54" w:rsidRDefault="00BD4DD2" w:rsidP="00BD4DD2">
      <w:pPr>
        <w:rPr>
          <w:rFonts w:ascii="Times New Roman" w:hAnsi="Times New Roman" w:cs="Times New Roman"/>
          <w:b/>
          <w:bCs/>
          <w:noProof/>
          <w:sz w:val="24"/>
          <w:szCs w:val="24"/>
          <w:lang w:val="en-US"/>
        </w:rPr>
      </w:pPr>
      <w:r w:rsidRPr="00374E54">
        <w:rPr>
          <w:rFonts w:ascii="Times New Roman" w:hAnsi="Times New Roman" w:cs="Times New Roman"/>
          <w:b/>
          <w:bCs/>
          <w:noProof/>
          <w:sz w:val="24"/>
          <w:szCs w:val="24"/>
          <w:lang w:val="en-US"/>
        </w:rPr>
        <w:t>Introduction:</w:t>
      </w:r>
    </w:p>
    <w:p w14:paraId="0403E2C3" w14:textId="6AD950B1" w:rsidR="00F111DF" w:rsidRDefault="00EE5C99" w:rsidP="00EE5C99">
      <w:pPr>
        <w:pStyle w:val="NormalWeb"/>
        <w:spacing w:before="120" w:beforeAutospacing="0" w:after="144" w:afterAutospacing="0"/>
        <w:ind w:left="48" w:right="48"/>
        <w:jc w:val="both"/>
        <w:rPr>
          <w:rFonts w:asciiTheme="majorBidi" w:hAnsiTheme="majorBidi" w:cstheme="majorBidi"/>
          <w:color w:val="000000"/>
          <w:shd w:val="clear" w:color="auto" w:fill="FFFFFF"/>
        </w:rPr>
      </w:pPr>
      <w:r>
        <w:rPr>
          <w:b/>
          <w:bCs/>
          <w:noProof/>
          <w:lang w:val="en-US"/>
        </w:rPr>
        <w:t>SQL Join</w:t>
      </w:r>
      <w:r w:rsidR="00F111DF" w:rsidRPr="007A2B22">
        <w:rPr>
          <w:b/>
          <w:bCs/>
          <w:noProof/>
          <w:lang w:val="en-US"/>
        </w:rPr>
        <w:t xml:space="preserve">: </w:t>
      </w:r>
      <w:r w:rsidRPr="00EE5C99">
        <w:rPr>
          <w:rFonts w:asciiTheme="majorBidi" w:hAnsiTheme="majorBidi" w:cstheme="majorBidi"/>
          <w:color w:val="000000"/>
          <w:shd w:val="clear" w:color="auto" w:fill="FFFFFF"/>
        </w:rPr>
        <w:t>A JOIN clause is used to combine rows from two or more tables, based on a related column between them.</w:t>
      </w:r>
    </w:p>
    <w:p w14:paraId="2DF97623" w14:textId="73184451" w:rsidR="00EE5C99" w:rsidRPr="00EE5C99" w:rsidRDefault="00FF4962" w:rsidP="00EE5C99">
      <w:pPr>
        <w:pStyle w:val="NormalWeb"/>
        <w:spacing w:before="120" w:beforeAutospacing="0" w:after="144" w:afterAutospacing="0"/>
        <w:ind w:left="48" w:right="48"/>
        <w:jc w:val="both"/>
        <w:rPr>
          <w:rFonts w:asciiTheme="majorBidi" w:hAnsiTheme="majorBidi" w:cstheme="majorBidi"/>
          <w:color w:val="000000"/>
        </w:rPr>
      </w:pPr>
      <w:r w:rsidRPr="00EE5C99">
        <w:rPr>
          <w:rFonts w:asciiTheme="majorBidi" w:hAnsiTheme="majorBidi" w:cstheme="majorBidi"/>
          <w:color w:val="000000"/>
          <w:shd w:val="clear" w:color="auto" w:fill="FFFFFF"/>
        </w:rPr>
        <w:t>Let us</w:t>
      </w:r>
      <w:r w:rsidR="00EE5C99" w:rsidRPr="00EE5C99">
        <w:rPr>
          <w:rFonts w:asciiTheme="majorBidi" w:hAnsiTheme="majorBidi" w:cstheme="majorBidi"/>
          <w:color w:val="000000"/>
          <w:shd w:val="clear" w:color="auto" w:fill="FFFFFF"/>
        </w:rPr>
        <w:t xml:space="preserve"> look at a selection from the "Orders" table:</w:t>
      </w:r>
    </w:p>
    <w:p w14:paraId="166448FD" w14:textId="368A1998" w:rsidR="00EE5C99" w:rsidRPr="00EE5C99" w:rsidRDefault="00EE5C99" w:rsidP="00EE5C99">
      <w:pPr>
        <w:pStyle w:val="NormalWeb"/>
        <w:spacing w:before="120" w:beforeAutospacing="0" w:after="144" w:afterAutospacing="0"/>
        <w:ind w:left="48" w:right="48"/>
        <w:jc w:val="both"/>
        <w:rPr>
          <w:rFonts w:asciiTheme="majorBidi" w:hAnsiTheme="majorBidi" w:cstheme="majorBidi"/>
          <w:color w:val="000000"/>
        </w:rPr>
      </w:pPr>
      <w:r w:rsidRPr="00EE5C99">
        <w:rPr>
          <w:rFonts w:asciiTheme="majorBidi" w:hAnsiTheme="majorBidi" w:cstheme="majorBidi"/>
          <w:noProof/>
        </w:rPr>
        <w:drawing>
          <wp:inline distT="0" distB="0" distL="0" distR="0" wp14:anchorId="6B04B169" wp14:editId="7AD8D110">
            <wp:extent cx="5731510" cy="1139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9190"/>
                    </a:xfrm>
                    <a:prstGeom prst="rect">
                      <a:avLst/>
                    </a:prstGeom>
                  </pic:spPr>
                </pic:pic>
              </a:graphicData>
            </a:graphic>
          </wp:inline>
        </w:drawing>
      </w:r>
    </w:p>
    <w:p w14:paraId="418444BC" w14:textId="5DABA0F5" w:rsidR="00EE5C99" w:rsidRPr="00EE5C99" w:rsidRDefault="00EE5C99" w:rsidP="00EE5C99">
      <w:pPr>
        <w:pStyle w:val="NormalWeb"/>
        <w:spacing w:before="120" w:beforeAutospacing="0" w:after="144" w:afterAutospacing="0"/>
        <w:ind w:left="360" w:right="48"/>
        <w:jc w:val="both"/>
        <w:rPr>
          <w:rFonts w:asciiTheme="majorBidi" w:hAnsiTheme="majorBidi" w:cstheme="majorBidi"/>
          <w:color w:val="000000"/>
          <w:shd w:val="clear" w:color="auto" w:fill="FFFFFF"/>
        </w:rPr>
      </w:pPr>
      <w:r w:rsidRPr="00EE5C99">
        <w:rPr>
          <w:rFonts w:asciiTheme="majorBidi" w:hAnsiTheme="majorBidi" w:cstheme="majorBidi"/>
          <w:noProof/>
        </w:rPr>
        <w:drawing>
          <wp:anchor distT="0" distB="0" distL="114300" distR="114300" simplePos="0" relativeHeight="251669504" behindDoc="1" locked="0" layoutInCell="1" allowOverlap="1" wp14:anchorId="08F48C7B" wp14:editId="744549AA">
            <wp:simplePos x="0" y="0"/>
            <wp:positionH relativeFrom="column">
              <wp:posOffset>28575</wp:posOffset>
            </wp:positionH>
            <wp:positionV relativeFrom="paragraph">
              <wp:posOffset>268605</wp:posOffset>
            </wp:positionV>
            <wp:extent cx="5731510" cy="897255"/>
            <wp:effectExtent l="0" t="0" r="2540" b="0"/>
            <wp:wrapTight wrapText="bothSides">
              <wp:wrapPolygon edited="0">
                <wp:start x="0" y="0"/>
                <wp:lineTo x="0" y="21096"/>
                <wp:lineTo x="21538" y="2109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97255"/>
                    </a:xfrm>
                    <a:prstGeom prst="rect">
                      <a:avLst/>
                    </a:prstGeom>
                  </pic:spPr>
                </pic:pic>
              </a:graphicData>
            </a:graphic>
          </wp:anchor>
        </w:drawing>
      </w:r>
      <w:r w:rsidRPr="00EE5C99">
        <w:rPr>
          <w:rFonts w:asciiTheme="majorBidi" w:hAnsiTheme="majorBidi" w:cstheme="majorBidi"/>
          <w:color w:val="000000"/>
          <w:shd w:val="clear" w:color="auto" w:fill="FFFFFF"/>
        </w:rPr>
        <w:t>Then, look at a selection from the "Customers" table:</w:t>
      </w:r>
    </w:p>
    <w:p w14:paraId="68DC4D8F" w14:textId="5220256D" w:rsidR="00EE5C99" w:rsidRPr="00EE5C99" w:rsidRDefault="00EE5C99" w:rsidP="001F1DEA">
      <w:pPr>
        <w:shd w:val="clear" w:color="auto" w:fill="FFFFFF"/>
        <w:spacing w:before="288" w:after="288" w:line="240" w:lineRule="auto"/>
        <w:jc w:val="both"/>
        <w:rPr>
          <w:rFonts w:asciiTheme="majorBidi" w:eastAsia="Times New Roman" w:hAnsiTheme="majorBidi" w:cstheme="majorBidi"/>
          <w:color w:val="000000"/>
          <w:sz w:val="24"/>
          <w:szCs w:val="24"/>
          <w:lang w:val="en-US"/>
        </w:rPr>
      </w:pPr>
      <w:r w:rsidRPr="00EE5C99">
        <w:rPr>
          <w:rFonts w:asciiTheme="majorBidi" w:eastAsia="Times New Roman" w:hAnsiTheme="majorBidi" w:cstheme="majorBidi"/>
          <w:color w:val="000000"/>
          <w:sz w:val="24"/>
          <w:szCs w:val="24"/>
          <w:lang w:val="en-US"/>
        </w:rPr>
        <w:t>Notice that the "CustomerID" column in the "Orders" table refers to the "CustomerID" in the "Customers" table. The relationship between the two tables above is the "CustomerID" column.</w:t>
      </w:r>
    </w:p>
    <w:p w14:paraId="66985A43" w14:textId="77777777" w:rsidR="00EE5C99" w:rsidRPr="00EE5C99" w:rsidRDefault="00EE5C99" w:rsidP="001F1DEA">
      <w:pPr>
        <w:shd w:val="clear" w:color="auto" w:fill="FFFFFF"/>
        <w:spacing w:before="288" w:after="288" w:line="240" w:lineRule="auto"/>
        <w:jc w:val="both"/>
        <w:rPr>
          <w:rFonts w:asciiTheme="majorBidi" w:eastAsia="Times New Roman" w:hAnsiTheme="majorBidi" w:cstheme="majorBidi"/>
          <w:color w:val="000000"/>
          <w:sz w:val="24"/>
          <w:szCs w:val="24"/>
          <w:lang w:val="en-US"/>
        </w:rPr>
      </w:pPr>
      <w:r w:rsidRPr="00EE5C99">
        <w:rPr>
          <w:rFonts w:asciiTheme="majorBidi" w:eastAsia="Times New Roman" w:hAnsiTheme="majorBidi" w:cstheme="majorBidi"/>
          <w:color w:val="000000"/>
          <w:sz w:val="24"/>
          <w:szCs w:val="24"/>
          <w:lang w:val="en-US"/>
        </w:rPr>
        <w:t>Then, we can create the following SQL statement (that contains an INNER JOIN), that selects records that have matching values in both tables:</w:t>
      </w:r>
    </w:p>
    <w:p w14:paraId="22972D05" w14:textId="77777777" w:rsidR="00EE5C99" w:rsidRPr="00EE5C99" w:rsidRDefault="00EE5C99" w:rsidP="00EE5C99">
      <w:pPr>
        <w:pStyle w:val="Heading3"/>
        <w:spacing w:before="150" w:after="150"/>
        <w:rPr>
          <w:rFonts w:asciiTheme="majorBidi" w:hAnsiTheme="majorBidi"/>
          <w:color w:val="000000"/>
        </w:rPr>
      </w:pPr>
      <w:r w:rsidRPr="00EE5C99">
        <w:rPr>
          <w:rFonts w:asciiTheme="majorBidi" w:hAnsiTheme="majorBidi"/>
          <w:b/>
          <w:bCs/>
          <w:color w:val="000000"/>
        </w:rPr>
        <w:lastRenderedPageBreak/>
        <w:t>Example</w:t>
      </w:r>
    </w:p>
    <w:p w14:paraId="7BCA24F2" w14:textId="2204863C" w:rsidR="00EE5C99" w:rsidRPr="00EE5C99" w:rsidRDefault="00EE5C99" w:rsidP="00EE5C99">
      <w:pPr>
        <w:pStyle w:val="NormalWeb"/>
        <w:spacing w:before="120" w:beforeAutospacing="0" w:after="144" w:afterAutospacing="0"/>
        <w:ind w:left="360" w:right="48"/>
        <w:jc w:val="both"/>
        <w:rPr>
          <w:rFonts w:asciiTheme="majorBidi" w:hAnsiTheme="majorBidi" w:cstheme="majorBidi"/>
          <w:color w:val="000000"/>
          <w:shd w:val="clear" w:color="auto" w:fill="FFFFFF"/>
        </w:rPr>
      </w:pPr>
      <w:r w:rsidRPr="00EE5C99">
        <w:rPr>
          <w:rStyle w:val="sqlkeywordcolor"/>
          <w:rFonts w:asciiTheme="majorBidi" w:hAnsiTheme="majorBidi" w:cstheme="majorBidi"/>
          <w:color w:val="0000CD"/>
          <w:shd w:val="clear" w:color="auto" w:fill="FFFFFF"/>
        </w:rPr>
        <w:t>SELECT</w:t>
      </w:r>
      <w:r w:rsidR="00B334C0">
        <w:rPr>
          <w:rFonts w:asciiTheme="majorBidi" w:hAnsiTheme="majorBidi" w:cstheme="majorBidi"/>
          <w:color w:val="000000"/>
          <w:shd w:val="clear" w:color="auto" w:fill="FFFFFF"/>
        </w:rPr>
        <w:t> Orders.OrderID</w:t>
      </w:r>
      <w:proofErr w:type="gramStart"/>
      <w:r w:rsidR="00B334C0">
        <w:rPr>
          <w:rFonts w:asciiTheme="majorBidi" w:hAnsiTheme="majorBidi" w:cstheme="majorBidi"/>
          <w:color w:val="000000"/>
          <w:shd w:val="clear" w:color="auto" w:fill="FFFFFF"/>
        </w:rPr>
        <w:t>,Customers.CustomerName,</w:t>
      </w:r>
      <w:r w:rsidRPr="00EE5C99">
        <w:rPr>
          <w:rFonts w:asciiTheme="majorBidi" w:hAnsiTheme="majorBidi" w:cstheme="majorBidi"/>
          <w:color w:val="000000"/>
          <w:shd w:val="clear" w:color="auto" w:fill="FFFFFF"/>
        </w:rPr>
        <w:t>Orders.OrderDate</w:t>
      </w:r>
      <w:proofErr w:type="gramEnd"/>
      <w:r w:rsidRPr="00EE5C99">
        <w:rPr>
          <w:rFonts w:asciiTheme="majorBidi" w:hAnsiTheme="majorBidi" w:cstheme="majorBidi"/>
          <w:color w:val="000000"/>
        </w:rPr>
        <w:br/>
      </w:r>
      <w:r w:rsidRPr="00EE5C99">
        <w:rPr>
          <w:rStyle w:val="sqlkeywordcolor"/>
          <w:rFonts w:asciiTheme="majorBidi" w:hAnsiTheme="majorBidi" w:cstheme="majorBidi"/>
          <w:color w:val="0000CD"/>
          <w:shd w:val="clear" w:color="auto" w:fill="FFFFFF"/>
        </w:rPr>
        <w:t>FROM</w:t>
      </w:r>
      <w:r w:rsidRPr="00EE5C99">
        <w:rPr>
          <w:rFonts w:asciiTheme="majorBidi" w:hAnsiTheme="majorBidi" w:cstheme="majorBidi"/>
          <w:color w:val="000000"/>
          <w:shd w:val="clear" w:color="auto" w:fill="FFFFFF"/>
        </w:rPr>
        <w:t> Orders</w:t>
      </w:r>
      <w:r w:rsidRPr="00EE5C99">
        <w:rPr>
          <w:rFonts w:asciiTheme="majorBidi" w:hAnsiTheme="majorBidi" w:cstheme="majorBidi"/>
          <w:color w:val="000000"/>
        </w:rPr>
        <w:br/>
      </w:r>
      <w:r w:rsidRPr="00EE5C99">
        <w:rPr>
          <w:rStyle w:val="sqlkeywordcolor"/>
          <w:rFonts w:asciiTheme="majorBidi" w:hAnsiTheme="majorBidi" w:cstheme="majorBidi"/>
          <w:color w:val="0000CD"/>
          <w:shd w:val="clear" w:color="auto" w:fill="FFFFFF"/>
        </w:rPr>
        <w:t>INNER</w:t>
      </w:r>
      <w:r w:rsidRPr="00EE5C99">
        <w:rPr>
          <w:rFonts w:asciiTheme="majorBidi" w:hAnsiTheme="majorBidi" w:cstheme="majorBidi"/>
          <w:color w:val="000000"/>
          <w:shd w:val="clear" w:color="auto" w:fill="FFFFFF"/>
        </w:rPr>
        <w:t> </w:t>
      </w:r>
      <w:r w:rsidRPr="00EE5C99">
        <w:rPr>
          <w:rStyle w:val="sqlkeywordcolor"/>
          <w:rFonts w:asciiTheme="majorBidi" w:hAnsiTheme="majorBidi" w:cstheme="majorBidi"/>
          <w:color w:val="0000CD"/>
          <w:shd w:val="clear" w:color="auto" w:fill="FFFFFF"/>
        </w:rPr>
        <w:t>JOIN</w:t>
      </w:r>
      <w:r w:rsidRPr="00EE5C99">
        <w:rPr>
          <w:rFonts w:asciiTheme="majorBidi" w:hAnsiTheme="majorBidi" w:cstheme="majorBidi"/>
          <w:color w:val="000000"/>
          <w:shd w:val="clear" w:color="auto" w:fill="FFFFFF"/>
        </w:rPr>
        <w:t> Customers </w:t>
      </w:r>
      <w:r w:rsidRPr="00EE5C99">
        <w:rPr>
          <w:rStyle w:val="sqlkeywordcolor"/>
          <w:rFonts w:asciiTheme="majorBidi" w:hAnsiTheme="majorBidi" w:cstheme="majorBidi"/>
          <w:color w:val="0000CD"/>
          <w:shd w:val="clear" w:color="auto" w:fill="FFFFFF"/>
        </w:rPr>
        <w:t>ON</w:t>
      </w:r>
      <w:r w:rsidRPr="00EE5C99">
        <w:rPr>
          <w:rFonts w:asciiTheme="majorBidi" w:hAnsiTheme="majorBidi" w:cstheme="majorBidi"/>
          <w:color w:val="000000"/>
          <w:shd w:val="clear" w:color="auto" w:fill="FFFFFF"/>
        </w:rPr>
        <w:t> Orders.CustomerID=Customers.CustomerID;</w:t>
      </w:r>
    </w:p>
    <w:p w14:paraId="2949216B" w14:textId="6062618C" w:rsidR="00EE5C99" w:rsidRPr="00EE5C99" w:rsidRDefault="00EE5C99" w:rsidP="00EE5C99">
      <w:pPr>
        <w:pStyle w:val="NormalWeb"/>
        <w:spacing w:before="120" w:beforeAutospacing="0" w:after="144" w:afterAutospacing="0"/>
        <w:ind w:left="360" w:right="48"/>
        <w:jc w:val="both"/>
        <w:rPr>
          <w:rFonts w:asciiTheme="majorBidi" w:hAnsiTheme="majorBidi" w:cstheme="majorBidi"/>
          <w:color w:val="000000"/>
          <w:shd w:val="clear" w:color="auto" w:fill="FFFFFF"/>
        </w:rPr>
      </w:pPr>
      <w:r w:rsidRPr="00EE5C99">
        <w:rPr>
          <w:rFonts w:asciiTheme="majorBidi" w:hAnsiTheme="majorBidi" w:cstheme="majorBidi"/>
          <w:color w:val="000000"/>
          <w:shd w:val="clear" w:color="auto" w:fill="FFFFFF"/>
        </w:rPr>
        <w:t>and it will produce something like this:</w:t>
      </w:r>
    </w:p>
    <w:p w14:paraId="25BC111C" w14:textId="6D151E33" w:rsidR="00EE5C99" w:rsidRPr="00EE5C99" w:rsidRDefault="00EE5C99" w:rsidP="00EE5C99">
      <w:pPr>
        <w:pStyle w:val="NormalWeb"/>
        <w:spacing w:before="120" w:beforeAutospacing="0" w:after="144" w:afterAutospacing="0"/>
        <w:ind w:left="360" w:right="48"/>
        <w:jc w:val="both"/>
        <w:rPr>
          <w:rFonts w:asciiTheme="majorBidi" w:hAnsiTheme="majorBidi" w:cstheme="majorBidi"/>
          <w:color w:val="000000"/>
          <w:shd w:val="clear" w:color="auto" w:fill="FFFFFF"/>
          <w:lang w:val="en-US"/>
        </w:rPr>
      </w:pPr>
      <w:r w:rsidRPr="00EE5C99">
        <w:rPr>
          <w:rFonts w:asciiTheme="majorBidi" w:hAnsiTheme="majorBidi" w:cstheme="majorBidi"/>
          <w:noProof/>
        </w:rPr>
        <w:drawing>
          <wp:inline distT="0" distB="0" distL="0" distR="0" wp14:anchorId="5E34784C" wp14:editId="0EA829CD">
            <wp:extent cx="5731510" cy="12719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1905"/>
                    </a:xfrm>
                    <a:prstGeom prst="rect">
                      <a:avLst/>
                    </a:prstGeom>
                  </pic:spPr>
                </pic:pic>
              </a:graphicData>
            </a:graphic>
          </wp:inline>
        </w:drawing>
      </w:r>
    </w:p>
    <w:p w14:paraId="13CCD923" w14:textId="51AAC278" w:rsidR="00F111DF" w:rsidRPr="007A2B22" w:rsidRDefault="00EE5C99" w:rsidP="00F111DF">
      <w:pPr>
        <w:pStyle w:val="Heading2"/>
        <w:rPr>
          <w:bCs w:val="0"/>
          <w:sz w:val="24"/>
          <w:szCs w:val="24"/>
        </w:rPr>
      </w:pPr>
      <w:r>
        <w:rPr>
          <w:bCs w:val="0"/>
          <w:sz w:val="24"/>
          <w:szCs w:val="24"/>
        </w:rPr>
        <w:t>Types of SQL Joins</w:t>
      </w:r>
    </w:p>
    <w:p w14:paraId="3003165E" w14:textId="77777777" w:rsidR="00EE5C99" w:rsidRPr="0096144A" w:rsidRDefault="00EE5C99" w:rsidP="00EE5C99">
      <w:pPr>
        <w:pStyle w:val="NormalWeb"/>
        <w:spacing w:before="120" w:beforeAutospacing="0" w:after="144" w:afterAutospacing="0"/>
        <w:ind w:right="48"/>
        <w:jc w:val="both"/>
        <w:rPr>
          <w:rFonts w:asciiTheme="majorBidi" w:hAnsiTheme="majorBidi" w:cstheme="majorBidi"/>
          <w:color w:val="000000"/>
        </w:rPr>
      </w:pPr>
      <w:r w:rsidRPr="0096144A">
        <w:rPr>
          <w:rFonts w:asciiTheme="majorBidi" w:hAnsiTheme="majorBidi" w:cstheme="majorBidi"/>
          <w:color w:val="000000"/>
          <w:shd w:val="clear" w:color="auto" w:fill="FFFFFF"/>
        </w:rPr>
        <w:t>Here are the different types of the JOINs in SQL:</w:t>
      </w:r>
    </w:p>
    <w:p w14:paraId="648DAEA2" w14:textId="08F0D7BD" w:rsidR="0096144A" w:rsidRPr="0096144A" w:rsidRDefault="0096144A" w:rsidP="0096144A">
      <w:pPr>
        <w:pStyle w:val="NormalWeb"/>
        <w:numPr>
          <w:ilvl w:val="0"/>
          <w:numId w:val="5"/>
        </w:numPr>
        <w:spacing w:before="120" w:beforeAutospacing="0" w:after="144" w:afterAutospacing="0"/>
        <w:ind w:right="48"/>
        <w:jc w:val="both"/>
        <w:rPr>
          <w:rFonts w:asciiTheme="majorBidi" w:hAnsiTheme="majorBidi" w:cstheme="majorBidi"/>
          <w:b/>
          <w:bCs/>
          <w:color w:val="000000"/>
        </w:rPr>
      </w:pPr>
      <w:r w:rsidRPr="0096144A">
        <w:rPr>
          <w:rFonts w:asciiTheme="majorBidi" w:hAnsiTheme="majorBidi" w:cstheme="majorBidi"/>
          <w:b/>
          <w:bCs/>
          <w:color w:val="000000"/>
        </w:rPr>
        <w:t xml:space="preserve">SQL Inner </w:t>
      </w:r>
      <w:r w:rsidR="00FF4962" w:rsidRPr="0096144A">
        <w:rPr>
          <w:rFonts w:asciiTheme="majorBidi" w:hAnsiTheme="majorBidi" w:cstheme="majorBidi"/>
          <w:b/>
          <w:bCs/>
          <w:color w:val="000000"/>
        </w:rPr>
        <w:t>Join:</w:t>
      </w:r>
      <w:r w:rsidR="00FF4962" w:rsidRPr="0096144A">
        <w:rPr>
          <w:rFonts w:asciiTheme="majorBidi" w:hAnsiTheme="majorBidi" w:cstheme="majorBidi"/>
          <w:color w:val="000000"/>
          <w:shd w:val="clear" w:color="auto" w:fill="FFFFFF"/>
        </w:rPr>
        <w:t xml:space="preserve"> The</w:t>
      </w:r>
      <w:r w:rsidRPr="0096144A">
        <w:rPr>
          <w:rFonts w:asciiTheme="majorBidi" w:hAnsiTheme="majorBidi" w:cstheme="majorBidi"/>
          <w:color w:val="000000"/>
          <w:shd w:val="clear" w:color="auto" w:fill="FFFFFF"/>
        </w:rPr>
        <w:t xml:space="preserve"> INNER JOIN keyword selects records that have matching values in both tables.</w:t>
      </w:r>
    </w:p>
    <w:p w14:paraId="41382602" w14:textId="08625AFC" w:rsidR="0096144A" w:rsidRPr="0096144A" w:rsidRDefault="0096144A" w:rsidP="0096144A">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96144A">
        <w:rPr>
          <w:rFonts w:asciiTheme="majorBidi" w:hAnsiTheme="majorBidi" w:cstheme="majorBidi"/>
          <w:b/>
          <w:bCs/>
          <w:color w:val="000000"/>
          <w:shd w:val="clear" w:color="auto" w:fill="FFFFFF"/>
        </w:rPr>
        <w:t>Syntax</w:t>
      </w:r>
      <w:r w:rsidRPr="0096144A">
        <w:rPr>
          <w:rFonts w:asciiTheme="majorBidi" w:hAnsiTheme="majorBidi" w:cstheme="majorBidi"/>
          <w:color w:val="000000"/>
          <w:shd w:val="clear" w:color="auto" w:fill="FFFFFF"/>
        </w:rPr>
        <w:t>:</w:t>
      </w:r>
    </w:p>
    <w:p w14:paraId="0F44BE2C" w14:textId="75AB98F8" w:rsidR="0096144A" w:rsidRPr="00B334C0" w:rsidRDefault="0096144A" w:rsidP="00B334C0">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96144A">
        <w:rPr>
          <w:rStyle w:val="sqlkeywordcolor"/>
          <w:rFonts w:asciiTheme="majorBidi" w:hAnsiTheme="majorBidi" w:cstheme="majorBidi"/>
          <w:color w:val="0000CD"/>
          <w:shd w:val="clear" w:color="auto" w:fill="FFFFFF"/>
        </w:rPr>
        <w:t>SELECT</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column_name(s</w:t>
      </w:r>
      <w:proofErr w:type="gramStart"/>
      <w:r w:rsidRPr="00B334C0">
        <w:rPr>
          <w:rStyle w:val="Emphasis"/>
          <w:rFonts w:asciiTheme="majorBidi" w:hAnsiTheme="majorBidi" w:cstheme="majorBidi"/>
          <w:i w:val="0"/>
          <w:color w:val="000000"/>
          <w:shd w:val="clear" w:color="auto" w:fill="FFFFFF"/>
        </w:rPr>
        <w:t>)</w:t>
      </w:r>
      <w:proofErr w:type="gramEnd"/>
      <w:r w:rsidRPr="0096144A">
        <w:rPr>
          <w:rFonts w:asciiTheme="majorBidi" w:hAnsiTheme="majorBidi" w:cstheme="majorBidi"/>
          <w:color w:val="000000"/>
        </w:rPr>
        <w:br/>
      </w:r>
      <w:r w:rsidRPr="0096144A">
        <w:rPr>
          <w:rStyle w:val="sqlkeywordcolor"/>
          <w:rFonts w:asciiTheme="majorBidi" w:hAnsiTheme="majorBidi" w:cstheme="majorBidi"/>
          <w:color w:val="0000CD"/>
          <w:shd w:val="clear" w:color="auto" w:fill="FFFFFF"/>
        </w:rPr>
        <w:t>FROM</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table1</w:t>
      </w:r>
      <w:r w:rsidRPr="0096144A">
        <w:rPr>
          <w:rFonts w:asciiTheme="majorBidi" w:hAnsiTheme="majorBidi" w:cstheme="majorBidi"/>
          <w:color w:val="000000"/>
        </w:rPr>
        <w:br/>
      </w:r>
      <w:r w:rsidRPr="0096144A">
        <w:rPr>
          <w:rStyle w:val="sqlkeywordcolor"/>
          <w:rFonts w:asciiTheme="majorBidi" w:hAnsiTheme="majorBidi" w:cstheme="majorBidi"/>
          <w:color w:val="0000CD"/>
          <w:shd w:val="clear" w:color="auto" w:fill="FFFFFF"/>
        </w:rPr>
        <w:t>INNER</w:t>
      </w:r>
      <w:r w:rsidRPr="0096144A">
        <w:rPr>
          <w:rFonts w:asciiTheme="majorBidi" w:hAnsiTheme="majorBidi" w:cstheme="majorBidi"/>
          <w:color w:val="000000"/>
          <w:shd w:val="clear" w:color="auto" w:fill="FFFFFF"/>
        </w:rPr>
        <w:t> </w:t>
      </w:r>
      <w:r w:rsidRPr="0096144A">
        <w:rPr>
          <w:rStyle w:val="sqlkeywordcolor"/>
          <w:rFonts w:asciiTheme="majorBidi" w:hAnsiTheme="majorBidi" w:cstheme="majorBidi"/>
          <w:color w:val="0000CD"/>
          <w:shd w:val="clear" w:color="auto" w:fill="FFFFFF"/>
        </w:rPr>
        <w:t>JOIN</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table2</w:t>
      </w:r>
      <w:r w:rsidRPr="0096144A">
        <w:rPr>
          <w:rFonts w:asciiTheme="majorBidi" w:hAnsiTheme="majorBidi" w:cstheme="majorBidi"/>
          <w:i/>
          <w:iCs/>
          <w:color w:val="000000"/>
          <w:shd w:val="clear" w:color="auto" w:fill="FFFFFF"/>
        </w:rPr>
        <w:br/>
      </w:r>
      <w:r w:rsidRPr="0096144A">
        <w:rPr>
          <w:rStyle w:val="sqlkeywordcolor"/>
          <w:rFonts w:asciiTheme="majorBidi" w:hAnsiTheme="majorBidi" w:cstheme="majorBidi"/>
          <w:color w:val="0000CD"/>
          <w:shd w:val="clear" w:color="auto" w:fill="FFFFFF"/>
        </w:rPr>
        <w:t>ON</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table1.column_name </w:t>
      </w:r>
      <w:r w:rsidRPr="00B334C0">
        <w:rPr>
          <w:rFonts w:asciiTheme="majorBidi" w:hAnsiTheme="majorBidi" w:cstheme="majorBidi"/>
          <w:i/>
          <w:color w:val="000000"/>
          <w:shd w:val="clear" w:color="auto" w:fill="FFFFFF"/>
        </w:rPr>
        <w:t>=</w:t>
      </w:r>
      <w:r w:rsidRPr="00B334C0">
        <w:rPr>
          <w:rStyle w:val="Emphasis"/>
          <w:rFonts w:asciiTheme="majorBidi" w:hAnsiTheme="majorBidi" w:cstheme="majorBidi"/>
          <w:i w:val="0"/>
          <w:color w:val="000000"/>
          <w:shd w:val="clear" w:color="auto" w:fill="FFFFFF"/>
        </w:rPr>
        <w:t> table2.column_name</w:t>
      </w:r>
      <w:r w:rsidRPr="00B334C0">
        <w:rPr>
          <w:rFonts w:asciiTheme="majorBidi" w:hAnsiTheme="majorBidi" w:cstheme="majorBidi"/>
          <w:i/>
          <w:color w:val="000000"/>
          <w:shd w:val="clear" w:color="auto" w:fill="FFFFFF"/>
        </w:rPr>
        <w:t>;</w:t>
      </w:r>
    </w:p>
    <w:p w14:paraId="66A2B8DC" w14:textId="10003F39" w:rsidR="00F111DF" w:rsidRPr="0096144A" w:rsidRDefault="0096144A" w:rsidP="00F111DF">
      <w:pPr>
        <w:pStyle w:val="NormalWeb"/>
        <w:numPr>
          <w:ilvl w:val="0"/>
          <w:numId w:val="5"/>
        </w:numPr>
        <w:spacing w:before="120" w:beforeAutospacing="0" w:after="144" w:afterAutospacing="0"/>
        <w:ind w:left="768" w:right="48"/>
        <w:jc w:val="both"/>
        <w:rPr>
          <w:rFonts w:asciiTheme="majorBidi" w:hAnsiTheme="majorBidi" w:cstheme="majorBidi"/>
          <w:color w:val="000000"/>
        </w:rPr>
      </w:pPr>
      <w:r w:rsidRPr="0096144A">
        <w:rPr>
          <w:rFonts w:asciiTheme="majorBidi" w:hAnsiTheme="majorBidi" w:cstheme="majorBidi"/>
          <w:b/>
          <w:bCs/>
          <w:color w:val="000000"/>
        </w:rPr>
        <w:t>SQL Left Join:</w:t>
      </w:r>
      <w:r w:rsidRPr="0096144A">
        <w:rPr>
          <w:rFonts w:asciiTheme="majorBidi" w:hAnsiTheme="majorBidi" w:cstheme="majorBidi"/>
          <w:color w:val="000000"/>
        </w:rPr>
        <w:t xml:space="preserve"> </w:t>
      </w:r>
      <w:r w:rsidRPr="0096144A">
        <w:rPr>
          <w:rFonts w:asciiTheme="majorBidi" w:hAnsiTheme="majorBidi" w:cstheme="majorBidi"/>
          <w:color w:val="000000"/>
          <w:shd w:val="clear" w:color="auto" w:fill="FFFFFF"/>
        </w:rPr>
        <w:t>The LEFT JOIN keyword returns all records from the left table (table1), and the matched records from the right table (table2). The result is NULL from the right side if there is no match.</w:t>
      </w:r>
    </w:p>
    <w:p w14:paraId="74861D5C" w14:textId="4C447F0C" w:rsidR="0096144A" w:rsidRDefault="0096144A" w:rsidP="0096144A">
      <w:pPr>
        <w:pStyle w:val="NormalWeb"/>
        <w:spacing w:before="120" w:beforeAutospacing="0" w:after="144" w:afterAutospacing="0"/>
        <w:ind w:left="768" w:right="48"/>
        <w:jc w:val="both"/>
        <w:rPr>
          <w:rFonts w:asciiTheme="majorBidi" w:hAnsiTheme="majorBidi" w:cstheme="majorBidi"/>
          <w:b/>
          <w:bCs/>
          <w:color w:val="000000"/>
          <w:shd w:val="clear" w:color="auto" w:fill="FFFFFF"/>
        </w:rPr>
      </w:pPr>
      <w:r w:rsidRPr="0096144A">
        <w:rPr>
          <w:rFonts w:asciiTheme="majorBidi" w:hAnsiTheme="majorBidi" w:cstheme="majorBidi"/>
          <w:b/>
          <w:bCs/>
          <w:color w:val="000000"/>
          <w:shd w:val="clear" w:color="auto" w:fill="FFFFFF"/>
        </w:rPr>
        <w:t>Syntax</w:t>
      </w:r>
      <w:r>
        <w:rPr>
          <w:rFonts w:asciiTheme="majorBidi" w:hAnsiTheme="majorBidi" w:cstheme="majorBidi"/>
          <w:b/>
          <w:bCs/>
          <w:color w:val="000000"/>
          <w:shd w:val="clear" w:color="auto" w:fill="FFFFFF"/>
        </w:rPr>
        <w:t>:</w:t>
      </w:r>
    </w:p>
    <w:p w14:paraId="7ACAD123" w14:textId="1E64920A" w:rsidR="0096144A" w:rsidRDefault="0096144A" w:rsidP="0096144A">
      <w:pPr>
        <w:pStyle w:val="NormalWeb"/>
        <w:spacing w:before="120" w:beforeAutospacing="0" w:after="144" w:afterAutospacing="0"/>
        <w:ind w:left="768" w:right="48"/>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sidRPr="00B334C0">
        <w:rPr>
          <w:rStyle w:val="Emphasis"/>
          <w:rFonts w:ascii="Consolas" w:hAnsi="Consolas"/>
          <w:i w:val="0"/>
          <w:color w:val="000000"/>
          <w:sz w:val="23"/>
          <w:szCs w:val="23"/>
          <w:shd w:val="clear" w:color="auto" w:fill="FFFFFF"/>
        </w:rPr>
        <w:t>column_name(s</w:t>
      </w:r>
      <w:proofErr w:type="gramStart"/>
      <w:r w:rsidRPr="00B334C0">
        <w:rPr>
          <w:rStyle w:val="Emphasis"/>
          <w:rFonts w:ascii="Consolas" w:hAnsi="Consolas"/>
          <w:i w:val="0"/>
          <w:color w:val="000000"/>
          <w:sz w:val="23"/>
          <w:szCs w:val="23"/>
          <w:shd w:val="clear" w:color="auto" w:fill="FFFFFF"/>
        </w:rPr>
        <w:t>)</w:t>
      </w:r>
      <w:proofErr w:type="gramEnd"/>
      <w:r w:rsidRPr="00B334C0">
        <w:rPr>
          <w:rFonts w:ascii="Consolas" w:hAnsi="Consolas"/>
          <w:i/>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Pr="00B334C0">
        <w:rPr>
          <w:rStyle w:val="Emphasis"/>
          <w:rFonts w:ascii="Consolas" w:hAnsi="Consolas"/>
          <w:i w:val="0"/>
          <w:color w:val="000000"/>
          <w:sz w:val="23"/>
          <w:szCs w:val="23"/>
          <w:shd w:val="clear" w:color="auto" w:fill="FFFFFF"/>
        </w:rPr>
        <w:t>table1</w:t>
      </w:r>
      <w:r w:rsidRPr="00B334C0">
        <w:rPr>
          <w:rFonts w:ascii="Consolas" w:hAnsi="Consolas"/>
          <w:i/>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sidRPr="00B334C0">
        <w:rPr>
          <w:rStyle w:val="Emphasis"/>
          <w:rFonts w:ascii="Consolas" w:hAnsi="Consolas"/>
          <w:i w:val="0"/>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sidRPr="00B334C0">
        <w:rPr>
          <w:rStyle w:val="Emphasis"/>
          <w:rFonts w:ascii="Consolas" w:hAnsi="Consolas"/>
          <w:i w:val="0"/>
          <w:color w:val="000000"/>
          <w:sz w:val="23"/>
          <w:szCs w:val="23"/>
          <w:shd w:val="clear" w:color="auto" w:fill="FFFFFF"/>
        </w:rPr>
        <w:t>table1.column_name </w:t>
      </w:r>
      <w:r w:rsidRPr="00B334C0">
        <w:rPr>
          <w:rFonts w:ascii="Consolas" w:hAnsi="Consolas"/>
          <w:i/>
          <w:color w:val="000000"/>
          <w:sz w:val="23"/>
          <w:szCs w:val="23"/>
          <w:shd w:val="clear" w:color="auto" w:fill="FFFFFF"/>
        </w:rPr>
        <w:t>=</w:t>
      </w:r>
      <w:r w:rsidRPr="00B334C0">
        <w:rPr>
          <w:rStyle w:val="Emphasis"/>
          <w:rFonts w:ascii="Consolas" w:hAnsi="Consolas"/>
          <w:i w:val="0"/>
          <w:color w:val="000000"/>
          <w:sz w:val="23"/>
          <w:szCs w:val="23"/>
          <w:shd w:val="clear" w:color="auto" w:fill="FFFFFF"/>
        </w:rPr>
        <w:t> table2.column_name</w:t>
      </w:r>
      <w:r>
        <w:rPr>
          <w:rFonts w:ascii="Consolas" w:hAnsi="Consolas"/>
          <w:color w:val="000000"/>
          <w:sz w:val="23"/>
          <w:szCs w:val="23"/>
          <w:shd w:val="clear" w:color="auto" w:fill="FFFFFF"/>
        </w:rPr>
        <w:t>;</w:t>
      </w:r>
    </w:p>
    <w:p w14:paraId="134351B8" w14:textId="77777777" w:rsidR="0096144A" w:rsidRPr="0096144A" w:rsidRDefault="0096144A" w:rsidP="0096144A">
      <w:pPr>
        <w:pStyle w:val="NormalWeb"/>
        <w:spacing w:before="120" w:beforeAutospacing="0" w:after="144" w:afterAutospacing="0"/>
        <w:ind w:left="768" w:right="48"/>
        <w:jc w:val="both"/>
        <w:rPr>
          <w:rFonts w:asciiTheme="majorBidi" w:hAnsiTheme="majorBidi" w:cstheme="majorBidi"/>
          <w:color w:val="000000"/>
        </w:rPr>
      </w:pPr>
    </w:p>
    <w:p w14:paraId="394F5B64" w14:textId="613C1553" w:rsidR="0096144A" w:rsidRPr="0096144A" w:rsidRDefault="0096144A" w:rsidP="00F111DF">
      <w:pPr>
        <w:pStyle w:val="NormalWeb"/>
        <w:numPr>
          <w:ilvl w:val="0"/>
          <w:numId w:val="5"/>
        </w:numPr>
        <w:spacing w:before="120" w:beforeAutospacing="0" w:after="144" w:afterAutospacing="0"/>
        <w:ind w:left="768" w:right="48"/>
        <w:jc w:val="both"/>
        <w:rPr>
          <w:rFonts w:asciiTheme="majorBidi" w:hAnsiTheme="majorBidi" w:cstheme="majorBidi"/>
          <w:b/>
          <w:bCs/>
          <w:color w:val="000000"/>
        </w:rPr>
      </w:pPr>
      <w:r w:rsidRPr="0096144A">
        <w:rPr>
          <w:rFonts w:asciiTheme="majorBidi" w:hAnsiTheme="majorBidi" w:cstheme="majorBidi"/>
          <w:b/>
          <w:bCs/>
          <w:color w:val="000000"/>
        </w:rPr>
        <w:t>SQL Right join:</w:t>
      </w:r>
      <w:r>
        <w:rPr>
          <w:rFonts w:asciiTheme="majorBidi" w:hAnsiTheme="majorBidi" w:cstheme="majorBidi"/>
          <w:b/>
          <w:bCs/>
          <w:color w:val="000000"/>
        </w:rPr>
        <w:t xml:space="preserve"> </w:t>
      </w:r>
      <w:r w:rsidRPr="0096144A">
        <w:rPr>
          <w:rFonts w:asciiTheme="majorBidi" w:hAnsiTheme="majorBidi" w:cstheme="majorBidi"/>
          <w:color w:val="000000"/>
          <w:shd w:val="clear" w:color="auto" w:fill="FFFFFF"/>
        </w:rPr>
        <w:t>The RIGHT JOIN keyword returns all records from the right table (table2), and the matched records from the left table (table1). The result is NULL from the left side, when there is no match.</w:t>
      </w:r>
    </w:p>
    <w:p w14:paraId="590AFFD2" w14:textId="18343AA6" w:rsidR="0096144A" w:rsidRDefault="0096144A" w:rsidP="0096144A">
      <w:pPr>
        <w:pStyle w:val="NormalWeb"/>
        <w:spacing w:before="120" w:beforeAutospacing="0" w:after="144" w:afterAutospacing="0"/>
        <w:ind w:left="768" w:right="48"/>
        <w:jc w:val="both"/>
        <w:rPr>
          <w:rFonts w:asciiTheme="majorBidi" w:hAnsiTheme="majorBidi" w:cstheme="majorBidi"/>
          <w:b/>
          <w:bCs/>
          <w:color w:val="000000"/>
          <w:shd w:val="clear" w:color="auto" w:fill="FFFFFF"/>
        </w:rPr>
      </w:pPr>
      <w:r w:rsidRPr="0096144A">
        <w:rPr>
          <w:rFonts w:asciiTheme="majorBidi" w:hAnsiTheme="majorBidi" w:cstheme="majorBidi"/>
          <w:b/>
          <w:bCs/>
          <w:color w:val="000000"/>
          <w:shd w:val="clear" w:color="auto" w:fill="FFFFFF"/>
        </w:rPr>
        <w:t>Syntax</w:t>
      </w:r>
      <w:r>
        <w:rPr>
          <w:rFonts w:asciiTheme="majorBidi" w:hAnsiTheme="majorBidi" w:cstheme="majorBidi"/>
          <w:b/>
          <w:bCs/>
          <w:color w:val="000000"/>
          <w:shd w:val="clear" w:color="auto" w:fill="FFFFFF"/>
        </w:rPr>
        <w:t>:</w:t>
      </w:r>
    </w:p>
    <w:p w14:paraId="26BAB225" w14:textId="516B9102" w:rsidR="0096144A" w:rsidRPr="0096144A" w:rsidRDefault="0096144A" w:rsidP="0096144A">
      <w:pPr>
        <w:pStyle w:val="NormalWeb"/>
        <w:spacing w:before="120" w:beforeAutospacing="0" w:after="144" w:afterAutospacing="0"/>
        <w:ind w:left="768" w:right="48"/>
        <w:jc w:val="both"/>
        <w:rPr>
          <w:rFonts w:asciiTheme="majorBidi" w:hAnsiTheme="majorBidi" w:cstheme="majorBidi"/>
          <w:color w:val="000000"/>
          <w:shd w:val="clear" w:color="auto" w:fill="FFFFFF"/>
        </w:rPr>
      </w:pPr>
      <w:r w:rsidRPr="0096144A">
        <w:rPr>
          <w:rStyle w:val="sqlkeywordcolor"/>
          <w:rFonts w:asciiTheme="majorBidi" w:hAnsiTheme="majorBidi" w:cstheme="majorBidi"/>
          <w:color w:val="0000CD"/>
          <w:shd w:val="clear" w:color="auto" w:fill="FFFFFF"/>
        </w:rPr>
        <w:t>SELECT</w:t>
      </w:r>
      <w:r w:rsidRPr="0096144A">
        <w:rPr>
          <w:rFonts w:asciiTheme="majorBidi" w:hAnsiTheme="majorBidi" w:cstheme="majorBidi"/>
          <w:color w:val="000000"/>
          <w:shd w:val="clear" w:color="auto" w:fill="FFFFFF"/>
        </w:rPr>
        <w:t> </w:t>
      </w:r>
      <w:r w:rsidRPr="0096144A">
        <w:rPr>
          <w:rStyle w:val="Emphasis"/>
          <w:rFonts w:asciiTheme="majorBidi" w:hAnsiTheme="majorBidi" w:cstheme="majorBidi"/>
          <w:color w:val="000000"/>
          <w:shd w:val="clear" w:color="auto" w:fill="FFFFFF"/>
        </w:rPr>
        <w:t>column_name(s</w:t>
      </w:r>
      <w:proofErr w:type="gramStart"/>
      <w:r w:rsidRPr="0096144A">
        <w:rPr>
          <w:rStyle w:val="Emphasis"/>
          <w:rFonts w:asciiTheme="majorBidi" w:hAnsiTheme="majorBidi" w:cstheme="majorBidi"/>
          <w:color w:val="000000"/>
          <w:shd w:val="clear" w:color="auto" w:fill="FFFFFF"/>
        </w:rPr>
        <w:t>)</w:t>
      </w:r>
      <w:proofErr w:type="gramEnd"/>
      <w:r w:rsidRPr="0096144A">
        <w:rPr>
          <w:rFonts w:asciiTheme="majorBidi" w:hAnsiTheme="majorBidi" w:cstheme="majorBidi"/>
          <w:color w:val="000000"/>
        </w:rPr>
        <w:br/>
      </w:r>
      <w:r w:rsidRPr="0096144A">
        <w:rPr>
          <w:rStyle w:val="sqlkeywordcolor"/>
          <w:rFonts w:asciiTheme="majorBidi" w:hAnsiTheme="majorBidi" w:cstheme="majorBidi"/>
          <w:color w:val="0000CD"/>
          <w:shd w:val="clear" w:color="auto" w:fill="FFFFFF"/>
        </w:rPr>
        <w:t>FROM</w:t>
      </w:r>
      <w:r w:rsidRPr="0096144A">
        <w:rPr>
          <w:rFonts w:asciiTheme="majorBidi" w:hAnsiTheme="majorBidi" w:cstheme="majorBidi"/>
          <w:color w:val="000000"/>
          <w:shd w:val="clear" w:color="auto" w:fill="FFFFFF"/>
        </w:rPr>
        <w:t> </w:t>
      </w:r>
      <w:r w:rsidRPr="0096144A">
        <w:rPr>
          <w:rStyle w:val="Emphasis"/>
          <w:rFonts w:asciiTheme="majorBidi" w:hAnsiTheme="majorBidi" w:cstheme="majorBidi"/>
          <w:color w:val="000000"/>
          <w:shd w:val="clear" w:color="auto" w:fill="FFFFFF"/>
        </w:rPr>
        <w:t>table1</w:t>
      </w:r>
      <w:r w:rsidRPr="0096144A">
        <w:rPr>
          <w:rFonts w:asciiTheme="majorBidi" w:hAnsiTheme="majorBidi" w:cstheme="majorBidi"/>
          <w:color w:val="000000"/>
        </w:rPr>
        <w:br/>
      </w:r>
      <w:r w:rsidRPr="0096144A">
        <w:rPr>
          <w:rStyle w:val="sqlkeywordcolor"/>
          <w:rFonts w:asciiTheme="majorBidi" w:hAnsiTheme="majorBidi" w:cstheme="majorBidi"/>
          <w:color w:val="0000CD"/>
          <w:shd w:val="clear" w:color="auto" w:fill="FFFFFF"/>
        </w:rPr>
        <w:t>RIGHT</w:t>
      </w:r>
      <w:r w:rsidRPr="0096144A">
        <w:rPr>
          <w:rFonts w:asciiTheme="majorBidi" w:hAnsiTheme="majorBidi" w:cstheme="majorBidi"/>
          <w:color w:val="000000"/>
          <w:shd w:val="clear" w:color="auto" w:fill="FFFFFF"/>
        </w:rPr>
        <w:t> </w:t>
      </w:r>
      <w:r w:rsidRPr="0096144A">
        <w:rPr>
          <w:rStyle w:val="sqlkeywordcolor"/>
          <w:rFonts w:asciiTheme="majorBidi" w:hAnsiTheme="majorBidi" w:cstheme="majorBidi"/>
          <w:color w:val="0000CD"/>
          <w:shd w:val="clear" w:color="auto" w:fill="FFFFFF"/>
        </w:rPr>
        <w:t>JOIN</w:t>
      </w:r>
      <w:r w:rsidRPr="0096144A">
        <w:rPr>
          <w:rFonts w:asciiTheme="majorBidi" w:hAnsiTheme="majorBidi" w:cstheme="majorBidi"/>
          <w:color w:val="000000"/>
          <w:shd w:val="clear" w:color="auto" w:fill="FFFFFF"/>
        </w:rPr>
        <w:t> </w:t>
      </w:r>
      <w:r w:rsidRPr="0096144A">
        <w:rPr>
          <w:rStyle w:val="Emphasis"/>
          <w:rFonts w:asciiTheme="majorBidi" w:hAnsiTheme="majorBidi" w:cstheme="majorBidi"/>
          <w:color w:val="000000"/>
          <w:shd w:val="clear" w:color="auto" w:fill="FFFFFF"/>
        </w:rPr>
        <w:t>table2</w:t>
      </w:r>
      <w:r w:rsidRPr="0096144A">
        <w:rPr>
          <w:rFonts w:asciiTheme="majorBidi" w:hAnsiTheme="majorBidi" w:cstheme="majorBidi"/>
          <w:i/>
          <w:iCs/>
          <w:color w:val="000000"/>
          <w:shd w:val="clear" w:color="auto" w:fill="FFFFFF"/>
        </w:rPr>
        <w:br/>
      </w:r>
      <w:r w:rsidRPr="0096144A">
        <w:rPr>
          <w:rStyle w:val="sqlkeywordcolor"/>
          <w:rFonts w:asciiTheme="majorBidi" w:hAnsiTheme="majorBidi" w:cstheme="majorBidi"/>
          <w:color w:val="0000CD"/>
          <w:shd w:val="clear" w:color="auto" w:fill="FFFFFF"/>
        </w:rPr>
        <w:t>ON</w:t>
      </w:r>
      <w:r w:rsidRPr="0096144A">
        <w:rPr>
          <w:rFonts w:asciiTheme="majorBidi" w:hAnsiTheme="majorBidi" w:cstheme="majorBidi"/>
          <w:color w:val="000000"/>
          <w:shd w:val="clear" w:color="auto" w:fill="FFFFFF"/>
        </w:rPr>
        <w:t> </w:t>
      </w:r>
      <w:r w:rsidRPr="0096144A">
        <w:rPr>
          <w:rStyle w:val="Emphasis"/>
          <w:rFonts w:asciiTheme="majorBidi" w:hAnsiTheme="majorBidi" w:cstheme="majorBidi"/>
          <w:color w:val="000000"/>
          <w:shd w:val="clear" w:color="auto" w:fill="FFFFFF"/>
        </w:rPr>
        <w:t>table1.column_name </w:t>
      </w:r>
      <w:r w:rsidRPr="0096144A">
        <w:rPr>
          <w:rFonts w:asciiTheme="majorBidi" w:hAnsiTheme="majorBidi" w:cstheme="majorBidi"/>
          <w:color w:val="000000"/>
          <w:shd w:val="clear" w:color="auto" w:fill="FFFFFF"/>
        </w:rPr>
        <w:t>=</w:t>
      </w:r>
      <w:r w:rsidRPr="0096144A">
        <w:rPr>
          <w:rStyle w:val="Emphasis"/>
          <w:rFonts w:asciiTheme="majorBidi" w:hAnsiTheme="majorBidi" w:cstheme="majorBidi"/>
          <w:color w:val="000000"/>
          <w:shd w:val="clear" w:color="auto" w:fill="FFFFFF"/>
        </w:rPr>
        <w:t> table2.column_name</w:t>
      </w:r>
      <w:r w:rsidRPr="0096144A">
        <w:rPr>
          <w:rFonts w:asciiTheme="majorBidi" w:hAnsiTheme="majorBidi" w:cstheme="majorBidi"/>
          <w:color w:val="000000"/>
          <w:shd w:val="clear" w:color="auto" w:fill="FFFFFF"/>
        </w:rPr>
        <w:t>;</w:t>
      </w:r>
    </w:p>
    <w:p w14:paraId="26A6D4B1" w14:textId="3F79472F" w:rsidR="0096144A" w:rsidRDefault="0096144A" w:rsidP="0096144A">
      <w:pPr>
        <w:pStyle w:val="NormalWeb"/>
        <w:spacing w:before="120" w:beforeAutospacing="0" w:after="144" w:afterAutospacing="0"/>
        <w:ind w:left="768" w:right="48"/>
        <w:jc w:val="both"/>
        <w:rPr>
          <w:rFonts w:asciiTheme="majorBidi" w:hAnsiTheme="majorBidi" w:cstheme="majorBidi"/>
          <w:color w:val="000000"/>
          <w:shd w:val="clear" w:color="auto" w:fill="FFFFFF"/>
        </w:rPr>
      </w:pPr>
      <w:r w:rsidRPr="0096144A">
        <w:rPr>
          <w:rFonts w:asciiTheme="majorBidi" w:hAnsiTheme="majorBidi" w:cstheme="majorBidi"/>
          <w:b/>
          <w:bCs/>
          <w:color w:val="000000"/>
          <w:shd w:val="clear" w:color="auto" w:fill="FFFFFF"/>
        </w:rPr>
        <w:t>Note:</w:t>
      </w:r>
      <w:r w:rsidRPr="0096144A">
        <w:rPr>
          <w:rFonts w:asciiTheme="majorBidi" w:hAnsiTheme="majorBidi" w:cstheme="majorBidi"/>
          <w:color w:val="000000"/>
          <w:shd w:val="clear" w:color="auto" w:fill="FFFFFF"/>
        </w:rPr>
        <w:t> In some databases RIGHT JOIN is called RIGHT OUTER JOIN.</w:t>
      </w:r>
    </w:p>
    <w:p w14:paraId="2AACBD67" w14:textId="77777777" w:rsidR="0096144A" w:rsidRPr="0096144A" w:rsidRDefault="0096144A" w:rsidP="0096144A">
      <w:pPr>
        <w:pStyle w:val="NormalWeb"/>
        <w:spacing w:before="120" w:beforeAutospacing="0" w:after="144" w:afterAutospacing="0"/>
        <w:ind w:left="768" w:right="48"/>
        <w:jc w:val="both"/>
        <w:rPr>
          <w:rFonts w:asciiTheme="majorBidi" w:hAnsiTheme="majorBidi" w:cstheme="majorBidi"/>
          <w:b/>
          <w:bCs/>
          <w:color w:val="000000"/>
        </w:rPr>
      </w:pPr>
    </w:p>
    <w:p w14:paraId="3062E1EC" w14:textId="1EBED3A9" w:rsidR="0096144A" w:rsidRPr="0096144A" w:rsidRDefault="0096144A" w:rsidP="0096144A">
      <w:pPr>
        <w:pStyle w:val="NormalWeb"/>
        <w:numPr>
          <w:ilvl w:val="0"/>
          <w:numId w:val="5"/>
        </w:numPr>
        <w:spacing w:before="120" w:beforeAutospacing="0" w:after="144" w:afterAutospacing="0"/>
        <w:ind w:right="48"/>
        <w:jc w:val="both"/>
        <w:rPr>
          <w:rFonts w:asciiTheme="majorBidi" w:hAnsiTheme="majorBidi" w:cstheme="majorBidi"/>
          <w:b/>
          <w:bCs/>
          <w:color w:val="000000"/>
        </w:rPr>
      </w:pPr>
      <w:r w:rsidRPr="0096144A">
        <w:rPr>
          <w:rFonts w:asciiTheme="majorBidi" w:hAnsiTheme="majorBidi" w:cstheme="majorBidi"/>
          <w:b/>
          <w:bCs/>
          <w:color w:val="000000"/>
        </w:rPr>
        <w:lastRenderedPageBreak/>
        <w:t xml:space="preserve">SQL Full join: </w:t>
      </w:r>
      <w:r w:rsidRPr="0096144A">
        <w:rPr>
          <w:rFonts w:asciiTheme="majorBidi" w:hAnsiTheme="majorBidi" w:cstheme="majorBidi"/>
          <w:color w:val="000000"/>
          <w:shd w:val="clear" w:color="auto" w:fill="FFFFFF"/>
        </w:rPr>
        <w:t>The FULL OUTER JOIN keyword returns all records when there is a match in left (table1) or right (table2) table records</w:t>
      </w:r>
      <w:r>
        <w:rPr>
          <w:rFonts w:asciiTheme="majorBidi" w:hAnsiTheme="majorBidi" w:cstheme="majorBidi"/>
          <w:color w:val="000000"/>
          <w:shd w:val="clear" w:color="auto" w:fill="FFFFFF"/>
        </w:rPr>
        <w:t>.</w:t>
      </w:r>
    </w:p>
    <w:p w14:paraId="5228819E" w14:textId="19CAB118" w:rsidR="0096144A" w:rsidRDefault="0096144A" w:rsidP="0096144A">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96144A">
        <w:rPr>
          <w:rStyle w:val="Strong"/>
          <w:rFonts w:asciiTheme="majorBidi" w:hAnsiTheme="majorBidi" w:cstheme="majorBidi"/>
          <w:color w:val="000000"/>
          <w:shd w:val="clear" w:color="auto" w:fill="FFFFFF"/>
        </w:rPr>
        <w:t>Note:</w:t>
      </w:r>
      <w:r w:rsidRPr="0096144A">
        <w:rPr>
          <w:rFonts w:asciiTheme="majorBidi" w:hAnsiTheme="majorBidi" w:cstheme="majorBidi"/>
          <w:color w:val="000000"/>
          <w:shd w:val="clear" w:color="auto" w:fill="FFFFFF"/>
        </w:rPr>
        <w:t> FULL OUTER JOIN can potentially return very large result-sets!</w:t>
      </w:r>
    </w:p>
    <w:p w14:paraId="6B25279F" w14:textId="77777777" w:rsidR="0096144A" w:rsidRDefault="0096144A" w:rsidP="0096144A">
      <w:pPr>
        <w:pStyle w:val="NormalWeb"/>
        <w:spacing w:before="120" w:beforeAutospacing="0" w:after="144" w:afterAutospacing="0"/>
        <w:ind w:left="768" w:right="48"/>
        <w:jc w:val="both"/>
        <w:rPr>
          <w:rFonts w:asciiTheme="majorBidi" w:hAnsiTheme="majorBidi" w:cstheme="majorBidi"/>
          <w:b/>
          <w:bCs/>
          <w:color w:val="000000"/>
          <w:shd w:val="clear" w:color="auto" w:fill="FFFFFF"/>
        </w:rPr>
      </w:pPr>
      <w:r w:rsidRPr="0096144A">
        <w:rPr>
          <w:rFonts w:asciiTheme="majorBidi" w:hAnsiTheme="majorBidi" w:cstheme="majorBidi"/>
          <w:b/>
          <w:bCs/>
          <w:color w:val="000000"/>
          <w:shd w:val="clear" w:color="auto" w:fill="FFFFFF"/>
        </w:rPr>
        <w:t>Syntax</w:t>
      </w:r>
      <w:r>
        <w:rPr>
          <w:rFonts w:asciiTheme="majorBidi" w:hAnsiTheme="majorBidi" w:cstheme="majorBidi"/>
          <w:b/>
          <w:bCs/>
          <w:color w:val="000000"/>
          <w:shd w:val="clear" w:color="auto" w:fill="FFFFFF"/>
        </w:rPr>
        <w:t>:</w:t>
      </w:r>
    </w:p>
    <w:p w14:paraId="0FF8B020" w14:textId="2C020953" w:rsidR="0096144A" w:rsidRDefault="0096144A" w:rsidP="0096144A">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96144A">
        <w:rPr>
          <w:rStyle w:val="sqlkeywordcolor"/>
          <w:rFonts w:asciiTheme="majorBidi" w:hAnsiTheme="majorBidi" w:cstheme="majorBidi"/>
          <w:color w:val="0000CD"/>
          <w:shd w:val="clear" w:color="auto" w:fill="FFFFFF"/>
        </w:rPr>
        <w:t>SELECT</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column_name(s</w:t>
      </w:r>
      <w:proofErr w:type="gramStart"/>
      <w:r w:rsidRPr="00B334C0">
        <w:rPr>
          <w:rStyle w:val="Emphasis"/>
          <w:rFonts w:asciiTheme="majorBidi" w:hAnsiTheme="majorBidi" w:cstheme="majorBidi"/>
          <w:i w:val="0"/>
          <w:color w:val="000000"/>
          <w:shd w:val="clear" w:color="auto" w:fill="FFFFFF"/>
        </w:rPr>
        <w:t>)</w:t>
      </w:r>
      <w:proofErr w:type="gramEnd"/>
      <w:r w:rsidRPr="00B334C0">
        <w:rPr>
          <w:rFonts w:asciiTheme="majorBidi" w:hAnsiTheme="majorBidi" w:cstheme="majorBidi"/>
          <w:i/>
          <w:color w:val="000000"/>
        </w:rPr>
        <w:br/>
      </w:r>
      <w:r w:rsidRPr="0096144A">
        <w:rPr>
          <w:rStyle w:val="sqlkeywordcolor"/>
          <w:rFonts w:asciiTheme="majorBidi" w:hAnsiTheme="majorBidi" w:cstheme="majorBidi"/>
          <w:color w:val="0000CD"/>
          <w:shd w:val="clear" w:color="auto" w:fill="FFFFFF"/>
        </w:rPr>
        <w:t>FROM</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table1</w:t>
      </w:r>
      <w:r w:rsidRPr="0096144A">
        <w:rPr>
          <w:rFonts w:asciiTheme="majorBidi" w:hAnsiTheme="majorBidi" w:cstheme="majorBidi"/>
          <w:color w:val="000000"/>
        </w:rPr>
        <w:br/>
      </w:r>
      <w:r w:rsidRPr="0096144A">
        <w:rPr>
          <w:rStyle w:val="sqlkeywordcolor"/>
          <w:rFonts w:asciiTheme="majorBidi" w:hAnsiTheme="majorBidi" w:cstheme="majorBidi"/>
          <w:color w:val="0000CD"/>
          <w:shd w:val="clear" w:color="auto" w:fill="FFFFFF"/>
        </w:rPr>
        <w:t>FULL</w:t>
      </w:r>
      <w:r w:rsidRPr="0096144A">
        <w:rPr>
          <w:rFonts w:asciiTheme="majorBidi" w:hAnsiTheme="majorBidi" w:cstheme="majorBidi"/>
          <w:color w:val="000000"/>
          <w:shd w:val="clear" w:color="auto" w:fill="FFFFFF"/>
        </w:rPr>
        <w:t> </w:t>
      </w:r>
      <w:r w:rsidRPr="0096144A">
        <w:rPr>
          <w:rStyle w:val="sqlkeywordcolor"/>
          <w:rFonts w:asciiTheme="majorBidi" w:hAnsiTheme="majorBidi" w:cstheme="majorBidi"/>
          <w:color w:val="0000CD"/>
          <w:shd w:val="clear" w:color="auto" w:fill="FFFFFF"/>
        </w:rPr>
        <w:t>OUTER</w:t>
      </w:r>
      <w:r w:rsidRPr="0096144A">
        <w:rPr>
          <w:rFonts w:asciiTheme="majorBidi" w:hAnsiTheme="majorBidi" w:cstheme="majorBidi"/>
          <w:color w:val="000000"/>
          <w:shd w:val="clear" w:color="auto" w:fill="FFFFFF"/>
        </w:rPr>
        <w:t> </w:t>
      </w:r>
      <w:r w:rsidRPr="0096144A">
        <w:rPr>
          <w:rStyle w:val="sqlkeywordcolor"/>
          <w:rFonts w:asciiTheme="majorBidi" w:hAnsiTheme="majorBidi" w:cstheme="majorBidi"/>
          <w:color w:val="0000CD"/>
          <w:shd w:val="clear" w:color="auto" w:fill="FFFFFF"/>
        </w:rPr>
        <w:t>JOIN</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table2</w:t>
      </w:r>
      <w:r w:rsidRPr="0096144A">
        <w:rPr>
          <w:rFonts w:asciiTheme="majorBidi" w:hAnsiTheme="majorBidi" w:cstheme="majorBidi"/>
          <w:i/>
          <w:iCs/>
          <w:color w:val="000000"/>
          <w:shd w:val="clear" w:color="auto" w:fill="FFFFFF"/>
        </w:rPr>
        <w:br/>
      </w:r>
      <w:r w:rsidRPr="0096144A">
        <w:rPr>
          <w:rStyle w:val="sqlkeywordcolor"/>
          <w:rFonts w:asciiTheme="majorBidi" w:hAnsiTheme="majorBidi" w:cstheme="majorBidi"/>
          <w:color w:val="0000CD"/>
          <w:shd w:val="clear" w:color="auto" w:fill="FFFFFF"/>
        </w:rPr>
        <w:t>ON</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table1.column_name </w:t>
      </w:r>
      <w:r w:rsidRPr="00B334C0">
        <w:rPr>
          <w:rFonts w:asciiTheme="majorBidi" w:hAnsiTheme="majorBidi" w:cstheme="majorBidi"/>
          <w:i/>
          <w:color w:val="000000"/>
          <w:shd w:val="clear" w:color="auto" w:fill="FFFFFF"/>
        </w:rPr>
        <w:t>=</w:t>
      </w:r>
      <w:r w:rsidRPr="00B334C0">
        <w:rPr>
          <w:rStyle w:val="Emphasis"/>
          <w:rFonts w:asciiTheme="majorBidi" w:hAnsiTheme="majorBidi" w:cstheme="majorBidi"/>
          <w:i w:val="0"/>
          <w:color w:val="000000"/>
          <w:shd w:val="clear" w:color="auto" w:fill="FFFFFF"/>
        </w:rPr>
        <w:t> table2.column_name</w:t>
      </w:r>
      <w:r w:rsidRPr="0096144A">
        <w:rPr>
          <w:rFonts w:asciiTheme="majorBidi" w:hAnsiTheme="majorBidi" w:cstheme="majorBidi"/>
          <w:i/>
          <w:iCs/>
          <w:color w:val="000000"/>
          <w:shd w:val="clear" w:color="auto" w:fill="FFFFFF"/>
        </w:rPr>
        <w:br/>
      </w:r>
      <w:r w:rsidRPr="0096144A">
        <w:rPr>
          <w:rStyle w:val="sqlkeywordcolor"/>
          <w:rFonts w:asciiTheme="majorBidi" w:hAnsiTheme="majorBidi" w:cstheme="majorBidi"/>
          <w:color w:val="0000CD"/>
          <w:shd w:val="clear" w:color="auto" w:fill="FFFFFF"/>
        </w:rPr>
        <w:t>WHERE</w:t>
      </w:r>
      <w:r w:rsidRPr="0096144A">
        <w:rPr>
          <w:rFonts w:asciiTheme="majorBidi" w:hAnsiTheme="majorBidi" w:cstheme="majorBidi"/>
          <w:color w:val="000000"/>
          <w:shd w:val="clear" w:color="auto" w:fill="FFFFFF"/>
        </w:rPr>
        <w:t> </w:t>
      </w:r>
      <w:r w:rsidRPr="00B334C0">
        <w:rPr>
          <w:rStyle w:val="Emphasis"/>
          <w:rFonts w:asciiTheme="majorBidi" w:hAnsiTheme="majorBidi" w:cstheme="majorBidi"/>
          <w:i w:val="0"/>
          <w:color w:val="000000"/>
          <w:shd w:val="clear" w:color="auto" w:fill="FFFFFF"/>
        </w:rPr>
        <w:t>condition</w:t>
      </w:r>
      <w:r w:rsidRPr="0096144A">
        <w:rPr>
          <w:rFonts w:asciiTheme="majorBidi" w:hAnsiTheme="majorBidi" w:cstheme="majorBidi"/>
          <w:color w:val="000000"/>
          <w:shd w:val="clear" w:color="auto" w:fill="FFFFFF"/>
        </w:rPr>
        <w:t>;</w:t>
      </w:r>
    </w:p>
    <w:p w14:paraId="52CB3C5E" w14:textId="6909F4BB" w:rsidR="0096144A" w:rsidRPr="00FF4962" w:rsidRDefault="0096144A" w:rsidP="0096144A">
      <w:pPr>
        <w:pStyle w:val="NormalWeb"/>
        <w:numPr>
          <w:ilvl w:val="0"/>
          <w:numId w:val="5"/>
        </w:numPr>
        <w:spacing w:before="120" w:beforeAutospacing="0" w:after="144" w:afterAutospacing="0"/>
        <w:ind w:right="48"/>
        <w:jc w:val="both"/>
        <w:rPr>
          <w:rFonts w:asciiTheme="majorBidi" w:hAnsiTheme="majorBidi" w:cstheme="majorBidi"/>
          <w:b/>
          <w:bCs/>
          <w:color w:val="000000"/>
        </w:rPr>
      </w:pPr>
      <w:r w:rsidRPr="00FF4962">
        <w:rPr>
          <w:rFonts w:asciiTheme="majorBidi" w:hAnsiTheme="majorBidi" w:cstheme="majorBidi"/>
          <w:b/>
          <w:bCs/>
          <w:color w:val="000000"/>
        </w:rPr>
        <w:t xml:space="preserve">SQL Self join: </w:t>
      </w:r>
      <w:r w:rsidRPr="00FF4962">
        <w:rPr>
          <w:rFonts w:asciiTheme="majorBidi" w:hAnsiTheme="majorBidi" w:cstheme="majorBidi"/>
          <w:color w:val="000000"/>
          <w:shd w:val="clear" w:color="auto" w:fill="FFFFFF"/>
        </w:rPr>
        <w:t xml:space="preserve">A </w:t>
      </w:r>
      <w:r w:rsidR="00B334C0" w:rsidRPr="00FF4962">
        <w:rPr>
          <w:rFonts w:asciiTheme="majorBidi" w:hAnsiTheme="majorBidi" w:cstheme="majorBidi"/>
          <w:color w:val="000000"/>
          <w:shd w:val="clear" w:color="auto" w:fill="FFFFFF"/>
        </w:rPr>
        <w:t>self-JOIN</w:t>
      </w:r>
      <w:r w:rsidRPr="00FF4962">
        <w:rPr>
          <w:rFonts w:asciiTheme="majorBidi" w:hAnsiTheme="majorBidi" w:cstheme="majorBidi"/>
          <w:color w:val="000000"/>
          <w:shd w:val="clear" w:color="auto" w:fill="FFFFFF"/>
        </w:rPr>
        <w:t xml:space="preserve"> is a regular join, but the table is joined with itself.</w:t>
      </w:r>
    </w:p>
    <w:p w14:paraId="7C05388E" w14:textId="44561068" w:rsidR="00FF4962" w:rsidRPr="00FF4962" w:rsidRDefault="00FF4962" w:rsidP="00FF4962">
      <w:pPr>
        <w:pStyle w:val="NormalWeb"/>
        <w:spacing w:before="120" w:beforeAutospacing="0" w:after="144" w:afterAutospacing="0"/>
        <w:ind w:left="720" w:right="48"/>
        <w:jc w:val="both"/>
        <w:rPr>
          <w:rFonts w:asciiTheme="majorBidi" w:hAnsiTheme="majorBidi" w:cstheme="majorBidi"/>
          <w:b/>
          <w:bCs/>
          <w:color w:val="000000"/>
          <w:shd w:val="clear" w:color="auto" w:fill="FFFFFF"/>
        </w:rPr>
      </w:pPr>
      <w:r w:rsidRPr="00FF4962">
        <w:rPr>
          <w:rFonts w:asciiTheme="majorBidi" w:hAnsiTheme="majorBidi" w:cstheme="majorBidi"/>
          <w:b/>
          <w:bCs/>
          <w:color w:val="000000"/>
          <w:shd w:val="clear" w:color="auto" w:fill="FFFFFF"/>
        </w:rPr>
        <w:t>Syntax:</w:t>
      </w:r>
    </w:p>
    <w:p w14:paraId="573A8B77" w14:textId="774A9308" w:rsidR="00FF4962" w:rsidRPr="00FF4962" w:rsidRDefault="00FF4962" w:rsidP="00FF4962">
      <w:pPr>
        <w:pStyle w:val="NormalWeb"/>
        <w:spacing w:before="120" w:beforeAutospacing="0" w:after="144" w:afterAutospacing="0"/>
        <w:ind w:left="720" w:right="48"/>
        <w:jc w:val="both"/>
        <w:rPr>
          <w:rStyle w:val="Emphasis"/>
          <w:rFonts w:asciiTheme="majorBidi" w:hAnsiTheme="majorBidi" w:cstheme="majorBidi"/>
          <w:color w:val="000000"/>
          <w:shd w:val="clear" w:color="auto" w:fill="FFFFFF"/>
        </w:rPr>
      </w:pPr>
      <w:r w:rsidRPr="00FF4962">
        <w:rPr>
          <w:rStyle w:val="sqlkeywordcolor"/>
          <w:rFonts w:asciiTheme="majorBidi" w:hAnsiTheme="majorBidi" w:cstheme="majorBidi"/>
          <w:color w:val="0000CD"/>
          <w:shd w:val="clear" w:color="auto" w:fill="FFFFFF"/>
        </w:rPr>
        <w:t>SELECT</w:t>
      </w:r>
      <w:r w:rsidRPr="00FF4962">
        <w:rPr>
          <w:rFonts w:asciiTheme="majorBidi" w:hAnsiTheme="majorBidi" w:cstheme="majorBidi"/>
          <w:color w:val="000000"/>
          <w:shd w:val="clear" w:color="auto" w:fill="FFFFFF"/>
        </w:rPr>
        <w:t> </w:t>
      </w:r>
      <w:r w:rsidRPr="00FF4962">
        <w:rPr>
          <w:rStyle w:val="Emphasis"/>
          <w:rFonts w:asciiTheme="majorBidi" w:hAnsiTheme="majorBidi" w:cstheme="majorBidi"/>
          <w:color w:val="000000"/>
          <w:shd w:val="clear" w:color="auto" w:fill="FFFFFF"/>
        </w:rPr>
        <w:t>column_name(s)</w:t>
      </w:r>
    </w:p>
    <w:p w14:paraId="02F77F97" w14:textId="0585A022" w:rsidR="00FF4962" w:rsidRPr="00FF4962" w:rsidRDefault="00FF4962" w:rsidP="00FF4962">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FF4962">
        <w:rPr>
          <w:rStyle w:val="sqlkeywordcolor"/>
          <w:rFonts w:asciiTheme="majorBidi" w:hAnsiTheme="majorBidi" w:cstheme="majorBidi"/>
          <w:color w:val="0000CD"/>
          <w:shd w:val="clear" w:color="auto" w:fill="FFFFFF"/>
        </w:rPr>
        <w:t>FROM</w:t>
      </w:r>
      <w:r w:rsidRPr="00FF4962">
        <w:rPr>
          <w:rFonts w:asciiTheme="majorBidi" w:hAnsiTheme="majorBidi" w:cstheme="majorBidi"/>
          <w:color w:val="000000"/>
          <w:shd w:val="clear" w:color="auto" w:fill="FFFFFF"/>
        </w:rPr>
        <w:t> table1 T1, table1 T2</w:t>
      </w:r>
    </w:p>
    <w:p w14:paraId="1B27B0C5" w14:textId="4CC3ED99" w:rsidR="00FF4962" w:rsidRPr="00FF4962" w:rsidRDefault="00FF4962" w:rsidP="00FF4962">
      <w:pPr>
        <w:pStyle w:val="NormalWeb"/>
        <w:spacing w:before="120" w:beforeAutospacing="0" w:after="144" w:afterAutospacing="0"/>
        <w:ind w:left="720" w:right="48"/>
        <w:jc w:val="both"/>
        <w:rPr>
          <w:rFonts w:asciiTheme="majorBidi" w:hAnsiTheme="majorBidi" w:cstheme="majorBidi"/>
          <w:b/>
          <w:bCs/>
          <w:color w:val="000000"/>
        </w:rPr>
      </w:pPr>
      <w:r w:rsidRPr="00FF4962">
        <w:rPr>
          <w:rStyle w:val="sqlkeywordcolor"/>
          <w:rFonts w:asciiTheme="majorBidi" w:hAnsiTheme="majorBidi" w:cstheme="majorBidi"/>
          <w:color w:val="0000CD"/>
          <w:shd w:val="clear" w:color="auto" w:fill="FFFFFF"/>
        </w:rPr>
        <w:t>WHERE</w:t>
      </w:r>
      <w:r w:rsidRPr="00FF4962">
        <w:rPr>
          <w:rFonts w:asciiTheme="majorBidi" w:hAnsiTheme="majorBidi" w:cstheme="majorBidi"/>
          <w:color w:val="000000"/>
          <w:shd w:val="clear" w:color="auto" w:fill="FFFFFF"/>
        </w:rPr>
        <w:t> </w:t>
      </w:r>
      <w:r w:rsidRPr="00FF4962">
        <w:rPr>
          <w:rStyle w:val="Emphasis"/>
          <w:rFonts w:asciiTheme="majorBidi" w:hAnsiTheme="majorBidi" w:cstheme="majorBidi"/>
          <w:color w:val="000000"/>
          <w:shd w:val="clear" w:color="auto" w:fill="FFFFFF"/>
        </w:rPr>
        <w:t>condition</w:t>
      </w:r>
      <w:r w:rsidRPr="00FF4962">
        <w:rPr>
          <w:rFonts w:asciiTheme="majorBidi" w:hAnsiTheme="majorBidi" w:cstheme="majorBidi"/>
          <w:color w:val="000000"/>
          <w:shd w:val="clear" w:color="auto" w:fill="FFFFFF"/>
        </w:rPr>
        <w:t>;</w:t>
      </w:r>
    </w:p>
    <w:p w14:paraId="6897B475" w14:textId="15082127" w:rsidR="00FF4962" w:rsidRPr="001E43A7" w:rsidRDefault="00FF4962" w:rsidP="001E43A7">
      <w:pPr>
        <w:shd w:val="clear" w:color="auto" w:fill="FFFFFF"/>
        <w:spacing w:before="288" w:after="288" w:line="240" w:lineRule="auto"/>
        <w:ind w:firstLine="720"/>
        <w:rPr>
          <w:rFonts w:asciiTheme="majorBidi" w:eastAsia="Times New Roman" w:hAnsiTheme="majorBidi" w:cstheme="majorBidi"/>
          <w:color w:val="000000"/>
          <w:sz w:val="24"/>
          <w:szCs w:val="24"/>
          <w:lang w:val="en-US"/>
        </w:rPr>
      </w:pPr>
      <w:r w:rsidRPr="001E43A7">
        <w:rPr>
          <w:rFonts w:asciiTheme="majorBidi" w:eastAsia="Times New Roman" w:hAnsiTheme="majorBidi" w:cstheme="majorBidi"/>
          <w:iCs/>
          <w:color w:val="000000"/>
          <w:sz w:val="24"/>
          <w:szCs w:val="24"/>
          <w:lang w:val="en-US"/>
        </w:rPr>
        <w:t>T1</w:t>
      </w:r>
      <w:r w:rsidRPr="001E43A7">
        <w:rPr>
          <w:rFonts w:asciiTheme="majorBidi" w:eastAsia="Times New Roman" w:hAnsiTheme="majorBidi" w:cstheme="majorBidi"/>
          <w:color w:val="000000"/>
          <w:sz w:val="24"/>
          <w:szCs w:val="24"/>
          <w:lang w:val="en-US"/>
        </w:rPr>
        <w:t> and </w:t>
      </w:r>
      <w:r w:rsidRPr="001E43A7">
        <w:rPr>
          <w:rFonts w:asciiTheme="majorBidi" w:eastAsia="Times New Roman" w:hAnsiTheme="majorBidi" w:cstheme="majorBidi"/>
          <w:iCs/>
          <w:color w:val="000000"/>
          <w:sz w:val="24"/>
          <w:szCs w:val="24"/>
          <w:lang w:val="en-US"/>
        </w:rPr>
        <w:t>T2</w:t>
      </w:r>
      <w:r w:rsidRPr="001E43A7">
        <w:rPr>
          <w:rFonts w:asciiTheme="majorBidi" w:eastAsia="Times New Roman" w:hAnsiTheme="majorBidi" w:cstheme="majorBidi"/>
          <w:color w:val="000000"/>
          <w:sz w:val="24"/>
          <w:szCs w:val="24"/>
          <w:lang w:val="en-US"/>
        </w:rPr>
        <w:t> are different table aliases for the same table.</w:t>
      </w:r>
    </w:p>
    <w:p w14:paraId="227A073C" w14:textId="77777777" w:rsidR="00FF4962" w:rsidRPr="00FF4962" w:rsidRDefault="00FF4962" w:rsidP="00FF4962">
      <w:pPr>
        <w:pStyle w:val="NormalWeb"/>
        <w:spacing w:before="120" w:beforeAutospacing="0" w:after="144" w:afterAutospacing="0"/>
        <w:ind w:left="720" w:right="48"/>
        <w:jc w:val="both"/>
        <w:rPr>
          <w:rFonts w:asciiTheme="majorBidi" w:hAnsiTheme="majorBidi" w:cstheme="majorBidi"/>
          <w:b/>
          <w:bCs/>
          <w:color w:val="000000"/>
          <w:lang w:val="en-US"/>
        </w:rPr>
      </w:pPr>
    </w:p>
    <w:p w14:paraId="3F61F508" w14:textId="77777777" w:rsidR="0096144A" w:rsidRDefault="0096144A" w:rsidP="007A2B22">
      <w:pPr>
        <w:pStyle w:val="NormalWeb"/>
        <w:spacing w:before="120" w:beforeAutospacing="0" w:after="144" w:afterAutospacing="0"/>
        <w:ind w:left="360" w:right="48"/>
        <w:jc w:val="both"/>
        <w:rPr>
          <w:color w:val="000000"/>
        </w:rPr>
      </w:pPr>
    </w:p>
    <w:p w14:paraId="7F20685B" w14:textId="2ADEEF60" w:rsidR="007A2B22" w:rsidRDefault="007A2B22" w:rsidP="007A2B22">
      <w:pPr>
        <w:ind w:left="408"/>
      </w:pPr>
    </w:p>
    <w:p w14:paraId="4591FFC1" w14:textId="0D0D6CB4" w:rsidR="00FF4962" w:rsidRDefault="00FF4962" w:rsidP="007A2B22">
      <w:pPr>
        <w:ind w:left="408"/>
      </w:pPr>
    </w:p>
    <w:p w14:paraId="570FE3D8" w14:textId="77777777" w:rsidR="00FF4962" w:rsidRDefault="00FF4962" w:rsidP="007A2B22">
      <w:pPr>
        <w:ind w:left="408"/>
      </w:pPr>
    </w:p>
    <w:p w14:paraId="19505B14" w14:textId="77777777" w:rsidR="007A2B22" w:rsidRDefault="007A2B22" w:rsidP="007A2B22">
      <w:pPr>
        <w:ind w:left="408"/>
      </w:pPr>
    </w:p>
    <w:p w14:paraId="3AC2D706" w14:textId="77777777" w:rsidR="007A2B22" w:rsidRDefault="007A2B22" w:rsidP="007A2B22">
      <w:pPr>
        <w:ind w:left="408"/>
      </w:pPr>
    </w:p>
    <w:p w14:paraId="5FBFC2F7" w14:textId="77777777" w:rsidR="007A2B22" w:rsidRDefault="007A2B22" w:rsidP="007A2B22">
      <w:pPr>
        <w:ind w:left="408"/>
      </w:pPr>
    </w:p>
    <w:p w14:paraId="5AA76A00" w14:textId="77777777" w:rsidR="007A2B22" w:rsidRDefault="007A2B22" w:rsidP="007A2B22">
      <w:pPr>
        <w:ind w:left="408"/>
      </w:pPr>
    </w:p>
    <w:p w14:paraId="639A6DE5" w14:textId="77777777" w:rsidR="007A2B22" w:rsidRDefault="007A2B22" w:rsidP="007A2B22">
      <w:pPr>
        <w:ind w:left="408"/>
      </w:pPr>
    </w:p>
    <w:p w14:paraId="3676D99C" w14:textId="77777777" w:rsidR="007A2B22" w:rsidRDefault="007A2B22" w:rsidP="007A2B22">
      <w:pPr>
        <w:ind w:left="408"/>
      </w:pPr>
    </w:p>
    <w:p w14:paraId="35CF43EB" w14:textId="73EC8019" w:rsidR="008172A0" w:rsidRDefault="008172A0" w:rsidP="007A2B22">
      <w:pPr>
        <w:ind w:left="408"/>
      </w:pPr>
    </w:p>
    <w:p w14:paraId="52FB425B" w14:textId="0C2D7FE4" w:rsidR="001E43A7" w:rsidRDefault="001E43A7" w:rsidP="007A2B22">
      <w:pPr>
        <w:ind w:left="408"/>
      </w:pPr>
    </w:p>
    <w:p w14:paraId="489017B5" w14:textId="5AEA5857" w:rsidR="001E43A7" w:rsidRDefault="001E43A7" w:rsidP="007A2B22">
      <w:pPr>
        <w:ind w:left="408"/>
      </w:pPr>
    </w:p>
    <w:p w14:paraId="6B4BD66C" w14:textId="576DDEC0" w:rsidR="001E43A7" w:rsidRDefault="001E43A7" w:rsidP="007A2B22">
      <w:pPr>
        <w:ind w:left="408"/>
      </w:pPr>
    </w:p>
    <w:p w14:paraId="2D074CC9" w14:textId="0C19771E" w:rsidR="001E43A7" w:rsidRDefault="001E43A7" w:rsidP="007A2B22">
      <w:pPr>
        <w:ind w:left="408"/>
      </w:pPr>
    </w:p>
    <w:p w14:paraId="47FB60F0" w14:textId="11C2A305" w:rsidR="001E43A7" w:rsidRDefault="001E43A7" w:rsidP="007A2B22">
      <w:pPr>
        <w:ind w:left="408"/>
      </w:pPr>
    </w:p>
    <w:p w14:paraId="72F4A365" w14:textId="2E2D5CD1" w:rsidR="001E43A7" w:rsidRDefault="001E43A7" w:rsidP="007A2B22">
      <w:pPr>
        <w:ind w:left="408"/>
      </w:pPr>
    </w:p>
    <w:p w14:paraId="4DFBBC9C" w14:textId="00958D4E" w:rsidR="001E43A7" w:rsidRDefault="001E43A7" w:rsidP="001E43A7">
      <w:pPr>
        <w:spacing w:after="0" w:line="240" w:lineRule="auto"/>
        <w:rPr>
          <w:rFonts w:ascii="TimesNewRomanPS-BoldMT" w:hAnsi="TimesNewRomanPS-BoldMT"/>
          <w:b/>
          <w:bCs/>
          <w:color w:val="000000"/>
          <w:sz w:val="28"/>
          <w:szCs w:val="28"/>
        </w:rPr>
      </w:pPr>
      <w:r>
        <w:rPr>
          <w:rFonts w:ascii="TimesNewRomanPS-BoldMT" w:hAnsi="TimesNewRomanPS-BoldMT"/>
          <w:b/>
          <w:bCs/>
          <w:color w:val="000000"/>
        </w:rPr>
        <w:lastRenderedPageBreak/>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sz w:val="28"/>
          <w:szCs w:val="28"/>
        </w:rPr>
        <w:t xml:space="preserve">Lab </w:t>
      </w:r>
      <w:r w:rsidRPr="00212C12">
        <w:rPr>
          <w:rFonts w:ascii="TimesNewRomanPS-BoldMT" w:hAnsi="TimesNewRomanPS-BoldMT"/>
          <w:b/>
          <w:bCs/>
          <w:color w:val="000000"/>
          <w:sz w:val="28"/>
          <w:szCs w:val="28"/>
        </w:rPr>
        <w:t>Task</w:t>
      </w:r>
    </w:p>
    <w:p w14:paraId="22BED522" w14:textId="045A988B" w:rsidR="001E43A7" w:rsidRDefault="001E43A7" w:rsidP="001E43A7">
      <w:pPr>
        <w:spacing w:after="0" w:line="240" w:lineRule="auto"/>
        <w:rPr>
          <w:rFonts w:ascii="TimesNewRomanPS-BoldMT" w:hAnsi="TimesNewRomanPS-BoldMT"/>
          <w:b/>
          <w:bCs/>
          <w:color w:val="000000"/>
        </w:rPr>
      </w:pPr>
    </w:p>
    <w:p w14:paraId="0E0335B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sidRPr="00B30654">
        <w:rPr>
          <w:rFonts w:ascii="TimesNewRomanPSMT" w:eastAsia="Times New Roman" w:hAnsi="TimesNewRomanPSMT" w:cs="Times New Roman"/>
          <w:b/>
          <w:bCs/>
          <w:color w:val="000000"/>
          <w:sz w:val="24"/>
          <w:szCs w:val="24"/>
          <w:lang w:eastAsia="en-GB"/>
        </w:rPr>
        <w:t>1. List the name of the employees with the name of their immediate higher authority.</w:t>
      </w:r>
    </w:p>
    <w:p w14:paraId="2C31A34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07527C52"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 Task:</w:t>
      </w:r>
    </w:p>
    <w:p w14:paraId="027803E0" w14:textId="27E68951"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 New Roman" w:eastAsia="Times New Roman" w:hAnsi="Times New Roman" w:cs="Times New Roman"/>
          <w:b/>
          <w:bCs/>
          <w:noProof/>
          <w:sz w:val="24"/>
          <w:szCs w:val="24"/>
          <w:lang w:eastAsia="en-GB"/>
        </w:rPr>
        <w:drawing>
          <wp:anchor distT="0" distB="0" distL="114300" distR="114300" simplePos="0" relativeHeight="251675648" behindDoc="0" locked="0" layoutInCell="1" allowOverlap="1" wp14:anchorId="4F989565" wp14:editId="4BDB3432">
            <wp:simplePos x="0" y="0"/>
            <wp:positionH relativeFrom="margin">
              <wp:align>left</wp:align>
            </wp:positionH>
            <wp:positionV relativeFrom="page">
              <wp:posOffset>1819275</wp:posOffset>
            </wp:positionV>
            <wp:extent cx="4381500" cy="21342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381500" cy="2134235"/>
                    </a:xfrm>
                    <a:prstGeom prst="rect">
                      <a:avLst/>
                    </a:prstGeom>
                  </pic:spPr>
                </pic:pic>
              </a:graphicData>
            </a:graphic>
            <wp14:sizeRelH relativeFrom="margin">
              <wp14:pctWidth>0</wp14:pctWidth>
            </wp14:sizeRelH>
            <wp14:sizeRelV relativeFrom="margin">
              <wp14:pctHeight>0</wp14:pctHeight>
            </wp14:sizeRelV>
          </wp:anchor>
        </w:drawing>
      </w:r>
    </w:p>
    <w:p w14:paraId="513950B0"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1ED93F24" w14:textId="0C9E170A"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0F581256"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0C420F1"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3F30A421"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8155304"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751E8FC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307F9306"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29382838"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A6BBA6B"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1DB7F0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240CA2B0" w14:textId="46F2AF5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13C9EF24"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t xml:space="preserve">2. Create a unique listing of all jobs that are in department 30. Include the location of </w:t>
      </w:r>
    </w:p>
    <w:p w14:paraId="44E7EA35"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roofErr w:type="gramStart"/>
      <w:r w:rsidRPr="00B30654">
        <w:rPr>
          <w:rFonts w:ascii="TimesNewRomanPSMT" w:eastAsia="Times New Roman" w:hAnsi="TimesNewRomanPSMT" w:cs="Times New Roman"/>
          <w:b/>
          <w:bCs/>
          <w:color w:val="000000"/>
          <w:sz w:val="24"/>
          <w:szCs w:val="24"/>
          <w:lang w:eastAsia="en-GB"/>
        </w:rPr>
        <w:t>department</w:t>
      </w:r>
      <w:proofErr w:type="gramEnd"/>
      <w:r w:rsidRPr="00B30654">
        <w:rPr>
          <w:rFonts w:ascii="TimesNewRomanPSMT" w:eastAsia="Times New Roman" w:hAnsi="TimesNewRomanPSMT" w:cs="Times New Roman"/>
          <w:b/>
          <w:bCs/>
          <w:color w:val="000000"/>
          <w:sz w:val="24"/>
          <w:szCs w:val="24"/>
          <w:lang w:eastAsia="en-GB"/>
        </w:rPr>
        <w:t xml:space="preserve"> 30 in the output. </w:t>
      </w:r>
    </w:p>
    <w:p w14:paraId="1010BA97"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CD2E355"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color w:val="000000"/>
          <w:sz w:val="24"/>
          <w:szCs w:val="24"/>
          <w:lang w:eastAsia="en-GB"/>
        </w:rPr>
        <w:t>Task:</w:t>
      </w:r>
    </w:p>
    <w:p w14:paraId="716821B9"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6BDAD811" wp14:editId="459FF744">
            <wp:extent cx="45910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91050" cy="1952625"/>
                    </a:xfrm>
                    <a:prstGeom prst="rect">
                      <a:avLst/>
                    </a:prstGeom>
                  </pic:spPr>
                </pic:pic>
              </a:graphicData>
            </a:graphic>
          </wp:inline>
        </w:drawing>
      </w:r>
    </w:p>
    <w:p w14:paraId="42E29B23"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t xml:space="preserve">3. Display the employee name and department name for all employees who have an A in </w:t>
      </w:r>
    </w:p>
    <w:p w14:paraId="0A665AF8"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roofErr w:type="gramStart"/>
      <w:r w:rsidRPr="00B30654">
        <w:rPr>
          <w:rFonts w:ascii="TimesNewRomanPSMT" w:eastAsia="Times New Roman" w:hAnsi="TimesNewRomanPSMT" w:cs="Times New Roman"/>
          <w:b/>
          <w:bCs/>
          <w:color w:val="000000"/>
          <w:sz w:val="24"/>
          <w:szCs w:val="24"/>
          <w:lang w:eastAsia="en-GB"/>
        </w:rPr>
        <w:t>their</w:t>
      </w:r>
      <w:proofErr w:type="gramEnd"/>
      <w:r w:rsidRPr="00B30654">
        <w:rPr>
          <w:rFonts w:ascii="TimesNewRomanPSMT" w:eastAsia="Times New Roman" w:hAnsi="TimesNewRomanPSMT" w:cs="Times New Roman"/>
          <w:b/>
          <w:bCs/>
          <w:color w:val="000000"/>
          <w:sz w:val="24"/>
          <w:szCs w:val="24"/>
          <w:lang w:eastAsia="en-GB"/>
        </w:rPr>
        <w:t xml:space="preserve"> name. </w:t>
      </w:r>
    </w:p>
    <w:p w14:paraId="13BC99F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56C33BC"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Task:</w:t>
      </w:r>
      <w:r w:rsidRPr="00961025">
        <w:rPr>
          <w:rFonts w:ascii="Times New Roman" w:eastAsia="Times New Roman" w:hAnsi="Times New Roman" w:cs="Times New Roman"/>
          <w:b/>
          <w:bCs/>
          <w:noProof/>
          <w:sz w:val="24"/>
          <w:szCs w:val="24"/>
          <w:lang w:eastAsia="en-GB"/>
        </w:rPr>
        <w:t xml:space="preserve"> </w:t>
      </w:r>
    </w:p>
    <w:p w14:paraId="63098F4F" w14:textId="3D9F8C3D" w:rsidR="001E43A7" w:rsidRDefault="001900C5"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anchor distT="0" distB="0" distL="114300" distR="114300" simplePos="0" relativeHeight="251676672" behindDoc="0" locked="0" layoutInCell="1" allowOverlap="1" wp14:anchorId="24DDC58B" wp14:editId="316692D4">
            <wp:simplePos x="0" y="0"/>
            <wp:positionH relativeFrom="margin">
              <wp:align>left</wp:align>
            </wp:positionH>
            <wp:positionV relativeFrom="page">
              <wp:posOffset>7457440</wp:posOffset>
            </wp:positionV>
            <wp:extent cx="3848100" cy="19602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848100" cy="1960245"/>
                    </a:xfrm>
                    <a:prstGeom prst="rect">
                      <a:avLst/>
                    </a:prstGeom>
                  </pic:spPr>
                </pic:pic>
              </a:graphicData>
            </a:graphic>
            <wp14:sizeRelH relativeFrom="margin">
              <wp14:pctWidth>0</wp14:pctWidth>
            </wp14:sizeRelH>
            <wp14:sizeRelV relativeFrom="margin">
              <wp14:pctHeight>0</wp14:pctHeight>
            </wp14:sizeRelV>
          </wp:anchor>
        </w:drawing>
      </w:r>
    </w:p>
    <w:p w14:paraId="00CBA5A4" w14:textId="615CBBDA" w:rsidR="001E43A7" w:rsidRDefault="001E43A7" w:rsidP="001E43A7">
      <w:pPr>
        <w:spacing w:after="0" w:line="240" w:lineRule="auto"/>
        <w:rPr>
          <w:rFonts w:ascii="Times New Roman" w:eastAsia="Times New Roman" w:hAnsi="Times New Roman" w:cs="Times New Roman"/>
          <w:b/>
          <w:bCs/>
          <w:sz w:val="24"/>
          <w:szCs w:val="24"/>
          <w:lang w:eastAsia="en-GB"/>
        </w:rPr>
      </w:pPr>
    </w:p>
    <w:p w14:paraId="1F9E3330"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p>
    <w:p w14:paraId="131E6B2B"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p>
    <w:p w14:paraId="11020E7A"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p>
    <w:p w14:paraId="16F222D8" w14:textId="471B8B2F" w:rsidR="001E43A7" w:rsidRDefault="001E43A7" w:rsidP="001E43A7">
      <w:pPr>
        <w:spacing w:after="0" w:line="240" w:lineRule="auto"/>
        <w:rPr>
          <w:rFonts w:ascii="Times New Roman" w:eastAsia="Times New Roman" w:hAnsi="Times New Roman" w:cs="Times New Roman"/>
          <w:b/>
          <w:bCs/>
          <w:sz w:val="24"/>
          <w:szCs w:val="24"/>
          <w:lang w:eastAsia="en-GB"/>
        </w:rPr>
      </w:pPr>
    </w:p>
    <w:p w14:paraId="06B75E73" w14:textId="43AF031F" w:rsidR="001900C5" w:rsidRDefault="001900C5" w:rsidP="001E43A7">
      <w:pPr>
        <w:spacing w:after="0" w:line="240" w:lineRule="auto"/>
        <w:rPr>
          <w:rFonts w:ascii="Times New Roman" w:eastAsia="Times New Roman" w:hAnsi="Times New Roman" w:cs="Times New Roman"/>
          <w:b/>
          <w:bCs/>
          <w:sz w:val="24"/>
          <w:szCs w:val="24"/>
          <w:lang w:eastAsia="en-GB"/>
        </w:rPr>
      </w:pPr>
    </w:p>
    <w:p w14:paraId="2C178F95" w14:textId="1EEC205F" w:rsidR="001900C5" w:rsidRDefault="001900C5" w:rsidP="001E43A7">
      <w:pPr>
        <w:spacing w:after="0" w:line="240" w:lineRule="auto"/>
        <w:rPr>
          <w:rFonts w:ascii="Times New Roman" w:eastAsia="Times New Roman" w:hAnsi="Times New Roman" w:cs="Times New Roman"/>
          <w:b/>
          <w:bCs/>
          <w:sz w:val="24"/>
          <w:szCs w:val="24"/>
          <w:lang w:eastAsia="en-GB"/>
        </w:rPr>
      </w:pPr>
    </w:p>
    <w:p w14:paraId="63A29CCC" w14:textId="70663877" w:rsidR="001900C5" w:rsidRDefault="001900C5" w:rsidP="001E43A7">
      <w:pPr>
        <w:spacing w:after="0" w:line="240" w:lineRule="auto"/>
        <w:rPr>
          <w:rFonts w:ascii="Times New Roman" w:eastAsia="Times New Roman" w:hAnsi="Times New Roman" w:cs="Times New Roman"/>
          <w:b/>
          <w:bCs/>
          <w:sz w:val="24"/>
          <w:szCs w:val="24"/>
          <w:lang w:eastAsia="en-GB"/>
        </w:rPr>
      </w:pPr>
    </w:p>
    <w:p w14:paraId="1C911ED3" w14:textId="77777777" w:rsidR="001900C5" w:rsidRDefault="001900C5" w:rsidP="001E43A7">
      <w:pPr>
        <w:spacing w:after="0" w:line="240" w:lineRule="auto"/>
        <w:rPr>
          <w:rFonts w:ascii="Times New Roman" w:eastAsia="Times New Roman" w:hAnsi="Times New Roman" w:cs="Times New Roman"/>
          <w:b/>
          <w:bCs/>
          <w:sz w:val="24"/>
          <w:szCs w:val="24"/>
          <w:lang w:eastAsia="en-GB"/>
        </w:rPr>
      </w:pPr>
    </w:p>
    <w:p w14:paraId="622F835C"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p>
    <w:p w14:paraId="53CF3C2C"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p>
    <w:p w14:paraId="50443AC0"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48EBEA0"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lastRenderedPageBreak/>
        <w:t xml:space="preserve">4. Display the employee name and department name for all employees who work in </w:t>
      </w:r>
    </w:p>
    <w:p w14:paraId="5333E906"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color w:val="000000"/>
          <w:sz w:val="24"/>
          <w:szCs w:val="24"/>
          <w:lang w:eastAsia="en-GB"/>
        </w:rPr>
        <w:t xml:space="preserve">    </w:t>
      </w:r>
      <w:r w:rsidRPr="00B30654">
        <w:rPr>
          <w:rFonts w:ascii="TimesNewRomanPSMT" w:eastAsia="Times New Roman" w:hAnsi="TimesNewRomanPSMT" w:cs="Times New Roman"/>
          <w:b/>
          <w:bCs/>
          <w:color w:val="000000"/>
          <w:sz w:val="24"/>
          <w:szCs w:val="24"/>
          <w:lang w:eastAsia="en-GB"/>
        </w:rPr>
        <w:t xml:space="preserve">DALLAS. </w:t>
      </w:r>
    </w:p>
    <w:p w14:paraId="097F7069"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79082ED4"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color w:val="000000"/>
          <w:sz w:val="24"/>
          <w:szCs w:val="24"/>
          <w:lang w:eastAsia="en-GB"/>
        </w:rPr>
        <w:t>Task:</w:t>
      </w:r>
    </w:p>
    <w:p w14:paraId="49F96E2E" w14:textId="77777777" w:rsidR="001E43A7" w:rsidRDefault="001E43A7"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anchor distT="0" distB="0" distL="114300" distR="114300" simplePos="0" relativeHeight="251677696" behindDoc="0" locked="0" layoutInCell="1" allowOverlap="1" wp14:anchorId="1C814603" wp14:editId="2667AF64">
            <wp:simplePos x="0" y="0"/>
            <wp:positionH relativeFrom="column">
              <wp:posOffset>19050</wp:posOffset>
            </wp:positionH>
            <wp:positionV relativeFrom="page">
              <wp:posOffset>1628775</wp:posOffset>
            </wp:positionV>
            <wp:extent cx="4667250" cy="2933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667250" cy="2933700"/>
                    </a:xfrm>
                    <a:prstGeom prst="rect">
                      <a:avLst/>
                    </a:prstGeom>
                  </pic:spPr>
                </pic:pic>
              </a:graphicData>
            </a:graphic>
            <wp14:sizeRelH relativeFrom="margin">
              <wp14:pctWidth>0</wp14:pctWidth>
            </wp14:sizeRelH>
          </wp:anchor>
        </w:drawing>
      </w:r>
    </w:p>
    <w:p w14:paraId="0104BB99"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p>
    <w:p w14:paraId="2D9D8AB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0FE04A4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2A8F68EB"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5AB8C1A5"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7CE9B6F5"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2D1CDF9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7BBB219"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06AC5309"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1BFA2D9B"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7B442A9"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096E45C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678C5B4"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2456A60"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7C0EB27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5AE2B93B"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6E8F974"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72B6BBFE"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t xml:space="preserve">5. Display the employee name employee number along with their manager name and </w:t>
      </w:r>
    </w:p>
    <w:p w14:paraId="6756EBD8"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proofErr w:type="gramStart"/>
      <w:r w:rsidRPr="00B30654">
        <w:rPr>
          <w:rFonts w:ascii="TimesNewRomanPSMT" w:eastAsia="Times New Roman" w:hAnsi="TimesNewRomanPSMT" w:cs="Times New Roman"/>
          <w:b/>
          <w:bCs/>
          <w:color w:val="000000"/>
          <w:sz w:val="24"/>
          <w:szCs w:val="24"/>
          <w:lang w:eastAsia="en-GB"/>
        </w:rPr>
        <w:t>manager’s</w:t>
      </w:r>
      <w:proofErr w:type="gramEnd"/>
      <w:r w:rsidRPr="00B30654">
        <w:rPr>
          <w:rFonts w:ascii="TimesNewRomanPSMT" w:eastAsia="Times New Roman" w:hAnsi="TimesNewRomanPSMT" w:cs="Times New Roman"/>
          <w:b/>
          <w:bCs/>
          <w:color w:val="000000"/>
          <w:sz w:val="24"/>
          <w:szCs w:val="24"/>
          <w:lang w:eastAsia="en-GB"/>
        </w:rPr>
        <w:t xml:space="preserve"> number for all employees including KING, who has no manager. Label the </w:t>
      </w:r>
    </w:p>
    <w:p w14:paraId="0CA29EF4"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roofErr w:type="gramStart"/>
      <w:r w:rsidRPr="00B30654">
        <w:rPr>
          <w:rFonts w:ascii="TimesNewRomanPSMT" w:eastAsia="Times New Roman" w:hAnsi="TimesNewRomanPSMT" w:cs="Times New Roman"/>
          <w:b/>
          <w:bCs/>
          <w:color w:val="000000"/>
          <w:sz w:val="24"/>
          <w:szCs w:val="24"/>
          <w:lang w:eastAsia="en-GB"/>
        </w:rPr>
        <w:t>columns</w:t>
      </w:r>
      <w:proofErr w:type="gramEnd"/>
      <w:r w:rsidRPr="00B30654">
        <w:rPr>
          <w:rFonts w:ascii="TimesNewRomanPSMT" w:eastAsia="Times New Roman" w:hAnsi="TimesNewRomanPSMT" w:cs="Times New Roman"/>
          <w:b/>
          <w:bCs/>
          <w:color w:val="000000"/>
          <w:sz w:val="24"/>
          <w:szCs w:val="24"/>
          <w:lang w:eastAsia="en-GB"/>
        </w:rPr>
        <w:t xml:space="preserve"> employee, Emp#, Manager, and Mgr#, respectively. </w:t>
      </w:r>
    </w:p>
    <w:p w14:paraId="55B8B62E"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2A31DDC0"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color w:val="000000"/>
          <w:sz w:val="24"/>
          <w:szCs w:val="24"/>
          <w:lang w:eastAsia="en-GB"/>
        </w:rPr>
        <w:t>Task:</w:t>
      </w:r>
    </w:p>
    <w:p w14:paraId="5614DCD3"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72C0620C" wp14:editId="597E5494">
            <wp:extent cx="478155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b="6087"/>
                    <a:stretch/>
                  </pic:blipFill>
                  <pic:spPr bwMode="auto">
                    <a:xfrm>
                      <a:off x="0" y="0"/>
                      <a:ext cx="4781550" cy="4114800"/>
                    </a:xfrm>
                    <a:prstGeom prst="rect">
                      <a:avLst/>
                    </a:prstGeom>
                    <a:ln>
                      <a:noFill/>
                    </a:ln>
                    <a:extLst>
                      <a:ext uri="{53640926-AAD7-44D8-BBD7-CCE9431645EC}">
                        <a14:shadowObscured xmlns:a14="http://schemas.microsoft.com/office/drawing/2010/main"/>
                      </a:ext>
                    </a:extLst>
                  </pic:spPr>
                </pic:pic>
              </a:graphicData>
            </a:graphic>
          </wp:inline>
        </w:drawing>
      </w:r>
    </w:p>
    <w:p w14:paraId="79686ED4"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lastRenderedPageBreak/>
        <w:t xml:space="preserve">6. Create a query that will display the name, job, department name, salary, grade for all </w:t>
      </w:r>
    </w:p>
    <w:p w14:paraId="3670B599"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roofErr w:type="gramStart"/>
      <w:r w:rsidRPr="00B30654">
        <w:rPr>
          <w:rFonts w:ascii="TimesNewRomanPSMT" w:eastAsia="Times New Roman" w:hAnsi="TimesNewRomanPSMT" w:cs="Times New Roman"/>
          <w:b/>
          <w:bCs/>
          <w:color w:val="000000"/>
          <w:sz w:val="24"/>
          <w:szCs w:val="24"/>
          <w:lang w:eastAsia="en-GB"/>
        </w:rPr>
        <w:t>employees</w:t>
      </w:r>
      <w:proofErr w:type="gramEnd"/>
      <w:r w:rsidRPr="00B30654">
        <w:rPr>
          <w:rFonts w:ascii="TimesNewRomanPSMT" w:eastAsia="Times New Roman" w:hAnsi="TimesNewRomanPSMT" w:cs="Times New Roman"/>
          <w:b/>
          <w:bCs/>
          <w:color w:val="000000"/>
          <w:sz w:val="24"/>
          <w:szCs w:val="24"/>
          <w:lang w:eastAsia="en-GB"/>
        </w:rPr>
        <w:t xml:space="preserve">. </w:t>
      </w:r>
    </w:p>
    <w:p w14:paraId="1CF38EB8"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46B6DE0B"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noProof/>
          <w:color w:val="000000"/>
          <w:sz w:val="24"/>
          <w:szCs w:val="24"/>
          <w:lang w:eastAsia="en-GB"/>
        </w:rPr>
        <w:drawing>
          <wp:anchor distT="0" distB="0" distL="114300" distR="114300" simplePos="0" relativeHeight="251679744" behindDoc="0" locked="0" layoutInCell="1" allowOverlap="1" wp14:anchorId="5E7F9319" wp14:editId="5F3AFE0C">
            <wp:simplePos x="0" y="0"/>
            <wp:positionH relativeFrom="column">
              <wp:posOffset>47625</wp:posOffset>
            </wp:positionH>
            <wp:positionV relativeFrom="page">
              <wp:posOffset>1685925</wp:posOffset>
            </wp:positionV>
            <wp:extent cx="5362575" cy="39528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62575" cy="3952875"/>
                    </a:xfrm>
                    <a:prstGeom prst="rect">
                      <a:avLst/>
                    </a:prstGeom>
                  </pic:spPr>
                </pic:pic>
              </a:graphicData>
            </a:graphic>
          </wp:anchor>
        </w:drawing>
      </w:r>
      <w:r>
        <w:rPr>
          <w:rFonts w:ascii="TimesNewRomanPSMT" w:eastAsia="Times New Roman" w:hAnsi="TimesNewRomanPSMT" w:cs="Times New Roman"/>
          <w:b/>
          <w:bCs/>
          <w:color w:val="000000"/>
          <w:sz w:val="24"/>
          <w:szCs w:val="24"/>
          <w:lang w:eastAsia="en-GB"/>
        </w:rPr>
        <w:t>Task:</w:t>
      </w:r>
    </w:p>
    <w:p w14:paraId="7071247C"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3F9196BE" w14:textId="77777777" w:rsidR="001E43A7" w:rsidRDefault="001E43A7" w:rsidP="001E43A7">
      <w:pPr>
        <w:spacing w:after="0" w:line="240" w:lineRule="auto"/>
        <w:rPr>
          <w:rFonts w:ascii="TimesNewRomanPS-BoldMT" w:eastAsia="Times New Roman" w:hAnsi="TimesNewRomanPS-BoldMT" w:cs="Times New Roman"/>
          <w:color w:val="000000"/>
          <w:sz w:val="20"/>
          <w:szCs w:val="20"/>
          <w:lang w:eastAsia="en-GB"/>
        </w:rPr>
      </w:pPr>
    </w:p>
    <w:p w14:paraId="4F50CDDD"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sidRPr="00B30654">
        <w:rPr>
          <w:rFonts w:ascii="TimesNewRomanPSMT" w:eastAsia="Times New Roman" w:hAnsi="TimesNewRomanPSMT" w:cs="Times New Roman"/>
          <w:b/>
          <w:bCs/>
          <w:color w:val="000000"/>
          <w:sz w:val="24"/>
          <w:szCs w:val="24"/>
          <w:lang w:eastAsia="en-GB"/>
        </w:rPr>
        <w:t xml:space="preserve">7. Create a query to display the name and hire date of any employee hired after employee BLAKE. </w:t>
      </w:r>
    </w:p>
    <w:p w14:paraId="69F68521" w14:textId="77777777" w:rsidR="001E43A7" w:rsidRDefault="001E43A7" w:rsidP="001E43A7">
      <w:pPr>
        <w:spacing w:after="0" w:line="240" w:lineRule="auto"/>
        <w:rPr>
          <w:rFonts w:ascii="TimesNewRomanPSMT" w:eastAsia="Times New Roman" w:hAnsi="TimesNewRomanPSMT" w:cs="Times New Roman"/>
          <w:color w:val="000000"/>
          <w:sz w:val="24"/>
          <w:szCs w:val="24"/>
          <w:lang w:eastAsia="en-GB"/>
        </w:rPr>
      </w:pPr>
    </w:p>
    <w:p w14:paraId="315E27C5"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r>
        <w:rPr>
          <w:rFonts w:ascii="TimesNewRomanPSMT" w:eastAsia="Times New Roman" w:hAnsi="TimesNewRomanPSMT" w:cs="Times New Roman"/>
          <w:b/>
          <w:bCs/>
          <w:noProof/>
          <w:color w:val="000000"/>
          <w:sz w:val="24"/>
          <w:szCs w:val="24"/>
          <w:lang w:eastAsia="en-GB"/>
        </w:rPr>
        <w:drawing>
          <wp:anchor distT="0" distB="0" distL="114300" distR="114300" simplePos="0" relativeHeight="251678720" behindDoc="0" locked="0" layoutInCell="1" allowOverlap="1" wp14:anchorId="7530F5A3" wp14:editId="724C61E7">
            <wp:simplePos x="0" y="0"/>
            <wp:positionH relativeFrom="margin">
              <wp:posOffset>47625</wp:posOffset>
            </wp:positionH>
            <wp:positionV relativeFrom="page">
              <wp:posOffset>6743700</wp:posOffset>
            </wp:positionV>
            <wp:extent cx="5504180" cy="186690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04180" cy="1866900"/>
                    </a:xfrm>
                    <a:prstGeom prst="rect">
                      <a:avLst/>
                    </a:prstGeom>
                  </pic:spPr>
                </pic:pic>
              </a:graphicData>
            </a:graphic>
          </wp:anchor>
        </w:drawing>
      </w:r>
      <w:r w:rsidRPr="00623567">
        <w:rPr>
          <w:rFonts w:ascii="TimesNewRomanPSMT" w:eastAsia="Times New Roman" w:hAnsi="TimesNewRomanPSMT" w:cs="Times New Roman"/>
          <w:b/>
          <w:bCs/>
          <w:color w:val="000000"/>
          <w:sz w:val="24"/>
          <w:szCs w:val="24"/>
          <w:lang w:eastAsia="en-GB"/>
        </w:rPr>
        <w:t>Task:</w:t>
      </w:r>
    </w:p>
    <w:p w14:paraId="04286FCF"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1E56175E"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7CB2958" w14:textId="77777777"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65127D9C" w14:textId="4193AB2C" w:rsidR="001E43A7" w:rsidRDefault="001E43A7" w:rsidP="001E43A7">
      <w:pPr>
        <w:spacing w:after="0" w:line="240" w:lineRule="auto"/>
        <w:rPr>
          <w:rFonts w:ascii="TimesNewRomanPSMT" w:eastAsia="Times New Roman" w:hAnsi="TimesNewRomanPSMT" w:cs="Times New Roman"/>
          <w:b/>
          <w:bCs/>
          <w:color w:val="000000"/>
          <w:sz w:val="24"/>
          <w:szCs w:val="24"/>
          <w:lang w:eastAsia="en-GB"/>
        </w:rPr>
      </w:pPr>
    </w:p>
    <w:p w14:paraId="591A7E2A" w14:textId="77777777" w:rsidR="00C6506C" w:rsidRDefault="00C6506C" w:rsidP="001E43A7">
      <w:pPr>
        <w:spacing w:after="0" w:line="240" w:lineRule="auto"/>
        <w:rPr>
          <w:rFonts w:ascii="TimesNewRomanPSMT" w:eastAsia="Times New Roman" w:hAnsi="TimesNewRomanPSMT" w:cs="Times New Roman"/>
          <w:b/>
          <w:bCs/>
          <w:color w:val="000000"/>
          <w:sz w:val="24"/>
          <w:szCs w:val="24"/>
          <w:lang w:eastAsia="en-GB"/>
        </w:rPr>
      </w:pPr>
      <w:bookmarkStart w:id="1" w:name="_GoBack"/>
      <w:bookmarkEnd w:id="1"/>
    </w:p>
    <w:p w14:paraId="1169AF81" w14:textId="77777777" w:rsidR="001E43A7" w:rsidRPr="00B30654" w:rsidRDefault="001E43A7" w:rsidP="001E43A7">
      <w:pPr>
        <w:spacing w:after="0" w:line="240" w:lineRule="auto"/>
        <w:rPr>
          <w:rFonts w:ascii="Times New Roman" w:eastAsia="Times New Roman" w:hAnsi="Times New Roman" w:cs="Times New Roman"/>
          <w:b/>
          <w:bCs/>
          <w:sz w:val="24"/>
          <w:szCs w:val="24"/>
          <w:lang w:eastAsia="en-GB"/>
        </w:rPr>
      </w:pPr>
      <w:r w:rsidRPr="00B30654">
        <w:rPr>
          <w:rFonts w:ascii="TimesNewRomanPSMT" w:eastAsia="Times New Roman" w:hAnsi="TimesNewRomanPSMT" w:cs="Times New Roman"/>
          <w:b/>
          <w:bCs/>
          <w:color w:val="000000"/>
          <w:sz w:val="24"/>
          <w:szCs w:val="24"/>
          <w:lang w:eastAsia="en-GB"/>
        </w:rPr>
        <w:lastRenderedPageBreak/>
        <w:t xml:space="preserve">8. Display all employees’ names and hire dates along with their manager’s name and hire date for all employees who were hired before their managers. Label the columns </w:t>
      </w:r>
    </w:p>
    <w:p w14:paraId="1E7E9592" w14:textId="77777777" w:rsidR="001E43A7" w:rsidRDefault="001E43A7" w:rsidP="001E43A7">
      <w:pPr>
        <w:rPr>
          <w:rFonts w:ascii="TimesNewRomanPSMT" w:eastAsia="Times New Roman" w:hAnsi="TimesNewRomanPSMT" w:cs="Times New Roman"/>
          <w:b/>
          <w:bCs/>
          <w:color w:val="000000"/>
          <w:sz w:val="24"/>
          <w:szCs w:val="24"/>
          <w:lang w:eastAsia="en-GB"/>
        </w:rPr>
      </w:pPr>
      <w:r w:rsidRPr="00B30654">
        <w:rPr>
          <w:rFonts w:ascii="TimesNewRomanPSMT" w:eastAsia="Times New Roman" w:hAnsi="TimesNewRomanPSMT" w:cs="Times New Roman"/>
          <w:b/>
          <w:bCs/>
          <w:color w:val="000000"/>
          <w:sz w:val="24"/>
          <w:szCs w:val="24"/>
          <w:lang w:eastAsia="en-GB"/>
        </w:rPr>
        <w:t>Employee, Emp Hiredate, Manager, and Mgr. Hiredate, respectively.</w:t>
      </w:r>
    </w:p>
    <w:p w14:paraId="793CD43B" w14:textId="77777777" w:rsidR="001E43A7" w:rsidRPr="00FB1BB3" w:rsidRDefault="001E43A7" w:rsidP="001E43A7">
      <w:pPr>
        <w:rPr>
          <w:rFonts w:ascii="TimesNewRomanPSMT" w:eastAsia="Times New Roman" w:hAnsi="TimesNewRomanPSMT" w:cs="Times New Roman"/>
          <w:b/>
          <w:bCs/>
          <w:color w:val="000000"/>
          <w:sz w:val="24"/>
          <w:szCs w:val="24"/>
          <w:lang w:eastAsia="en-GB"/>
        </w:rPr>
      </w:pPr>
      <w:r w:rsidRPr="00FB1BB3">
        <w:rPr>
          <w:rFonts w:ascii="TimesNewRomanPSMT" w:eastAsia="Times New Roman" w:hAnsi="TimesNewRomanPSMT" w:cs="Times New Roman"/>
          <w:b/>
          <w:bCs/>
          <w:color w:val="000000"/>
          <w:sz w:val="24"/>
          <w:szCs w:val="24"/>
          <w:lang w:eastAsia="en-GB"/>
        </w:rPr>
        <w:t>Task:</w:t>
      </w:r>
    </w:p>
    <w:p w14:paraId="2DA6E59A" w14:textId="77777777" w:rsidR="001E43A7" w:rsidRDefault="001E43A7" w:rsidP="001E43A7">
      <w:pPr>
        <w:rPr>
          <w:b/>
          <w:bCs/>
          <w:noProof/>
        </w:rPr>
      </w:pPr>
      <w:r>
        <w:rPr>
          <w:b/>
          <w:bCs/>
          <w:noProof/>
          <w:lang w:eastAsia="en-GB"/>
        </w:rPr>
        <w:drawing>
          <wp:inline distT="0" distB="0" distL="0" distR="0" wp14:anchorId="7754C623" wp14:editId="0A422A39">
            <wp:extent cx="5731510" cy="2200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14:paraId="76C31CAF" w14:textId="77777777" w:rsidR="001E43A7" w:rsidRPr="00DC0982" w:rsidRDefault="001E43A7" w:rsidP="001E43A7"/>
    <w:p w14:paraId="36305A50" w14:textId="77777777" w:rsidR="001E43A7" w:rsidRPr="00DC0982" w:rsidRDefault="001E43A7" w:rsidP="001E43A7"/>
    <w:p w14:paraId="780588E6" w14:textId="77777777" w:rsidR="001E43A7" w:rsidRDefault="001E43A7" w:rsidP="001E43A7">
      <w:pPr>
        <w:rPr>
          <w:b/>
          <w:bCs/>
          <w:noProof/>
        </w:rPr>
      </w:pPr>
    </w:p>
    <w:p w14:paraId="0761D798" w14:textId="77777777" w:rsidR="001E43A7" w:rsidRPr="00DC0982" w:rsidRDefault="001E43A7" w:rsidP="001E43A7">
      <w:pPr>
        <w:tabs>
          <w:tab w:val="left" w:pos="7800"/>
        </w:tabs>
      </w:pPr>
      <w:r>
        <w:tab/>
      </w:r>
    </w:p>
    <w:p w14:paraId="1D4E92F9" w14:textId="04D08144" w:rsidR="001E43A7" w:rsidRDefault="001E43A7" w:rsidP="007A2B22">
      <w:pPr>
        <w:ind w:left="408"/>
      </w:pPr>
    </w:p>
    <w:p w14:paraId="6B6D533A" w14:textId="551E7C15" w:rsidR="008172A0" w:rsidRDefault="008172A0" w:rsidP="007A2B22">
      <w:pPr>
        <w:ind w:left="408"/>
      </w:pPr>
      <w:r w:rsidRPr="008172A0">
        <w:rPr>
          <w:noProof/>
          <w:lang w:eastAsia="en-GB"/>
        </w:rPr>
        <w:t xml:space="preserve"> </w:t>
      </w:r>
    </w:p>
    <w:p w14:paraId="5C1ED580" w14:textId="77777777" w:rsidR="008172A0" w:rsidRDefault="007A2B22" w:rsidP="007A2B22">
      <w:pPr>
        <w:ind w:left="408"/>
      </w:pPr>
      <w:r>
        <w:t xml:space="preserve"> </w:t>
      </w:r>
    </w:p>
    <w:p w14:paraId="25F16C0A" w14:textId="77777777" w:rsidR="008172A0" w:rsidRDefault="008172A0" w:rsidP="007A2B22">
      <w:pPr>
        <w:ind w:left="408"/>
      </w:pPr>
    </w:p>
    <w:p w14:paraId="510A9F2B" w14:textId="4E68D999" w:rsidR="0083563C" w:rsidRPr="0083563C" w:rsidRDefault="0083563C" w:rsidP="00FF4962">
      <w:pPr>
        <w:rPr>
          <w:rFonts w:ascii="Times New Roman" w:hAnsi="Times New Roman" w:cs="Times New Roman"/>
          <w:b/>
          <w:sz w:val="24"/>
          <w:szCs w:val="24"/>
        </w:rPr>
      </w:pPr>
    </w:p>
    <w:p w14:paraId="1F89205F" w14:textId="40ED7A2C" w:rsidR="0083563C" w:rsidRPr="007A2B22" w:rsidRDefault="0083563C" w:rsidP="007A2B22">
      <w:pPr>
        <w:ind w:left="408"/>
        <w:rPr>
          <w:rFonts w:ascii="Times New Roman" w:hAnsi="Times New Roman" w:cs="Times New Roman"/>
          <w:b/>
          <w:sz w:val="32"/>
          <w:szCs w:val="32"/>
        </w:rPr>
      </w:pPr>
    </w:p>
    <w:sectPr w:rsidR="0083563C" w:rsidRPr="007A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A63AF"/>
    <w:multiLevelType w:val="hybridMultilevel"/>
    <w:tmpl w:val="1938E5D6"/>
    <w:lvl w:ilvl="0" w:tplc="F01E7514">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4119E"/>
    <w:multiLevelType w:val="multilevel"/>
    <w:tmpl w:val="34B8D2DC"/>
    <w:lvl w:ilvl="0">
      <w:start w:val="1"/>
      <w:numFmt w:val="lowerRoman"/>
      <w:lvlText w:val="%1."/>
      <w:lvlJc w:val="left"/>
      <w:pPr>
        <w:tabs>
          <w:tab w:val="num" w:pos="720"/>
        </w:tabs>
        <w:ind w:left="720" w:hanging="360"/>
      </w:pPr>
      <w:rPr>
        <w:rFonts w:ascii="Times New Roman" w:eastAsia="Times New Roman" w:hAnsi="Times New Roman" w:cs="Times New Roman"/>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F5BDF"/>
    <w:multiLevelType w:val="hybridMultilevel"/>
    <w:tmpl w:val="B060F13A"/>
    <w:lvl w:ilvl="0" w:tplc="DB304BFE">
      <w:start w:val="1"/>
      <w:numFmt w:val="decimal"/>
      <w:lvlText w:val="%1."/>
      <w:lvlJc w:val="left"/>
      <w:pPr>
        <w:ind w:left="720" w:hanging="360"/>
      </w:pPr>
      <w:rPr>
        <w:rFonts w:asciiTheme="minorHAnsi" w:hAnsiTheme="minorHAnsi" w:cstheme="minorBid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C3606"/>
    <w:multiLevelType w:val="hybridMultilevel"/>
    <w:tmpl w:val="33525D06"/>
    <w:lvl w:ilvl="0" w:tplc="B1AA74E6">
      <w:start w:val="1"/>
      <w:numFmt w:val="decimal"/>
      <w:lvlText w:val="%1."/>
      <w:lvlJc w:val="left"/>
      <w:pPr>
        <w:ind w:left="1080" w:hanging="36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6"/>
  </w:num>
  <w:num w:numId="5">
    <w:abstractNumId w:val="4"/>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0303C9"/>
    <w:rsid w:val="0016573C"/>
    <w:rsid w:val="001900C5"/>
    <w:rsid w:val="001E43A7"/>
    <w:rsid w:val="001F1DEA"/>
    <w:rsid w:val="00253730"/>
    <w:rsid w:val="00301768"/>
    <w:rsid w:val="003E200E"/>
    <w:rsid w:val="006209DA"/>
    <w:rsid w:val="00647A97"/>
    <w:rsid w:val="00662181"/>
    <w:rsid w:val="006824E1"/>
    <w:rsid w:val="006D3717"/>
    <w:rsid w:val="007702ED"/>
    <w:rsid w:val="007A2B22"/>
    <w:rsid w:val="008172A0"/>
    <w:rsid w:val="0083563C"/>
    <w:rsid w:val="0096144A"/>
    <w:rsid w:val="00B334C0"/>
    <w:rsid w:val="00B76AF6"/>
    <w:rsid w:val="00BD4DD2"/>
    <w:rsid w:val="00C6506C"/>
    <w:rsid w:val="00EE5C99"/>
    <w:rsid w:val="00F111DF"/>
    <w:rsid w:val="00FD57AC"/>
    <w:rsid w:val="00FE1A82"/>
    <w:rsid w:val="00FF49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D14"/>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5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 w:type="character" w:customStyle="1" w:styleId="Heading3Char">
    <w:name w:val="Heading 3 Char"/>
    <w:basedOn w:val="DefaultParagraphFont"/>
    <w:link w:val="Heading3"/>
    <w:uiPriority w:val="9"/>
    <w:semiHidden/>
    <w:rsid w:val="00EE5C99"/>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EE5C99"/>
  </w:style>
  <w:style w:type="character" w:styleId="Emphasis">
    <w:name w:val="Emphasis"/>
    <w:basedOn w:val="DefaultParagraphFont"/>
    <w:uiPriority w:val="20"/>
    <w:qFormat/>
    <w:rsid w:val="0096144A"/>
    <w:rPr>
      <w:i/>
      <w:iCs/>
    </w:rPr>
  </w:style>
  <w:style w:type="character" w:styleId="Strong">
    <w:name w:val="Strong"/>
    <w:basedOn w:val="DefaultParagraphFont"/>
    <w:uiPriority w:val="22"/>
    <w:qFormat/>
    <w:rsid w:val="00961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572273023">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406564984">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 w:id="20571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53</cp:revision>
  <dcterms:created xsi:type="dcterms:W3CDTF">2020-11-22T12:28:00Z</dcterms:created>
  <dcterms:modified xsi:type="dcterms:W3CDTF">2020-11-24T17:42:00Z</dcterms:modified>
</cp:coreProperties>
</file>