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AA71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🌐</w:t>
      </w:r>
      <w:r w:rsidRPr="00D7028C">
        <w:rPr>
          <w:rFonts w:ascii="Cambria" w:hAnsi="Cambria"/>
          <w:b/>
          <w:bCs/>
        </w:rPr>
        <w:t xml:space="preserve"> CCNA Lab 10 – Route Redistribution Between OSPF and EIGRP</w:t>
      </w:r>
    </w:p>
    <w:p w14:paraId="161D74DD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📌</w:t>
      </w:r>
      <w:r w:rsidRPr="00D7028C">
        <w:rPr>
          <w:rFonts w:ascii="Cambria" w:hAnsi="Cambria"/>
          <w:b/>
          <w:bCs/>
        </w:rPr>
        <w:t xml:space="preserve"> Lab Title</w:t>
      </w:r>
    </w:p>
    <w:p w14:paraId="03190487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  <w:b/>
          <w:bCs/>
        </w:rPr>
        <w:t>Redistribution Between OSPF Process ID 1 and EIGRP AS 50</w:t>
      </w:r>
    </w:p>
    <w:p w14:paraId="71CF690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In this version, the protocols are swapped:</w:t>
      </w:r>
    </w:p>
    <w:p w14:paraId="3CFD6EBD" w14:textId="77777777" w:rsidR="00D7028C" w:rsidRPr="00D7028C" w:rsidRDefault="00D7028C" w:rsidP="00D7028C">
      <w:pPr>
        <w:numPr>
          <w:ilvl w:val="0"/>
          <w:numId w:val="1"/>
        </w:numPr>
        <w:rPr>
          <w:rFonts w:ascii="Cambria" w:hAnsi="Cambria"/>
        </w:rPr>
      </w:pPr>
      <w:r w:rsidRPr="00D7028C">
        <w:rPr>
          <w:rFonts w:ascii="Cambria" w:hAnsi="Cambria"/>
          <w:b/>
          <w:bCs/>
        </w:rPr>
        <w:t>Left Side = OSPF Process ID 1</w:t>
      </w:r>
    </w:p>
    <w:p w14:paraId="618E2BCA" w14:textId="77777777" w:rsidR="00D7028C" w:rsidRPr="00D7028C" w:rsidRDefault="00D7028C" w:rsidP="00D7028C">
      <w:pPr>
        <w:numPr>
          <w:ilvl w:val="0"/>
          <w:numId w:val="1"/>
        </w:numPr>
        <w:rPr>
          <w:rFonts w:ascii="Cambria" w:hAnsi="Cambria"/>
        </w:rPr>
      </w:pPr>
      <w:r w:rsidRPr="00D7028C">
        <w:rPr>
          <w:rFonts w:ascii="Cambria" w:hAnsi="Cambria"/>
          <w:b/>
          <w:bCs/>
        </w:rPr>
        <w:t>Right Side = EIGRP AS 50</w:t>
      </w:r>
    </w:p>
    <w:p w14:paraId="2632CA23" w14:textId="77777777" w:rsidR="00D7028C" w:rsidRPr="00D7028C" w:rsidRDefault="00D7028C" w:rsidP="00D7028C">
      <w:pPr>
        <w:numPr>
          <w:ilvl w:val="0"/>
          <w:numId w:val="1"/>
        </w:numPr>
        <w:rPr>
          <w:rFonts w:ascii="Cambria" w:hAnsi="Cambria"/>
        </w:rPr>
      </w:pPr>
      <w:r w:rsidRPr="00D7028C">
        <w:rPr>
          <w:rFonts w:ascii="Cambria" w:hAnsi="Cambria"/>
          <w:b/>
          <w:bCs/>
        </w:rPr>
        <w:t>R2 = Redistribution Router</w:t>
      </w:r>
    </w:p>
    <w:p w14:paraId="05816DD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18EB6553">
          <v:rect id="_x0000_i1181" style="width:0;height:1.5pt" o:hralign="center" o:hrstd="t" o:hr="t" fillcolor="#a0a0a0" stroked="f"/>
        </w:pict>
      </w:r>
    </w:p>
    <w:p w14:paraId="515EC13E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🎯</w:t>
      </w:r>
      <w:r w:rsidRPr="00D7028C">
        <w:rPr>
          <w:rFonts w:ascii="Cambria" w:hAnsi="Cambria"/>
          <w:b/>
          <w:bCs/>
        </w:rPr>
        <w:t xml:space="preserve"> Lab Objective</w:t>
      </w:r>
    </w:p>
    <w:p w14:paraId="3B284AF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The objective of this lab was to configure route redistribution between two different dynamic routing protocols:</w:t>
      </w:r>
    </w:p>
    <w:p w14:paraId="13D04DE8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Left Side</w:t>
      </w:r>
    </w:p>
    <w:p w14:paraId="394979E6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OSPF Process ID 1</w:t>
      </w:r>
    </w:p>
    <w:p w14:paraId="52D6445F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Right Side</w:t>
      </w:r>
    </w:p>
    <w:p w14:paraId="0109C5D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EIGRP AS 50</w:t>
      </w:r>
    </w:p>
    <w:p w14:paraId="6EF83820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The goal achieved:</w:t>
      </w:r>
    </w:p>
    <w:p w14:paraId="438E0E1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Configure OSPF Routing</w:t>
      </w:r>
    </w:p>
    <w:p w14:paraId="3BBFBECE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Configure EIGRP Routing</w:t>
      </w:r>
    </w:p>
    <w:p w14:paraId="4607C9FD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Configure Redistribution on R2</w:t>
      </w:r>
    </w:p>
    <w:p w14:paraId="33DCD0FE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Exchange Routes Between OSPF and EIGRP</w:t>
      </w:r>
    </w:p>
    <w:p w14:paraId="394A713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Verify External Routes</w:t>
      </w:r>
    </w:p>
    <w:p w14:paraId="77E56B98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Successfully Ping Between Different LANs</w:t>
      </w:r>
    </w:p>
    <w:p w14:paraId="375D9DA8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199ADB00">
          <v:rect id="_x0000_i1182" style="width:0;height:1.5pt" o:hralign="center" o:hrstd="t" o:hr="t" fillcolor="#a0a0a0" stroked="f"/>
        </w:pict>
      </w:r>
    </w:p>
    <w:p w14:paraId="1D75FE31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📖</w:t>
      </w:r>
      <w:r w:rsidRPr="00D7028C">
        <w:rPr>
          <w:rFonts w:ascii="Cambria" w:hAnsi="Cambria"/>
          <w:b/>
          <w:bCs/>
        </w:rPr>
        <w:t xml:space="preserve"> What is Route Redistribution?</w:t>
      </w:r>
    </w:p>
    <w:p w14:paraId="52A54E3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Route Redistribution allows routers running different routing protocols to exchange routing information.</w:t>
      </w:r>
    </w:p>
    <w:p w14:paraId="2AB607C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lastRenderedPageBreak/>
        <w:t>Example:</w:t>
      </w:r>
    </w:p>
    <w:p w14:paraId="2454D31B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OSPF Network</w:t>
      </w:r>
    </w:p>
    <w:p w14:paraId="653371A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│</w:t>
      </w:r>
    </w:p>
    <w:p w14:paraId="019CBC8A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</w:t>
      </w:r>
      <w:r w:rsidRPr="00D7028C">
        <w:rPr>
          <w:rFonts w:ascii="Cambria" w:hAnsi="Cambria" w:cs="Arial"/>
        </w:rPr>
        <w:t>▼</w:t>
      </w:r>
    </w:p>
    <w:p w14:paraId="74F9A091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Redistribution Router</w:t>
      </w:r>
    </w:p>
    <w:p w14:paraId="2791E1D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│</w:t>
      </w:r>
    </w:p>
    <w:p w14:paraId="22921AED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</w:t>
      </w:r>
      <w:r w:rsidRPr="00D7028C">
        <w:rPr>
          <w:rFonts w:ascii="Cambria" w:hAnsi="Cambria" w:cs="Arial"/>
        </w:rPr>
        <w:t>▼</w:t>
      </w:r>
    </w:p>
    <w:p w14:paraId="5A1FA873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EIGRP Network</w:t>
      </w:r>
    </w:p>
    <w:p w14:paraId="0B8E200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Without Redistribution:</w:t>
      </w:r>
    </w:p>
    <w:p w14:paraId="666F03EE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OSPF knows only OSPF routes</w:t>
      </w:r>
    </w:p>
    <w:p w14:paraId="4BF6B06E" w14:textId="77777777" w:rsidR="00D7028C" w:rsidRPr="00D7028C" w:rsidRDefault="00D7028C" w:rsidP="00D7028C">
      <w:pPr>
        <w:rPr>
          <w:rFonts w:ascii="Cambria" w:hAnsi="Cambria"/>
        </w:rPr>
      </w:pPr>
    </w:p>
    <w:p w14:paraId="51DB462D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EIGRP knows only EIGRP routes</w:t>
      </w:r>
    </w:p>
    <w:p w14:paraId="641FFA7F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With Redistribution:</w:t>
      </w:r>
    </w:p>
    <w:p w14:paraId="39D9C54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OSPF routes become visible to EIGRP</w:t>
      </w:r>
    </w:p>
    <w:p w14:paraId="7272519D" w14:textId="77777777" w:rsidR="00D7028C" w:rsidRPr="00D7028C" w:rsidRDefault="00D7028C" w:rsidP="00D7028C">
      <w:pPr>
        <w:rPr>
          <w:rFonts w:ascii="Cambria" w:hAnsi="Cambria"/>
        </w:rPr>
      </w:pPr>
    </w:p>
    <w:p w14:paraId="26B1FAE8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EIGRP routes become visible to OSPF</w:t>
      </w:r>
    </w:p>
    <w:p w14:paraId="14F36E53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64D04B2A">
          <v:rect id="_x0000_i1183" style="width:0;height:1.5pt" o:hralign="center" o:hrstd="t" o:hr="t" fillcolor="#a0a0a0" stroked="f"/>
        </w:pict>
      </w:r>
    </w:p>
    <w:p w14:paraId="59DC2A09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🛠️</w:t>
      </w:r>
      <w:r w:rsidRPr="00D7028C">
        <w:rPr>
          <w:rFonts w:ascii="Cambria" w:hAnsi="Cambria"/>
          <w:b/>
          <w:bCs/>
        </w:rPr>
        <w:t xml:space="preserve"> Devices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037"/>
      </w:tblGrid>
      <w:tr w:rsidR="00D7028C" w:rsidRPr="00D7028C" w14:paraId="097B2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58AD6" w14:textId="77777777" w:rsidR="00D7028C" w:rsidRPr="00D7028C" w:rsidRDefault="00D7028C" w:rsidP="00D7028C">
            <w:pPr>
              <w:rPr>
                <w:rFonts w:ascii="Cambria" w:hAnsi="Cambria"/>
                <w:b/>
                <w:bCs/>
              </w:rPr>
            </w:pPr>
            <w:r w:rsidRPr="00D7028C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CEC1F56" w14:textId="77777777" w:rsidR="00D7028C" w:rsidRPr="00D7028C" w:rsidRDefault="00D7028C" w:rsidP="00D7028C">
            <w:pPr>
              <w:rPr>
                <w:rFonts w:ascii="Cambria" w:hAnsi="Cambria"/>
                <w:b/>
                <w:bCs/>
              </w:rPr>
            </w:pPr>
            <w:r w:rsidRPr="00D7028C">
              <w:rPr>
                <w:rFonts w:ascii="Cambria" w:hAnsi="Cambria"/>
                <w:b/>
                <w:bCs/>
              </w:rPr>
              <w:t>Quantity</w:t>
            </w:r>
          </w:p>
        </w:tc>
      </w:tr>
      <w:tr w:rsidR="00D7028C" w:rsidRPr="00D7028C" w14:paraId="1CD02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D4006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Cisco 2901 Routers</w:t>
            </w:r>
          </w:p>
        </w:tc>
        <w:tc>
          <w:tcPr>
            <w:tcW w:w="0" w:type="auto"/>
            <w:vAlign w:val="center"/>
            <w:hideMark/>
          </w:tcPr>
          <w:p w14:paraId="6CDE076F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3</w:t>
            </w:r>
          </w:p>
        </w:tc>
      </w:tr>
      <w:tr w:rsidR="00D7028C" w:rsidRPr="00D7028C" w14:paraId="4D2E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350C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Cisco 2960 Switches</w:t>
            </w:r>
          </w:p>
        </w:tc>
        <w:tc>
          <w:tcPr>
            <w:tcW w:w="0" w:type="auto"/>
            <w:vAlign w:val="center"/>
            <w:hideMark/>
          </w:tcPr>
          <w:p w14:paraId="6D2C07A4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2</w:t>
            </w:r>
          </w:p>
        </w:tc>
      </w:tr>
      <w:tr w:rsidR="00D7028C" w:rsidRPr="00D7028C" w14:paraId="5764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D5A5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PCs</w:t>
            </w:r>
          </w:p>
        </w:tc>
        <w:tc>
          <w:tcPr>
            <w:tcW w:w="0" w:type="auto"/>
            <w:vAlign w:val="center"/>
            <w:hideMark/>
          </w:tcPr>
          <w:p w14:paraId="4BC81F44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2</w:t>
            </w:r>
          </w:p>
        </w:tc>
      </w:tr>
    </w:tbl>
    <w:p w14:paraId="3CBDADA7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25E084FE">
          <v:rect id="_x0000_i1184" style="width:0;height:1.5pt" o:hralign="center" o:hrstd="t" o:hr="t" fillcolor="#a0a0a0" stroked="f"/>
        </w:pict>
      </w:r>
    </w:p>
    <w:p w14:paraId="53BBBA41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📊</w:t>
      </w:r>
      <w:r w:rsidRPr="00D7028C">
        <w:rPr>
          <w:rFonts w:ascii="Cambria" w:hAnsi="Cambria"/>
          <w:b/>
          <w:bCs/>
        </w:rPr>
        <w:t xml:space="preserve"> Network Topology</w:t>
      </w:r>
    </w:p>
    <w:p w14:paraId="63E5409A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  OSPF DOMAIN</w:t>
      </w:r>
    </w:p>
    <w:p w14:paraId="6CEC50D9" w14:textId="77777777" w:rsidR="00D7028C" w:rsidRPr="00D7028C" w:rsidRDefault="00D7028C" w:rsidP="00D7028C">
      <w:pPr>
        <w:rPr>
          <w:rFonts w:ascii="Cambria" w:hAnsi="Cambria"/>
        </w:rPr>
      </w:pPr>
    </w:p>
    <w:p w14:paraId="40E68D2B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lastRenderedPageBreak/>
        <w:t xml:space="preserve"> PC1</w:t>
      </w:r>
    </w:p>
    <w:p w14:paraId="67C279AB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|</w:t>
      </w:r>
    </w:p>
    <w:p w14:paraId="2AC2872A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SW1</w:t>
      </w:r>
    </w:p>
    <w:p w14:paraId="03C81B4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|</w:t>
      </w:r>
    </w:p>
    <w:p w14:paraId="2ECAE4B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R1 -------- R2 -------- R3</w:t>
      </w:r>
    </w:p>
    <w:p w14:paraId="38B4C7E6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192.168.1.0   192.168.2.0</w:t>
      </w:r>
    </w:p>
    <w:p w14:paraId="0A659BB9" w14:textId="77777777" w:rsidR="00D7028C" w:rsidRPr="00D7028C" w:rsidRDefault="00D7028C" w:rsidP="00D7028C">
      <w:pPr>
        <w:rPr>
          <w:rFonts w:ascii="Cambria" w:hAnsi="Cambria"/>
        </w:rPr>
      </w:pPr>
    </w:p>
    <w:p w14:paraId="7713C186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         EIGRP 50</w:t>
      </w:r>
    </w:p>
    <w:p w14:paraId="4BF4302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             |</w:t>
      </w:r>
    </w:p>
    <w:p w14:paraId="71E85FBF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            SW2</w:t>
      </w:r>
    </w:p>
    <w:p w14:paraId="7AAE0DD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             |</w:t>
      </w:r>
    </w:p>
    <w:p w14:paraId="02559081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            PC2</w:t>
      </w:r>
    </w:p>
    <w:p w14:paraId="27955C8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315ACBFB">
          <v:rect id="_x0000_i1185" style="width:0;height:1.5pt" o:hralign="center" o:hrstd="t" o:hr="t" fillcolor="#a0a0a0" stroked="f"/>
        </w:pict>
      </w:r>
    </w:p>
    <w:p w14:paraId="280BCC0A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📋</w:t>
      </w:r>
      <w:r w:rsidRPr="00D7028C">
        <w:rPr>
          <w:rFonts w:ascii="Cambria" w:hAnsi="Cambria"/>
          <w:b/>
          <w:bCs/>
        </w:rPr>
        <w:t xml:space="preserve"> IP Addressing Scheme</w:t>
      </w:r>
    </w:p>
    <w:p w14:paraId="679F650F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LAN 1 (OSPF 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286"/>
      </w:tblGrid>
      <w:tr w:rsidR="00D7028C" w:rsidRPr="00D7028C" w14:paraId="1C837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4F0F3" w14:textId="77777777" w:rsidR="00D7028C" w:rsidRPr="00D7028C" w:rsidRDefault="00D7028C" w:rsidP="00D7028C">
            <w:pPr>
              <w:rPr>
                <w:rFonts w:ascii="Cambria" w:hAnsi="Cambria"/>
                <w:b/>
                <w:bCs/>
              </w:rPr>
            </w:pPr>
            <w:r w:rsidRPr="00D7028C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7CC87D3" w14:textId="77777777" w:rsidR="00D7028C" w:rsidRPr="00D7028C" w:rsidRDefault="00D7028C" w:rsidP="00D7028C">
            <w:pPr>
              <w:rPr>
                <w:rFonts w:ascii="Cambria" w:hAnsi="Cambria"/>
                <w:b/>
                <w:bCs/>
              </w:rPr>
            </w:pPr>
            <w:r w:rsidRPr="00D7028C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D7028C" w:rsidRPr="00D7028C" w14:paraId="02F46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A7AB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8035584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192.168.3.2</w:t>
            </w:r>
          </w:p>
        </w:tc>
      </w:tr>
      <w:tr w:rsidR="00D7028C" w:rsidRPr="00D7028C" w14:paraId="62F2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190A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R1 G0/1</w:t>
            </w:r>
          </w:p>
        </w:tc>
        <w:tc>
          <w:tcPr>
            <w:tcW w:w="0" w:type="auto"/>
            <w:vAlign w:val="center"/>
            <w:hideMark/>
          </w:tcPr>
          <w:p w14:paraId="395091B1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192.168.3.1</w:t>
            </w:r>
          </w:p>
        </w:tc>
      </w:tr>
    </w:tbl>
    <w:p w14:paraId="798A7FC8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Network:</w:t>
      </w:r>
    </w:p>
    <w:p w14:paraId="515527B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192.168.3.0/24</w:t>
      </w:r>
    </w:p>
    <w:p w14:paraId="4AE0C43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03502F82">
          <v:rect id="_x0000_i1186" style="width:0;height:1.5pt" o:hralign="center" o:hrstd="t" o:hr="t" fillcolor="#a0a0a0" stroked="f"/>
        </w:pict>
      </w:r>
    </w:p>
    <w:p w14:paraId="2BD51335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R1 – R2 Link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286"/>
      </w:tblGrid>
      <w:tr w:rsidR="00D7028C" w:rsidRPr="00D7028C" w14:paraId="2AE27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E90D4" w14:textId="77777777" w:rsidR="00D7028C" w:rsidRPr="00D7028C" w:rsidRDefault="00D7028C" w:rsidP="00D7028C">
            <w:pPr>
              <w:rPr>
                <w:rFonts w:ascii="Cambria" w:hAnsi="Cambria"/>
                <w:b/>
                <w:bCs/>
              </w:rPr>
            </w:pPr>
            <w:r w:rsidRPr="00D7028C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916CDCF" w14:textId="77777777" w:rsidR="00D7028C" w:rsidRPr="00D7028C" w:rsidRDefault="00D7028C" w:rsidP="00D7028C">
            <w:pPr>
              <w:rPr>
                <w:rFonts w:ascii="Cambria" w:hAnsi="Cambria"/>
                <w:b/>
                <w:bCs/>
              </w:rPr>
            </w:pPr>
            <w:r w:rsidRPr="00D7028C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D7028C" w:rsidRPr="00D7028C" w14:paraId="0BF46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5C0A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R1 G0/0</w:t>
            </w:r>
          </w:p>
        </w:tc>
        <w:tc>
          <w:tcPr>
            <w:tcW w:w="0" w:type="auto"/>
            <w:vAlign w:val="center"/>
            <w:hideMark/>
          </w:tcPr>
          <w:p w14:paraId="4245D475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192.168.1.1</w:t>
            </w:r>
          </w:p>
        </w:tc>
      </w:tr>
      <w:tr w:rsidR="00D7028C" w:rsidRPr="00D7028C" w14:paraId="3F067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A803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R2 G0/0</w:t>
            </w:r>
          </w:p>
        </w:tc>
        <w:tc>
          <w:tcPr>
            <w:tcW w:w="0" w:type="auto"/>
            <w:vAlign w:val="center"/>
            <w:hideMark/>
          </w:tcPr>
          <w:p w14:paraId="262A4785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192.168.1.2</w:t>
            </w:r>
          </w:p>
        </w:tc>
      </w:tr>
    </w:tbl>
    <w:p w14:paraId="761AE74F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Network:</w:t>
      </w:r>
    </w:p>
    <w:p w14:paraId="0128BFF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lastRenderedPageBreak/>
        <w:t>192.168.1.0/24</w:t>
      </w:r>
    </w:p>
    <w:p w14:paraId="1358D008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363B411B">
          <v:rect id="_x0000_i1187" style="width:0;height:1.5pt" o:hralign="center" o:hrstd="t" o:hr="t" fillcolor="#a0a0a0" stroked="f"/>
        </w:pict>
      </w:r>
    </w:p>
    <w:p w14:paraId="513174F5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R2 – R3 Link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286"/>
      </w:tblGrid>
      <w:tr w:rsidR="00D7028C" w:rsidRPr="00D7028C" w14:paraId="1BF71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0CD3B" w14:textId="77777777" w:rsidR="00D7028C" w:rsidRPr="00D7028C" w:rsidRDefault="00D7028C" w:rsidP="00D7028C">
            <w:pPr>
              <w:rPr>
                <w:rFonts w:ascii="Cambria" w:hAnsi="Cambria"/>
                <w:b/>
                <w:bCs/>
              </w:rPr>
            </w:pPr>
            <w:r w:rsidRPr="00D7028C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9AE3A16" w14:textId="77777777" w:rsidR="00D7028C" w:rsidRPr="00D7028C" w:rsidRDefault="00D7028C" w:rsidP="00D7028C">
            <w:pPr>
              <w:rPr>
                <w:rFonts w:ascii="Cambria" w:hAnsi="Cambria"/>
                <w:b/>
                <w:bCs/>
              </w:rPr>
            </w:pPr>
            <w:r w:rsidRPr="00D7028C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D7028C" w:rsidRPr="00D7028C" w14:paraId="33711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7281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R2 G0/1</w:t>
            </w:r>
          </w:p>
        </w:tc>
        <w:tc>
          <w:tcPr>
            <w:tcW w:w="0" w:type="auto"/>
            <w:vAlign w:val="center"/>
            <w:hideMark/>
          </w:tcPr>
          <w:p w14:paraId="6BBFAD88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192.168.2.1</w:t>
            </w:r>
          </w:p>
        </w:tc>
      </w:tr>
      <w:tr w:rsidR="00D7028C" w:rsidRPr="00D7028C" w14:paraId="22ED0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33C1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R3 G0/0</w:t>
            </w:r>
          </w:p>
        </w:tc>
        <w:tc>
          <w:tcPr>
            <w:tcW w:w="0" w:type="auto"/>
            <w:vAlign w:val="center"/>
            <w:hideMark/>
          </w:tcPr>
          <w:p w14:paraId="6FBC393E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192.168.2.2</w:t>
            </w:r>
          </w:p>
        </w:tc>
      </w:tr>
    </w:tbl>
    <w:p w14:paraId="79325348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Network:</w:t>
      </w:r>
    </w:p>
    <w:p w14:paraId="1AB1D6E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192.168.2.0/24</w:t>
      </w:r>
    </w:p>
    <w:p w14:paraId="338E75E6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1A3D691A">
          <v:rect id="_x0000_i1188" style="width:0;height:1.5pt" o:hralign="center" o:hrstd="t" o:hr="t" fillcolor="#a0a0a0" stroked="f"/>
        </w:pict>
      </w:r>
    </w:p>
    <w:p w14:paraId="7B4DB671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LAN 2 (EIGRP 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286"/>
      </w:tblGrid>
      <w:tr w:rsidR="00D7028C" w:rsidRPr="00D7028C" w14:paraId="62224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D0E99" w14:textId="77777777" w:rsidR="00D7028C" w:rsidRPr="00D7028C" w:rsidRDefault="00D7028C" w:rsidP="00D7028C">
            <w:pPr>
              <w:rPr>
                <w:rFonts w:ascii="Cambria" w:hAnsi="Cambria"/>
                <w:b/>
                <w:bCs/>
              </w:rPr>
            </w:pPr>
            <w:r w:rsidRPr="00D7028C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0060608" w14:textId="77777777" w:rsidR="00D7028C" w:rsidRPr="00D7028C" w:rsidRDefault="00D7028C" w:rsidP="00D7028C">
            <w:pPr>
              <w:rPr>
                <w:rFonts w:ascii="Cambria" w:hAnsi="Cambria"/>
                <w:b/>
                <w:bCs/>
              </w:rPr>
            </w:pPr>
            <w:r w:rsidRPr="00D7028C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D7028C" w:rsidRPr="00D7028C" w14:paraId="7088D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3348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45232680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192.168.4.2</w:t>
            </w:r>
          </w:p>
        </w:tc>
      </w:tr>
      <w:tr w:rsidR="00D7028C" w:rsidRPr="00D7028C" w14:paraId="72076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C0A6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R3 G0/1</w:t>
            </w:r>
          </w:p>
        </w:tc>
        <w:tc>
          <w:tcPr>
            <w:tcW w:w="0" w:type="auto"/>
            <w:vAlign w:val="center"/>
            <w:hideMark/>
          </w:tcPr>
          <w:p w14:paraId="47BE7E7D" w14:textId="77777777" w:rsidR="00D7028C" w:rsidRPr="00D7028C" w:rsidRDefault="00D7028C" w:rsidP="00D7028C">
            <w:pPr>
              <w:rPr>
                <w:rFonts w:ascii="Cambria" w:hAnsi="Cambria"/>
              </w:rPr>
            </w:pPr>
            <w:r w:rsidRPr="00D7028C">
              <w:rPr>
                <w:rFonts w:ascii="Cambria" w:hAnsi="Cambria"/>
              </w:rPr>
              <w:t>192.168.4.1</w:t>
            </w:r>
          </w:p>
        </w:tc>
      </w:tr>
    </w:tbl>
    <w:p w14:paraId="211EC296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Network:</w:t>
      </w:r>
    </w:p>
    <w:p w14:paraId="341BB22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192.168.4.0/24</w:t>
      </w:r>
    </w:p>
    <w:p w14:paraId="258E952E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40F5CF14">
          <v:rect id="_x0000_i1189" style="width:0;height:1.5pt" o:hralign="center" o:hrstd="t" o:hr="t" fillcolor="#a0a0a0" stroked="f"/>
        </w:pict>
      </w:r>
    </w:p>
    <w:p w14:paraId="69FDC7B8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🔹</w:t>
      </w:r>
      <w:r w:rsidRPr="00D7028C">
        <w:rPr>
          <w:rFonts w:ascii="Cambria" w:hAnsi="Cambria"/>
          <w:b/>
          <w:bCs/>
        </w:rPr>
        <w:t xml:space="preserve"> Step 1: Configure OSPF on Left Side</w:t>
      </w:r>
    </w:p>
    <w:p w14:paraId="47E3DF05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R1</w:t>
      </w:r>
    </w:p>
    <w:p w14:paraId="0BEFA25A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router ospf 1</w:t>
      </w:r>
    </w:p>
    <w:p w14:paraId="033420E1" w14:textId="77777777" w:rsidR="00D7028C" w:rsidRPr="00D7028C" w:rsidRDefault="00D7028C" w:rsidP="00D7028C">
      <w:pPr>
        <w:rPr>
          <w:rFonts w:ascii="Cambria" w:hAnsi="Cambria"/>
        </w:rPr>
      </w:pPr>
    </w:p>
    <w:p w14:paraId="01DE047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network 192.168.1.0 0.0.0.255 area 0</w:t>
      </w:r>
    </w:p>
    <w:p w14:paraId="3D5E5A4B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network 192.168.3.0 0.0.0.255 area 0</w:t>
      </w:r>
    </w:p>
    <w:p w14:paraId="67BAD2E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31161ACB">
          <v:rect id="_x0000_i1190" style="width:0;height:1.5pt" o:hralign="center" o:hrstd="t" o:hr="t" fillcolor="#a0a0a0" stroked="f"/>
        </w:pict>
      </w:r>
    </w:p>
    <w:p w14:paraId="053983B8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R2</w:t>
      </w:r>
    </w:p>
    <w:p w14:paraId="0A7EEC3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router ospf 1</w:t>
      </w:r>
    </w:p>
    <w:p w14:paraId="42396ABA" w14:textId="77777777" w:rsidR="00D7028C" w:rsidRPr="00D7028C" w:rsidRDefault="00D7028C" w:rsidP="00D7028C">
      <w:pPr>
        <w:rPr>
          <w:rFonts w:ascii="Cambria" w:hAnsi="Cambria"/>
        </w:rPr>
      </w:pPr>
    </w:p>
    <w:p w14:paraId="2FC02C80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lastRenderedPageBreak/>
        <w:t>network 192.168.1.0 0.0.0.255 area 0</w:t>
      </w:r>
    </w:p>
    <w:p w14:paraId="7A77F68D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380EA022">
          <v:rect id="_x0000_i1191" style="width:0;height:1.5pt" o:hralign="center" o:hrstd="t" o:hr="t" fillcolor="#a0a0a0" stroked="f"/>
        </w:pict>
      </w:r>
    </w:p>
    <w:p w14:paraId="673A6712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🔹</w:t>
      </w:r>
      <w:r w:rsidRPr="00D7028C">
        <w:rPr>
          <w:rFonts w:ascii="Cambria" w:hAnsi="Cambria"/>
          <w:b/>
          <w:bCs/>
        </w:rPr>
        <w:t xml:space="preserve"> Step 2: Configure EIGRP AS 50 on Right Side</w:t>
      </w:r>
    </w:p>
    <w:p w14:paraId="46911473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R3</w:t>
      </w:r>
    </w:p>
    <w:p w14:paraId="46CA63BB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router eigrp 50</w:t>
      </w:r>
    </w:p>
    <w:p w14:paraId="5D60E29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no auto-summary</w:t>
      </w:r>
    </w:p>
    <w:p w14:paraId="68E2672A" w14:textId="77777777" w:rsidR="00D7028C" w:rsidRPr="00D7028C" w:rsidRDefault="00D7028C" w:rsidP="00D7028C">
      <w:pPr>
        <w:rPr>
          <w:rFonts w:ascii="Cambria" w:hAnsi="Cambria"/>
        </w:rPr>
      </w:pPr>
    </w:p>
    <w:p w14:paraId="509CB70F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network 192.168.2.0 0.0.0.255</w:t>
      </w:r>
    </w:p>
    <w:p w14:paraId="27279D8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network 192.168.4.0 0.0.0.255</w:t>
      </w:r>
    </w:p>
    <w:p w14:paraId="35D23CA6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24220FA5">
          <v:rect id="_x0000_i1192" style="width:0;height:1.5pt" o:hralign="center" o:hrstd="t" o:hr="t" fillcolor="#a0a0a0" stroked="f"/>
        </w:pict>
      </w:r>
    </w:p>
    <w:p w14:paraId="5D6D7D87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R2</w:t>
      </w:r>
    </w:p>
    <w:p w14:paraId="4C7579F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router eigrp 50</w:t>
      </w:r>
    </w:p>
    <w:p w14:paraId="51D59F7F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no auto-summary</w:t>
      </w:r>
    </w:p>
    <w:p w14:paraId="0B54BB02" w14:textId="77777777" w:rsidR="00D7028C" w:rsidRPr="00D7028C" w:rsidRDefault="00D7028C" w:rsidP="00D7028C">
      <w:pPr>
        <w:rPr>
          <w:rFonts w:ascii="Cambria" w:hAnsi="Cambria"/>
        </w:rPr>
      </w:pPr>
    </w:p>
    <w:p w14:paraId="4C96F678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network 192.168.2.0 0.0.0.255</w:t>
      </w:r>
    </w:p>
    <w:p w14:paraId="567A430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49BEF7DF">
          <v:rect id="_x0000_i1193" style="width:0;height:1.5pt" o:hralign="center" o:hrstd="t" o:hr="t" fillcolor="#a0a0a0" stroked="f"/>
        </w:pict>
      </w:r>
    </w:p>
    <w:p w14:paraId="2B69E019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🔹</w:t>
      </w:r>
      <w:r w:rsidRPr="00D7028C">
        <w:rPr>
          <w:rFonts w:ascii="Cambria" w:hAnsi="Cambria"/>
          <w:b/>
          <w:bCs/>
        </w:rPr>
        <w:t xml:space="preserve"> Step 3: Configure Redistribution on R2</w:t>
      </w:r>
    </w:p>
    <w:p w14:paraId="17C6EB4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R2 is connected to both routing domains.</w:t>
      </w:r>
    </w:p>
    <w:p w14:paraId="453D1EF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3E37F210">
          <v:rect id="_x0000_i1194" style="width:0;height:1.5pt" o:hralign="center" o:hrstd="t" o:hr="t" fillcolor="#a0a0a0" stroked="f"/>
        </w:pict>
      </w:r>
    </w:p>
    <w:p w14:paraId="54D8F212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Redistribute OSPF into EIGRP</w:t>
      </w:r>
    </w:p>
    <w:p w14:paraId="21CB734F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router eigrp 50</w:t>
      </w:r>
    </w:p>
    <w:p w14:paraId="15135E37" w14:textId="77777777" w:rsidR="00D7028C" w:rsidRPr="00D7028C" w:rsidRDefault="00D7028C" w:rsidP="00D7028C">
      <w:pPr>
        <w:rPr>
          <w:rFonts w:ascii="Cambria" w:hAnsi="Cambria"/>
        </w:rPr>
      </w:pPr>
    </w:p>
    <w:p w14:paraId="2312268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redistribute ospf 1 metric 10000 100 255 1 1500</w:t>
      </w:r>
    </w:p>
    <w:p w14:paraId="0A5C7B2F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Why Metric Is Required?</w:t>
      </w:r>
    </w:p>
    <w:p w14:paraId="18EE7CC3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EIGRP requires:</w:t>
      </w:r>
    </w:p>
    <w:p w14:paraId="103511A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Bandwidth</w:t>
      </w:r>
    </w:p>
    <w:p w14:paraId="5EF2A16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lastRenderedPageBreak/>
        <w:t>Delay</w:t>
      </w:r>
    </w:p>
    <w:p w14:paraId="1D26208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Reliability</w:t>
      </w:r>
    </w:p>
    <w:p w14:paraId="5ABA41B7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Load</w:t>
      </w:r>
    </w:p>
    <w:p w14:paraId="3677FA8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MTU</w:t>
      </w:r>
    </w:p>
    <w:p w14:paraId="33D3AA5F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Example:</w:t>
      </w:r>
    </w:p>
    <w:p w14:paraId="5A3BCC5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10000 100 255 1 1500</w:t>
      </w:r>
    </w:p>
    <w:p w14:paraId="431BDB0F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034E37AB">
          <v:rect id="_x0000_i1195" style="width:0;height:1.5pt" o:hralign="center" o:hrstd="t" o:hr="t" fillcolor="#a0a0a0" stroked="f"/>
        </w:pict>
      </w:r>
    </w:p>
    <w:p w14:paraId="1EAFAF09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Redistribute EIGRP into OSPF</w:t>
      </w:r>
    </w:p>
    <w:p w14:paraId="54DAA4EA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router ospf 1</w:t>
      </w:r>
    </w:p>
    <w:p w14:paraId="62F58B22" w14:textId="77777777" w:rsidR="00D7028C" w:rsidRPr="00D7028C" w:rsidRDefault="00D7028C" w:rsidP="00D7028C">
      <w:pPr>
        <w:rPr>
          <w:rFonts w:ascii="Cambria" w:hAnsi="Cambria"/>
        </w:rPr>
      </w:pPr>
    </w:p>
    <w:p w14:paraId="00E7874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redistribute eigrp 50 subnets</w:t>
      </w:r>
    </w:p>
    <w:p w14:paraId="4D3E3052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Purpose</w:t>
      </w:r>
    </w:p>
    <w:p w14:paraId="65D09F17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Imports EIGRP routes into OSPF.</w:t>
      </w:r>
    </w:p>
    <w:p w14:paraId="0F7430D7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The keyword:</w:t>
      </w:r>
    </w:p>
    <w:p w14:paraId="778268C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subnets</w:t>
      </w:r>
    </w:p>
    <w:p w14:paraId="60FA1E0A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ensures all subnet routes are advertised.</w:t>
      </w:r>
    </w:p>
    <w:p w14:paraId="765F42C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6ABA4527">
          <v:rect id="_x0000_i1196" style="width:0;height:1.5pt" o:hralign="center" o:hrstd="t" o:hr="t" fillcolor="#a0a0a0" stroked="f"/>
        </w:pict>
      </w:r>
    </w:p>
    <w:p w14:paraId="3F9150F0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🔹</w:t>
      </w:r>
      <w:r w:rsidRPr="00D7028C">
        <w:rPr>
          <w:rFonts w:ascii="Cambria" w:hAnsi="Cambria"/>
          <w:b/>
          <w:bCs/>
        </w:rPr>
        <w:t xml:space="preserve"> Step 4: Verify Neighbor Relationships</w:t>
      </w:r>
    </w:p>
    <w:p w14:paraId="44DAEB38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OSPF</w:t>
      </w:r>
    </w:p>
    <w:p w14:paraId="1D7E89A1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show ip ospf neighbor</w:t>
      </w:r>
    </w:p>
    <w:p w14:paraId="1A72A781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Expected:</w:t>
      </w:r>
    </w:p>
    <w:p w14:paraId="3B90B450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Neighbor State FULL</w:t>
      </w:r>
    </w:p>
    <w:p w14:paraId="3962409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06FBE58E">
          <v:rect id="_x0000_i1197" style="width:0;height:1.5pt" o:hralign="center" o:hrstd="t" o:hr="t" fillcolor="#a0a0a0" stroked="f"/>
        </w:pict>
      </w:r>
    </w:p>
    <w:p w14:paraId="0954F7C4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EIGRP</w:t>
      </w:r>
    </w:p>
    <w:p w14:paraId="1BB1C6F0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show ip eigrp neighbors</w:t>
      </w:r>
    </w:p>
    <w:p w14:paraId="0E29A987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Expected:</w:t>
      </w:r>
    </w:p>
    <w:p w14:paraId="6F59465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Neighbor learned successfully</w:t>
      </w:r>
    </w:p>
    <w:p w14:paraId="4EEBFDC0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lastRenderedPageBreak/>
        <w:pict w14:anchorId="08A230C9">
          <v:rect id="_x0000_i1198" style="width:0;height:1.5pt" o:hralign="center" o:hrstd="t" o:hr="t" fillcolor="#a0a0a0" stroked="f"/>
        </w:pict>
      </w:r>
    </w:p>
    <w:p w14:paraId="4E7284B1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🔹</w:t>
      </w:r>
      <w:r w:rsidRPr="00D7028C">
        <w:rPr>
          <w:rFonts w:ascii="Cambria" w:hAnsi="Cambria"/>
          <w:b/>
          <w:bCs/>
        </w:rPr>
        <w:t xml:space="preserve"> Step 5: Verify Routing Tables</w:t>
      </w:r>
    </w:p>
    <w:p w14:paraId="1A596141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On R1 (OSPF Side)</w:t>
      </w:r>
    </w:p>
    <w:p w14:paraId="71F4C41D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show ip route</w:t>
      </w:r>
    </w:p>
    <w:p w14:paraId="56149401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Expected:</w:t>
      </w:r>
    </w:p>
    <w:p w14:paraId="6E7ED3C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O E2 192.168.2.0/24</w:t>
      </w:r>
    </w:p>
    <w:p w14:paraId="128FB5AA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O E2 192.168.4.0/24</w:t>
      </w:r>
    </w:p>
    <w:p w14:paraId="2E39071C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Meaning</w:t>
      </w:r>
    </w:p>
    <w:p w14:paraId="5CD29A88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O E2 = External OSPF Route</w:t>
      </w:r>
    </w:p>
    <w:p w14:paraId="167F39B0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These routes originated from EIGRP.</w:t>
      </w:r>
    </w:p>
    <w:p w14:paraId="29D4C618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51364B56">
          <v:rect id="_x0000_i1199" style="width:0;height:1.5pt" o:hralign="center" o:hrstd="t" o:hr="t" fillcolor="#a0a0a0" stroked="f"/>
        </w:pict>
      </w:r>
    </w:p>
    <w:p w14:paraId="62C04030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On R3 (EIGRP Side)</w:t>
      </w:r>
    </w:p>
    <w:p w14:paraId="046B577E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show ip route</w:t>
      </w:r>
    </w:p>
    <w:p w14:paraId="25083F63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Expected:</w:t>
      </w:r>
    </w:p>
    <w:p w14:paraId="48747EC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D EX 192.168.1.0/24</w:t>
      </w:r>
    </w:p>
    <w:p w14:paraId="38313D0A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D EX 192.168.3.0/24</w:t>
      </w:r>
    </w:p>
    <w:p w14:paraId="53FF75CF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Meaning</w:t>
      </w:r>
    </w:p>
    <w:p w14:paraId="0A57637D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D EX = External EIGRP Route</w:t>
      </w:r>
    </w:p>
    <w:p w14:paraId="55906B5B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These routes originated from OSPF.</w:t>
      </w:r>
    </w:p>
    <w:p w14:paraId="20735DB3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2AF5048D">
          <v:rect id="_x0000_i1200" style="width:0;height:1.5pt" o:hralign="center" o:hrstd="t" o:hr="t" fillcolor="#a0a0a0" stroked="f"/>
        </w:pict>
      </w:r>
    </w:p>
    <w:p w14:paraId="04DE5520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🔹</w:t>
      </w:r>
      <w:r w:rsidRPr="00D7028C">
        <w:rPr>
          <w:rFonts w:ascii="Cambria" w:hAnsi="Cambria"/>
          <w:b/>
          <w:bCs/>
        </w:rPr>
        <w:t xml:space="preserve"> Step 6: Test Connectivity</w:t>
      </w:r>
    </w:p>
    <w:p w14:paraId="60746FD6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From PC1 (OSPF LAN)</w:t>
      </w:r>
    </w:p>
    <w:p w14:paraId="6DF33BF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ping 192.168.4.2</w:t>
      </w:r>
    </w:p>
    <w:p w14:paraId="2750105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Result:</w:t>
      </w:r>
    </w:p>
    <w:p w14:paraId="458F36C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!!!!!</w:t>
      </w:r>
    </w:p>
    <w:p w14:paraId="2234C54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Successful.</w:t>
      </w:r>
    </w:p>
    <w:p w14:paraId="5D815151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lastRenderedPageBreak/>
        <w:pict w14:anchorId="14BC54B1">
          <v:rect id="_x0000_i1201" style="width:0;height:1.5pt" o:hralign="center" o:hrstd="t" o:hr="t" fillcolor="#a0a0a0" stroked="f"/>
        </w:pict>
      </w:r>
    </w:p>
    <w:p w14:paraId="45197B6C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From PC2 (EIGRP LAN)</w:t>
      </w:r>
    </w:p>
    <w:p w14:paraId="7DA0C6C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ping 192.168.3.2</w:t>
      </w:r>
    </w:p>
    <w:p w14:paraId="1BF5E93B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Result:</w:t>
      </w:r>
    </w:p>
    <w:p w14:paraId="44012D83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!!!!!</w:t>
      </w:r>
    </w:p>
    <w:p w14:paraId="7C3BD37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Successful.</w:t>
      </w:r>
    </w:p>
    <w:p w14:paraId="1E2BF351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1809B803">
          <v:rect id="_x0000_i1202" style="width:0;height:1.5pt" o:hralign="center" o:hrstd="t" o:hr="t" fillcolor="#a0a0a0" stroked="f"/>
        </w:pict>
      </w:r>
    </w:p>
    <w:p w14:paraId="17222CBD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Cambria" w:hAnsi="Cambria"/>
          <w:b/>
          <w:bCs/>
        </w:rPr>
        <w:t>Packet Flow</w:t>
      </w:r>
    </w:p>
    <w:p w14:paraId="151B1EF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PC1 (192.168.3.2)</w:t>
      </w:r>
    </w:p>
    <w:p w14:paraId="4C80789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│</w:t>
      </w:r>
    </w:p>
    <w:p w14:paraId="779F514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</w:t>
      </w:r>
      <w:r w:rsidRPr="00D7028C">
        <w:rPr>
          <w:rFonts w:ascii="Cambria" w:hAnsi="Cambria" w:cs="Arial"/>
        </w:rPr>
        <w:t>▼</w:t>
      </w:r>
    </w:p>
    <w:p w14:paraId="35FD3C5A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R1 (OSPF)</w:t>
      </w:r>
    </w:p>
    <w:p w14:paraId="4F01076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│</w:t>
      </w:r>
    </w:p>
    <w:p w14:paraId="75862241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</w:t>
      </w:r>
      <w:r w:rsidRPr="00D7028C">
        <w:rPr>
          <w:rFonts w:ascii="Cambria" w:hAnsi="Cambria" w:cs="Arial"/>
        </w:rPr>
        <w:t>▼</w:t>
      </w:r>
    </w:p>
    <w:p w14:paraId="35DD1305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R2 (Redistribution Router)</w:t>
      </w:r>
    </w:p>
    <w:p w14:paraId="7D2F86F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│</w:t>
      </w:r>
    </w:p>
    <w:p w14:paraId="2358F3D8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</w:t>
      </w:r>
      <w:r w:rsidRPr="00D7028C">
        <w:rPr>
          <w:rFonts w:ascii="Cambria" w:hAnsi="Cambria" w:cs="Arial"/>
        </w:rPr>
        <w:t>▼</w:t>
      </w:r>
    </w:p>
    <w:p w14:paraId="268F57BF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R3 (EIGRP 50)</w:t>
      </w:r>
    </w:p>
    <w:p w14:paraId="64260FA7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│</w:t>
      </w:r>
    </w:p>
    <w:p w14:paraId="23336EA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        </w:t>
      </w:r>
      <w:r w:rsidRPr="00D7028C">
        <w:rPr>
          <w:rFonts w:ascii="Cambria" w:hAnsi="Cambria" w:cs="Arial"/>
        </w:rPr>
        <w:t>▼</w:t>
      </w:r>
    </w:p>
    <w:p w14:paraId="07280516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PC2 (192.168.4.2)</w:t>
      </w:r>
    </w:p>
    <w:p w14:paraId="2557D45E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47E4F6EC">
          <v:rect id="_x0000_i1203" style="width:0;height:1.5pt" o:hralign="center" o:hrstd="t" o:hr="t" fillcolor="#a0a0a0" stroked="f"/>
        </w:pict>
      </w:r>
    </w:p>
    <w:p w14:paraId="357AD68B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🔹</w:t>
      </w:r>
      <w:r w:rsidRPr="00D7028C">
        <w:rPr>
          <w:rFonts w:ascii="Cambria" w:hAnsi="Cambria"/>
          <w:b/>
          <w:bCs/>
        </w:rPr>
        <w:t xml:space="preserve"> Step 7: Save Configuration</w:t>
      </w:r>
    </w:p>
    <w:p w14:paraId="44855568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copy running-config startup-config</w:t>
      </w:r>
    </w:p>
    <w:p w14:paraId="4A2A587D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Run on all routers.</w:t>
      </w:r>
    </w:p>
    <w:p w14:paraId="559187DA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35E19F8A">
          <v:rect id="_x0000_i1204" style="width:0;height:1.5pt" o:hralign="center" o:hrstd="t" o:hr="t" fillcolor="#a0a0a0" stroked="f"/>
        </w:pict>
      </w:r>
    </w:p>
    <w:p w14:paraId="4B15AB3C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lastRenderedPageBreak/>
        <w:t>📚</w:t>
      </w:r>
      <w:r w:rsidRPr="00D7028C">
        <w:rPr>
          <w:rFonts w:ascii="Cambria" w:hAnsi="Cambria"/>
          <w:b/>
          <w:bCs/>
        </w:rPr>
        <w:t xml:space="preserve"> Verification Commands</w:t>
      </w:r>
    </w:p>
    <w:p w14:paraId="1956EC00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show ip route</w:t>
      </w:r>
    </w:p>
    <w:p w14:paraId="36A86F40" w14:textId="77777777" w:rsidR="00D7028C" w:rsidRPr="00D7028C" w:rsidRDefault="00D7028C" w:rsidP="00D7028C">
      <w:pPr>
        <w:rPr>
          <w:rFonts w:ascii="Cambria" w:hAnsi="Cambria"/>
        </w:rPr>
      </w:pPr>
    </w:p>
    <w:p w14:paraId="76C0CD61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show ip protocols</w:t>
      </w:r>
    </w:p>
    <w:p w14:paraId="5D93E7FD" w14:textId="77777777" w:rsidR="00D7028C" w:rsidRPr="00D7028C" w:rsidRDefault="00D7028C" w:rsidP="00D7028C">
      <w:pPr>
        <w:rPr>
          <w:rFonts w:ascii="Cambria" w:hAnsi="Cambria"/>
        </w:rPr>
      </w:pPr>
    </w:p>
    <w:p w14:paraId="0E37C887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show ip ospf neighbor</w:t>
      </w:r>
    </w:p>
    <w:p w14:paraId="0D14A0F0" w14:textId="77777777" w:rsidR="00D7028C" w:rsidRPr="00D7028C" w:rsidRDefault="00D7028C" w:rsidP="00D7028C">
      <w:pPr>
        <w:rPr>
          <w:rFonts w:ascii="Cambria" w:hAnsi="Cambria"/>
        </w:rPr>
      </w:pPr>
    </w:p>
    <w:p w14:paraId="6B6ECC0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show ip eigrp neighbors</w:t>
      </w:r>
    </w:p>
    <w:p w14:paraId="14956B1B" w14:textId="77777777" w:rsidR="00D7028C" w:rsidRPr="00D7028C" w:rsidRDefault="00D7028C" w:rsidP="00D7028C">
      <w:pPr>
        <w:rPr>
          <w:rFonts w:ascii="Cambria" w:hAnsi="Cambria"/>
        </w:rPr>
      </w:pPr>
    </w:p>
    <w:p w14:paraId="433AA062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show ip route ospf</w:t>
      </w:r>
    </w:p>
    <w:p w14:paraId="3B27A492" w14:textId="77777777" w:rsidR="00D7028C" w:rsidRPr="00D7028C" w:rsidRDefault="00D7028C" w:rsidP="00D7028C">
      <w:pPr>
        <w:rPr>
          <w:rFonts w:ascii="Cambria" w:hAnsi="Cambria"/>
        </w:rPr>
      </w:pPr>
    </w:p>
    <w:p w14:paraId="7AE14E20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show ip route eigrp</w:t>
      </w:r>
    </w:p>
    <w:p w14:paraId="307F20B4" w14:textId="77777777" w:rsidR="00D7028C" w:rsidRPr="00D7028C" w:rsidRDefault="00D7028C" w:rsidP="00D7028C">
      <w:pPr>
        <w:rPr>
          <w:rFonts w:ascii="Cambria" w:hAnsi="Cambria"/>
        </w:rPr>
      </w:pPr>
    </w:p>
    <w:p w14:paraId="181675A1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show running-config</w:t>
      </w:r>
    </w:p>
    <w:p w14:paraId="30AB6BF8" w14:textId="77777777" w:rsidR="00D7028C" w:rsidRPr="00D7028C" w:rsidRDefault="00D7028C" w:rsidP="00D7028C">
      <w:pPr>
        <w:rPr>
          <w:rFonts w:ascii="Cambria" w:hAnsi="Cambria"/>
        </w:rPr>
      </w:pPr>
    </w:p>
    <w:p w14:paraId="3B59D1B3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>ping</w:t>
      </w:r>
    </w:p>
    <w:p w14:paraId="7FCE9A3D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pict w14:anchorId="2BB248E0">
          <v:rect id="_x0000_i1205" style="width:0;height:1.5pt" o:hralign="center" o:hrstd="t" o:hr="t" fillcolor="#a0a0a0" stroked="f"/>
        </w:pict>
      </w:r>
    </w:p>
    <w:p w14:paraId="34000AAD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🎓</w:t>
      </w:r>
      <w:r w:rsidRPr="00D7028C">
        <w:rPr>
          <w:rFonts w:ascii="Cambria" w:hAnsi="Cambria"/>
          <w:b/>
          <w:bCs/>
        </w:rPr>
        <w:t xml:space="preserve"> Concepts Learned</w:t>
      </w:r>
    </w:p>
    <w:p w14:paraId="00A653B6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OSPF Process ID 1 Configuration</w:t>
      </w:r>
    </w:p>
    <w:p w14:paraId="07E61DD3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EIGRP AS 50 Configuration</w:t>
      </w:r>
    </w:p>
    <w:p w14:paraId="2212DDAE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Route Redistribution</w:t>
      </w:r>
    </w:p>
    <w:p w14:paraId="48CF19C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OSPF External Routes (O E2)</w:t>
      </w:r>
    </w:p>
    <w:p w14:paraId="4C1C4337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EIGRP External Routes (D EX)</w:t>
      </w:r>
    </w:p>
    <w:p w14:paraId="734B706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ASBR Configuration</w:t>
      </w:r>
    </w:p>
    <w:p w14:paraId="30239D3F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Routing Table Verification</w:t>
      </w:r>
    </w:p>
    <w:p w14:paraId="61544989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Segoe UI Emoji" w:hAnsi="Segoe UI Emoji" w:cs="Segoe UI Emoji"/>
        </w:rPr>
        <w:t>✅</w:t>
      </w:r>
      <w:r w:rsidRPr="00D7028C">
        <w:rPr>
          <w:rFonts w:ascii="Cambria" w:hAnsi="Cambria"/>
        </w:rPr>
        <w:t xml:space="preserve"> End-to-End Connectivity Testing</w:t>
      </w:r>
    </w:p>
    <w:p w14:paraId="7995E9D4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lastRenderedPageBreak/>
        <w:pict w14:anchorId="71A287BF">
          <v:rect id="_x0000_i1206" style="width:0;height:1.5pt" o:hralign="center" o:hrstd="t" o:hr="t" fillcolor="#a0a0a0" stroked="f"/>
        </w:pict>
      </w:r>
    </w:p>
    <w:p w14:paraId="07385AC9" w14:textId="77777777" w:rsidR="00D7028C" w:rsidRPr="00D7028C" w:rsidRDefault="00D7028C" w:rsidP="00D7028C">
      <w:pPr>
        <w:rPr>
          <w:rFonts w:ascii="Cambria" w:hAnsi="Cambria"/>
          <w:b/>
          <w:bCs/>
        </w:rPr>
      </w:pPr>
      <w:r w:rsidRPr="00D7028C">
        <w:rPr>
          <w:rFonts w:ascii="Segoe UI Emoji" w:hAnsi="Segoe UI Emoji" w:cs="Segoe UI Emoji"/>
          <w:b/>
          <w:bCs/>
        </w:rPr>
        <w:t>📝</w:t>
      </w:r>
      <w:r w:rsidRPr="00D7028C">
        <w:rPr>
          <w:rFonts w:ascii="Cambria" w:hAnsi="Cambria"/>
          <w:b/>
          <w:bCs/>
        </w:rPr>
        <w:t xml:space="preserve"> Lab Summary</w:t>
      </w:r>
    </w:p>
    <w:p w14:paraId="17FF92BC" w14:textId="77777777" w:rsidR="00D7028C" w:rsidRPr="00D7028C" w:rsidRDefault="00D7028C" w:rsidP="00D7028C">
      <w:pPr>
        <w:rPr>
          <w:rFonts w:ascii="Cambria" w:hAnsi="Cambria"/>
        </w:rPr>
      </w:pPr>
      <w:r w:rsidRPr="00D7028C">
        <w:rPr>
          <w:rFonts w:ascii="Cambria" w:hAnsi="Cambria"/>
        </w:rPr>
        <w:t xml:space="preserve">In this lab, </w:t>
      </w:r>
      <w:r w:rsidRPr="00D7028C">
        <w:rPr>
          <w:rFonts w:ascii="Cambria" w:hAnsi="Cambria"/>
          <w:b/>
          <w:bCs/>
        </w:rPr>
        <w:t>OSPF Process ID 1</w:t>
      </w:r>
      <w:r w:rsidRPr="00D7028C">
        <w:rPr>
          <w:rFonts w:ascii="Cambria" w:hAnsi="Cambria"/>
        </w:rPr>
        <w:t xml:space="preserve"> was configured on the left side of the network while </w:t>
      </w:r>
      <w:r w:rsidRPr="00D7028C">
        <w:rPr>
          <w:rFonts w:ascii="Cambria" w:hAnsi="Cambria"/>
          <w:b/>
          <w:bCs/>
        </w:rPr>
        <w:t>EIGRP AS 50</w:t>
      </w:r>
      <w:r w:rsidRPr="00D7028C">
        <w:rPr>
          <w:rFonts w:ascii="Cambria" w:hAnsi="Cambria"/>
        </w:rPr>
        <w:t xml:space="preserve"> was configured on the right side. Router </w:t>
      </w:r>
      <w:r w:rsidRPr="00D7028C">
        <w:rPr>
          <w:rFonts w:ascii="Cambria" w:hAnsi="Cambria"/>
          <w:b/>
          <w:bCs/>
        </w:rPr>
        <w:t>R2</w:t>
      </w:r>
      <w:r w:rsidRPr="00D7028C">
        <w:rPr>
          <w:rFonts w:ascii="Cambria" w:hAnsi="Cambria"/>
        </w:rPr>
        <w:t xml:space="preserve"> acted as the redistribution router and exchanged routing information between both routing protocols. OSPF routes were redistributed into EIGRP using the redistribute ospf 1 metric command, and EIGRP routes were redistributed into OSPF using the redistribute eigrp 50 subnets command. After verifying the routing tables, OSPF routers learned EIGRP networks as </w:t>
      </w:r>
      <w:r w:rsidRPr="00D7028C">
        <w:rPr>
          <w:rFonts w:ascii="Cambria" w:hAnsi="Cambria"/>
          <w:b/>
          <w:bCs/>
        </w:rPr>
        <w:t>O E2 routes</w:t>
      </w:r>
      <w:r w:rsidRPr="00D7028C">
        <w:rPr>
          <w:rFonts w:ascii="Cambria" w:hAnsi="Cambria"/>
        </w:rPr>
        <w:t xml:space="preserve">, and EIGRP routers learned OSPF networks as </w:t>
      </w:r>
      <w:r w:rsidRPr="00D7028C">
        <w:rPr>
          <w:rFonts w:ascii="Cambria" w:hAnsi="Cambria"/>
          <w:b/>
          <w:bCs/>
        </w:rPr>
        <w:t>D EX routes</w:t>
      </w:r>
      <w:r w:rsidRPr="00D7028C">
        <w:rPr>
          <w:rFonts w:ascii="Cambria" w:hAnsi="Cambria"/>
        </w:rPr>
        <w:t xml:space="preserve">. The lab objective was successfully achieved when </w:t>
      </w:r>
      <w:r w:rsidRPr="00D7028C">
        <w:rPr>
          <w:rFonts w:ascii="Cambria" w:hAnsi="Cambria"/>
          <w:b/>
          <w:bCs/>
        </w:rPr>
        <w:t>PC1 (192.168.3.2)</w:t>
      </w:r>
      <w:r w:rsidRPr="00D7028C">
        <w:rPr>
          <w:rFonts w:ascii="Cambria" w:hAnsi="Cambria"/>
        </w:rPr>
        <w:t xml:space="preserve"> in the OSPF LAN successfully pinged </w:t>
      </w:r>
      <w:r w:rsidRPr="00D7028C">
        <w:rPr>
          <w:rFonts w:ascii="Cambria" w:hAnsi="Cambria"/>
          <w:b/>
          <w:bCs/>
        </w:rPr>
        <w:t>PC2 (192.168.4.2)</w:t>
      </w:r>
      <w:r w:rsidRPr="00D7028C">
        <w:rPr>
          <w:rFonts w:ascii="Cambria" w:hAnsi="Cambria"/>
        </w:rPr>
        <w:t xml:space="preserve"> in the EIGRP LAN, confirming successful route redistribution and end-to-end communication between the two different routing domains.</w:t>
      </w:r>
    </w:p>
    <w:p w14:paraId="7E5E3A47" w14:textId="77777777" w:rsidR="007E522D" w:rsidRPr="00D7028C" w:rsidRDefault="007E522D">
      <w:pPr>
        <w:rPr>
          <w:rFonts w:ascii="Cambria" w:hAnsi="Cambria"/>
        </w:rPr>
      </w:pPr>
    </w:p>
    <w:sectPr w:rsidR="007E522D" w:rsidRPr="00D70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47AC8"/>
    <w:multiLevelType w:val="multilevel"/>
    <w:tmpl w:val="499C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34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C8"/>
    <w:rsid w:val="00503D06"/>
    <w:rsid w:val="007E522D"/>
    <w:rsid w:val="00952A65"/>
    <w:rsid w:val="00D7028C"/>
    <w:rsid w:val="00ED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FCD80E-B9F0-4D0D-9EAE-59AE01C3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muhammadyasirit3@gmail.com</dc:creator>
  <cp:keywords/>
  <dc:description/>
  <cp:lastModifiedBy>muhammadyasirit3@gmail.com</cp:lastModifiedBy>
  <cp:revision>2</cp:revision>
  <dcterms:created xsi:type="dcterms:W3CDTF">2026-06-24T08:01:00Z</dcterms:created>
  <dcterms:modified xsi:type="dcterms:W3CDTF">2026-06-24T08:01:00Z</dcterms:modified>
</cp:coreProperties>
</file>