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8CB3" w14:textId="101DDD54" w:rsidR="00CF7E06" w:rsidRPr="00CF7E06" w:rsidRDefault="00CF7E06">
      <w:pPr>
        <w:rPr>
          <w:rFonts w:ascii="Arial" w:hAnsi="Arial" w:cs="Arial"/>
          <w:b/>
          <w:bCs/>
          <w:color w:val="FFFF00"/>
          <w:u w:val="single"/>
          <w:shd w:val="clear" w:color="auto" w:fill="FFFFFF"/>
        </w:rPr>
      </w:pPr>
      <w:r w:rsidRPr="00CF7E06">
        <w:rPr>
          <w:rFonts w:ascii="Arial" w:hAnsi="Arial" w:cs="Arial"/>
          <w:b/>
          <w:bCs/>
          <w:color w:val="FFFF00"/>
          <w:highlight w:val="darkCyan"/>
          <w:u w:val="single"/>
          <w:shd w:val="clear" w:color="auto" w:fill="FFFFFF"/>
        </w:rPr>
        <w:t>THE IMPORTANT OF MEAT’S CHICKENS.</w:t>
      </w:r>
    </w:p>
    <w:p w14:paraId="7811B1F7" w14:textId="45D35235" w:rsidR="00937C33" w:rsidRDefault="00CF7E06">
      <w:pPr>
        <w:rPr>
          <w:rFonts w:ascii="Arial" w:hAnsi="Arial" w:cs="Arial"/>
          <w:color w:val="222222"/>
          <w:shd w:val="clear" w:color="auto" w:fill="FFFFFF"/>
        </w:rPr>
      </w:pPr>
      <w:r>
        <w:rPr>
          <w:rFonts w:ascii="Arial" w:hAnsi="Arial" w:cs="Arial"/>
          <w:b/>
          <w:bCs/>
          <w:color w:val="222222"/>
          <w:shd w:val="clear" w:color="auto" w:fill="FFFFFF"/>
        </w:rPr>
        <w:t>Chicken meat</w:t>
      </w:r>
      <w:r>
        <w:rPr>
          <w:rFonts w:ascii="Arial" w:hAnsi="Arial" w:cs="Arial"/>
          <w:color w:val="222222"/>
          <w:shd w:val="clear" w:color="auto" w:fill="FFFFFF"/>
        </w:rPr>
        <w:t> provides </w:t>
      </w:r>
      <w:r>
        <w:rPr>
          <w:rFonts w:ascii="Arial" w:hAnsi="Arial" w:cs="Arial"/>
          <w:b/>
          <w:bCs/>
          <w:color w:val="222222"/>
          <w:shd w:val="clear" w:color="auto" w:fill="FFFFFF"/>
        </w:rPr>
        <w:t>vitamins</w:t>
      </w:r>
      <w:r>
        <w:rPr>
          <w:rFonts w:ascii="Arial" w:hAnsi="Arial" w:cs="Arial"/>
          <w:color w:val="222222"/>
          <w:shd w:val="clear" w:color="auto" w:fill="FFFFFF"/>
        </w:rPr>
        <w:t> mainly from the B complex, including Niacin or </w:t>
      </w:r>
      <w:r>
        <w:rPr>
          <w:rFonts w:ascii="Arial" w:hAnsi="Arial" w:cs="Arial"/>
          <w:b/>
          <w:bCs/>
          <w:color w:val="222222"/>
          <w:shd w:val="clear" w:color="auto" w:fill="FFFFFF"/>
        </w:rPr>
        <w:t>vitamin</w:t>
      </w:r>
      <w:r>
        <w:rPr>
          <w:rFonts w:ascii="Arial" w:hAnsi="Arial" w:cs="Arial"/>
          <w:color w:val="222222"/>
          <w:shd w:val="clear" w:color="auto" w:fill="FFFFFF"/>
        </w:rPr>
        <w:t> B3, which is essential for the metabolism of fats and sugars in the body, as well as for maintaining healthy cells. It also contains minerals such as magnesium, potassium, phosphorus and zinc.</w:t>
      </w:r>
    </w:p>
    <w:p w14:paraId="0433FBC6" w14:textId="6E21907A" w:rsidR="00CF7E06" w:rsidRDefault="00CF7E06">
      <w:pPr>
        <w:rPr>
          <w:rFonts w:ascii="Arial" w:hAnsi="Arial" w:cs="Arial"/>
          <w:b/>
          <w:bCs/>
          <w:color w:val="222222"/>
          <w:u w:val="single"/>
          <w:shd w:val="clear" w:color="auto" w:fill="FFFFFF"/>
        </w:rPr>
      </w:pPr>
      <w:r w:rsidRPr="00CF7E06">
        <w:rPr>
          <w:rFonts w:ascii="Arial" w:hAnsi="Arial" w:cs="Arial"/>
          <w:b/>
          <w:bCs/>
          <w:color w:val="222222"/>
          <w:u w:val="single"/>
          <w:shd w:val="clear" w:color="auto" w:fill="FFFFFF"/>
        </w:rPr>
        <w:t>To human.</w:t>
      </w:r>
    </w:p>
    <w:p w14:paraId="18B081AC" w14:textId="4A68B6B1" w:rsidR="00CF7E06" w:rsidRDefault="00CF7E06">
      <w:pPr>
        <w:rPr>
          <w:rFonts w:ascii="Arial" w:hAnsi="Arial" w:cs="Arial"/>
          <w:color w:val="222222"/>
          <w:shd w:val="clear" w:color="auto" w:fill="FFFFFF"/>
        </w:rPr>
      </w:pPr>
      <w:r>
        <w:rPr>
          <w:rFonts w:ascii="Arial" w:hAnsi="Arial" w:cs="Arial"/>
          <w:b/>
          <w:bCs/>
          <w:color w:val="222222"/>
          <w:shd w:val="clear" w:color="auto" w:fill="FFFFFF"/>
        </w:rPr>
        <w:t>Meat</w:t>
      </w:r>
      <w:r>
        <w:rPr>
          <w:rFonts w:ascii="Arial" w:hAnsi="Arial" w:cs="Arial"/>
          <w:color w:val="222222"/>
          <w:shd w:val="clear" w:color="auto" w:fill="FFFFFF"/>
        </w:rPr>
        <w:t> represents an excellent source of the majority of hydrophilic </w:t>
      </w:r>
      <w:r>
        <w:rPr>
          <w:rFonts w:ascii="Arial" w:hAnsi="Arial" w:cs="Arial"/>
          <w:b/>
          <w:bCs/>
          <w:color w:val="222222"/>
          <w:shd w:val="clear" w:color="auto" w:fill="FFFFFF"/>
        </w:rPr>
        <w:t>vitamins</w:t>
      </w:r>
      <w:r>
        <w:rPr>
          <w:rFonts w:ascii="Arial" w:hAnsi="Arial" w:cs="Arial"/>
          <w:color w:val="222222"/>
          <w:shd w:val="clear" w:color="auto" w:fill="FFFFFF"/>
        </w:rPr>
        <w:t>, and it is the ideal dietary source of </w:t>
      </w:r>
      <w:r>
        <w:rPr>
          <w:rFonts w:ascii="Arial" w:hAnsi="Arial" w:cs="Arial"/>
          <w:b/>
          <w:bCs/>
          <w:color w:val="222222"/>
          <w:shd w:val="clear" w:color="auto" w:fill="FFFFFF"/>
        </w:rPr>
        <w:t>vitamin</w:t>
      </w:r>
      <w:r>
        <w:rPr>
          <w:rFonts w:ascii="Arial" w:hAnsi="Arial" w:cs="Arial"/>
          <w:color w:val="222222"/>
          <w:shd w:val="clear" w:color="auto" w:fill="FFFFFF"/>
        </w:rPr>
        <w:t> B12. The amounts of B-group </w:t>
      </w:r>
      <w:r>
        <w:rPr>
          <w:rFonts w:ascii="Arial" w:hAnsi="Arial" w:cs="Arial"/>
          <w:b/>
          <w:bCs/>
          <w:color w:val="222222"/>
          <w:shd w:val="clear" w:color="auto" w:fill="FFFFFF"/>
        </w:rPr>
        <w:t>vitamins</w:t>
      </w:r>
      <w:r>
        <w:rPr>
          <w:rFonts w:ascii="Arial" w:hAnsi="Arial" w:cs="Arial"/>
          <w:color w:val="222222"/>
          <w:shd w:val="clear" w:color="auto" w:fill="FFFFFF"/>
        </w:rPr>
        <w:t> (e.g. niacin, </w:t>
      </w:r>
      <w:r>
        <w:rPr>
          <w:rFonts w:ascii="Arial" w:hAnsi="Arial" w:cs="Arial"/>
          <w:b/>
          <w:bCs/>
          <w:color w:val="222222"/>
          <w:shd w:val="clear" w:color="auto" w:fill="FFFFFF"/>
        </w:rPr>
        <w:t>vitamin</w:t>
      </w:r>
      <w:r>
        <w:rPr>
          <w:rFonts w:ascii="Arial" w:hAnsi="Arial" w:cs="Arial"/>
          <w:color w:val="222222"/>
          <w:shd w:val="clear" w:color="auto" w:fill="FFFFFF"/>
        </w:rPr>
        <w:t> B6, and pantothenic acid) in </w:t>
      </w:r>
      <w:r>
        <w:rPr>
          <w:rFonts w:ascii="Arial" w:hAnsi="Arial" w:cs="Arial"/>
          <w:b/>
          <w:bCs/>
          <w:color w:val="222222"/>
          <w:shd w:val="clear" w:color="auto" w:fill="FFFFFF"/>
        </w:rPr>
        <w:t>poultry</w:t>
      </w:r>
      <w:r>
        <w:rPr>
          <w:rFonts w:ascii="Arial" w:hAnsi="Arial" w:cs="Arial"/>
          <w:color w:val="222222"/>
          <w:shd w:val="clear" w:color="auto" w:fill="FFFFFF"/>
        </w:rPr>
        <w:t> are very similar to those of other </w:t>
      </w:r>
      <w:r>
        <w:rPr>
          <w:rFonts w:ascii="Arial" w:hAnsi="Arial" w:cs="Arial"/>
          <w:b/>
          <w:bCs/>
          <w:color w:val="222222"/>
          <w:shd w:val="clear" w:color="auto" w:fill="FFFFFF"/>
        </w:rPr>
        <w:t>meats</w:t>
      </w:r>
      <w:r>
        <w:rPr>
          <w:rFonts w:ascii="Arial" w:hAnsi="Arial" w:cs="Arial"/>
          <w:color w:val="222222"/>
          <w:shd w:val="clear" w:color="auto" w:fill="FFFFFF"/>
        </w:rPr>
        <w:t> and do not significantly diminish during cooking.</w:t>
      </w:r>
    </w:p>
    <w:p w14:paraId="553ABC7E" w14:textId="0F2A6326" w:rsidR="00CF7E06" w:rsidRDefault="00CF7E06" w:rsidP="00CF7E06">
      <w:pPr>
        <w:rPr>
          <w:rFonts w:ascii="Arial" w:hAnsi="Arial" w:cs="Arial"/>
          <w:b/>
          <w:bCs/>
          <w:color w:val="FFFF00"/>
          <w:u w:val="single"/>
          <w:shd w:val="clear" w:color="auto" w:fill="FFFFFF"/>
        </w:rPr>
      </w:pPr>
      <w:r w:rsidRPr="00CF7E06">
        <w:rPr>
          <w:rFonts w:ascii="Arial" w:hAnsi="Arial" w:cs="Arial"/>
          <w:b/>
          <w:bCs/>
          <w:color w:val="FFFF00"/>
          <w:highlight w:val="darkCyan"/>
          <w:u w:val="single"/>
          <w:shd w:val="clear" w:color="auto" w:fill="FFFFFF"/>
        </w:rPr>
        <w:t xml:space="preserve">THE IMPORTANT OF </w:t>
      </w:r>
      <w:r>
        <w:rPr>
          <w:rFonts w:ascii="Arial" w:hAnsi="Arial" w:cs="Arial"/>
          <w:b/>
          <w:bCs/>
          <w:color w:val="FFFF00"/>
          <w:highlight w:val="darkCyan"/>
          <w:u w:val="single"/>
          <w:shd w:val="clear" w:color="auto" w:fill="FFFFFF"/>
        </w:rPr>
        <w:t>EGG</w:t>
      </w:r>
      <w:r w:rsidRPr="00CF7E06">
        <w:rPr>
          <w:rFonts w:ascii="Arial" w:hAnsi="Arial" w:cs="Arial"/>
          <w:b/>
          <w:bCs/>
          <w:color w:val="FFFF00"/>
          <w:highlight w:val="darkCyan"/>
          <w:u w:val="single"/>
          <w:shd w:val="clear" w:color="auto" w:fill="FFFFFF"/>
        </w:rPr>
        <w:t>’S CHICKENS.</w:t>
      </w:r>
    </w:p>
    <w:p w14:paraId="68C6C1D1" w14:textId="77777777" w:rsidR="000D5813" w:rsidRPr="000D5813" w:rsidRDefault="000D5813" w:rsidP="000D5813">
      <w:pPr>
        <w:shd w:val="clear" w:color="auto" w:fill="FFFFFF"/>
        <w:spacing w:line="240" w:lineRule="auto"/>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Eggs</w:t>
      </w:r>
      <w:r w:rsidRPr="000D5813">
        <w:rPr>
          <w:rFonts w:ascii="Arial" w:eastAsia="Times New Roman" w:hAnsi="Arial" w:cs="Arial"/>
          <w:color w:val="222222"/>
          <w:sz w:val="24"/>
          <w:szCs w:val="24"/>
          <w:lang w:val="en-US"/>
        </w:rPr>
        <w:t> have been eaten by </w:t>
      </w:r>
      <w:r w:rsidRPr="000D5813">
        <w:rPr>
          <w:rFonts w:ascii="Arial" w:eastAsia="Times New Roman" w:hAnsi="Arial" w:cs="Arial"/>
          <w:b/>
          <w:bCs/>
          <w:color w:val="222222"/>
          <w:sz w:val="24"/>
          <w:szCs w:val="24"/>
          <w:lang w:val="en-US"/>
        </w:rPr>
        <w:t>humans</w:t>
      </w:r>
      <w:r w:rsidRPr="000D5813">
        <w:rPr>
          <w:rFonts w:ascii="Arial" w:eastAsia="Times New Roman" w:hAnsi="Arial" w:cs="Arial"/>
          <w:color w:val="222222"/>
          <w:sz w:val="24"/>
          <w:szCs w:val="24"/>
          <w:lang w:val="en-US"/>
        </w:rPr>
        <w:t> for thousands of years. The female animals of many different species produce </w:t>
      </w:r>
      <w:r w:rsidRPr="000D5813">
        <w:rPr>
          <w:rFonts w:ascii="Arial" w:eastAsia="Times New Roman" w:hAnsi="Arial" w:cs="Arial"/>
          <w:b/>
          <w:bCs/>
          <w:color w:val="222222"/>
          <w:sz w:val="24"/>
          <w:szCs w:val="24"/>
          <w:lang w:val="en-US"/>
        </w:rPr>
        <w:t>eggs</w:t>
      </w:r>
      <w:r w:rsidRPr="000D5813">
        <w:rPr>
          <w:rFonts w:ascii="Arial" w:eastAsia="Times New Roman" w:hAnsi="Arial" w:cs="Arial"/>
          <w:color w:val="222222"/>
          <w:sz w:val="24"/>
          <w:szCs w:val="24"/>
          <w:lang w:val="en-US"/>
        </w:rPr>
        <w:t>, but by far the most common choice for consumption is the </w:t>
      </w:r>
      <w:r w:rsidRPr="000D5813">
        <w:rPr>
          <w:rFonts w:ascii="Arial" w:eastAsia="Times New Roman" w:hAnsi="Arial" w:cs="Arial"/>
          <w:b/>
          <w:bCs/>
          <w:color w:val="222222"/>
          <w:sz w:val="24"/>
          <w:szCs w:val="24"/>
          <w:lang w:val="en-US"/>
        </w:rPr>
        <w:t>egg</w:t>
      </w:r>
      <w:r w:rsidRPr="000D5813">
        <w:rPr>
          <w:rFonts w:ascii="Arial" w:eastAsia="Times New Roman" w:hAnsi="Arial" w:cs="Arial"/>
          <w:color w:val="222222"/>
          <w:sz w:val="24"/>
          <w:szCs w:val="24"/>
          <w:lang w:val="en-US"/>
        </w:rPr>
        <w:t> of the </w:t>
      </w:r>
      <w:r w:rsidRPr="000D5813">
        <w:rPr>
          <w:rFonts w:ascii="Arial" w:eastAsia="Times New Roman" w:hAnsi="Arial" w:cs="Arial"/>
          <w:b/>
          <w:bCs/>
          <w:color w:val="222222"/>
          <w:sz w:val="24"/>
          <w:szCs w:val="24"/>
          <w:lang w:val="en-US"/>
        </w:rPr>
        <w:t>chicken</w:t>
      </w:r>
      <w:r w:rsidRPr="000D5813">
        <w:rPr>
          <w:rFonts w:ascii="Arial" w:eastAsia="Times New Roman" w:hAnsi="Arial" w:cs="Arial"/>
          <w:color w:val="222222"/>
          <w:sz w:val="24"/>
          <w:szCs w:val="24"/>
          <w:lang w:val="en-US"/>
        </w:rPr>
        <w:t>.</w:t>
      </w:r>
      <w:r w:rsidRPr="000D5813">
        <w:rPr>
          <w:rFonts w:ascii="Arial" w:eastAsia="Times New Roman" w:hAnsi="Arial" w:cs="Arial"/>
          <w:color w:val="222222"/>
          <w:sz w:val="24"/>
          <w:szCs w:val="24"/>
          <w:lang w:val="en-US"/>
        </w:rPr>
        <w:br/>
        <w:t>...</w:t>
      </w:r>
      <w:r w:rsidRPr="000D5813">
        <w:rPr>
          <w:rFonts w:ascii="Arial" w:eastAsia="Times New Roman" w:hAnsi="Arial" w:cs="Arial"/>
          <w:color w:val="222222"/>
          <w:sz w:val="24"/>
          <w:szCs w:val="24"/>
          <w:lang w:val="en-US"/>
        </w:rPr>
        <w:br/>
      </w:r>
      <w:r w:rsidRPr="000D5813">
        <w:rPr>
          <w:rFonts w:ascii="Arial" w:eastAsia="Times New Roman" w:hAnsi="Arial" w:cs="Arial"/>
          <w:b/>
          <w:bCs/>
          <w:color w:val="222222"/>
          <w:sz w:val="24"/>
          <w:szCs w:val="24"/>
          <w:lang w:val="en-US"/>
        </w:rPr>
        <w:t>Below is a list of nutrients found in eggs:</w:t>
      </w:r>
    </w:p>
    <w:p w14:paraId="2C065A73"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vitamin</w:t>
      </w:r>
      <w:r w:rsidRPr="000D5813">
        <w:rPr>
          <w:rFonts w:ascii="Arial" w:eastAsia="Times New Roman" w:hAnsi="Arial" w:cs="Arial"/>
          <w:color w:val="222222"/>
          <w:sz w:val="24"/>
          <w:szCs w:val="24"/>
          <w:lang w:val="en-US"/>
        </w:rPr>
        <w:t> A.</w:t>
      </w:r>
    </w:p>
    <w:p w14:paraId="0AC8BA5C"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vitamin</w:t>
      </w:r>
      <w:r w:rsidRPr="000D5813">
        <w:rPr>
          <w:rFonts w:ascii="Arial" w:eastAsia="Times New Roman" w:hAnsi="Arial" w:cs="Arial"/>
          <w:color w:val="222222"/>
          <w:sz w:val="24"/>
          <w:szCs w:val="24"/>
          <w:lang w:val="en-US"/>
        </w:rPr>
        <w:t> B-2.</w:t>
      </w:r>
    </w:p>
    <w:p w14:paraId="51A200F6"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vitamin</w:t>
      </w:r>
      <w:r w:rsidRPr="000D5813">
        <w:rPr>
          <w:rFonts w:ascii="Arial" w:eastAsia="Times New Roman" w:hAnsi="Arial" w:cs="Arial"/>
          <w:color w:val="222222"/>
          <w:sz w:val="24"/>
          <w:szCs w:val="24"/>
          <w:lang w:val="en-US"/>
        </w:rPr>
        <w:t> B-12.</w:t>
      </w:r>
    </w:p>
    <w:p w14:paraId="4F0BB748"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vitamin</w:t>
      </w:r>
      <w:r w:rsidRPr="000D5813">
        <w:rPr>
          <w:rFonts w:ascii="Arial" w:eastAsia="Times New Roman" w:hAnsi="Arial" w:cs="Arial"/>
          <w:color w:val="222222"/>
          <w:sz w:val="24"/>
          <w:szCs w:val="24"/>
          <w:lang w:val="en-US"/>
        </w:rPr>
        <w:t> B-5.</w:t>
      </w:r>
    </w:p>
    <w:p w14:paraId="0F831DCD"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vitamin</w:t>
      </w:r>
      <w:r w:rsidRPr="000D5813">
        <w:rPr>
          <w:rFonts w:ascii="Arial" w:eastAsia="Times New Roman" w:hAnsi="Arial" w:cs="Arial"/>
          <w:color w:val="222222"/>
          <w:sz w:val="24"/>
          <w:szCs w:val="24"/>
          <w:lang w:val="en-US"/>
        </w:rPr>
        <w:t> D.</w:t>
      </w:r>
    </w:p>
    <w:p w14:paraId="341AF061"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b/>
          <w:bCs/>
          <w:color w:val="222222"/>
          <w:sz w:val="24"/>
          <w:szCs w:val="24"/>
          <w:lang w:val="en-US"/>
        </w:rPr>
        <w:t>vitamin</w:t>
      </w:r>
      <w:r w:rsidRPr="000D5813">
        <w:rPr>
          <w:rFonts w:ascii="Arial" w:eastAsia="Times New Roman" w:hAnsi="Arial" w:cs="Arial"/>
          <w:color w:val="222222"/>
          <w:sz w:val="24"/>
          <w:szCs w:val="24"/>
          <w:lang w:val="en-US"/>
        </w:rPr>
        <w:t> E.</w:t>
      </w:r>
    </w:p>
    <w:p w14:paraId="088487D7" w14:textId="77777777"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color w:val="222222"/>
          <w:sz w:val="24"/>
          <w:szCs w:val="24"/>
          <w:lang w:val="en-US"/>
        </w:rPr>
        <w:t>biotin.</w:t>
      </w:r>
    </w:p>
    <w:p w14:paraId="12DCDA02" w14:textId="61B074D6" w:rsid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Arial" w:eastAsia="Times New Roman" w:hAnsi="Arial" w:cs="Arial"/>
          <w:color w:val="222222"/>
          <w:sz w:val="24"/>
          <w:szCs w:val="24"/>
          <w:lang w:val="en-US"/>
        </w:rPr>
        <w:t>C</w:t>
      </w:r>
      <w:r w:rsidRPr="000D5813">
        <w:rPr>
          <w:rFonts w:ascii="Arial" w:eastAsia="Times New Roman" w:hAnsi="Arial" w:cs="Arial"/>
          <w:color w:val="222222"/>
          <w:sz w:val="24"/>
          <w:szCs w:val="24"/>
          <w:lang w:val="en-US"/>
        </w:rPr>
        <w:t>holine</w:t>
      </w:r>
    </w:p>
    <w:p w14:paraId="7498C36F" w14:textId="299A1BA8" w:rsidR="000D5813" w:rsidRP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Times New Roman" w:eastAsia="Times New Roman" w:hAnsi="Times New Roman" w:cs="Times New Roman"/>
          <w:sz w:val="24"/>
          <w:szCs w:val="24"/>
          <w:lang w:val="en-US"/>
        </w:rPr>
        <w:t xml:space="preserve"> </w:t>
      </w:r>
      <w:r w:rsidRPr="000D5813">
        <w:rPr>
          <w:rFonts w:ascii="Times New Roman" w:eastAsia="Times New Roman" w:hAnsi="Times New Roman" w:cs="Times New Roman"/>
          <w:sz w:val="24"/>
          <w:szCs w:val="24"/>
          <w:lang w:val="en-US"/>
        </w:rPr>
        <w:t>I</w:t>
      </w:r>
      <w:r w:rsidRPr="000D5813">
        <w:rPr>
          <w:rFonts w:ascii="Times New Roman" w:eastAsia="Times New Roman" w:hAnsi="Times New Roman" w:cs="Times New Roman"/>
          <w:sz w:val="24"/>
          <w:szCs w:val="24"/>
          <w:lang w:val="en-US"/>
        </w:rPr>
        <w:t>odine</w:t>
      </w:r>
    </w:p>
    <w:p w14:paraId="788312CB" w14:textId="3BFE092E" w:rsid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Times New Roman" w:eastAsia="Times New Roman" w:hAnsi="Times New Roman" w:cs="Times New Roman"/>
          <w:sz w:val="24"/>
          <w:szCs w:val="24"/>
          <w:lang w:val="en-US"/>
        </w:rPr>
        <w:t>I</w:t>
      </w:r>
      <w:r w:rsidRPr="000D5813">
        <w:rPr>
          <w:rFonts w:ascii="Times New Roman" w:eastAsia="Times New Roman" w:hAnsi="Times New Roman" w:cs="Times New Roman"/>
          <w:sz w:val="24"/>
          <w:szCs w:val="24"/>
          <w:lang w:val="en-US"/>
        </w:rPr>
        <w:t>ron</w:t>
      </w:r>
    </w:p>
    <w:p w14:paraId="757BE243" w14:textId="77777777" w:rsid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Times New Roman" w:eastAsia="Times New Roman" w:hAnsi="Times New Roman" w:cs="Times New Roman"/>
          <w:sz w:val="24"/>
          <w:szCs w:val="24"/>
          <w:lang w:val="en-US"/>
        </w:rPr>
        <w:t>lutein and zeaxanthin</w:t>
      </w:r>
    </w:p>
    <w:p w14:paraId="04A46A18" w14:textId="77777777" w:rsid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Times New Roman" w:eastAsia="Times New Roman" w:hAnsi="Times New Roman" w:cs="Times New Roman"/>
          <w:sz w:val="24"/>
          <w:szCs w:val="24"/>
          <w:lang w:val="en-US"/>
        </w:rPr>
        <w:t xml:space="preserve">  phosphorus</w:t>
      </w:r>
    </w:p>
    <w:p w14:paraId="57093799" w14:textId="739759BD" w:rsidR="000D5813"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Times New Roman" w:eastAsia="Times New Roman" w:hAnsi="Times New Roman" w:cs="Times New Roman"/>
          <w:sz w:val="24"/>
          <w:szCs w:val="24"/>
          <w:lang w:val="en-US"/>
        </w:rPr>
        <w:t xml:space="preserve">  </w:t>
      </w:r>
      <w:r w:rsidRPr="000D5813">
        <w:rPr>
          <w:rFonts w:ascii="Times New Roman" w:eastAsia="Times New Roman" w:hAnsi="Times New Roman" w:cs="Times New Roman"/>
          <w:sz w:val="24"/>
          <w:szCs w:val="24"/>
          <w:lang w:val="en-US"/>
        </w:rPr>
        <w:t>P</w:t>
      </w:r>
      <w:r w:rsidRPr="000D5813">
        <w:rPr>
          <w:rFonts w:ascii="Times New Roman" w:eastAsia="Times New Roman" w:hAnsi="Times New Roman" w:cs="Times New Roman"/>
          <w:sz w:val="24"/>
          <w:szCs w:val="24"/>
          <w:lang w:val="en-US"/>
        </w:rPr>
        <w:t>rotein</w:t>
      </w:r>
    </w:p>
    <w:p w14:paraId="4E70BC93" w14:textId="271F0319" w:rsidR="000D5813" w:rsidRPr="00DF3312" w:rsidRDefault="000D5813" w:rsidP="000D5813">
      <w:pPr>
        <w:numPr>
          <w:ilvl w:val="0"/>
          <w:numId w:val="1"/>
        </w:numPr>
        <w:shd w:val="clear" w:color="auto" w:fill="FFFFFF"/>
        <w:spacing w:after="60" w:line="240" w:lineRule="auto"/>
        <w:ind w:left="0"/>
        <w:rPr>
          <w:rFonts w:ascii="Arial" w:eastAsia="Times New Roman" w:hAnsi="Arial" w:cs="Arial"/>
          <w:color w:val="222222"/>
          <w:sz w:val="24"/>
          <w:szCs w:val="24"/>
          <w:lang w:val="en-US"/>
        </w:rPr>
      </w:pPr>
      <w:r w:rsidRPr="000D5813">
        <w:rPr>
          <w:rFonts w:ascii="Times New Roman" w:eastAsia="Times New Roman" w:hAnsi="Times New Roman" w:cs="Times New Roman"/>
          <w:sz w:val="24"/>
          <w:szCs w:val="24"/>
          <w:lang w:val="en-US"/>
        </w:rPr>
        <w:t xml:space="preserve">  </w:t>
      </w:r>
      <w:r w:rsidR="00DF3312" w:rsidRPr="000D5813">
        <w:rPr>
          <w:rFonts w:ascii="Times New Roman" w:eastAsia="Times New Roman" w:hAnsi="Times New Roman" w:cs="Times New Roman"/>
          <w:sz w:val="24"/>
          <w:szCs w:val="24"/>
          <w:lang w:val="en-US"/>
        </w:rPr>
        <w:t>S</w:t>
      </w:r>
      <w:r w:rsidRPr="000D5813">
        <w:rPr>
          <w:rFonts w:ascii="Times New Roman" w:eastAsia="Times New Roman" w:hAnsi="Times New Roman" w:cs="Times New Roman"/>
          <w:sz w:val="24"/>
          <w:szCs w:val="24"/>
          <w:lang w:val="en-US"/>
        </w:rPr>
        <w:t>elenium</w:t>
      </w:r>
    </w:p>
    <w:p w14:paraId="21DB22B4" w14:textId="77777777" w:rsidR="00DF3312" w:rsidRPr="00DF3312" w:rsidRDefault="00DF3312" w:rsidP="00DF3312">
      <w:pPr>
        <w:shd w:val="clear" w:color="auto" w:fill="FFFFFF"/>
        <w:spacing w:after="0" w:line="240" w:lineRule="auto"/>
        <w:rPr>
          <w:rFonts w:ascii="Arial" w:eastAsia="Times New Roman" w:hAnsi="Arial" w:cs="Arial"/>
          <w:color w:val="231F20"/>
          <w:sz w:val="27"/>
          <w:szCs w:val="27"/>
          <w:lang w:val="en-US"/>
        </w:rPr>
      </w:pPr>
      <w:r w:rsidRPr="00DF3312">
        <w:rPr>
          <w:rFonts w:ascii="Arnhem" w:eastAsia="Times New Roman" w:hAnsi="Arnhem" w:cs="Arial"/>
          <w:color w:val="231F20"/>
          <w:sz w:val="48"/>
          <w:szCs w:val="48"/>
          <w:lang w:val="en-US"/>
        </w:rPr>
        <w:t>Fast facts on eggs:</w:t>
      </w:r>
    </w:p>
    <w:p w14:paraId="6ECF0DD5" w14:textId="77777777" w:rsidR="00DF3312" w:rsidRPr="00DF3312" w:rsidRDefault="00DF3312" w:rsidP="00DF3312">
      <w:pPr>
        <w:numPr>
          <w:ilvl w:val="0"/>
          <w:numId w:val="2"/>
        </w:numPr>
        <w:shd w:val="clear" w:color="auto" w:fill="FFFFFF"/>
        <w:spacing w:after="420" w:line="390" w:lineRule="atLeast"/>
        <w:ind w:left="180" w:right="300" w:hanging="225"/>
        <w:rPr>
          <w:rFonts w:ascii="Arial" w:eastAsia="Times New Roman" w:hAnsi="Arial" w:cs="Arial"/>
          <w:color w:val="231F20"/>
          <w:sz w:val="27"/>
          <w:szCs w:val="27"/>
          <w:lang w:val="en-US"/>
        </w:rPr>
      </w:pPr>
      <w:r w:rsidRPr="00DF3312">
        <w:rPr>
          <w:rFonts w:ascii="Arial" w:eastAsia="Times New Roman" w:hAnsi="Arial" w:cs="Arial"/>
          <w:color w:val="231F20"/>
          <w:sz w:val="27"/>
          <w:szCs w:val="27"/>
          <w:lang w:val="en-US"/>
        </w:rPr>
        <w:t>Eggs are considered to be one of the best sources of protein available.</w:t>
      </w:r>
    </w:p>
    <w:p w14:paraId="1852984C" w14:textId="77777777" w:rsidR="00DF3312" w:rsidRPr="00DF3312" w:rsidRDefault="00DF3312" w:rsidP="00DF3312">
      <w:pPr>
        <w:numPr>
          <w:ilvl w:val="0"/>
          <w:numId w:val="2"/>
        </w:numPr>
        <w:shd w:val="clear" w:color="auto" w:fill="FFFFFF"/>
        <w:spacing w:before="225" w:after="420" w:line="390" w:lineRule="atLeast"/>
        <w:ind w:left="180" w:right="300" w:hanging="225"/>
        <w:rPr>
          <w:rFonts w:ascii="Arial" w:eastAsia="Times New Roman" w:hAnsi="Arial" w:cs="Arial"/>
          <w:color w:val="231F20"/>
          <w:sz w:val="27"/>
          <w:szCs w:val="27"/>
          <w:lang w:val="en-US"/>
        </w:rPr>
      </w:pPr>
      <w:r w:rsidRPr="00DF3312">
        <w:rPr>
          <w:rFonts w:ascii="Arial" w:eastAsia="Times New Roman" w:hAnsi="Arial" w:cs="Arial"/>
          <w:color w:val="231F20"/>
          <w:sz w:val="27"/>
          <w:szCs w:val="27"/>
          <w:lang w:val="en-US"/>
        </w:rPr>
        <w:t>Around 9 percent of an egg's content is fat, found almost exclusively in the yolk.</w:t>
      </w:r>
    </w:p>
    <w:p w14:paraId="33A94F16" w14:textId="77777777" w:rsidR="00DF3312" w:rsidRPr="00DF3312" w:rsidRDefault="00DF3312" w:rsidP="00DF3312">
      <w:pPr>
        <w:numPr>
          <w:ilvl w:val="0"/>
          <w:numId w:val="2"/>
        </w:numPr>
        <w:shd w:val="clear" w:color="auto" w:fill="FFFFFF"/>
        <w:spacing w:before="225" w:after="420" w:line="390" w:lineRule="atLeast"/>
        <w:ind w:left="180" w:right="300" w:hanging="225"/>
        <w:rPr>
          <w:rFonts w:ascii="Arial" w:eastAsia="Times New Roman" w:hAnsi="Arial" w:cs="Arial"/>
          <w:color w:val="231F20"/>
          <w:sz w:val="27"/>
          <w:szCs w:val="27"/>
          <w:lang w:val="en-US"/>
        </w:rPr>
      </w:pPr>
      <w:r w:rsidRPr="00DF3312">
        <w:rPr>
          <w:rFonts w:ascii="Arial" w:eastAsia="Times New Roman" w:hAnsi="Arial" w:cs="Arial"/>
          <w:color w:val="231F20"/>
          <w:sz w:val="27"/>
          <w:szCs w:val="27"/>
          <w:lang w:val="en-US"/>
        </w:rPr>
        <w:t>Eggs are known for containing </w:t>
      </w:r>
      <w:hyperlink r:id="rId5" w:tooltip="What causes high cholesterol?" w:history="1">
        <w:r w:rsidRPr="00DF3312">
          <w:rPr>
            <w:rFonts w:ascii="Arial" w:eastAsia="Times New Roman" w:hAnsi="Arial" w:cs="Arial"/>
            <w:color w:val="05A2D3"/>
            <w:sz w:val="27"/>
            <w:szCs w:val="27"/>
            <w:lang w:val="en-US"/>
          </w:rPr>
          <w:t>cholesterol</w:t>
        </w:r>
      </w:hyperlink>
      <w:r w:rsidRPr="00DF3312">
        <w:rPr>
          <w:rFonts w:ascii="Arial" w:eastAsia="Times New Roman" w:hAnsi="Arial" w:cs="Arial"/>
          <w:color w:val="231F20"/>
          <w:sz w:val="27"/>
          <w:szCs w:val="27"/>
          <w:lang w:val="en-US"/>
        </w:rPr>
        <w:t>.</w:t>
      </w:r>
    </w:p>
    <w:p w14:paraId="014BD0AB" w14:textId="77777777" w:rsidR="00DF3312" w:rsidRPr="00DF3312" w:rsidRDefault="00DF3312" w:rsidP="00DF3312">
      <w:pPr>
        <w:numPr>
          <w:ilvl w:val="0"/>
          <w:numId w:val="2"/>
        </w:numPr>
        <w:shd w:val="clear" w:color="auto" w:fill="FFFFFF"/>
        <w:spacing w:before="225" w:line="390" w:lineRule="atLeast"/>
        <w:ind w:left="180" w:right="300" w:hanging="225"/>
        <w:rPr>
          <w:rFonts w:ascii="Arial" w:eastAsia="Times New Roman" w:hAnsi="Arial" w:cs="Arial"/>
          <w:color w:val="231F20"/>
          <w:sz w:val="27"/>
          <w:szCs w:val="27"/>
          <w:lang w:val="en-US"/>
        </w:rPr>
      </w:pPr>
      <w:r w:rsidRPr="00DF3312">
        <w:rPr>
          <w:rFonts w:ascii="Arial" w:eastAsia="Times New Roman" w:hAnsi="Arial" w:cs="Arial"/>
          <w:color w:val="231F20"/>
          <w:sz w:val="27"/>
          <w:szCs w:val="27"/>
          <w:lang w:val="en-US"/>
        </w:rPr>
        <w:lastRenderedPageBreak/>
        <w:t>They are one of the most commonly consumed animal products in the world.</w:t>
      </w:r>
    </w:p>
    <w:p w14:paraId="5490E325" w14:textId="77777777" w:rsidR="00DF3312" w:rsidRPr="00DF3312" w:rsidRDefault="00DF3312" w:rsidP="00DF3312">
      <w:pPr>
        <w:shd w:val="clear" w:color="auto" w:fill="FFFFFF"/>
        <w:spacing w:before="375" w:after="225" w:line="690" w:lineRule="atLeast"/>
        <w:outlineLvl w:val="1"/>
        <w:rPr>
          <w:rFonts w:ascii="Arnhem" w:eastAsia="Times New Roman" w:hAnsi="Arnhem" w:cs="Times New Roman"/>
          <w:b/>
          <w:bCs/>
          <w:color w:val="231F20"/>
          <w:sz w:val="57"/>
          <w:szCs w:val="57"/>
          <w:lang w:val="en-US"/>
        </w:rPr>
      </w:pPr>
      <w:r w:rsidRPr="00DF3312">
        <w:rPr>
          <w:rFonts w:ascii="Arnhem" w:eastAsia="Times New Roman" w:hAnsi="Arnhem" w:cs="Times New Roman"/>
          <w:b/>
          <w:bCs/>
          <w:color w:val="231F20"/>
          <w:sz w:val="57"/>
          <w:szCs w:val="57"/>
          <w:lang w:val="en-US"/>
        </w:rPr>
        <w:t>Benefits</w:t>
      </w:r>
    </w:p>
    <w:p w14:paraId="5566F708" w14:textId="15FD1B03" w:rsidR="00DF3312" w:rsidRPr="00DF3312" w:rsidRDefault="00DF3312" w:rsidP="00DF3312">
      <w:pPr>
        <w:shd w:val="clear" w:color="auto" w:fill="FFFFFF"/>
        <w:spacing w:after="0" w:line="270" w:lineRule="atLeast"/>
        <w:rPr>
          <w:rFonts w:ascii="Times New Roman" w:eastAsia="Times New Roman" w:hAnsi="Times New Roman" w:cs="Times New Roman"/>
          <w:color w:val="444444"/>
          <w:sz w:val="17"/>
          <w:szCs w:val="17"/>
          <w:lang w:val="en-US"/>
        </w:rPr>
      </w:pPr>
      <w:r w:rsidRPr="00DF3312">
        <w:rPr>
          <w:rFonts w:ascii="Arnhem" w:eastAsia="Times New Roman" w:hAnsi="Arnhem" w:cs="Times New Roman"/>
          <w:noProof/>
          <w:color w:val="444444"/>
          <w:sz w:val="17"/>
          <w:szCs w:val="17"/>
          <w:lang w:val="en-US"/>
        </w:rPr>
        <w:drawing>
          <wp:inline distT="0" distB="0" distL="0" distR="0" wp14:anchorId="34C5C31E" wp14:editId="4C23D708">
            <wp:extent cx="5731510" cy="3824605"/>
            <wp:effectExtent l="0" t="0" r="2540" b="4445"/>
            <wp:docPr id="1" name="Picture 1" descr="A man with neurons firing in a cross s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n with neurons firing in a cross sec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4605"/>
                    </a:xfrm>
                    <a:prstGeom prst="rect">
                      <a:avLst/>
                    </a:prstGeom>
                    <a:noFill/>
                    <a:ln>
                      <a:noFill/>
                    </a:ln>
                  </pic:spPr>
                </pic:pic>
              </a:graphicData>
            </a:graphic>
          </wp:inline>
        </w:drawing>
      </w:r>
    </w:p>
    <w:p w14:paraId="6A1FC51F" w14:textId="77777777" w:rsidR="00DF3312" w:rsidRPr="00DF3312" w:rsidRDefault="00DF3312" w:rsidP="00DF3312">
      <w:pPr>
        <w:shd w:val="clear" w:color="auto" w:fill="FFFFFF"/>
        <w:spacing w:after="150" w:line="270" w:lineRule="atLeast"/>
        <w:rPr>
          <w:rFonts w:ascii="Times New Roman" w:eastAsia="Times New Roman" w:hAnsi="Times New Roman" w:cs="Times New Roman"/>
          <w:sz w:val="24"/>
          <w:szCs w:val="24"/>
          <w:lang w:val="en-US"/>
        </w:rPr>
      </w:pPr>
      <w:r w:rsidRPr="00DF3312">
        <w:rPr>
          <w:rFonts w:ascii="Arnhem" w:eastAsia="Times New Roman" w:hAnsi="Arnhem" w:cs="Times New Roman"/>
          <w:color w:val="444444"/>
          <w:sz w:val="18"/>
          <w:szCs w:val="18"/>
          <w:lang w:val="en-US"/>
        </w:rPr>
        <w:t>Nutrients contained within eggs are beneficial for brain cells and promote healthy brain function.</w:t>
      </w:r>
    </w:p>
    <w:p w14:paraId="5FDA2095" w14:textId="77777777" w:rsidR="00DF3312" w:rsidRPr="00DF3312" w:rsidRDefault="00DF3312" w:rsidP="00DF3312">
      <w:pPr>
        <w:shd w:val="clear" w:color="auto" w:fill="FFFFFF"/>
        <w:spacing w:after="375" w:line="390" w:lineRule="atLeast"/>
        <w:rPr>
          <w:rFonts w:ascii="Arnhem" w:eastAsia="Times New Roman" w:hAnsi="Arnhem" w:cs="Times New Roman"/>
          <w:color w:val="231F20"/>
          <w:sz w:val="27"/>
          <w:szCs w:val="27"/>
          <w:lang w:val="en-US"/>
        </w:rPr>
      </w:pPr>
      <w:r w:rsidRPr="00DF3312">
        <w:rPr>
          <w:rFonts w:ascii="Arnhem" w:eastAsia="Times New Roman" w:hAnsi="Arnhem" w:cs="Times New Roman"/>
          <w:color w:val="231F20"/>
          <w:sz w:val="27"/>
          <w:szCs w:val="27"/>
          <w:lang w:val="en-US"/>
        </w:rPr>
        <w:t>There are several health benefits that can be derived from eggs, including:</w:t>
      </w:r>
    </w:p>
    <w:p w14:paraId="4E20EAAA" w14:textId="77777777" w:rsidR="00DF3312" w:rsidRPr="00DF3312" w:rsidRDefault="00DF3312" w:rsidP="00DF3312">
      <w:pPr>
        <w:numPr>
          <w:ilvl w:val="0"/>
          <w:numId w:val="3"/>
        </w:numPr>
        <w:shd w:val="clear" w:color="auto" w:fill="FFFFFF"/>
        <w:spacing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Strong muscles:</w:t>
      </w:r>
      <w:r w:rsidRPr="00DF3312">
        <w:rPr>
          <w:rFonts w:ascii="Arnhem" w:eastAsia="Times New Roman" w:hAnsi="Arnhem" w:cs="Times New Roman"/>
          <w:color w:val="231F20"/>
          <w:sz w:val="27"/>
          <w:szCs w:val="27"/>
          <w:lang w:val="en-US"/>
        </w:rPr>
        <w:t> The protein within eggs helps keep muscles working well while slowing the rate at which they are lost.</w:t>
      </w:r>
    </w:p>
    <w:p w14:paraId="5FD7633B"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Brain health:</w:t>
      </w:r>
      <w:r w:rsidRPr="00DF3312">
        <w:rPr>
          <w:rFonts w:ascii="Arnhem" w:eastAsia="Times New Roman" w:hAnsi="Arnhem" w:cs="Times New Roman"/>
          <w:color w:val="231F20"/>
          <w:sz w:val="27"/>
          <w:szCs w:val="27"/>
          <w:lang w:val="en-US"/>
        </w:rPr>
        <w:t> Eggs contain vitamins and minerals that are needed for the regular functioning of cells, including the brain, nervous system, memory, and metabolism.</w:t>
      </w:r>
    </w:p>
    <w:p w14:paraId="6506C8B7"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Good energy production: </w:t>
      </w:r>
      <w:r w:rsidRPr="00DF3312">
        <w:rPr>
          <w:rFonts w:ascii="Arnhem" w:eastAsia="Times New Roman" w:hAnsi="Arnhem" w:cs="Times New Roman"/>
          <w:color w:val="231F20"/>
          <w:sz w:val="27"/>
          <w:szCs w:val="27"/>
          <w:lang w:val="en-US"/>
        </w:rPr>
        <w:t>Eggs contain all the daily vitamins and minerals that are needed to produce energy in all the cells of the body.</w:t>
      </w:r>
    </w:p>
    <w:p w14:paraId="504EFF1A"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A healthy immune system: </w:t>
      </w:r>
      <w:r w:rsidRPr="00DF3312">
        <w:rPr>
          <w:rFonts w:ascii="Arnhem" w:eastAsia="Times New Roman" w:hAnsi="Arnhem" w:cs="Times New Roman"/>
          <w:color w:val="231F20"/>
          <w:sz w:val="27"/>
          <w:szCs w:val="27"/>
          <w:lang w:val="en-US"/>
        </w:rPr>
        <w:t>Vitamin A, vitamin B-12, and </w:t>
      </w:r>
      <w:hyperlink r:id="rId7" w:tooltip="Selenium: What it does and how much you need" w:history="1">
        <w:r w:rsidRPr="00DF3312">
          <w:rPr>
            <w:rFonts w:ascii="Arnhem" w:eastAsia="Times New Roman" w:hAnsi="Arnhem" w:cs="Times New Roman"/>
            <w:color w:val="05A2D3"/>
            <w:sz w:val="27"/>
            <w:szCs w:val="27"/>
            <w:lang w:val="en-US"/>
          </w:rPr>
          <w:t>selenium</w:t>
        </w:r>
      </w:hyperlink>
      <w:r w:rsidRPr="00DF3312">
        <w:rPr>
          <w:rFonts w:ascii="Arnhem" w:eastAsia="Times New Roman" w:hAnsi="Arnhem" w:cs="Times New Roman"/>
          <w:color w:val="231F20"/>
          <w:sz w:val="27"/>
          <w:szCs w:val="27"/>
          <w:lang w:val="en-US"/>
        </w:rPr>
        <w:t> are key to keeping the immune system healthy.</w:t>
      </w:r>
    </w:p>
    <w:p w14:paraId="019D747F"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lastRenderedPageBreak/>
        <w:t>Lower risk of heart disease: </w:t>
      </w:r>
      <w:r w:rsidRPr="00DF3312">
        <w:rPr>
          <w:rFonts w:ascii="Arnhem" w:eastAsia="Times New Roman" w:hAnsi="Arnhem" w:cs="Times New Roman"/>
          <w:color w:val="231F20"/>
          <w:sz w:val="27"/>
          <w:szCs w:val="27"/>
          <w:lang w:val="en-US"/>
        </w:rPr>
        <w:t>Choline plays an important part in breaking down the amino acid homocysteine, which is associated with the development of </w:t>
      </w:r>
      <w:hyperlink r:id="rId8" w:tooltip="Everything you need to know about heart disease" w:history="1">
        <w:r w:rsidRPr="00DF3312">
          <w:rPr>
            <w:rFonts w:ascii="Arnhem" w:eastAsia="Times New Roman" w:hAnsi="Arnhem" w:cs="Times New Roman"/>
            <w:color w:val="05A2D3"/>
            <w:sz w:val="27"/>
            <w:szCs w:val="27"/>
            <w:lang w:val="en-US"/>
          </w:rPr>
          <w:t>heart disease</w:t>
        </w:r>
      </w:hyperlink>
      <w:r w:rsidRPr="00DF3312">
        <w:rPr>
          <w:rFonts w:ascii="Arnhem" w:eastAsia="Times New Roman" w:hAnsi="Arnhem" w:cs="Times New Roman"/>
          <w:color w:val="231F20"/>
          <w:sz w:val="27"/>
          <w:szCs w:val="27"/>
          <w:lang w:val="en-US"/>
        </w:rPr>
        <w:t>.</w:t>
      </w:r>
    </w:p>
    <w:p w14:paraId="108ADCC5"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Healthful pregnancy:</w:t>
      </w:r>
      <w:r w:rsidRPr="00DF3312">
        <w:rPr>
          <w:rFonts w:ascii="Arnhem" w:eastAsia="Times New Roman" w:hAnsi="Arnhem" w:cs="Times New Roman"/>
          <w:color w:val="231F20"/>
          <w:sz w:val="27"/>
          <w:szCs w:val="27"/>
          <w:lang w:val="en-US"/>
        </w:rPr>
        <w:t> Some nutrients within eggs help to prevent congenital disabilities, such as spina bifida.</w:t>
      </w:r>
    </w:p>
    <w:p w14:paraId="3A4420A0"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Eyesight: </w:t>
      </w:r>
      <w:r w:rsidRPr="00DF3312">
        <w:rPr>
          <w:rFonts w:ascii="Arnhem" w:eastAsia="Times New Roman" w:hAnsi="Arnhem" w:cs="Times New Roman"/>
          <w:color w:val="231F20"/>
          <w:sz w:val="27"/>
          <w:szCs w:val="27"/>
          <w:lang w:val="en-US"/>
        </w:rPr>
        <w:t>Lutein and zeaxanthin help to prevent </w:t>
      </w:r>
      <w:hyperlink r:id="rId9" w:tooltip="What is age-related macular degeneration (AMD)?" w:history="1">
        <w:r w:rsidRPr="00DF3312">
          <w:rPr>
            <w:rFonts w:ascii="Arnhem" w:eastAsia="Times New Roman" w:hAnsi="Arnhem" w:cs="Times New Roman"/>
            <w:color w:val="05A2D3"/>
            <w:sz w:val="27"/>
            <w:szCs w:val="27"/>
            <w:lang w:val="en-US"/>
          </w:rPr>
          <w:t>macular degeneration</w:t>
        </w:r>
      </w:hyperlink>
      <w:r w:rsidRPr="00DF3312">
        <w:rPr>
          <w:rFonts w:ascii="Arnhem" w:eastAsia="Times New Roman" w:hAnsi="Arnhem" w:cs="Times New Roman"/>
          <w:color w:val="231F20"/>
          <w:sz w:val="27"/>
          <w:szCs w:val="27"/>
          <w:lang w:val="en-US"/>
        </w:rPr>
        <w:t>, the leading cause of age-related blindness. Other vitamins also promote good vision.</w:t>
      </w:r>
    </w:p>
    <w:p w14:paraId="62A45BCC" w14:textId="77777777" w:rsidR="00DF3312" w:rsidRPr="00DF3312" w:rsidRDefault="00DF3312" w:rsidP="00DF3312">
      <w:pPr>
        <w:numPr>
          <w:ilvl w:val="0"/>
          <w:numId w:val="3"/>
        </w:numPr>
        <w:shd w:val="clear" w:color="auto" w:fill="FFFFFF"/>
        <w:spacing w:before="225" w:after="0"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Weight loss and maintenance:</w:t>
      </w:r>
      <w:r w:rsidRPr="00DF3312">
        <w:rPr>
          <w:rFonts w:ascii="Arnhem" w:eastAsia="Times New Roman" w:hAnsi="Arnhem" w:cs="Times New Roman"/>
          <w:color w:val="231F20"/>
          <w:sz w:val="27"/>
          <w:szCs w:val="27"/>
          <w:lang w:val="en-US"/>
        </w:rPr>
        <w:t> The high quality of protein within eggs might help keep people energized and feeling fuller for longer. Feeling full prevents snacking, which reduces overall calorie intake.</w:t>
      </w:r>
    </w:p>
    <w:p w14:paraId="56629625" w14:textId="77777777" w:rsidR="00DF3312" w:rsidRPr="00DF3312" w:rsidRDefault="00DF3312" w:rsidP="00DF3312">
      <w:pPr>
        <w:numPr>
          <w:ilvl w:val="0"/>
          <w:numId w:val="3"/>
        </w:numPr>
        <w:shd w:val="clear" w:color="auto" w:fill="FFFFFF"/>
        <w:spacing w:before="225" w:after="375" w:line="390" w:lineRule="atLeast"/>
        <w:ind w:left="180"/>
        <w:rPr>
          <w:rFonts w:ascii="Arnhem" w:eastAsia="Times New Roman" w:hAnsi="Arnhem" w:cs="Times New Roman"/>
          <w:color w:val="231F20"/>
          <w:sz w:val="27"/>
          <w:szCs w:val="27"/>
          <w:lang w:val="en-US"/>
        </w:rPr>
      </w:pPr>
      <w:r w:rsidRPr="00DF3312">
        <w:rPr>
          <w:rFonts w:ascii="Arnhem" w:eastAsia="Times New Roman" w:hAnsi="Arnhem" w:cs="Times New Roman"/>
          <w:b/>
          <w:bCs/>
          <w:color w:val="231F20"/>
          <w:sz w:val="27"/>
          <w:szCs w:val="27"/>
          <w:lang w:val="en-US"/>
        </w:rPr>
        <w:t>Skin benefits:</w:t>
      </w:r>
      <w:r w:rsidRPr="00DF3312">
        <w:rPr>
          <w:rFonts w:ascii="Arnhem" w:eastAsia="Times New Roman" w:hAnsi="Arnhem" w:cs="Times New Roman"/>
          <w:color w:val="231F20"/>
          <w:sz w:val="27"/>
          <w:szCs w:val="27"/>
          <w:lang w:val="en-US"/>
        </w:rPr>
        <w:t> Some vitamins and minerals within eggs help promote healthy skin and prevent the breakdown of body tissues. A strong immune system also contributes to a healthy look overall.</w:t>
      </w:r>
    </w:p>
    <w:p w14:paraId="5385E58C" w14:textId="77777777" w:rsidR="00CE4F99" w:rsidRPr="00CE4F99" w:rsidRDefault="00CE4F99" w:rsidP="00CE4F99">
      <w:pPr>
        <w:shd w:val="clear" w:color="auto" w:fill="FFFFFF"/>
        <w:spacing w:line="240" w:lineRule="auto"/>
        <w:rPr>
          <w:rFonts w:ascii="Arial" w:eastAsia="Times New Roman" w:hAnsi="Arial" w:cs="Arial"/>
          <w:color w:val="FFFF00"/>
          <w:sz w:val="24"/>
          <w:szCs w:val="24"/>
          <w:lang w:val="en-US"/>
        </w:rPr>
      </w:pPr>
      <w:r w:rsidRPr="00CE4F99">
        <w:rPr>
          <w:rFonts w:ascii="Arial" w:eastAsia="Times New Roman" w:hAnsi="Arial" w:cs="Arial"/>
          <w:b/>
          <w:bCs/>
          <w:color w:val="FFFF00"/>
          <w:sz w:val="24"/>
          <w:szCs w:val="24"/>
          <w:highlight w:val="darkCyan"/>
          <w:lang w:val="en-US"/>
        </w:rPr>
        <w:t>1.</w:t>
      </w:r>
      <w:r w:rsidRPr="00CE4F99">
        <w:rPr>
          <w:rFonts w:ascii="Arial" w:eastAsia="Times New Roman" w:hAnsi="Arial" w:cs="Arial"/>
          <w:color w:val="FFFF00"/>
          <w:sz w:val="24"/>
          <w:szCs w:val="24"/>
          <w:highlight w:val="darkCyan"/>
          <w:lang w:val="en-US"/>
        </w:rPr>
        <w:t> </w:t>
      </w:r>
      <w:r w:rsidRPr="00CE4F99">
        <w:rPr>
          <w:rFonts w:ascii="Arial" w:eastAsia="Times New Roman" w:hAnsi="Arial" w:cs="Arial"/>
          <w:b/>
          <w:bCs/>
          <w:color w:val="FFFF00"/>
          <w:sz w:val="24"/>
          <w:szCs w:val="24"/>
          <w:highlight w:val="darkCyan"/>
          <w:lang w:val="en-US"/>
        </w:rPr>
        <w:t>Incredibly Nutritious</w:t>
      </w:r>
    </w:p>
    <w:p w14:paraId="52C41A9A" w14:textId="798D4D88"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xml:space="preserve"> A: 6% of the </w:t>
      </w:r>
      <w:proofErr w:type="gramStart"/>
      <w:r w:rsidRPr="00CE4F99">
        <w:rPr>
          <w:rFonts w:ascii="Arial" w:eastAsia="Times New Roman" w:hAnsi="Arial" w:cs="Arial"/>
          <w:color w:val="222222"/>
          <w:sz w:val="24"/>
          <w:szCs w:val="24"/>
          <w:lang w:val="en-US"/>
        </w:rPr>
        <w:t>RDA.</w:t>
      </w:r>
      <w:r w:rsidR="00C77925">
        <w:rPr>
          <w:rFonts w:ascii="Arial" w:eastAsia="Times New Roman" w:hAnsi="Arial" w:cs="Arial"/>
          <w:color w:val="222222"/>
          <w:sz w:val="24"/>
          <w:szCs w:val="24"/>
          <w:lang w:val="en-US"/>
        </w:rPr>
        <w:t>(</w:t>
      </w:r>
      <w:proofErr w:type="gramEnd"/>
      <w:r w:rsidR="00C77925" w:rsidRPr="00C77925">
        <w:rPr>
          <w:rFonts w:ascii="Arial" w:hAnsi="Arial" w:cs="Arial"/>
          <w:color w:val="222222"/>
          <w:shd w:val="clear" w:color="auto" w:fill="FFFFFF"/>
        </w:rPr>
        <w:t xml:space="preserve"> </w:t>
      </w:r>
      <w:r w:rsidR="00C77925" w:rsidRPr="00C77925">
        <w:rPr>
          <w:rFonts w:ascii="Arial" w:hAnsi="Arial" w:cs="Arial"/>
          <w:color w:val="5B9BD5" w:themeColor="accent5"/>
          <w:highlight w:val="black"/>
          <w:shd w:val="clear" w:color="auto" w:fill="FFFFFF"/>
        </w:rPr>
        <w:t>Recommended Dietary Allowance: The </w:t>
      </w:r>
      <w:r w:rsidR="00C77925" w:rsidRPr="00C77925">
        <w:rPr>
          <w:rFonts w:ascii="Arial" w:hAnsi="Arial" w:cs="Arial"/>
          <w:b/>
          <w:bCs/>
          <w:color w:val="5B9BD5" w:themeColor="accent5"/>
          <w:highlight w:val="black"/>
          <w:shd w:val="clear" w:color="auto" w:fill="FFFFFF"/>
        </w:rPr>
        <w:t>RDA</w:t>
      </w:r>
      <w:r w:rsidR="00C77925" w:rsidRPr="00C77925">
        <w:rPr>
          <w:rFonts w:ascii="Arial" w:hAnsi="Arial" w:cs="Arial"/>
          <w:color w:val="5B9BD5" w:themeColor="accent5"/>
          <w:highlight w:val="black"/>
          <w:shd w:val="clear" w:color="auto" w:fill="FFFFFF"/>
        </w:rPr>
        <w:t>, the estimated amount of a nutrient (or calories) per day considered necessary for the maintenance of good health by the Food and Nutrition Board of the National Research Council/ National Academy of Sciences</w:t>
      </w:r>
      <w:r w:rsidR="00C77925">
        <w:rPr>
          <w:rFonts w:ascii="Arial" w:eastAsia="Times New Roman" w:hAnsi="Arial" w:cs="Arial"/>
          <w:color w:val="222222"/>
          <w:sz w:val="24"/>
          <w:szCs w:val="24"/>
          <w:lang w:val="en-US"/>
        </w:rPr>
        <w:t>)</w:t>
      </w:r>
    </w:p>
    <w:p w14:paraId="483D719E"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color w:val="222222"/>
          <w:sz w:val="24"/>
          <w:szCs w:val="24"/>
          <w:lang w:val="en-US"/>
        </w:rPr>
        <w:t>Folate: 5% of the RDA.</w:t>
      </w:r>
    </w:p>
    <w:p w14:paraId="783C94E9"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B5: 7% of the RDA.</w:t>
      </w:r>
    </w:p>
    <w:p w14:paraId="472998AB"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B12: 9% of the RDA.</w:t>
      </w:r>
    </w:p>
    <w:p w14:paraId="21D2B2DD"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B2: 15% of the RDA.</w:t>
      </w:r>
    </w:p>
    <w:p w14:paraId="2B247A7D"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color w:val="222222"/>
          <w:sz w:val="24"/>
          <w:szCs w:val="24"/>
          <w:lang w:val="en-US"/>
        </w:rPr>
        <w:t>Phosphorus: 9% of the RDA.</w:t>
      </w:r>
    </w:p>
    <w:p w14:paraId="317BDBB6"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color w:val="222222"/>
          <w:sz w:val="24"/>
          <w:szCs w:val="24"/>
          <w:lang w:val="en-US"/>
        </w:rPr>
        <w:t>Selenium: 22% of the RDA.</w:t>
      </w:r>
    </w:p>
    <w:p w14:paraId="77A8A7D6" w14:textId="77777777" w:rsidR="00CE4F99" w:rsidRPr="00CE4F99" w:rsidRDefault="00CE4F99" w:rsidP="00CE4F99">
      <w:pPr>
        <w:numPr>
          <w:ilvl w:val="0"/>
          <w:numId w:val="4"/>
        </w:numPr>
        <w:shd w:val="clear" w:color="auto" w:fill="FFFFFF"/>
        <w:spacing w:after="60" w:line="240" w:lineRule="auto"/>
        <w:ind w:left="0"/>
        <w:rPr>
          <w:rFonts w:ascii="Arial" w:eastAsia="Times New Roman" w:hAnsi="Arial" w:cs="Arial"/>
          <w:color w:val="222222"/>
          <w:sz w:val="24"/>
          <w:szCs w:val="24"/>
          <w:lang w:val="en-US"/>
        </w:rPr>
      </w:pPr>
      <w:r w:rsidRPr="00CE4F99">
        <w:rPr>
          <w:rFonts w:ascii="Arial" w:eastAsia="Times New Roman" w:hAnsi="Arial" w:cs="Arial"/>
          <w:b/>
          <w:bCs/>
          <w:color w:val="222222"/>
          <w:sz w:val="24"/>
          <w:szCs w:val="24"/>
          <w:lang w:val="en-US"/>
        </w:rPr>
        <w:t>Eggs</w:t>
      </w:r>
      <w:r w:rsidRPr="00CE4F99">
        <w:rPr>
          <w:rFonts w:ascii="Arial" w:eastAsia="Times New Roman" w:hAnsi="Arial" w:cs="Arial"/>
          <w:color w:val="222222"/>
          <w:sz w:val="24"/>
          <w:szCs w:val="24"/>
          <w:lang w:val="en-US"/>
        </w:rPr>
        <w:t> also contain decent amounts of </w:t>
      </w: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D, </w:t>
      </w: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E, </w:t>
      </w: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K, </w:t>
      </w:r>
      <w:r w:rsidRPr="00CE4F99">
        <w:rPr>
          <w:rFonts w:ascii="Arial" w:eastAsia="Times New Roman" w:hAnsi="Arial" w:cs="Arial"/>
          <w:b/>
          <w:bCs/>
          <w:color w:val="222222"/>
          <w:sz w:val="24"/>
          <w:szCs w:val="24"/>
          <w:lang w:val="en-US"/>
        </w:rPr>
        <w:t>vitamin</w:t>
      </w:r>
      <w:r w:rsidRPr="00CE4F99">
        <w:rPr>
          <w:rFonts w:ascii="Arial" w:eastAsia="Times New Roman" w:hAnsi="Arial" w:cs="Arial"/>
          <w:color w:val="222222"/>
          <w:sz w:val="24"/>
          <w:szCs w:val="24"/>
          <w:lang w:val="en-US"/>
        </w:rPr>
        <w:t> B6, calcium and zinc.</w:t>
      </w:r>
    </w:p>
    <w:p w14:paraId="75240385" w14:textId="77777777" w:rsidR="00DF3312" w:rsidRPr="000D5813" w:rsidRDefault="00DF3312" w:rsidP="00EB4790">
      <w:pPr>
        <w:shd w:val="clear" w:color="auto" w:fill="FFFFFF"/>
        <w:spacing w:after="60" w:line="240" w:lineRule="auto"/>
        <w:rPr>
          <w:rFonts w:ascii="Arial" w:eastAsia="Times New Roman" w:hAnsi="Arial" w:cs="Arial"/>
          <w:color w:val="222222"/>
          <w:sz w:val="24"/>
          <w:szCs w:val="24"/>
          <w:lang w:val="en-US"/>
        </w:rPr>
      </w:pPr>
    </w:p>
    <w:p w14:paraId="682A529D" w14:textId="77777777" w:rsidR="000D5813" w:rsidRPr="00CF7E06" w:rsidRDefault="000D5813" w:rsidP="00CF7E06">
      <w:pPr>
        <w:rPr>
          <w:rFonts w:ascii="Arial" w:hAnsi="Arial" w:cs="Arial"/>
          <w:b/>
          <w:bCs/>
          <w:color w:val="FFFF00"/>
          <w:u w:val="single"/>
          <w:shd w:val="clear" w:color="auto" w:fill="FFFFFF"/>
        </w:rPr>
      </w:pPr>
      <w:bookmarkStart w:id="0" w:name="_GoBack"/>
      <w:bookmarkEnd w:id="0"/>
    </w:p>
    <w:p w14:paraId="2E357E4B" w14:textId="77777777" w:rsidR="00CF7E06" w:rsidRPr="00CF7E06" w:rsidRDefault="00CF7E06">
      <w:pPr>
        <w:rPr>
          <w:b/>
          <w:bCs/>
          <w:u w:val="single"/>
        </w:rPr>
      </w:pPr>
    </w:p>
    <w:sectPr w:rsidR="00CF7E06" w:rsidRPr="00CF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nhem">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30FCB"/>
    <w:multiLevelType w:val="multilevel"/>
    <w:tmpl w:val="03DA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9005E"/>
    <w:multiLevelType w:val="multilevel"/>
    <w:tmpl w:val="914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159D8"/>
    <w:multiLevelType w:val="multilevel"/>
    <w:tmpl w:val="01E6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F0EE3"/>
    <w:multiLevelType w:val="multilevel"/>
    <w:tmpl w:val="A1F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06"/>
    <w:rsid w:val="000D5813"/>
    <w:rsid w:val="00937C33"/>
    <w:rsid w:val="00C77925"/>
    <w:rsid w:val="00CE4F99"/>
    <w:rsid w:val="00CF7E06"/>
    <w:rsid w:val="00DF3312"/>
    <w:rsid w:val="00EB4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8701"/>
  <w15:chartTrackingRefBased/>
  <w15:docId w15:val="{E9C6284C-4627-482B-8E5E-F1F5C9A5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F331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D58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DF3312"/>
    <w:rPr>
      <w:rFonts w:ascii="Times New Roman" w:eastAsia="Times New Roman" w:hAnsi="Times New Roman" w:cs="Times New Roman"/>
      <w:b/>
      <w:bCs/>
      <w:sz w:val="36"/>
      <w:szCs w:val="36"/>
      <w:lang w:val="en-US"/>
    </w:rPr>
  </w:style>
  <w:style w:type="character" w:customStyle="1" w:styleId="quickfactstitle">
    <w:name w:val="quick_facts_title"/>
    <w:basedOn w:val="DefaultParagraphFont"/>
    <w:rsid w:val="00DF3312"/>
  </w:style>
  <w:style w:type="character" w:styleId="Hyperlink">
    <w:name w:val="Hyperlink"/>
    <w:basedOn w:val="DefaultParagraphFont"/>
    <w:uiPriority w:val="99"/>
    <w:semiHidden/>
    <w:unhideWhenUsed/>
    <w:rsid w:val="00DF3312"/>
    <w:rPr>
      <w:color w:val="0000FF"/>
      <w:u w:val="single"/>
    </w:rPr>
  </w:style>
  <w:style w:type="character" w:customStyle="1" w:styleId="imagewidgetwrapper">
    <w:name w:val="imagewidgetwrapper"/>
    <w:basedOn w:val="DefaultParagraphFont"/>
    <w:rsid w:val="00DF3312"/>
  </w:style>
  <w:style w:type="character" w:styleId="Emphasis">
    <w:name w:val="Emphasis"/>
    <w:basedOn w:val="DefaultParagraphFont"/>
    <w:uiPriority w:val="20"/>
    <w:qFormat/>
    <w:rsid w:val="00DF3312"/>
    <w:rPr>
      <w:i/>
      <w:iCs/>
    </w:rPr>
  </w:style>
  <w:style w:type="paragraph" w:styleId="NormalWeb">
    <w:name w:val="Normal (Web)"/>
    <w:basedOn w:val="Normal"/>
    <w:uiPriority w:val="99"/>
    <w:semiHidden/>
    <w:unhideWhenUsed/>
    <w:rsid w:val="00DF3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838012">
      <w:bodyDiv w:val="1"/>
      <w:marLeft w:val="0"/>
      <w:marRight w:val="0"/>
      <w:marTop w:val="0"/>
      <w:marBottom w:val="0"/>
      <w:divBdr>
        <w:top w:val="none" w:sz="0" w:space="0" w:color="auto"/>
        <w:left w:val="none" w:sz="0" w:space="0" w:color="auto"/>
        <w:bottom w:val="none" w:sz="0" w:space="0" w:color="auto"/>
        <w:right w:val="none" w:sz="0" w:space="0" w:color="auto"/>
      </w:divBdr>
      <w:divsChild>
        <w:div w:id="1023167486">
          <w:marLeft w:val="0"/>
          <w:marRight w:val="0"/>
          <w:marTop w:val="0"/>
          <w:marBottom w:val="225"/>
          <w:divBdr>
            <w:top w:val="none" w:sz="0" w:space="0" w:color="auto"/>
            <w:left w:val="none" w:sz="0" w:space="0" w:color="auto"/>
            <w:bottom w:val="none" w:sz="0" w:space="0" w:color="auto"/>
            <w:right w:val="none" w:sz="0" w:space="0" w:color="auto"/>
          </w:divBdr>
        </w:div>
      </w:divsChild>
    </w:div>
    <w:div w:id="1657956550">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225"/>
          <w:divBdr>
            <w:top w:val="none" w:sz="0" w:space="0" w:color="auto"/>
            <w:left w:val="none" w:sz="0" w:space="0" w:color="auto"/>
            <w:bottom w:val="none" w:sz="0" w:space="0" w:color="auto"/>
            <w:right w:val="none" w:sz="0" w:space="0" w:color="auto"/>
          </w:divBdr>
        </w:div>
      </w:divsChild>
    </w:div>
    <w:div w:id="1841122560">
      <w:bodyDiv w:val="1"/>
      <w:marLeft w:val="0"/>
      <w:marRight w:val="0"/>
      <w:marTop w:val="0"/>
      <w:marBottom w:val="0"/>
      <w:divBdr>
        <w:top w:val="none" w:sz="0" w:space="0" w:color="auto"/>
        <w:left w:val="none" w:sz="0" w:space="0" w:color="auto"/>
        <w:bottom w:val="none" w:sz="0" w:space="0" w:color="auto"/>
        <w:right w:val="none" w:sz="0" w:space="0" w:color="auto"/>
      </w:divBdr>
      <w:divsChild>
        <w:div w:id="1226650289">
          <w:marLeft w:val="0"/>
          <w:marRight w:val="0"/>
          <w:marTop w:val="270"/>
          <w:marBottom w:val="270"/>
          <w:divBdr>
            <w:top w:val="none" w:sz="0" w:space="0" w:color="auto"/>
            <w:left w:val="none" w:sz="0" w:space="0" w:color="auto"/>
            <w:bottom w:val="none" w:sz="0" w:space="0" w:color="auto"/>
            <w:right w:val="none" w:sz="0" w:space="0" w:color="auto"/>
          </w:divBdr>
        </w:div>
        <w:div w:id="1050420099">
          <w:marLeft w:val="150"/>
          <w:marRight w:val="0"/>
          <w:marTop w:val="0"/>
          <w:marBottom w:val="150"/>
          <w:divBdr>
            <w:top w:val="none" w:sz="0" w:space="0" w:color="auto"/>
            <w:left w:val="none" w:sz="0" w:space="0" w:color="auto"/>
            <w:bottom w:val="none" w:sz="0" w:space="0" w:color="auto"/>
            <w:right w:val="none" w:sz="0" w:space="0" w:color="auto"/>
          </w:divBdr>
        </w:div>
      </w:divsChild>
    </w:div>
    <w:div w:id="193778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237191.php" TargetMode="External"/><Relationship Id="rId3" Type="http://schemas.openxmlformats.org/officeDocument/2006/relationships/settings" Target="settings.xml"/><Relationship Id="rId7" Type="http://schemas.openxmlformats.org/officeDocument/2006/relationships/hyperlink" Target="https://www.medicalnewstoday.com/articles/28784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medicalnewstoday.com/articles/9152.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calnewstoday.com/articles/15210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HABARUREMA</dc:creator>
  <cp:keywords/>
  <dc:description/>
  <cp:lastModifiedBy>Simon HABARUREMA</cp:lastModifiedBy>
  <cp:revision>6</cp:revision>
  <dcterms:created xsi:type="dcterms:W3CDTF">2019-10-03T07:58:00Z</dcterms:created>
  <dcterms:modified xsi:type="dcterms:W3CDTF">2019-10-03T08:11:00Z</dcterms:modified>
</cp:coreProperties>
</file>