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D3988A" w14:textId="77777777" w:rsidR="005B29F9" w:rsidRPr="004C7E15" w:rsidRDefault="005B29F9" w:rsidP="003933B2">
      <w:pPr>
        <w:spacing w:line="360" w:lineRule="auto"/>
        <w:rPr>
          <w:sz w:val="24"/>
          <w:szCs w:val="24"/>
        </w:rPr>
      </w:pPr>
    </w:p>
    <w:tbl>
      <w:tblPr>
        <w:tblpPr w:leftFromText="180" w:rightFromText="180" w:vertAnchor="text" w:horzAnchor="margin" w:tblpY="-9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0"/>
      </w:tblGrid>
      <w:tr w:rsidR="005B29F9" w:rsidRPr="003933B2" w14:paraId="04A6314C" w14:textId="77777777" w:rsidTr="004B1768">
        <w:trPr>
          <w:trHeight w:val="551"/>
        </w:trPr>
        <w:tc>
          <w:tcPr>
            <w:tcW w:w="9350" w:type="dxa"/>
            <w:shd w:val="clear" w:color="auto" w:fill="D9D9D9" w:themeFill="background1" w:themeFillShade="D9"/>
          </w:tcPr>
          <w:p w14:paraId="468FE729" w14:textId="77777777" w:rsidR="005B29F9" w:rsidRPr="003933B2" w:rsidRDefault="005B29F9" w:rsidP="004C7E15">
            <w:pPr>
              <w:pStyle w:val="TableParagraph"/>
              <w:spacing w:line="360" w:lineRule="auto"/>
              <w:ind w:left="2660" w:right="2654"/>
              <w:jc w:val="center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>Engineering Chemistry</w:t>
            </w:r>
          </w:p>
          <w:p w14:paraId="3F1430F0" w14:textId="58D419F1" w:rsidR="005B29F9" w:rsidRPr="003933B2" w:rsidRDefault="005B29F9" w:rsidP="00D8475A">
            <w:pPr>
              <w:pStyle w:val="TableParagraph"/>
              <w:spacing w:line="360" w:lineRule="auto"/>
              <w:ind w:left="2660" w:right="2654"/>
              <w:jc w:val="center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>Mechanical Engineering Stream</w:t>
            </w:r>
            <w:r w:rsidR="00D8475A">
              <w:rPr>
                <w:b/>
                <w:sz w:val="24"/>
                <w:szCs w:val="24"/>
              </w:rPr>
              <w:t xml:space="preserve"> </w:t>
            </w:r>
            <w:r w:rsidRPr="003933B2">
              <w:rPr>
                <w:b/>
                <w:sz w:val="24"/>
                <w:szCs w:val="24"/>
              </w:rPr>
              <w:t>(ME/CH/IEM)</w:t>
            </w:r>
          </w:p>
        </w:tc>
      </w:tr>
      <w:tr w:rsidR="005B29F9" w:rsidRPr="003933B2" w14:paraId="2CAB6ADF" w14:textId="77777777" w:rsidTr="004B1768">
        <w:trPr>
          <w:trHeight w:val="999"/>
        </w:trPr>
        <w:tc>
          <w:tcPr>
            <w:tcW w:w="9350" w:type="dxa"/>
          </w:tcPr>
          <w:p w14:paraId="76BDD65F" w14:textId="7EF06799" w:rsidR="005B29F9" w:rsidRPr="003933B2" w:rsidRDefault="005B29F9" w:rsidP="003933B2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Course</w:t>
            </w:r>
            <w:r w:rsidR="00AD6FB4" w:rsidRPr="003933B2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code:</w:t>
            </w:r>
            <w:r w:rsidR="003F0019" w:rsidRPr="003933B2">
              <w:rPr>
                <w:sz w:val="24"/>
                <w:szCs w:val="24"/>
              </w:rPr>
              <w:t xml:space="preserve"> </w:t>
            </w:r>
            <w:r w:rsidR="00BC5E87">
              <w:rPr>
                <w:b/>
                <w:sz w:val="24"/>
                <w:szCs w:val="24"/>
              </w:rPr>
              <w:t>---------</w:t>
            </w:r>
            <w:r w:rsidRPr="003933B2">
              <w:rPr>
                <w:b/>
                <w:sz w:val="24"/>
                <w:szCs w:val="24"/>
              </w:rPr>
              <w:t xml:space="preserve">                                                                         </w:t>
            </w:r>
            <w:r w:rsidRPr="003933B2">
              <w:rPr>
                <w:sz w:val="24"/>
                <w:szCs w:val="24"/>
              </w:rPr>
              <w:t>Credits:</w:t>
            </w:r>
            <w:r w:rsidR="00BC5E87">
              <w:rPr>
                <w:sz w:val="24"/>
                <w:szCs w:val="24"/>
              </w:rPr>
              <w:t>--</w:t>
            </w:r>
          </w:p>
          <w:p w14:paraId="6BD5E954" w14:textId="2AD55183" w:rsidR="005B29F9" w:rsidRPr="003933B2" w:rsidRDefault="005B29F9" w:rsidP="003933B2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Pre-</w:t>
            </w:r>
            <w:r w:rsidR="00AD6FB4" w:rsidRPr="003933B2">
              <w:rPr>
                <w:sz w:val="24"/>
                <w:szCs w:val="24"/>
              </w:rPr>
              <w:t>requisites: -Nil-</w:t>
            </w:r>
            <w:r w:rsidRPr="003933B2">
              <w:rPr>
                <w:sz w:val="24"/>
                <w:szCs w:val="24"/>
              </w:rPr>
              <w:t xml:space="preserve">                                                                   Contac</w:t>
            </w:r>
            <w:r w:rsidR="00063D2F">
              <w:rPr>
                <w:sz w:val="24"/>
                <w:szCs w:val="24"/>
              </w:rPr>
              <w:t>t</w:t>
            </w:r>
            <w:r w:rsidRPr="003933B2">
              <w:rPr>
                <w:sz w:val="24"/>
                <w:szCs w:val="24"/>
              </w:rPr>
              <w:t xml:space="preserve"> </w:t>
            </w:r>
            <w:r w:rsidR="003933B2">
              <w:rPr>
                <w:sz w:val="24"/>
                <w:szCs w:val="24"/>
              </w:rPr>
              <w:t>hours</w:t>
            </w:r>
            <w:r w:rsidRPr="003933B2">
              <w:rPr>
                <w:sz w:val="24"/>
                <w:szCs w:val="24"/>
              </w:rPr>
              <w:t>:</w:t>
            </w:r>
            <w:r w:rsidR="003933B2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28L+14T+14L</w:t>
            </w:r>
          </w:p>
          <w:p w14:paraId="08652E3C" w14:textId="0195BE16" w:rsidR="005B29F9" w:rsidRPr="003933B2" w:rsidRDefault="005B29F9" w:rsidP="003933B2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 xml:space="preserve">Course coordinator (s): </w:t>
            </w:r>
            <w:proofErr w:type="spellStart"/>
            <w:r w:rsidRPr="003933B2">
              <w:rPr>
                <w:sz w:val="24"/>
                <w:szCs w:val="24"/>
              </w:rPr>
              <w:t>Dr</w:t>
            </w:r>
            <w:proofErr w:type="spellEnd"/>
            <w:r w:rsidRPr="003933B2">
              <w:rPr>
                <w:sz w:val="24"/>
                <w:szCs w:val="24"/>
              </w:rPr>
              <w:t xml:space="preserve"> B M </w:t>
            </w:r>
            <w:proofErr w:type="spellStart"/>
            <w:r w:rsidRPr="003933B2">
              <w:rPr>
                <w:sz w:val="24"/>
                <w:szCs w:val="24"/>
              </w:rPr>
              <w:t>Nagabhushana</w:t>
            </w:r>
            <w:proofErr w:type="spellEnd"/>
            <w:r w:rsidRPr="003933B2">
              <w:rPr>
                <w:sz w:val="24"/>
                <w:szCs w:val="24"/>
              </w:rPr>
              <w:t xml:space="preserve"> &amp; </w:t>
            </w:r>
            <w:proofErr w:type="spellStart"/>
            <w:r w:rsidRPr="003933B2">
              <w:rPr>
                <w:sz w:val="24"/>
                <w:szCs w:val="24"/>
              </w:rPr>
              <w:t>Dr</w:t>
            </w:r>
            <w:proofErr w:type="spellEnd"/>
            <w:r w:rsidRPr="003933B2">
              <w:rPr>
                <w:sz w:val="24"/>
                <w:szCs w:val="24"/>
              </w:rPr>
              <w:t xml:space="preserve"> </w:t>
            </w:r>
            <w:proofErr w:type="spellStart"/>
            <w:r w:rsidRPr="003933B2">
              <w:rPr>
                <w:sz w:val="24"/>
                <w:szCs w:val="24"/>
              </w:rPr>
              <w:t>Nagaraju</w:t>
            </w:r>
            <w:proofErr w:type="spellEnd"/>
            <w:r w:rsidRPr="003933B2">
              <w:rPr>
                <w:sz w:val="24"/>
                <w:szCs w:val="24"/>
              </w:rPr>
              <w:t xml:space="preserve"> </w:t>
            </w:r>
            <w:proofErr w:type="spellStart"/>
            <w:r w:rsidRPr="003933B2">
              <w:rPr>
                <w:sz w:val="24"/>
                <w:szCs w:val="24"/>
              </w:rPr>
              <w:t>Kottam</w:t>
            </w:r>
            <w:proofErr w:type="spellEnd"/>
          </w:p>
        </w:tc>
      </w:tr>
    </w:tbl>
    <w:p w14:paraId="472FB3E5" w14:textId="77777777" w:rsidR="00FC0812" w:rsidRPr="003933B2" w:rsidRDefault="00FC0812" w:rsidP="004C7E15">
      <w:pPr>
        <w:tabs>
          <w:tab w:val="left" w:pos="990"/>
        </w:tabs>
        <w:spacing w:line="360" w:lineRule="auto"/>
        <w:jc w:val="center"/>
        <w:rPr>
          <w:b/>
          <w:sz w:val="24"/>
          <w:szCs w:val="24"/>
        </w:rPr>
      </w:pPr>
    </w:p>
    <w:p w14:paraId="2335F9B4" w14:textId="714EF5A1" w:rsidR="005B29F9" w:rsidRPr="003933B2" w:rsidRDefault="005B29F9" w:rsidP="004C7E15">
      <w:pPr>
        <w:tabs>
          <w:tab w:val="left" w:pos="990"/>
        </w:tabs>
        <w:spacing w:line="360" w:lineRule="auto"/>
        <w:jc w:val="center"/>
        <w:rPr>
          <w:b/>
          <w:sz w:val="24"/>
          <w:szCs w:val="24"/>
        </w:rPr>
      </w:pPr>
      <w:r w:rsidRPr="003933B2">
        <w:rPr>
          <w:b/>
          <w:sz w:val="24"/>
          <w:szCs w:val="24"/>
        </w:rPr>
        <w:t xml:space="preserve">Course </w:t>
      </w:r>
      <w:r w:rsidR="00182BD8" w:rsidRPr="003933B2">
        <w:rPr>
          <w:b/>
          <w:sz w:val="24"/>
          <w:szCs w:val="24"/>
        </w:rPr>
        <w:t>C</w:t>
      </w:r>
      <w:r w:rsidRPr="003933B2">
        <w:rPr>
          <w:b/>
          <w:sz w:val="24"/>
          <w:szCs w:val="24"/>
        </w:rPr>
        <w:t>ontent</w:t>
      </w:r>
      <w:r w:rsidR="00B17B43">
        <w:rPr>
          <w:b/>
          <w:sz w:val="24"/>
          <w:szCs w:val="24"/>
        </w:rPr>
        <w:t xml:space="preserve"> </w:t>
      </w:r>
    </w:p>
    <w:p w14:paraId="68B92A8E" w14:textId="77777777" w:rsidR="005B29F9" w:rsidRPr="003933B2" w:rsidRDefault="005B29F9" w:rsidP="004C7E15">
      <w:pPr>
        <w:tabs>
          <w:tab w:val="left" w:pos="990"/>
        </w:tabs>
        <w:spacing w:line="360" w:lineRule="auto"/>
        <w:jc w:val="center"/>
        <w:rPr>
          <w:b/>
          <w:sz w:val="24"/>
          <w:szCs w:val="24"/>
        </w:rPr>
      </w:pPr>
      <w:r w:rsidRPr="003933B2">
        <w:rPr>
          <w:b/>
          <w:sz w:val="24"/>
          <w:szCs w:val="24"/>
        </w:rPr>
        <w:t>UNIT I</w:t>
      </w:r>
    </w:p>
    <w:p w14:paraId="22A28452" w14:textId="77777777" w:rsidR="005B29F9" w:rsidRPr="003933B2" w:rsidRDefault="00565570" w:rsidP="004C7E15">
      <w:pPr>
        <w:tabs>
          <w:tab w:val="left" w:pos="990"/>
        </w:tabs>
        <w:spacing w:line="360" w:lineRule="auto"/>
        <w:jc w:val="center"/>
        <w:rPr>
          <w:b/>
          <w:sz w:val="24"/>
          <w:szCs w:val="24"/>
        </w:rPr>
      </w:pPr>
      <w:r w:rsidRPr="003933B2">
        <w:rPr>
          <w:b/>
          <w:sz w:val="24"/>
          <w:szCs w:val="24"/>
        </w:rPr>
        <w:t>Chemical Energy C</w:t>
      </w:r>
      <w:r w:rsidR="005B29F9" w:rsidRPr="003933B2">
        <w:rPr>
          <w:b/>
          <w:sz w:val="24"/>
          <w:szCs w:val="24"/>
        </w:rPr>
        <w:t>onversion and</w:t>
      </w:r>
      <w:r w:rsidRPr="003933B2">
        <w:rPr>
          <w:b/>
          <w:sz w:val="24"/>
          <w:szCs w:val="24"/>
        </w:rPr>
        <w:t xml:space="preserve"> Battery Technology</w:t>
      </w:r>
    </w:p>
    <w:p w14:paraId="4FBB057F" w14:textId="7C6CC93F" w:rsidR="005B29F9" w:rsidRPr="003933B2" w:rsidRDefault="00565570" w:rsidP="0035041E">
      <w:pPr>
        <w:tabs>
          <w:tab w:val="left" w:pos="990"/>
        </w:tabs>
        <w:snapToGrid w:val="0"/>
        <w:spacing w:line="360" w:lineRule="auto"/>
        <w:jc w:val="both"/>
        <w:rPr>
          <w:sz w:val="24"/>
          <w:szCs w:val="24"/>
        </w:rPr>
      </w:pPr>
      <w:r w:rsidRPr="003933B2">
        <w:rPr>
          <w:b/>
          <w:sz w:val="24"/>
          <w:szCs w:val="24"/>
        </w:rPr>
        <w:t>Chemical Energy C</w:t>
      </w:r>
      <w:r w:rsidR="005B29F9" w:rsidRPr="003933B2">
        <w:rPr>
          <w:b/>
          <w:sz w:val="24"/>
          <w:szCs w:val="24"/>
        </w:rPr>
        <w:t>onversion:</w:t>
      </w:r>
      <w:r w:rsidR="005B29F9" w:rsidRPr="003933B2">
        <w:rPr>
          <w:sz w:val="24"/>
          <w:szCs w:val="24"/>
        </w:rPr>
        <w:t xml:space="preserve"> Basic concepts of electrochemistry – electrode potential, </w:t>
      </w:r>
      <w:r w:rsidR="000A1DF6">
        <w:rPr>
          <w:sz w:val="24"/>
          <w:szCs w:val="24"/>
        </w:rPr>
        <w:t xml:space="preserve">the </w:t>
      </w:r>
      <w:r w:rsidR="005B29F9" w:rsidRPr="003933B2">
        <w:rPr>
          <w:sz w:val="24"/>
          <w:szCs w:val="24"/>
        </w:rPr>
        <w:t>origin of single electrode potential, Galvanic cells. Derivation of Nernst equation, Reference electrodes – calomel electrode, measurement of single electrode potential using saturated calomel electrode. Concentration cells. Numerical problems on electrode potential, EMF of cells and concentration cells.</w:t>
      </w:r>
      <w:r w:rsidR="005B29F9" w:rsidRPr="003933B2">
        <w:rPr>
          <w:sz w:val="24"/>
          <w:szCs w:val="24"/>
        </w:rPr>
        <w:tab/>
      </w:r>
    </w:p>
    <w:p w14:paraId="54CEAC75" w14:textId="175366C8" w:rsidR="005B29F9" w:rsidRPr="003933B2" w:rsidRDefault="00565570" w:rsidP="0035041E">
      <w:pPr>
        <w:tabs>
          <w:tab w:val="left" w:pos="990"/>
        </w:tabs>
        <w:snapToGrid w:val="0"/>
        <w:spacing w:line="360" w:lineRule="auto"/>
        <w:jc w:val="both"/>
        <w:rPr>
          <w:color w:val="FF0000"/>
          <w:sz w:val="24"/>
          <w:szCs w:val="24"/>
        </w:rPr>
      </w:pPr>
      <w:r w:rsidRPr="003933B2">
        <w:rPr>
          <w:b/>
          <w:sz w:val="24"/>
          <w:szCs w:val="24"/>
        </w:rPr>
        <w:t>Battery Te</w:t>
      </w:r>
      <w:r w:rsidR="005B29F9" w:rsidRPr="003933B2">
        <w:rPr>
          <w:b/>
          <w:sz w:val="24"/>
          <w:szCs w:val="24"/>
        </w:rPr>
        <w:t>chnology:</w:t>
      </w:r>
      <w:r w:rsidR="005B29F9" w:rsidRPr="003933B2">
        <w:rPr>
          <w:sz w:val="24"/>
          <w:szCs w:val="24"/>
        </w:rPr>
        <w:t xml:space="preserve"> Basic concepts. Mechanism of battery operation, battery characteristics. Classification of batteries – Primary, secondary and reserve batteries. Modern batteries: construction, working and applications of Nickel-Metal hydride </w:t>
      </w:r>
      <w:r w:rsidR="000A1DF6">
        <w:rPr>
          <w:sz w:val="24"/>
          <w:szCs w:val="24"/>
        </w:rPr>
        <w:t xml:space="preserve">and </w:t>
      </w:r>
      <w:r w:rsidR="005B29F9" w:rsidRPr="003933B2">
        <w:rPr>
          <w:sz w:val="24"/>
          <w:szCs w:val="24"/>
        </w:rPr>
        <w:t>Li-ion (Lithium batteries)</w:t>
      </w:r>
      <w:r w:rsidR="000A1DF6">
        <w:rPr>
          <w:sz w:val="24"/>
          <w:szCs w:val="24"/>
        </w:rPr>
        <w:t xml:space="preserve"> </w:t>
      </w:r>
      <w:r w:rsidR="000A1DF6" w:rsidRPr="003933B2">
        <w:rPr>
          <w:sz w:val="24"/>
          <w:szCs w:val="24"/>
        </w:rPr>
        <w:t>batteries</w:t>
      </w:r>
      <w:r w:rsidR="005B29F9" w:rsidRPr="003933B2">
        <w:rPr>
          <w:sz w:val="24"/>
          <w:szCs w:val="24"/>
        </w:rPr>
        <w:t xml:space="preserve">.  </w:t>
      </w:r>
      <w:r w:rsidR="00AD43AD">
        <w:rPr>
          <w:sz w:val="24"/>
          <w:szCs w:val="24"/>
        </w:rPr>
        <w:t xml:space="preserve"> </w:t>
      </w:r>
      <w:r w:rsidR="005B29F9" w:rsidRPr="003933B2">
        <w:rPr>
          <w:color w:val="FF0000"/>
          <w:sz w:val="24"/>
          <w:szCs w:val="24"/>
        </w:rPr>
        <w:tab/>
      </w:r>
    </w:p>
    <w:p w14:paraId="76D9A8AC" w14:textId="7BAC9040" w:rsidR="005B29F9" w:rsidRPr="003933B2" w:rsidRDefault="005B29F9" w:rsidP="0035041E">
      <w:pPr>
        <w:widowControl/>
        <w:snapToGrid w:val="0"/>
        <w:spacing w:line="360" w:lineRule="auto"/>
        <w:jc w:val="both"/>
        <w:rPr>
          <w:sz w:val="24"/>
          <w:szCs w:val="24"/>
        </w:rPr>
      </w:pPr>
      <w:r w:rsidRPr="003933B2">
        <w:rPr>
          <w:b/>
          <w:sz w:val="24"/>
          <w:szCs w:val="24"/>
        </w:rPr>
        <w:t>Self-study</w:t>
      </w:r>
      <w:r w:rsidRPr="003933B2">
        <w:rPr>
          <w:sz w:val="24"/>
          <w:szCs w:val="24"/>
        </w:rPr>
        <w:t xml:space="preserve">: </w:t>
      </w:r>
      <w:r w:rsidR="004C7E15" w:rsidRPr="003933B2">
        <w:rPr>
          <w:sz w:val="24"/>
          <w:szCs w:val="24"/>
        </w:rPr>
        <w:t>New generation Batteries: Introduction and Example- Al-air batteries</w:t>
      </w:r>
      <w:r w:rsidR="006E2EEB" w:rsidRPr="003933B2">
        <w:rPr>
          <w:sz w:val="24"/>
          <w:szCs w:val="24"/>
        </w:rPr>
        <w:t>.</w:t>
      </w:r>
      <w:r w:rsidR="004C7E15" w:rsidRPr="003933B2">
        <w:rPr>
          <w:sz w:val="24"/>
          <w:szCs w:val="24"/>
        </w:rPr>
        <w:t xml:space="preserve"> </w:t>
      </w:r>
      <w:r w:rsidR="00FA6C29" w:rsidRPr="003933B2">
        <w:rPr>
          <w:sz w:val="24"/>
          <w:szCs w:val="24"/>
        </w:rPr>
        <w:t>C</w:t>
      </w:r>
      <w:r w:rsidR="00FA6C29" w:rsidRPr="003933B2">
        <w:rPr>
          <w:rFonts w:eastAsiaTheme="minorHAnsi"/>
          <w:sz w:val="24"/>
          <w:szCs w:val="24"/>
        </w:rPr>
        <w:t xml:space="preserve">apacitors, hybrid </w:t>
      </w:r>
      <w:r w:rsidR="00AD43AD">
        <w:rPr>
          <w:rFonts w:eastAsiaTheme="minorHAnsi"/>
          <w:sz w:val="24"/>
          <w:szCs w:val="24"/>
        </w:rPr>
        <w:t>capacitors</w:t>
      </w:r>
      <w:r w:rsidR="00FA6C29" w:rsidRPr="003933B2">
        <w:rPr>
          <w:rFonts w:eastAsiaTheme="minorHAnsi"/>
          <w:sz w:val="24"/>
          <w:szCs w:val="24"/>
        </w:rPr>
        <w:t xml:space="preserve">. </w:t>
      </w:r>
    </w:p>
    <w:p w14:paraId="1728C8D8" w14:textId="05C0E182" w:rsidR="005B29F9" w:rsidRPr="00663E74" w:rsidRDefault="005B29F9" w:rsidP="00663E74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663E74">
        <w:rPr>
          <w:sz w:val="24"/>
          <w:szCs w:val="24"/>
        </w:rPr>
        <w:t>Pedagogy / Course delivery tools:</w:t>
      </w:r>
      <w:r w:rsidR="00731177" w:rsidRPr="00663E74">
        <w:rPr>
          <w:sz w:val="24"/>
          <w:szCs w:val="24"/>
        </w:rPr>
        <w:t xml:space="preserve"> </w:t>
      </w:r>
      <w:r w:rsidRPr="00663E74">
        <w:rPr>
          <w:sz w:val="24"/>
          <w:szCs w:val="24"/>
        </w:rPr>
        <w:t xml:space="preserve">Chalk and talk, </w:t>
      </w:r>
      <w:r w:rsidR="00AD43AD" w:rsidRPr="00663E74">
        <w:rPr>
          <w:sz w:val="24"/>
          <w:szCs w:val="24"/>
        </w:rPr>
        <w:t>PowerPoint</w:t>
      </w:r>
      <w:r w:rsidRPr="00663E74">
        <w:rPr>
          <w:sz w:val="24"/>
          <w:szCs w:val="24"/>
        </w:rPr>
        <w:t xml:space="preserve"> presentation, Videos.</w:t>
      </w:r>
    </w:p>
    <w:p w14:paraId="60A819D0" w14:textId="77777777" w:rsidR="00663E74" w:rsidRDefault="005B29F9" w:rsidP="00663E74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663E74">
        <w:rPr>
          <w:sz w:val="24"/>
          <w:szCs w:val="24"/>
        </w:rPr>
        <w:t>Lab component / Practical Topics: Potentiometric titration using calomel &amp; platinum electrode assembly. Determination of electrode potential of unknown metal using Nernst equation</w:t>
      </w:r>
    </w:p>
    <w:p w14:paraId="6905029B" w14:textId="48E1A531" w:rsidR="005B29F9" w:rsidRPr="00D84E1C" w:rsidRDefault="005B29F9" w:rsidP="004C7E15">
      <w:pPr>
        <w:pStyle w:val="ListParagraph"/>
        <w:numPr>
          <w:ilvl w:val="0"/>
          <w:numId w:val="6"/>
        </w:numPr>
        <w:spacing w:line="360" w:lineRule="auto"/>
        <w:jc w:val="center"/>
        <w:rPr>
          <w:b/>
          <w:sz w:val="24"/>
          <w:szCs w:val="24"/>
        </w:rPr>
      </w:pPr>
      <w:r w:rsidRPr="00D84E1C">
        <w:rPr>
          <w:sz w:val="24"/>
          <w:szCs w:val="24"/>
        </w:rPr>
        <w:t>Links: Impartus video lectures</w:t>
      </w:r>
      <w:r w:rsidRPr="00CD7850">
        <w:t>:</w:t>
      </w:r>
      <w:r w:rsidR="00663E74" w:rsidRPr="00CD7850">
        <w:t xml:space="preserve"> </w:t>
      </w:r>
      <w:hyperlink r:id="rId6" w:history="1">
        <w:r w:rsidRPr="00CD7850">
          <w:rPr>
            <w:rStyle w:val="Hyperlink"/>
          </w:rPr>
          <w:t>http://msrit.edu/study-</w:t>
        </w:r>
        <w:r w:rsidR="00CD7850" w:rsidRPr="00CD7850">
          <w:rPr>
            <w:rStyle w:val="Hyperlink"/>
          </w:rPr>
          <w:t>m</w:t>
        </w:r>
        <w:r w:rsidRPr="00CD7850">
          <w:rPr>
            <w:rStyle w:val="Hyperlink"/>
          </w:rPr>
          <w:t>aterial/chemistry.html</w:t>
        </w:r>
      </w:hyperlink>
      <w:r w:rsidRPr="00CD7850">
        <w:cr/>
      </w:r>
      <w:r w:rsidRPr="00D84E1C">
        <w:rPr>
          <w:b/>
          <w:sz w:val="24"/>
          <w:szCs w:val="24"/>
        </w:rPr>
        <w:t>UNIT II</w:t>
      </w:r>
    </w:p>
    <w:p w14:paraId="0041EE4C" w14:textId="31A60692" w:rsidR="005B29F9" w:rsidRPr="003933B2" w:rsidRDefault="005B29F9" w:rsidP="00C669DB">
      <w:pPr>
        <w:spacing w:line="360" w:lineRule="auto"/>
        <w:jc w:val="center"/>
        <w:rPr>
          <w:b/>
          <w:sz w:val="24"/>
          <w:szCs w:val="24"/>
        </w:rPr>
      </w:pPr>
      <w:r w:rsidRPr="003933B2">
        <w:rPr>
          <w:b/>
          <w:sz w:val="24"/>
          <w:szCs w:val="24"/>
        </w:rPr>
        <w:t xml:space="preserve">Corrosion </w:t>
      </w:r>
      <w:r w:rsidR="00211C8E" w:rsidRPr="003933B2">
        <w:rPr>
          <w:b/>
          <w:sz w:val="24"/>
          <w:szCs w:val="24"/>
        </w:rPr>
        <w:t>S</w:t>
      </w:r>
      <w:r w:rsidRPr="003933B2">
        <w:rPr>
          <w:b/>
          <w:sz w:val="24"/>
          <w:szCs w:val="24"/>
        </w:rPr>
        <w:t>cience and Engineering</w:t>
      </w:r>
    </w:p>
    <w:p w14:paraId="7C5F81FE" w14:textId="77777777" w:rsidR="005B29F9" w:rsidRPr="003933B2" w:rsidRDefault="007726D8" w:rsidP="00C669DB">
      <w:pPr>
        <w:adjustRightInd w:val="0"/>
        <w:snapToGrid w:val="0"/>
        <w:spacing w:line="360" w:lineRule="auto"/>
        <w:jc w:val="both"/>
        <w:rPr>
          <w:sz w:val="24"/>
          <w:szCs w:val="24"/>
        </w:rPr>
      </w:pPr>
      <w:r w:rsidRPr="003933B2">
        <w:rPr>
          <w:b/>
          <w:sz w:val="24"/>
          <w:szCs w:val="24"/>
        </w:rPr>
        <w:t>Corrosion S</w:t>
      </w:r>
      <w:r w:rsidR="005B29F9" w:rsidRPr="003933B2">
        <w:rPr>
          <w:b/>
          <w:sz w:val="24"/>
          <w:szCs w:val="24"/>
        </w:rPr>
        <w:t>cience</w:t>
      </w:r>
      <w:r w:rsidRPr="003933B2">
        <w:rPr>
          <w:b/>
          <w:sz w:val="24"/>
          <w:szCs w:val="24"/>
        </w:rPr>
        <w:t xml:space="preserve"> and Engineering</w:t>
      </w:r>
      <w:r w:rsidR="005B29F9" w:rsidRPr="003933B2">
        <w:rPr>
          <w:sz w:val="24"/>
          <w:szCs w:val="24"/>
        </w:rPr>
        <w:t xml:space="preserve">: Metallic corrosion - Definition, electrochemical theory of corrosion. Types of corrosion - Differential metal corrosion, differential aeration corrosion (Ex: pitting and waterline corrosion) and Stress corrosion. Factors affecting the rate of corrosion. Corrosion control Methods:  Chemical Methods: Inorganic coatings- anodizing </w:t>
      </w:r>
      <w:r w:rsidR="005B29F9" w:rsidRPr="003933B2">
        <w:rPr>
          <w:sz w:val="24"/>
          <w:szCs w:val="24"/>
        </w:rPr>
        <w:lastRenderedPageBreak/>
        <w:t xml:space="preserve">and phosphating. Corrosion inhibitors. Physical Methods: Cathodic Protection-sacrificial anode method. </w:t>
      </w:r>
      <w:r w:rsidR="005B29F9" w:rsidRPr="003933B2">
        <w:rPr>
          <w:b/>
          <w:sz w:val="24"/>
          <w:szCs w:val="24"/>
        </w:rPr>
        <w:t>Metal coating-</w:t>
      </w:r>
      <w:r w:rsidR="005B29F9" w:rsidRPr="003933B2">
        <w:rPr>
          <w:sz w:val="24"/>
          <w:szCs w:val="24"/>
        </w:rPr>
        <w:t xml:space="preserve"> Anodic and cathodic metal coatings with examples.</w:t>
      </w:r>
    </w:p>
    <w:p w14:paraId="556FB644" w14:textId="1D106562" w:rsidR="005B29F9" w:rsidRPr="003933B2" w:rsidRDefault="005B29F9" w:rsidP="004C7E15">
      <w:pPr>
        <w:spacing w:line="360" w:lineRule="auto"/>
        <w:jc w:val="both"/>
        <w:rPr>
          <w:sz w:val="24"/>
          <w:szCs w:val="24"/>
        </w:rPr>
      </w:pPr>
      <w:r w:rsidRPr="003933B2">
        <w:rPr>
          <w:b/>
          <w:sz w:val="24"/>
          <w:szCs w:val="24"/>
        </w:rPr>
        <w:t>Self-study</w:t>
      </w:r>
      <w:r w:rsidRPr="003933B2">
        <w:rPr>
          <w:sz w:val="24"/>
          <w:szCs w:val="24"/>
        </w:rPr>
        <w:t>:</w:t>
      </w:r>
      <w:r w:rsidR="00C669DB">
        <w:rPr>
          <w:sz w:val="24"/>
          <w:szCs w:val="24"/>
        </w:rPr>
        <w:t xml:space="preserve"> </w:t>
      </w:r>
      <w:r w:rsidRPr="003933B2">
        <w:rPr>
          <w:sz w:val="24"/>
          <w:szCs w:val="24"/>
        </w:rPr>
        <w:t>Multifunctional coatings (Thermal resistance, photo resistance and scratch</w:t>
      </w:r>
      <w:r w:rsidR="00C669DB">
        <w:rPr>
          <w:sz w:val="24"/>
          <w:szCs w:val="24"/>
        </w:rPr>
        <w:t xml:space="preserve"> </w:t>
      </w:r>
      <w:r w:rsidRPr="003933B2">
        <w:rPr>
          <w:sz w:val="24"/>
          <w:szCs w:val="24"/>
        </w:rPr>
        <w:t xml:space="preserve">resistance).                                                                                                                </w:t>
      </w:r>
    </w:p>
    <w:p w14:paraId="39B02000" w14:textId="65122104" w:rsidR="005B29F9" w:rsidRPr="00C669DB" w:rsidRDefault="005B29F9" w:rsidP="00C669DB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C669DB">
        <w:rPr>
          <w:sz w:val="24"/>
          <w:szCs w:val="24"/>
        </w:rPr>
        <w:t xml:space="preserve">Pedagogy / Course delivery tools: Chalk and talk, </w:t>
      </w:r>
      <w:r w:rsidR="00C669DB" w:rsidRPr="00C669DB">
        <w:rPr>
          <w:sz w:val="24"/>
          <w:szCs w:val="24"/>
        </w:rPr>
        <w:t>PowerPoint</w:t>
      </w:r>
      <w:r w:rsidRPr="00C669DB">
        <w:rPr>
          <w:sz w:val="24"/>
          <w:szCs w:val="24"/>
        </w:rPr>
        <w:t xml:space="preserve"> presentation, Videos.</w:t>
      </w:r>
    </w:p>
    <w:p w14:paraId="214B1A07" w14:textId="77777777" w:rsidR="00D84E1C" w:rsidRDefault="005B29F9" w:rsidP="00D84E1C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C669DB">
        <w:rPr>
          <w:sz w:val="24"/>
          <w:szCs w:val="24"/>
        </w:rPr>
        <w:t>Lab component / Practical Topics: Analysis of iron content in steel solution by external indicator method.</w:t>
      </w:r>
    </w:p>
    <w:p w14:paraId="3DD6D56C" w14:textId="77777777" w:rsidR="00D84E1C" w:rsidRDefault="005B29F9" w:rsidP="00D84E1C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D84E1C">
        <w:rPr>
          <w:sz w:val="24"/>
          <w:szCs w:val="24"/>
        </w:rPr>
        <w:t>Links: Impartus videos:</w:t>
      </w:r>
      <w:r w:rsidR="00182BD8" w:rsidRPr="00D84E1C">
        <w:rPr>
          <w:sz w:val="24"/>
          <w:szCs w:val="24"/>
        </w:rPr>
        <w:t xml:space="preserve"> </w:t>
      </w:r>
      <w:hyperlink r:id="rId7" w:history="1">
        <w:r w:rsidRPr="00D84E1C">
          <w:rPr>
            <w:rStyle w:val="Hyperlink"/>
            <w:sz w:val="24"/>
            <w:szCs w:val="24"/>
          </w:rPr>
          <w:t>http://msrit.edu/study-material/chemistry.html</w:t>
        </w:r>
      </w:hyperlink>
      <w:r w:rsidRPr="00D84E1C">
        <w:rPr>
          <w:sz w:val="24"/>
          <w:szCs w:val="24"/>
        </w:rPr>
        <w:cr/>
      </w:r>
    </w:p>
    <w:p w14:paraId="0CDFE734" w14:textId="7063C058" w:rsidR="005B29F9" w:rsidRPr="00D84E1C" w:rsidRDefault="005B29F9" w:rsidP="00D84E1C">
      <w:pPr>
        <w:pStyle w:val="ListParagraph"/>
        <w:spacing w:line="360" w:lineRule="auto"/>
        <w:ind w:left="360" w:firstLine="0"/>
        <w:jc w:val="center"/>
        <w:rPr>
          <w:sz w:val="24"/>
          <w:szCs w:val="24"/>
        </w:rPr>
      </w:pPr>
      <w:r w:rsidRPr="00D84E1C">
        <w:rPr>
          <w:b/>
          <w:sz w:val="24"/>
          <w:szCs w:val="24"/>
        </w:rPr>
        <w:t>UNIT III</w:t>
      </w:r>
    </w:p>
    <w:p w14:paraId="04B56D1E" w14:textId="77777777" w:rsidR="005B29F9" w:rsidRPr="003933B2" w:rsidRDefault="00565570" w:rsidP="004C7E15">
      <w:pPr>
        <w:spacing w:line="360" w:lineRule="auto"/>
        <w:jc w:val="center"/>
        <w:rPr>
          <w:b/>
          <w:sz w:val="24"/>
          <w:szCs w:val="24"/>
        </w:rPr>
      </w:pPr>
      <w:r w:rsidRPr="003933B2">
        <w:rPr>
          <w:b/>
          <w:sz w:val="24"/>
          <w:szCs w:val="24"/>
        </w:rPr>
        <w:t>Nanomaterials and Analytical T</w:t>
      </w:r>
      <w:r w:rsidR="005B29F9" w:rsidRPr="003933B2">
        <w:rPr>
          <w:b/>
          <w:sz w:val="24"/>
          <w:szCs w:val="24"/>
        </w:rPr>
        <w:t>echniques</w:t>
      </w:r>
    </w:p>
    <w:p w14:paraId="3F27C65B" w14:textId="77777777" w:rsidR="005B29F9" w:rsidRPr="003933B2" w:rsidRDefault="005B29F9" w:rsidP="009414FE">
      <w:pPr>
        <w:adjustRightInd w:val="0"/>
        <w:snapToGrid w:val="0"/>
        <w:spacing w:line="360" w:lineRule="auto"/>
        <w:jc w:val="both"/>
        <w:rPr>
          <w:sz w:val="24"/>
          <w:szCs w:val="24"/>
        </w:rPr>
      </w:pPr>
      <w:r w:rsidRPr="003933B2">
        <w:rPr>
          <w:b/>
          <w:sz w:val="24"/>
          <w:szCs w:val="24"/>
        </w:rPr>
        <w:t>Nanomaterials:</w:t>
      </w:r>
      <w:r w:rsidRPr="003933B2">
        <w:rPr>
          <w:sz w:val="24"/>
          <w:szCs w:val="24"/>
        </w:rPr>
        <w:t xml:space="preserve"> Introduction to nanomaterials. Synthesis: top-down and bottom-up approaches. Chemical methods of synthesis- solution combustion and hydrothermal methods. Characterization techniques like PXRD, SEM, and TEM (only mention &amp; introduction). Applications of nanomaterials.</w:t>
      </w:r>
    </w:p>
    <w:p w14:paraId="0D6B6494" w14:textId="50CBAEFC" w:rsidR="005B29F9" w:rsidRPr="003933B2" w:rsidRDefault="00565570" w:rsidP="009414FE">
      <w:pPr>
        <w:widowControl/>
        <w:adjustRightInd w:val="0"/>
        <w:snapToGrid w:val="0"/>
        <w:spacing w:line="360" w:lineRule="auto"/>
        <w:jc w:val="both"/>
        <w:rPr>
          <w:rFonts w:eastAsiaTheme="minorHAnsi"/>
          <w:sz w:val="24"/>
          <w:szCs w:val="24"/>
        </w:rPr>
      </w:pPr>
      <w:r w:rsidRPr="003933B2">
        <w:rPr>
          <w:rFonts w:eastAsiaTheme="minorHAnsi"/>
          <w:b/>
          <w:bCs/>
          <w:sz w:val="24"/>
          <w:szCs w:val="24"/>
        </w:rPr>
        <w:t>Analytical Te</w:t>
      </w:r>
      <w:r w:rsidR="005B29F9" w:rsidRPr="003933B2">
        <w:rPr>
          <w:rFonts w:eastAsiaTheme="minorHAnsi"/>
          <w:b/>
          <w:bCs/>
          <w:sz w:val="24"/>
          <w:szCs w:val="24"/>
        </w:rPr>
        <w:t>chniques</w:t>
      </w:r>
      <w:r w:rsidR="005B29F9" w:rsidRPr="003933B2">
        <w:rPr>
          <w:rFonts w:eastAsiaTheme="minorHAnsi"/>
          <w:sz w:val="24"/>
          <w:szCs w:val="24"/>
        </w:rPr>
        <w:t xml:space="preserve">: Introduction, principle, instrumentation of potentiometric sensors; </w:t>
      </w:r>
      <w:r w:rsidR="00A86FF5" w:rsidRPr="003933B2">
        <w:rPr>
          <w:rFonts w:eastAsiaTheme="minorHAnsi"/>
          <w:sz w:val="24"/>
          <w:szCs w:val="24"/>
        </w:rPr>
        <w:t>its application</w:t>
      </w:r>
      <w:r w:rsidR="005B29F9" w:rsidRPr="003933B2">
        <w:rPr>
          <w:rFonts w:eastAsiaTheme="minorHAnsi"/>
          <w:sz w:val="24"/>
          <w:szCs w:val="24"/>
        </w:rPr>
        <w:t xml:space="preserve"> in the estimation of iron, Optical sensors (</w:t>
      </w:r>
      <w:r w:rsidR="004B4F08">
        <w:rPr>
          <w:rFonts w:eastAsiaTheme="minorHAnsi"/>
          <w:sz w:val="24"/>
          <w:szCs w:val="24"/>
        </w:rPr>
        <w:t>C</w:t>
      </w:r>
      <w:r w:rsidR="005B29F9" w:rsidRPr="003933B2">
        <w:rPr>
          <w:rFonts w:eastAsiaTheme="minorHAnsi"/>
          <w:sz w:val="24"/>
          <w:szCs w:val="24"/>
        </w:rPr>
        <w:t>olorimetric); its application in the</w:t>
      </w:r>
      <w:r w:rsidR="00A86FF5" w:rsidRPr="003933B2">
        <w:rPr>
          <w:rFonts w:eastAsiaTheme="minorHAnsi"/>
          <w:sz w:val="24"/>
          <w:szCs w:val="24"/>
        </w:rPr>
        <w:t xml:space="preserve"> </w:t>
      </w:r>
      <w:r w:rsidR="005B29F9" w:rsidRPr="003933B2">
        <w:rPr>
          <w:rFonts w:eastAsiaTheme="minorHAnsi"/>
          <w:sz w:val="24"/>
          <w:szCs w:val="24"/>
        </w:rPr>
        <w:t>estimation of the copper, pH-sensor (Glass electrode); its application in the determination of pH</w:t>
      </w:r>
      <w:r w:rsidR="00A86FF5" w:rsidRPr="003933B2">
        <w:rPr>
          <w:rFonts w:eastAsiaTheme="minorHAnsi"/>
          <w:sz w:val="24"/>
          <w:szCs w:val="24"/>
        </w:rPr>
        <w:t xml:space="preserve"> </w:t>
      </w:r>
      <w:r w:rsidR="005B29F9" w:rsidRPr="003933B2">
        <w:rPr>
          <w:rFonts w:eastAsiaTheme="minorHAnsi"/>
          <w:sz w:val="24"/>
          <w:szCs w:val="24"/>
        </w:rPr>
        <w:t>of beverages.</w:t>
      </w:r>
    </w:p>
    <w:p w14:paraId="12925A18" w14:textId="793AC256" w:rsidR="0007793E" w:rsidRPr="003933B2" w:rsidRDefault="005B29F9" w:rsidP="004C7E15">
      <w:pPr>
        <w:spacing w:line="360" w:lineRule="auto"/>
        <w:jc w:val="both"/>
        <w:rPr>
          <w:sz w:val="24"/>
          <w:szCs w:val="24"/>
        </w:rPr>
      </w:pPr>
      <w:r w:rsidRPr="003933B2">
        <w:rPr>
          <w:b/>
          <w:sz w:val="24"/>
          <w:szCs w:val="24"/>
        </w:rPr>
        <w:t>Self-study</w:t>
      </w:r>
      <w:r w:rsidRPr="003933B2">
        <w:rPr>
          <w:sz w:val="24"/>
          <w:szCs w:val="24"/>
        </w:rPr>
        <w:t xml:space="preserve">: </w:t>
      </w:r>
      <w:r w:rsidR="0007793E" w:rsidRPr="003933B2">
        <w:rPr>
          <w:sz w:val="24"/>
          <w:szCs w:val="24"/>
        </w:rPr>
        <w:t xml:space="preserve"> Technological applications of </w:t>
      </w:r>
      <w:r w:rsidR="00985E5E">
        <w:rPr>
          <w:sz w:val="24"/>
          <w:szCs w:val="24"/>
        </w:rPr>
        <w:t xml:space="preserve">nano metal </w:t>
      </w:r>
      <w:r w:rsidR="0007793E" w:rsidRPr="003933B2">
        <w:rPr>
          <w:sz w:val="24"/>
          <w:szCs w:val="24"/>
        </w:rPr>
        <w:t>oxide</w:t>
      </w:r>
      <w:r w:rsidR="00985E5E">
        <w:rPr>
          <w:sz w:val="24"/>
          <w:szCs w:val="24"/>
        </w:rPr>
        <w:t>s</w:t>
      </w:r>
      <w:r w:rsidR="0007793E" w:rsidRPr="003933B2">
        <w:rPr>
          <w:sz w:val="24"/>
          <w:szCs w:val="24"/>
        </w:rPr>
        <w:t xml:space="preserve">. </w:t>
      </w:r>
    </w:p>
    <w:p w14:paraId="13970E15" w14:textId="3D8D6EF6" w:rsidR="005B29F9" w:rsidRPr="009414FE" w:rsidRDefault="005B29F9" w:rsidP="009414FE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9414FE">
        <w:rPr>
          <w:sz w:val="24"/>
          <w:szCs w:val="24"/>
        </w:rPr>
        <w:t>Pedagogy / Course delivery tools: Chalk and talk, Power</w:t>
      </w:r>
      <w:r w:rsidR="009414FE">
        <w:rPr>
          <w:sz w:val="24"/>
          <w:szCs w:val="24"/>
        </w:rPr>
        <w:t>P</w:t>
      </w:r>
      <w:r w:rsidRPr="009414FE">
        <w:rPr>
          <w:sz w:val="24"/>
          <w:szCs w:val="24"/>
        </w:rPr>
        <w:t>oint presentation, Videos</w:t>
      </w:r>
    </w:p>
    <w:p w14:paraId="2503FA6C" w14:textId="1C0EB97D" w:rsidR="005B29F9" w:rsidRPr="009414FE" w:rsidRDefault="005B29F9" w:rsidP="009414FE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9414FE">
        <w:rPr>
          <w:sz w:val="24"/>
          <w:szCs w:val="24"/>
        </w:rPr>
        <w:t xml:space="preserve">Lab component / Practical Topics: Synthesis of nanomaterials by wet chemical methods, Determination of pH, Estimation of metals by </w:t>
      </w:r>
      <w:r w:rsidR="009414FE">
        <w:rPr>
          <w:sz w:val="24"/>
          <w:szCs w:val="24"/>
        </w:rPr>
        <w:t xml:space="preserve">a </w:t>
      </w:r>
      <w:r w:rsidR="008020CB">
        <w:rPr>
          <w:sz w:val="24"/>
          <w:szCs w:val="24"/>
        </w:rPr>
        <w:t>C</w:t>
      </w:r>
      <w:r w:rsidRPr="009414FE">
        <w:rPr>
          <w:sz w:val="24"/>
          <w:szCs w:val="24"/>
        </w:rPr>
        <w:t xml:space="preserve">olorimeter. </w:t>
      </w:r>
    </w:p>
    <w:p w14:paraId="24AABCF4" w14:textId="2CF9A708" w:rsidR="005B29F9" w:rsidRPr="009414FE" w:rsidRDefault="005B29F9" w:rsidP="009414FE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9414FE">
        <w:rPr>
          <w:sz w:val="24"/>
          <w:szCs w:val="24"/>
        </w:rPr>
        <w:t xml:space="preserve">Links: Impartus videos: </w:t>
      </w:r>
      <w:hyperlink r:id="rId8" w:history="1">
        <w:r w:rsidRPr="009414FE">
          <w:rPr>
            <w:rStyle w:val="Hyperlink"/>
            <w:sz w:val="24"/>
            <w:szCs w:val="24"/>
          </w:rPr>
          <w:t>http://msrit.edu/study-material/chemistry.html</w:t>
        </w:r>
      </w:hyperlink>
    </w:p>
    <w:p w14:paraId="6B524DBE" w14:textId="77777777" w:rsidR="005B29F9" w:rsidRPr="003933B2" w:rsidRDefault="005B29F9" w:rsidP="00F65C5B">
      <w:pPr>
        <w:pStyle w:val="BodyText"/>
        <w:spacing w:after="1" w:line="360" w:lineRule="auto"/>
        <w:jc w:val="center"/>
        <w:rPr>
          <w:b/>
        </w:rPr>
      </w:pPr>
      <w:r w:rsidRPr="003933B2">
        <w:rPr>
          <w:b/>
        </w:rPr>
        <w:t>UNIT-IV</w:t>
      </w:r>
    </w:p>
    <w:p w14:paraId="4F7D6975" w14:textId="77777777" w:rsidR="005B29F9" w:rsidRPr="003933B2" w:rsidRDefault="00FE4FF5" w:rsidP="00F65C5B">
      <w:pPr>
        <w:pStyle w:val="BodyText"/>
        <w:spacing w:after="1" w:line="360" w:lineRule="auto"/>
        <w:jc w:val="center"/>
        <w:rPr>
          <w:b/>
        </w:rPr>
      </w:pPr>
      <w:r w:rsidRPr="003933B2">
        <w:rPr>
          <w:b/>
        </w:rPr>
        <w:t>Water Quality A</w:t>
      </w:r>
      <w:r w:rsidR="005B29F9" w:rsidRPr="003933B2">
        <w:rPr>
          <w:b/>
        </w:rPr>
        <w:t>nalysis and Recycling</w:t>
      </w:r>
    </w:p>
    <w:p w14:paraId="19439C07" w14:textId="26E988BD" w:rsidR="005B29F9" w:rsidRPr="003933B2" w:rsidRDefault="00271209" w:rsidP="00F65C5B">
      <w:pPr>
        <w:pStyle w:val="BodyText"/>
        <w:adjustRightInd w:val="0"/>
        <w:snapToGrid w:val="0"/>
        <w:spacing w:line="360" w:lineRule="auto"/>
        <w:jc w:val="both"/>
      </w:pPr>
      <w:r w:rsidRPr="003933B2">
        <w:rPr>
          <w:b/>
        </w:rPr>
        <w:t>Water Quality Analysis and R</w:t>
      </w:r>
      <w:r w:rsidR="005B29F9" w:rsidRPr="003933B2">
        <w:rPr>
          <w:b/>
        </w:rPr>
        <w:t>ecycling:</w:t>
      </w:r>
      <w:r w:rsidR="005B29F9" w:rsidRPr="003933B2">
        <w:t xml:space="preserve"> Hardness – definition, types of hardness and its determination by EDTA method – numerical problems. Determination of dissolved (DO) oxygen by </w:t>
      </w:r>
      <w:r w:rsidR="00F65C5B" w:rsidRPr="003933B2">
        <w:t>Winkler’s</w:t>
      </w:r>
      <w:r w:rsidR="005B29F9" w:rsidRPr="003933B2">
        <w:t xml:space="preserve"> method. Biological Oxygen Demand (BOD)–definition, determination and numerical problems. Chemical Oxygen Demand (COD) – Definition, determination and numerical problems. Determination of nitrate using phenol</w:t>
      </w:r>
      <w:r w:rsidR="00F65C5B">
        <w:t xml:space="preserve"> </w:t>
      </w:r>
      <w:proofErr w:type="spellStart"/>
      <w:r w:rsidR="005B29F9" w:rsidRPr="003933B2">
        <w:t>disulphonic</w:t>
      </w:r>
      <w:proofErr w:type="spellEnd"/>
      <w:r w:rsidR="005B29F9" w:rsidRPr="003933B2">
        <w:t xml:space="preserve"> acid (spectrophotometric method). Potable water –purification of water by reverse osmosis.        </w:t>
      </w:r>
    </w:p>
    <w:p w14:paraId="1D57F2CB" w14:textId="02AF1E3F" w:rsidR="005B29F9" w:rsidRPr="003933B2" w:rsidRDefault="007726D8" w:rsidP="004C7E15">
      <w:pPr>
        <w:pStyle w:val="BodyText"/>
        <w:spacing w:after="1" w:line="360" w:lineRule="auto"/>
      </w:pPr>
      <w:r w:rsidRPr="003933B2">
        <w:rPr>
          <w:b/>
        </w:rPr>
        <w:t xml:space="preserve"> </w:t>
      </w:r>
      <w:r w:rsidR="005B29F9" w:rsidRPr="003933B2">
        <w:rPr>
          <w:b/>
        </w:rPr>
        <w:t>Self-study:</w:t>
      </w:r>
      <w:r w:rsidR="005B29F9" w:rsidRPr="003933B2">
        <w:t xml:space="preserve"> Recycling of waste Water Physical, chemical and biological systems.                             </w:t>
      </w:r>
    </w:p>
    <w:p w14:paraId="520A1848" w14:textId="4E105758" w:rsidR="005B29F9" w:rsidRPr="003933B2" w:rsidRDefault="005B29F9" w:rsidP="00F65C5B">
      <w:pPr>
        <w:pStyle w:val="BodyText"/>
        <w:numPr>
          <w:ilvl w:val="0"/>
          <w:numId w:val="12"/>
        </w:numPr>
        <w:spacing w:after="1" w:line="360" w:lineRule="auto"/>
        <w:jc w:val="both"/>
      </w:pPr>
      <w:r w:rsidRPr="003933B2">
        <w:lastRenderedPageBreak/>
        <w:t>Pedagogy / Course delivery tools: Chalk and talk, Power</w:t>
      </w:r>
      <w:r w:rsidR="00F65C5B">
        <w:t>P</w:t>
      </w:r>
      <w:r w:rsidRPr="003933B2">
        <w:t>oint presentation, Videos.</w:t>
      </w:r>
    </w:p>
    <w:p w14:paraId="68526762" w14:textId="34D43683" w:rsidR="005B29F9" w:rsidRPr="003933B2" w:rsidRDefault="005B29F9" w:rsidP="00F65C5B">
      <w:pPr>
        <w:pStyle w:val="BodyText"/>
        <w:numPr>
          <w:ilvl w:val="0"/>
          <w:numId w:val="12"/>
        </w:numPr>
        <w:spacing w:after="1" w:line="360" w:lineRule="auto"/>
        <w:jc w:val="both"/>
      </w:pPr>
      <w:r w:rsidRPr="003933B2">
        <w:t xml:space="preserve">Lab component / Practical Topics: Determination of total hardness, COD of </w:t>
      </w:r>
      <w:r w:rsidR="00F65C5B">
        <w:t>wastewater</w:t>
      </w:r>
      <w:r w:rsidRPr="003933B2">
        <w:t xml:space="preserve">, </w:t>
      </w:r>
    </w:p>
    <w:p w14:paraId="31203A96" w14:textId="77777777" w:rsidR="00F65C5B" w:rsidRDefault="005B29F9" w:rsidP="00F65C5B">
      <w:pPr>
        <w:pStyle w:val="BodyText"/>
        <w:numPr>
          <w:ilvl w:val="0"/>
          <w:numId w:val="12"/>
        </w:numPr>
        <w:spacing w:after="1" w:line="360" w:lineRule="auto"/>
        <w:jc w:val="both"/>
      </w:pPr>
      <w:r w:rsidRPr="003933B2">
        <w:t>Estimation of copper by colorimetric method and</w:t>
      </w:r>
      <w:r w:rsidR="00271209" w:rsidRPr="003933B2">
        <w:t xml:space="preserve"> </w:t>
      </w:r>
      <w:r w:rsidRPr="003933B2">
        <w:t xml:space="preserve">  Measurement of conductivity of electrolytes</w:t>
      </w:r>
    </w:p>
    <w:p w14:paraId="2479EA79" w14:textId="63A44CB9" w:rsidR="005B29F9" w:rsidRPr="003933B2" w:rsidRDefault="005B29F9" w:rsidP="004C7E15">
      <w:pPr>
        <w:pStyle w:val="BodyText"/>
        <w:numPr>
          <w:ilvl w:val="0"/>
          <w:numId w:val="12"/>
        </w:numPr>
        <w:spacing w:after="1" w:line="360" w:lineRule="auto"/>
      </w:pPr>
      <w:r w:rsidRPr="003933B2">
        <w:t xml:space="preserve">Links: Impartus videos: </w:t>
      </w:r>
      <w:r w:rsidRPr="003933B2">
        <w:tab/>
      </w:r>
      <w:hyperlink r:id="rId9" w:history="1">
        <w:r w:rsidRPr="003933B2">
          <w:rPr>
            <w:rStyle w:val="Hyperlink"/>
          </w:rPr>
          <w:t>http://msrit.edu/study-material/chemistry.html</w:t>
        </w:r>
      </w:hyperlink>
    </w:p>
    <w:p w14:paraId="4574E2F8" w14:textId="77777777" w:rsidR="005B29F9" w:rsidRPr="003933B2" w:rsidRDefault="005B29F9" w:rsidP="004C7E15">
      <w:pPr>
        <w:spacing w:line="360" w:lineRule="auto"/>
        <w:jc w:val="center"/>
        <w:rPr>
          <w:b/>
          <w:sz w:val="24"/>
          <w:szCs w:val="24"/>
        </w:rPr>
      </w:pPr>
      <w:r w:rsidRPr="003933B2">
        <w:rPr>
          <w:b/>
          <w:sz w:val="24"/>
          <w:szCs w:val="24"/>
        </w:rPr>
        <w:t>UNIT V</w:t>
      </w:r>
    </w:p>
    <w:p w14:paraId="30341DEF" w14:textId="3277E555" w:rsidR="005B29F9" w:rsidRPr="003933B2" w:rsidRDefault="002F74A7" w:rsidP="004C7E15">
      <w:pPr>
        <w:pStyle w:val="BodyText"/>
        <w:spacing w:after="1" w:line="360" w:lineRule="auto"/>
        <w:jc w:val="center"/>
        <w:rPr>
          <w:b/>
        </w:rPr>
      </w:pPr>
      <w:r w:rsidRPr="003933B2">
        <w:rPr>
          <w:b/>
        </w:rPr>
        <w:t xml:space="preserve">Chemical </w:t>
      </w:r>
      <w:r w:rsidR="0098216A">
        <w:rPr>
          <w:b/>
        </w:rPr>
        <w:t>F</w:t>
      </w:r>
      <w:r w:rsidRPr="003933B2">
        <w:rPr>
          <w:b/>
        </w:rPr>
        <w:t>uels and Polymer S</w:t>
      </w:r>
      <w:r w:rsidR="005B29F9" w:rsidRPr="003933B2">
        <w:rPr>
          <w:b/>
        </w:rPr>
        <w:t>cience</w:t>
      </w:r>
    </w:p>
    <w:p w14:paraId="5A6D2B7F" w14:textId="63B8184F" w:rsidR="005B29F9" w:rsidRPr="003933B2" w:rsidRDefault="005B29F9" w:rsidP="00952224">
      <w:pPr>
        <w:adjustRightInd w:val="0"/>
        <w:snapToGrid w:val="0"/>
        <w:spacing w:line="360" w:lineRule="auto"/>
        <w:jc w:val="both"/>
        <w:rPr>
          <w:sz w:val="24"/>
          <w:szCs w:val="24"/>
        </w:rPr>
      </w:pPr>
      <w:r w:rsidRPr="003933B2">
        <w:rPr>
          <w:b/>
          <w:sz w:val="24"/>
          <w:szCs w:val="24"/>
        </w:rPr>
        <w:t xml:space="preserve">Chemical </w:t>
      </w:r>
      <w:r w:rsidR="00BF5B5B">
        <w:rPr>
          <w:b/>
          <w:sz w:val="24"/>
          <w:szCs w:val="24"/>
        </w:rPr>
        <w:t>F</w:t>
      </w:r>
      <w:r w:rsidRPr="003933B2">
        <w:rPr>
          <w:b/>
          <w:sz w:val="24"/>
          <w:szCs w:val="24"/>
        </w:rPr>
        <w:t>uels:</w:t>
      </w:r>
      <w:r w:rsidRPr="003933B2">
        <w:rPr>
          <w:sz w:val="24"/>
          <w:szCs w:val="24"/>
        </w:rPr>
        <w:t xml:space="preserve"> Introduction, characteristics of good fuel. Calorific value – Definition, net and gross calorific values. Determination of calorific value of solid fuel by bomb calorimeter. Numerical problems, Liquid fuels: Petroleum cracking - fluidized bed catalytic cracking, Reformation of petrol. Knocking – mechanism, octane number, cetane number, prevention of knocking. </w:t>
      </w:r>
    </w:p>
    <w:p w14:paraId="292A8087" w14:textId="77777777" w:rsidR="005B29F9" w:rsidRPr="003933B2" w:rsidRDefault="005B29F9" w:rsidP="00952224">
      <w:pPr>
        <w:pStyle w:val="BodyText"/>
        <w:adjustRightInd w:val="0"/>
        <w:snapToGrid w:val="0"/>
        <w:spacing w:line="360" w:lineRule="auto"/>
        <w:jc w:val="both"/>
      </w:pPr>
      <w:r w:rsidRPr="003933B2">
        <w:rPr>
          <w:b/>
        </w:rPr>
        <w:t>Polymer Science:</w:t>
      </w:r>
      <w:r w:rsidRPr="003933B2">
        <w:t xml:space="preserve"> Introduction to high polymers. Glass transition temperature (Tg), factors influencing Tg.  </w:t>
      </w:r>
      <w:r w:rsidR="00D63B38" w:rsidRPr="003933B2">
        <w:t>C</w:t>
      </w:r>
      <w:r w:rsidRPr="003933B2">
        <w:t xml:space="preserve">onducting polymers - Definition, mechanism of conduction in polyacetylene. High performance (Engineering) polymers: Synthesis, properties and applications of Teflon and PMMA. </w:t>
      </w:r>
    </w:p>
    <w:p w14:paraId="5E918944" w14:textId="5A564D4A" w:rsidR="00F94E91" w:rsidRPr="003933B2" w:rsidRDefault="005B29F9" w:rsidP="004C7E15">
      <w:pPr>
        <w:spacing w:line="360" w:lineRule="auto"/>
        <w:jc w:val="both"/>
        <w:rPr>
          <w:sz w:val="24"/>
          <w:szCs w:val="24"/>
        </w:rPr>
      </w:pPr>
      <w:r w:rsidRPr="003933B2">
        <w:rPr>
          <w:rFonts w:eastAsiaTheme="minorHAnsi"/>
          <w:b/>
          <w:sz w:val="24"/>
          <w:szCs w:val="24"/>
        </w:rPr>
        <w:t>Self-study</w:t>
      </w:r>
      <w:r w:rsidRPr="003933B2">
        <w:rPr>
          <w:rFonts w:eastAsiaTheme="minorHAnsi"/>
          <w:sz w:val="24"/>
          <w:szCs w:val="24"/>
        </w:rPr>
        <w:t xml:space="preserve">: </w:t>
      </w:r>
      <w:r w:rsidR="00D958D8" w:rsidRPr="003933B2">
        <w:rPr>
          <w:rFonts w:eastAsiaTheme="minorHAnsi"/>
          <w:sz w:val="24"/>
          <w:szCs w:val="24"/>
        </w:rPr>
        <w:t>Hydrogen Fuel</w:t>
      </w:r>
      <w:r w:rsidR="00F94E91" w:rsidRPr="003933B2">
        <w:rPr>
          <w:rFonts w:eastAsiaTheme="minorHAnsi"/>
          <w:sz w:val="24"/>
          <w:szCs w:val="24"/>
        </w:rPr>
        <w:t xml:space="preserve">, </w:t>
      </w:r>
      <w:r w:rsidR="00952224">
        <w:rPr>
          <w:rFonts w:eastAsiaTheme="minorHAnsi"/>
          <w:sz w:val="24"/>
          <w:szCs w:val="24"/>
        </w:rPr>
        <w:t>Bio-fuels</w:t>
      </w:r>
      <w:r w:rsidR="00F94E91" w:rsidRPr="003933B2">
        <w:rPr>
          <w:sz w:val="24"/>
          <w:szCs w:val="24"/>
        </w:rPr>
        <w:t>: synthesis and advantages of Bio-diesel.</w:t>
      </w:r>
    </w:p>
    <w:p w14:paraId="104BE7D2" w14:textId="0E748D6D" w:rsidR="005B29F9" w:rsidRPr="003933B2" w:rsidRDefault="005B29F9" w:rsidP="00ED6CB2">
      <w:pPr>
        <w:pStyle w:val="BodyText"/>
        <w:numPr>
          <w:ilvl w:val="0"/>
          <w:numId w:val="14"/>
        </w:numPr>
        <w:spacing w:after="1" w:line="360" w:lineRule="auto"/>
      </w:pPr>
      <w:r w:rsidRPr="003933B2">
        <w:t xml:space="preserve">Pedagogy / Course delivery tools: Chalk and talk, </w:t>
      </w:r>
      <w:r w:rsidR="00952224">
        <w:t>PowerPoint</w:t>
      </w:r>
      <w:r w:rsidRPr="003933B2">
        <w:t xml:space="preserve"> presentation, Videos.</w:t>
      </w:r>
    </w:p>
    <w:p w14:paraId="4B092F44" w14:textId="1862CE16" w:rsidR="005B29F9" w:rsidRPr="003933B2" w:rsidRDefault="005B29F9" w:rsidP="00ED6CB2">
      <w:pPr>
        <w:pStyle w:val="BodyText"/>
        <w:numPr>
          <w:ilvl w:val="0"/>
          <w:numId w:val="14"/>
        </w:numPr>
        <w:spacing w:after="1" w:line="360" w:lineRule="auto"/>
      </w:pPr>
      <w:r w:rsidRPr="003933B2">
        <w:t>Links: Impartus videos:</w:t>
      </w:r>
      <w:r w:rsidRPr="003933B2">
        <w:tab/>
      </w:r>
      <w:hyperlink r:id="rId10" w:history="1">
        <w:r w:rsidRPr="003933B2">
          <w:rPr>
            <w:rStyle w:val="Hyperlink"/>
          </w:rPr>
          <w:t>http://msrit.edu/study-material/chemistry.html</w:t>
        </w:r>
      </w:hyperlink>
    </w:p>
    <w:p w14:paraId="1BDF1255" w14:textId="77777777" w:rsidR="00ED6CB2" w:rsidRDefault="00ED6CB2" w:rsidP="004C7E15">
      <w:pPr>
        <w:pStyle w:val="BodyText"/>
        <w:spacing w:after="1" w:line="360" w:lineRule="auto"/>
        <w:rPr>
          <w:b/>
        </w:rPr>
      </w:pPr>
    </w:p>
    <w:p w14:paraId="3A672496" w14:textId="2188E5A8" w:rsidR="005B29F9" w:rsidRPr="003933B2" w:rsidRDefault="005B29F9" w:rsidP="004C7E15">
      <w:pPr>
        <w:pStyle w:val="BodyText"/>
        <w:spacing w:after="1" w:line="360" w:lineRule="auto"/>
        <w:rPr>
          <w:b/>
        </w:rPr>
      </w:pPr>
      <w:r w:rsidRPr="003933B2">
        <w:rPr>
          <w:b/>
        </w:rPr>
        <w:t>Suggested Learning Resources:</w:t>
      </w:r>
    </w:p>
    <w:p w14:paraId="112A3FBC" w14:textId="77777777" w:rsidR="005B29F9" w:rsidRPr="003933B2" w:rsidRDefault="005B29F9" w:rsidP="004C7E15">
      <w:pPr>
        <w:pStyle w:val="BodyText"/>
        <w:spacing w:after="1" w:line="360" w:lineRule="auto"/>
        <w:rPr>
          <w:b/>
        </w:rPr>
      </w:pPr>
      <w:r w:rsidRPr="003933B2">
        <w:rPr>
          <w:b/>
        </w:rPr>
        <w:t>Text Books:</w:t>
      </w:r>
    </w:p>
    <w:p w14:paraId="1CDBDA61" w14:textId="1A9B7A6D" w:rsidR="005B29F9" w:rsidRPr="003933B2" w:rsidRDefault="005B29F9" w:rsidP="00081EFB">
      <w:pPr>
        <w:pStyle w:val="BodyText"/>
        <w:numPr>
          <w:ilvl w:val="0"/>
          <w:numId w:val="16"/>
        </w:numPr>
        <w:spacing w:after="1" w:line="360" w:lineRule="auto"/>
      </w:pPr>
      <w:r w:rsidRPr="003933B2">
        <w:t xml:space="preserve">P. C. Jain and Monica Jain, A text Book of Engineering Chemistry, </w:t>
      </w:r>
      <w:proofErr w:type="spellStart"/>
      <w:r w:rsidRPr="003933B2">
        <w:t>Dhanapat</w:t>
      </w:r>
      <w:proofErr w:type="spellEnd"/>
      <w:r w:rsidR="00182BD8" w:rsidRPr="003933B2">
        <w:t xml:space="preserve"> </w:t>
      </w:r>
      <w:proofErr w:type="spellStart"/>
      <w:r w:rsidRPr="003933B2">
        <w:t>Rai</w:t>
      </w:r>
      <w:proofErr w:type="spellEnd"/>
      <w:r w:rsidRPr="003933B2">
        <w:t xml:space="preserve"> Publications, New Delhi, 17th Edition, 2018. </w:t>
      </w:r>
    </w:p>
    <w:p w14:paraId="39556EDD" w14:textId="0382748F" w:rsidR="005B29F9" w:rsidRPr="003933B2" w:rsidRDefault="005B29F9" w:rsidP="00081EFB">
      <w:pPr>
        <w:pStyle w:val="BodyText"/>
        <w:numPr>
          <w:ilvl w:val="0"/>
          <w:numId w:val="16"/>
        </w:numPr>
        <w:spacing w:after="1" w:line="360" w:lineRule="auto"/>
      </w:pPr>
      <w:r w:rsidRPr="003933B2">
        <w:t xml:space="preserve">R.V. </w:t>
      </w:r>
      <w:proofErr w:type="spellStart"/>
      <w:r w:rsidRPr="003933B2">
        <w:t>Gadag</w:t>
      </w:r>
      <w:proofErr w:type="spellEnd"/>
      <w:r w:rsidRPr="003933B2">
        <w:t xml:space="preserve"> and </w:t>
      </w:r>
      <w:proofErr w:type="spellStart"/>
      <w:r w:rsidRPr="003933B2">
        <w:t>Nithyananda</w:t>
      </w:r>
      <w:proofErr w:type="spellEnd"/>
      <w:r w:rsidR="00E26ACA">
        <w:t xml:space="preserve"> </w:t>
      </w:r>
      <w:proofErr w:type="spellStart"/>
      <w:r w:rsidRPr="003933B2">
        <w:t>Shetty</w:t>
      </w:r>
      <w:proofErr w:type="spellEnd"/>
      <w:r w:rsidRPr="003933B2">
        <w:t>, A text Book of Engineering Chemistry.</w:t>
      </w:r>
      <w:r w:rsidR="00182BD8" w:rsidRPr="003933B2">
        <w:t xml:space="preserve"> </w:t>
      </w:r>
      <w:proofErr w:type="spellStart"/>
      <w:r w:rsidRPr="003933B2">
        <w:t>Medtech</w:t>
      </w:r>
      <w:proofErr w:type="spellEnd"/>
      <w:r w:rsidRPr="003933B2">
        <w:t xml:space="preserve"> Publishers.1st Edition 2019.</w:t>
      </w:r>
    </w:p>
    <w:p w14:paraId="1D8AF3E5" w14:textId="3E9D5AAF" w:rsidR="005B29F9" w:rsidRPr="003933B2" w:rsidRDefault="005B29F9" w:rsidP="004C7E15">
      <w:pPr>
        <w:pStyle w:val="BodyText"/>
        <w:spacing w:after="1" w:line="360" w:lineRule="auto"/>
        <w:rPr>
          <w:b/>
        </w:rPr>
      </w:pPr>
      <w:r w:rsidRPr="003933B2">
        <w:rPr>
          <w:b/>
        </w:rPr>
        <w:t>Reference Books:</w:t>
      </w:r>
      <w:r w:rsidR="005436EA">
        <w:rPr>
          <w:b/>
        </w:rPr>
        <w:t xml:space="preserve"> </w:t>
      </w:r>
    </w:p>
    <w:p w14:paraId="76BB6956" w14:textId="2C3CD932" w:rsidR="005B29F9" w:rsidRPr="003933B2" w:rsidRDefault="005B29F9" w:rsidP="005436EA">
      <w:pPr>
        <w:pStyle w:val="BodyText"/>
        <w:numPr>
          <w:ilvl w:val="0"/>
          <w:numId w:val="18"/>
        </w:numPr>
        <w:spacing w:after="1" w:line="360" w:lineRule="auto"/>
      </w:pPr>
      <w:r w:rsidRPr="003933B2">
        <w:t xml:space="preserve">F.W. </w:t>
      </w:r>
      <w:proofErr w:type="spellStart"/>
      <w:r w:rsidRPr="003933B2">
        <w:t>Billmeyer</w:t>
      </w:r>
      <w:proofErr w:type="spellEnd"/>
      <w:r w:rsidRPr="003933B2">
        <w:t xml:space="preserve">, ‘Text Book of Polymer </w:t>
      </w:r>
      <w:r w:rsidR="005436EA">
        <w:t>Science</w:t>
      </w:r>
      <w:r w:rsidRPr="003933B2">
        <w:t>, John Wiley &amp; Sons, 4th Edition, 2007.</w:t>
      </w:r>
    </w:p>
    <w:p w14:paraId="0EC4FD95" w14:textId="62BE91D6" w:rsidR="005B29F9" w:rsidRPr="003933B2" w:rsidRDefault="005B29F9" w:rsidP="005436EA">
      <w:pPr>
        <w:pStyle w:val="BodyText"/>
        <w:numPr>
          <w:ilvl w:val="0"/>
          <w:numId w:val="18"/>
        </w:numPr>
        <w:spacing w:after="1" w:line="360" w:lineRule="auto"/>
      </w:pPr>
      <w:r w:rsidRPr="003933B2">
        <w:t xml:space="preserve">M.G. Fontana, N. D. Greene, ‘Corrosion </w:t>
      </w:r>
      <w:r w:rsidR="005436EA">
        <w:t>Engineering</w:t>
      </w:r>
      <w:r w:rsidRPr="003933B2">
        <w:t>, McGraw Hill Publications, New York, 3rd Edition, 2005.</w:t>
      </w:r>
    </w:p>
    <w:p w14:paraId="364101FD" w14:textId="43EDB069" w:rsidR="005B29F9" w:rsidRPr="003933B2" w:rsidRDefault="005B29F9" w:rsidP="005436EA">
      <w:pPr>
        <w:pStyle w:val="BodyText"/>
        <w:numPr>
          <w:ilvl w:val="0"/>
          <w:numId w:val="18"/>
        </w:numPr>
        <w:spacing w:after="1" w:line="360" w:lineRule="auto"/>
      </w:pPr>
      <w:r w:rsidRPr="003933B2">
        <w:t xml:space="preserve">‘Principles of Physical Chemistry’ B.R. </w:t>
      </w:r>
      <w:proofErr w:type="spellStart"/>
      <w:r w:rsidRPr="003933B2">
        <w:t>Puri</w:t>
      </w:r>
      <w:proofErr w:type="spellEnd"/>
      <w:r w:rsidRPr="003933B2">
        <w:t xml:space="preserve">, L.R. Sharma &amp; M.S. </w:t>
      </w:r>
      <w:proofErr w:type="spellStart"/>
      <w:r w:rsidRPr="003933B2">
        <w:t>Pathania</w:t>
      </w:r>
      <w:proofErr w:type="spellEnd"/>
      <w:r w:rsidRPr="003933B2">
        <w:t xml:space="preserve">, S. Nagin Chand &amp; Co., 48th Edition 2019.  </w:t>
      </w:r>
    </w:p>
    <w:p w14:paraId="76F61DF9" w14:textId="109574AE" w:rsidR="005B29F9" w:rsidRPr="003933B2" w:rsidRDefault="005B29F9" w:rsidP="005436EA">
      <w:pPr>
        <w:pStyle w:val="BodyText"/>
        <w:numPr>
          <w:ilvl w:val="0"/>
          <w:numId w:val="18"/>
        </w:numPr>
        <w:spacing w:after="1" w:line="360" w:lineRule="auto"/>
      </w:pPr>
      <w:r w:rsidRPr="003933B2">
        <w:t>G.A.</w:t>
      </w:r>
      <w:r w:rsidR="00182BD8" w:rsidRPr="003933B2">
        <w:t xml:space="preserve"> </w:t>
      </w:r>
      <w:proofErr w:type="spellStart"/>
      <w:r w:rsidRPr="003933B2">
        <w:t>Ozin</w:t>
      </w:r>
      <w:proofErr w:type="spellEnd"/>
      <w:r w:rsidRPr="003933B2">
        <w:t xml:space="preserve"> and A.C. Arsenault, “</w:t>
      </w:r>
      <w:proofErr w:type="spellStart"/>
      <w:r w:rsidRPr="003933B2">
        <w:t>Nanochemistry</w:t>
      </w:r>
      <w:proofErr w:type="spellEnd"/>
      <w:r w:rsidRPr="003933B2">
        <w:t xml:space="preserve">: A Chemical approach to Nanomaterials”, RSC Publishing, 2005. </w:t>
      </w:r>
    </w:p>
    <w:p w14:paraId="5AE8DC35" w14:textId="284CACF9" w:rsidR="005B29F9" w:rsidRPr="003933B2" w:rsidRDefault="005B29F9" w:rsidP="005436EA">
      <w:pPr>
        <w:pStyle w:val="BodyText"/>
        <w:numPr>
          <w:ilvl w:val="0"/>
          <w:numId w:val="18"/>
        </w:numPr>
        <w:spacing w:after="1" w:line="360" w:lineRule="auto"/>
      </w:pPr>
      <w:r w:rsidRPr="003933B2">
        <w:t xml:space="preserve">‘Liquid Crystals’ by S. Chandrashekar, </w:t>
      </w:r>
      <w:r w:rsidR="005436EA">
        <w:t>Cambridge</w:t>
      </w:r>
      <w:r w:rsidRPr="003933B2">
        <w:t xml:space="preserve"> University Press, 2nd Edition, 2010</w:t>
      </w:r>
    </w:p>
    <w:p w14:paraId="3254B5BF" w14:textId="20A03EFE" w:rsidR="005B29F9" w:rsidRPr="003933B2" w:rsidRDefault="005B29F9" w:rsidP="005436EA">
      <w:pPr>
        <w:pStyle w:val="BodyText"/>
        <w:numPr>
          <w:ilvl w:val="0"/>
          <w:numId w:val="18"/>
        </w:numPr>
        <w:spacing w:after="1" w:line="360" w:lineRule="auto"/>
      </w:pPr>
      <w:r w:rsidRPr="003933B2">
        <w:lastRenderedPageBreak/>
        <w:t>‘Introduction to Liquid Crystals’ by Peter J. Collings. CRC Press, 2nd edition, 2019.</w:t>
      </w:r>
    </w:p>
    <w:p w14:paraId="377994B0" w14:textId="3A568B13" w:rsidR="005B29F9" w:rsidRPr="003933B2" w:rsidRDefault="005B29F9" w:rsidP="004C7E15">
      <w:pPr>
        <w:pStyle w:val="BodyText"/>
        <w:spacing w:after="1" w:line="360" w:lineRule="auto"/>
        <w:rPr>
          <w:b/>
        </w:rPr>
      </w:pPr>
      <w:r w:rsidRPr="003933B2">
        <w:rPr>
          <w:b/>
        </w:rPr>
        <w:t>Web links and Video Lectures (e-Resources):</w:t>
      </w:r>
      <w:r w:rsidR="001F5BAD">
        <w:rPr>
          <w:b/>
        </w:rPr>
        <w:t xml:space="preserve"> </w:t>
      </w:r>
    </w:p>
    <w:p w14:paraId="04DC2C86" w14:textId="5124FD6B" w:rsidR="005B29F9" w:rsidRPr="003933B2" w:rsidRDefault="007D2C76" w:rsidP="001F5BAD">
      <w:pPr>
        <w:pStyle w:val="BodyText"/>
        <w:numPr>
          <w:ilvl w:val="0"/>
          <w:numId w:val="20"/>
        </w:numPr>
        <w:spacing w:after="1" w:line="360" w:lineRule="auto"/>
      </w:pPr>
      <w:hyperlink r:id="rId11" w:history="1">
        <w:r w:rsidR="005B29F9" w:rsidRPr="003933B2">
          <w:rPr>
            <w:rStyle w:val="Hyperlink"/>
          </w:rPr>
          <w:t>http://msrit.edu/study-material/chemistry.html</w:t>
        </w:r>
      </w:hyperlink>
    </w:p>
    <w:p w14:paraId="0DA4CBCD" w14:textId="4EC6C3E8" w:rsidR="005B29F9" w:rsidRPr="003933B2" w:rsidRDefault="007D2C76" w:rsidP="001F5BAD">
      <w:pPr>
        <w:pStyle w:val="BodyText"/>
        <w:numPr>
          <w:ilvl w:val="0"/>
          <w:numId w:val="20"/>
        </w:numPr>
        <w:spacing w:after="1" w:line="360" w:lineRule="auto"/>
      </w:pPr>
      <w:hyperlink r:id="rId12" w:history="1">
        <w:r w:rsidR="005B29F9" w:rsidRPr="003933B2">
          <w:rPr>
            <w:rStyle w:val="Hyperlink"/>
          </w:rPr>
          <w:t>https://nptel.ac.in/courses/122/101/122101001/</w:t>
        </w:r>
      </w:hyperlink>
    </w:p>
    <w:p w14:paraId="062B3704" w14:textId="77777777" w:rsidR="005B29F9" w:rsidRPr="003933B2" w:rsidRDefault="005B29F9" w:rsidP="004C7E15">
      <w:pPr>
        <w:pStyle w:val="BodyText"/>
        <w:spacing w:after="1" w:line="360" w:lineRule="auto"/>
        <w:rPr>
          <w:b/>
        </w:rPr>
      </w:pPr>
      <w:r w:rsidRPr="003933B2">
        <w:rPr>
          <w:b/>
        </w:rPr>
        <w:t>Course Outcomes</w:t>
      </w:r>
    </w:p>
    <w:p w14:paraId="42EA4921" w14:textId="77777777" w:rsidR="005B29F9" w:rsidRPr="003933B2" w:rsidRDefault="005B29F9" w:rsidP="00732BC4">
      <w:pPr>
        <w:pStyle w:val="BodyText"/>
        <w:spacing w:after="47" w:line="360" w:lineRule="auto"/>
      </w:pPr>
      <w:r w:rsidRPr="003933B2">
        <w:t>At the end of the course, students will be able to:</w:t>
      </w:r>
    </w:p>
    <w:p w14:paraId="31044511" w14:textId="77777777" w:rsidR="005B29F9" w:rsidRPr="003933B2" w:rsidRDefault="005B29F9" w:rsidP="00732BC4">
      <w:pPr>
        <w:pStyle w:val="BodyText"/>
        <w:numPr>
          <w:ilvl w:val="0"/>
          <w:numId w:val="22"/>
        </w:numPr>
        <w:spacing w:line="360" w:lineRule="auto"/>
      </w:pPr>
      <w:r w:rsidRPr="003933B2">
        <w:t xml:space="preserve">Apply the knowledge of electrochemistry to improve the efficiency of batteries. (PO1, PO2, PO7). </w:t>
      </w:r>
    </w:p>
    <w:p w14:paraId="0BDA5AFF" w14:textId="60AB5C26" w:rsidR="005B29F9" w:rsidRPr="003933B2" w:rsidRDefault="005B29F9" w:rsidP="00732BC4">
      <w:pPr>
        <w:pStyle w:val="BodyText"/>
        <w:numPr>
          <w:ilvl w:val="0"/>
          <w:numId w:val="22"/>
        </w:numPr>
        <w:spacing w:line="360" w:lineRule="auto"/>
      </w:pPr>
      <w:r w:rsidRPr="003933B2">
        <w:t xml:space="preserve">Interpret the reasons </w:t>
      </w:r>
      <w:r w:rsidR="00732BC4">
        <w:t>for</w:t>
      </w:r>
      <w:r w:rsidRPr="003933B2">
        <w:t xml:space="preserve"> corrosion, monitor and control by using the proper techniques. (PO1, PO2, PO7). </w:t>
      </w:r>
    </w:p>
    <w:p w14:paraId="66FA3330" w14:textId="7F18A117" w:rsidR="000E433B" w:rsidRDefault="000E433B" w:rsidP="00732BC4">
      <w:pPr>
        <w:pStyle w:val="BodyText"/>
        <w:numPr>
          <w:ilvl w:val="0"/>
          <w:numId w:val="22"/>
        </w:numPr>
        <w:spacing w:line="360" w:lineRule="auto"/>
      </w:pPr>
      <w:r>
        <w:t>Learn background on Nanoscience, the synthesis of nanomaterials and their application</w:t>
      </w:r>
      <w:r w:rsidR="003629A4">
        <w:t xml:space="preserve">s and also select the required instruments/technique for analysis of the compounds. </w:t>
      </w:r>
    </w:p>
    <w:p w14:paraId="52E1967E" w14:textId="70B19050" w:rsidR="005B29F9" w:rsidRPr="003933B2" w:rsidRDefault="005B29F9" w:rsidP="00732BC4">
      <w:pPr>
        <w:pStyle w:val="BodyText"/>
        <w:numPr>
          <w:ilvl w:val="0"/>
          <w:numId w:val="22"/>
        </w:numPr>
        <w:spacing w:line="360" w:lineRule="auto"/>
      </w:pPr>
      <w:r w:rsidRPr="003933B2">
        <w:t xml:space="preserve">Apply different conventional &amp; renewable sources of energy to generate power. Have concept on rearing high octane quality fuels. (PO1, PO2, PO7). </w:t>
      </w:r>
    </w:p>
    <w:p w14:paraId="33573FE8" w14:textId="77777777" w:rsidR="005B29F9" w:rsidRPr="003933B2" w:rsidRDefault="005B29F9" w:rsidP="00732BC4">
      <w:pPr>
        <w:pStyle w:val="BodyText"/>
        <w:numPr>
          <w:ilvl w:val="0"/>
          <w:numId w:val="22"/>
        </w:numPr>
        <w:spacing w:line="360" w:lineRule="auto"/>
      </w:pPr>
      <w:r w:rsidRPr="003933B2">
        <w:t xml:space="preserve">Analyze the water samples and will have the knowledge to obtain potable water using different techniques. (PO1, PO2, PO7). </w:t>
      </w:r>
    </w:p>
    <w:p w14:paraId="353B82D8" w14:textId="23976EFD" w:rsidR="005B29F9" w:rsidRPr="003933B2" w:rsidRDefault="005B29F9" w:rsidP="00732BC4">
      <w:pPr>
        <w:pStyle w:val="BodyText"/>
        <w:numPr>
          <w:ilvl w:val="0"/>
          <w:numId w:val="22"/>
        </w:numPr>
        <w:spacing w:line="360" w:lineRule="auto"/>
      </w:pPr>
      <w:r w:rsidRPr="003933B2">
        <w:t xml:space="preserve">Apply the knowledge in </w:t>
      </w:r>
      <w:r w:rsidR="00732BC4">
        <w:t xml:space="preserve">the </w:t>
      </w:r>
      <w:r w:rsidR="00BF5B5B">
        <w:t xml:space="preserve">working of Chemical Fuels and </w:t>
      </w:r>
      <w:r w:rsidRPr="003933B2">
        <w:t xml:space="preserve">synthesis of advanced </w:t>
      </w:r>
      <w:r w:rsidR="00BF5B5B">
        <w:t xml:space="preserve">polymers </w:t>
      </w:r>
      <w:r w:rsidRPr="003933B2">
        <w:t xml:space="preserve">for different applications.  (PO1, PO2, PO7). </w:t>
      </w:r>
    </w:p>
    <w:p w14:paraId="695554B2" w14:textId="77777777" w:rsidR="005B29F9" w:rsidRPr="003933B2" w:rsidRDefault="005B29F9" w:rsidP="004C7E15">
      <w:pPr>
        <w:pStyle w:val="Heading1"/>
        <w:spacing w:line="360" w:lineRule="auto"/>
        <w:ind w:left="0" w:right="2617"/>
        <w:jc w:val="left"/>
        <w:rPr>
          <w:sz w:val="24"/>
          <w:szCs w:val="24"/>
          <w:u w:val="none"/>
        </w:rPr>
      </w:pPr>
      <w:r w:rsidRPr="003933B2">
        <w:rPr>
          <w:sz w:val="24"/>
          <w:szCs w:val="24"/>
          <w:u w:val="none"/>
        </w:rPr>
        <w:t>Course Assessment and Evaluation</w:t>
      </w:r>
    </w:p>
    <w:p w14:paraId="099F2DDF" w14:textId="77777777" w:rsidR="005B29F9" w:rsidRPr="003933B2" w:rsidRDefault="005B29F9" w:rsidP="004C7E15">
      <w:pPr>
        <w:pStyle w:val="BodyText"/>
        <w:spacing w:before="4" w:line="360" w:lineRule="auto"/>
        <w:rPr>
          <w:b/>
        </w:rPr>
      </w:pPr>
    </w:p>
    <w:tbl>
      <w:tblPr>
        <w:tblW w:w="9233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7"/>
        <w:gridCol w:w="1417"/>
        <w:gridCol w:w="3119"/>
      </w:tblGrid>
      <w:tr w:rsidR="005B29F9" w:rsidRPr="003933B2" w14:paraId="7B87458C" w14:textId="77777777" w:rsidTr="003F3B61">
        <w:trPr>
          <w:trHeight w:val="318"/>
        </w:trPr>
        <w:tc>
          <w:tcPr>
            <w:tcW w:w="9233" w:type="dxa"/>
            <w:gridSpan w:val="3"/>
          </w:tcPr>
          <w:p w14:paraId="3AAF8B7E" w14:textId="2AAECAE0" w:rsidR="005B29F9" w:rsidRPr="003933B2" w:rsidRDefault="005B29F9" w:rsidP="003F3B61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 xml:space="preserve"> Continuous Internal Evaluation</w:t>
            </w:r>
            <w:r w:rsidR="003F3B61">
              <w:rPr>
                <w:b/>
                <w:sz w:val="24"/>
                <w:szCs w:val="24"/>
              </w:rPr>
              <w:t xml:space="preserve"> </w:t>
            </w:r>
            <w:r w:rsidRPr="003933B2">
              <w:rPr>
                <w:b/>
                <w:sz w:val="24"/>
                <w:szCs w:val="24"/>
              </w:rPr>
              <w:t>(CIE): 30</w:t>
            </w:r>
          </w:p>
        </w:tc>
      </w:tr>
      <w:tr w:rsidR="005B29F9" w:rsidRPr="003933B2" w14:paraId="042B27C0" w14:textId="77777777" w:rsidTr="003F3B61">
        <w:trPr>
          <w:trHeight w:val="221"/>
        </w:trPr>
        <w:tc>
          <w:tcPr>
            <w:tcW w:w="4697" w:type="dxa"/>
          </w:tcPr>
          <w:p w14:paraId="0F8417D4" w14:textId="77777777" w:rsidR="005B29F9" w:rsidRPr="003933B2" w:rsidRDefault="005B29F9" w:rsidP="003F3B61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>Assessment Tool</w:t>
            </w:r>
          </w:p>
        </w:tc>
        <w:tc>
          <w:tcPr>
            <w:tcW w:w="1417" w:type="dxa"/>
          </w:tcPr>
          <w:p w14:paraId="5992DF2E" w14:textId="77777777" w:rsidR="005B29F9" w:rsidRPr="003933B2" w:rsidRDefault="005B29F9" w:rsidP="003F3B61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3119" w:type="dxa"/>
          </w:tcPr>
          <w:p w14:paraId="7288C645" w14:textId="1DFB36DD" w:rsidR="005B29F9" w:rsidRPr="003933B2" w:rsidRDefault="005B29F9" w:rsidP="003F3B61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 xml:space="preserve">Course </w:t>
            </w:r>
            <w:r w:rsidR="00831BAD">
              <w:rPr>
                <w:b/>
                <w:sz w:val="24"/>
                <w:szCs w:val="24"/>
              </w:rPr>
              <w:t>outcomes</w:t>
            </w:r>
            <w:r w:rsidRPr="003933B2">
              <w:rPr>
                <w:b/>
                <w:sz w:val="24"/>
                <w:szCs w:val="24"/>
              </w:rPr>
              <w:t xml:space="preserve"> addressed</w:t>
            </w:r>
          </w:p>
        </w:tc>
      </w:tr>
      <w:tr w:rsidR="005B29F9" w:rsidRPr="003933B2" w14:paraId="036777DA" w14:textId="77777777" w:rsidTr="003F3B61">
        <w:trPr>
          <w:trHeight w:val="275"/>
        </w:trPr>
        <w:tc>
          <w:tcPr>
            <w:tcW w:w="4697" w:type="dxa"/>
          </w:tcPr>
          <w:p w14:paraId="06A0ACC5" w14:textId="77777777" w:rsidR="005B29F9" w:rsidRPr="003933B2" w:rsidRDefault="005B29F9" w:rsidP="003F3B6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Internal test-I</w:t>
            </w:r>
          </w:p>
        </w:tc>
        <w:tc>
          <w:tcPr>
            <w:tcW w:w="1417" w:type="dxa"/>
          </w:tcPr>
          <w:p w14:paraId="5D10C7FF" w14:textId="270C406D" w:rsidR="005B29F9" w:rsidRPr="003933B2" w:rsidRDefault="00E044C7" w:rsidP="003F3B6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5B29F9" w:rsidRPr="003933B2">
              <w:rPr>
                <w:sz w:val="24"/>
                <w:szCs w:val="24"/>
              </w:rPr>
              <w:t>0</w:t>
            </w:r>
          </w:p>
        </w:tc>
        <w:tc>
          <w:tcPr>
            <w:tcW w:w="3119" w:type="dxa"/>
          </w:tcPr>
          <w:p w14:paraId="67D577F2" w14:textId="31AF9B96" w:rsidR="005B29F9" w:rsidRPr="003933B2" w:rsidRDefault="005B29F9" w:rsidP="003F3B6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CO1,</w:t>
            </w:r>
            <w:r w:rsidR="007F1524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CO2,</w:t>
            </w:r>
            <w:r w:rsidR="007F1524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CO3</w:t>
            </w:r>
          </w:p>
        </w:tc>
      </w:tr>
      <w:tr w:rsidR="005B29F9" w:rsidRPr="003933B2" w14:paraId="4BC68D66" w14:textId="77777777" w:rsidTr="003F3B61">
        <w:trPr>
          <w:trHeight w:val="275"/>
        </w:trPr>
        <w:tc>
          <w:tcPr>
            <w:tcW w:w="4697" w:type="dxa"/>
          </w:tcPr>
          <w:p w14:paraId="336DA01E" w14:textId="77777777" w:rsidR="005B29F9" w:rsidRPr="003933B2" w:rsidRDefault="005B29F9" w:rsidP="003F3B6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Internal test-II</w:t>
            </w:r>
          </w:p>
        </w:tc>
        <w:tc>
          <w:tcPr>
            <w:tcW w:w="1417" w:type="dxa"/>
          </w:tcPr>
          <w:p w14:paraId="0FA4620A" w14:textId="3B9BC3DD" w:rsidR="005B29F9" w:rsidRPr="003933B2" w:rsidRDefault="00E044C7" w:rsidP="003F3B6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5B29F9" w:rsidRPr="003933B2">
              <w:rPr>
                <w:sz w:val="24"/>
                <w:szCs w:val="24"/>
              </w:rPr>
              <w:t>0</w:t>
            </w:r>
          </w:p>
        </w:tc>
        <w:tc>
          <w:tcPr>
            <w:tcW w:w="3119" w:type="dxa"/>
          </w:tcPr>
          <w:p w14:paraId="3051C385" w14:textId="295D0DB2" w:rsidR="005B29F9" w:rsidRPr="003933B2" w:rsidRDefault="005B29F9" w:rsidP="003F3B6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CO3,</w:t>
            </w:r>
            <w:r w:rsidR="007F1524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CO4,</w:t>
            </w:r>
            <w:r w:rsidR="007F1524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CO5</w:t>
            </w:r>
          </w:p>
        </w:tc>
      </w:tr>
      <w:tr w:rsidR="005B29F9" w:rsidRPr="003933B2" w14:paraId="7DB75753" w14:textId="77777777" w:rsidTr="003F3B61">
        <w:trPr>
          <w:trHeight w:val="314"/>
        </w:trPr>
        <w:tc>
          <w:tcPr>
            <w:tcW w:w="9233" w:type="dxa"/>
            <w:gridSpan w:val="3"/>
          </w:tcPr>
          <w:p w14:paraId="67F00331" w14:textId="586363FC" w:rsidR="005B29F9" w:rsidRPr="003933B2" w:rsidRDefault="00732BC4" w:rsidP="003F3B6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average o</w:t>
            </w:r>
            <w:r w:rsidR="005B29F9" w:rsidRPr="003933B2">
              <w:rPr>
                <w:sz w:val="24"/>
                <w:szCs w:val="24"/>
              </w:rPr>
              <w:t xml:space="preserve">f the two internal tests will be taken for </w:t>
            </w:r>
            <w:r>
              <w:rPr>
                <w:sz w:val="24"/>
                <w:szCs w:val="24"/>
              </w:rPr>
              <w:t>20 marks</w:t>
            </w:r>
            <w:r w:rsidR="005B29F9" w:rsidRPr="003933B2">
              <w:rPr>
                <w:sz w:val="24"/>
                <w:szCs w:val="24"/>
              </w:rPr>
              <w:t>.</w:t>
            </w:r>
          </w:p>
        </w:tc>
      </w:tr>
      <w:tr w:rsidR="005B29F9" w:rsidRPr="003933B2" w14:paraId="2FA2BC5C" w14:textId="77777777" w:rsidTr="003F3B61">
        <w:trPr>
          <w:trHeight w:val="275"/>
        </w:trPr>
        <w:tc>
          <w:tcPr>
            <w:tcW w:w="9233" w:type="dxa"/>
            <w:gridSpan w:val="3"/>
          </w:tcPr>
          <w:p w14:paraId="7D9DF3E6" w14:textId="77777777" w:rsidR="005B29F9" w:rsidRPr="003933B2" w:rsidRDefault="005B29F9" w:rsidP="003F3B61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>Other components:</w:t>
            </w:r>
          </w:p>
        </w:tc>
      </w:tr>
      <w:tr w:rsidR="005B29F9" w:rsidRPr="003933B2" w14:paraId="17637D7A" w14:textId="77777777" w:rsidTr="003F3B61">
        <w:trPr>
          <w:trHeight w:val="267"/>
        </w:trPr>
        <w:tc>
          <w:tcPr>
            <w:tcW w:w="4697" w:type="dxa"/>
          </w:tcPr>
          <w:p w14:paraId="1120EE5D" w14:textId="77777777" w:rsidR="005B29F9" w:rsidRPr="003933B2" w:rsidRDefault="005B29F9" w:rsidP="003F3B61">
            <w:pPr>
              <w:pStyle w:val="TableParagraph"/>
              <w:tabs>
                <w:tab w:val="left" w:pos="555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Assignment</w:t>
            </w:r>
          </w:p>
        </w:tc>
        <w:tc>
          <w:tcPr>
            <w:tcW w:w="1417" w:type="dxa"/>
          </w:tcPr>
          <w:p w14:paraId="37653090" w14:textId="77777777" w:rsidR="005B29F9" w:rsidRPr="003933B2" w:rsidRDefault="005B29F9" w:rsidP="003F3B6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10</w:t>
            </w:r>
          </w:p>
        </w:tc>
        <w:tc>
          <w:tcPr>
            <w:tcW w:w="3119" w:type="dxa"/>
          </w:tcPr>
          <w:p w14:paraId="4004E8CB" w14:textId="59CF132D" w:rsidR="005B29F9" w:rsidRPr="003933B2" w:rsidRDefault="009178CD" w:rsidP="003F3B6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CO1, CO2,CO3, </w:t>
            </w:r>
            <w:r w:rsidRPr="003933B2">
              <w:rPr>
                <w:sz w:val="24"/>
                <w:szCs w:val="24"/>
              </w:rPr>
              <w:t>CO4,</w:t>
            </w:r>
            <w:r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CO5</w:t>
            </w:r>
          </w:p>
        </w:tc>
      </w:tr>
      <w:tr w:rsidR="005B29F9" w:rsidRPr="003933B2" w14:paraId="433D5FD3" w14:textId="77777777" w:rsidTr="003F3B61">
        <w:trPr>
          <w:trHeight w:val="257"/>
        </w:trPr>
        <w:tc>
          <w:tcPr>
            <w:tcW w:w="4697" w:type="dxa"/>
          </w:tcPr>
          <w:p w14:paraId="5ED180F8" w14:textId="5105BE5C" w:rsidR="005B29F9" w:rsidRPr="003933B2" w:rsidRDefault="002C20FC" w:rsidP="003F3B6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MCQ/</w:t>
            </w:r>
            <w:r w:rsidR="005B29F9" w:rsidRPr="003933B2">
              <w:rPr>
                <w:sz w:val="24"/>
                <w:szCs w:val="24"/>
              </w:rPr>
              <w:t>Quiz</w:t>
            </w:r>
          </w:p>
        </w:tc>
        <w:tc>
          <w:tcPr>
            <w:tcW w:w="1417" w:type="dxa"/>
          </w:tcPr>
          <w:p w14:paraId="264D8728" w14:textId="60527322" w:rsidR="005B29F9" w:rsidRPr="003933B2" w:rsidRDefault="005B29F9" w:rsidP="003F3B6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10</w:t>
            </w:r>
          </w:p>
        </w:tc>
        <w:tc>
          <w:tcPr>
            <w:tcW w:w="3119" w:type="dxa"/>
          </w:tcPr>
          <w:p w14:paraId="0746D3F0" w14:textId="63FFC6A0" w:rsidR="005B29F9" w:rsidRPr="003933B2" w:rsidRDefault="00BC5E87" w:rsidP="003F3B61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CO1, CO2,</w:t>
            </w:r>
            <w:r w:rsidR="006A1352">
              <w:rPr>
                <w:sz w:val="24"/>
                <w:szCs w:val="24"/>
              </w:rPr>
              <w:t xml:space="preserve">CO3, </w:t>
            </w:r>
            <w:r w:rsidR="007F1524" w:rsidRPr="003933B2">
              <w:rPr>
                <w:sz w:val="24"/>
                <w:szCs w:val="24"/>
              </w:rPr>
              <w:t>CO4,</w:t>
            </w:r>
            <w:r w:rsidR="007F1524">
              <w:rPr>
                <w:sz w:val="24"/>
                <w:szCs w:val="24"/>
              </w:rPr>
              <w:t xml:space="preserve"> </w:t>
            </w:r>
            <w:r w:rsidR="007F1524" w:rsidRPr="003933B2">
              <w:rPr>
                <w:sz w:val="24"/>
                <w:szCs w:val="24"/>
              </w:rPr>
              <w:t>CO5</w:t>
            </w:r>
          </w:p>
        </w:tc>
      </w:tr>
      <w:tr w:rsidR="005B29F9" w:rsidRPr="003933B2" w14:paraId="10165AB0" w14:textId="77777777" w:rsidTr="003F3B61">
        <w:trPr>
          <w:trHeight w:val="257"/>
        </w:trPr>
        <w:tc>
          <w:tcPr>
            <w:tcW w:w="9233" w:type="dxa"/>
            <w:gridSpan w:val="3"/>
          </w:tcPr>
          <w:p w14:paraId="2491FFFD" w14:textId="6D6A36F2" w:rsidR="005B29F9" w:rsidRPr="003933B2" w:rsidRDefault="00732BC4" w:rsidP="003F3B6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average</w:t>
            </w:r>
            <w:r w:rsidR="005333E3" w:rsidRPr="003933B2">
              <w:rPr>
                <w:sz w:val="24"/>
                <w:szCs w:val="24"/>
              </w:rPr>
              <w:t xml:space="preserve"> </w:t>
            </w:r>
            <w:r w:rsidR="005B29F9" w:rsidRPr="003933B2">
              <w:rPr>
                <w:sz w:val="24"/>
                <w:szCs w:val="24"/>
              </w:rPr>
              <w:t xml:space="preserve">of the two </w:t>
            </w:r>
            <w:r>
              <w:rPr>
                <w:sz w:val="24"/>
                <w:szCs w:val="24"/>
              </w:rPr>
              <w:t>Assignments</w:t>
            </w:r>
            <w:r w:rsidR="005B29F9" w:rsidRPr="003933B2">
              <w:rPr>
                <w:sz w:val="24"/>
                <w:szCs w:val="24"/>
              </w:rPr>
              <w:t>/quiz will be taken for 10</w:t>
            </w:r>
            <w:r>
              <w:rPr>
                <w:sz w:val="24"/>
                <w:szCs w:val="24"/>
              </w:rPr>
              <w:t xml:space="preserve"> </w:t>
            </w:r>
            <w:r w:rsidR="005B29F9" w:rsidRPr="003933B2">
              <w:rPr>
                <w:sz w:val="24"/>
                <w:szCs w:val="24"/>
              </w:rPr>
              <w:t>marks.</w:t>
            </w:r>
          </w:p>
        </w:tc>
      </w:tr>
      <w:tr w:rsidR="005B29F9" w:rsidRPr="003933B2" w14:paraId="103E613B" w14:textId="77777777" w:rsidTr="003F3B61">
        <w:trPr>
          <w:trHeight w:val="275"/>
        </w:trPr>
        <w:tc>
          <w:tcPr>
            <w:tcW w:w="9233" w:type="dxa"/>
            <w:gridSpan w:val="3"/>
          </w:tcPr>
          <w:p w14:paraId="44A1DA3E" w14:textId="77777777" w:rsidR="005B29F9" w:rsidRPr="003933B2" w:rsidRDefault="005B29F9" w:rsidP="003F3B61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>Semester End Examination (SEE)</w:t>
            </w:r>
          </w:p>
        </w:tc>
      </w:tr>
      <w:tr w:rsidR="005B29F9" w:rsidRPr="003933B2" w14:paraId="1926DDCD" w14:textId="77777777" w:rsidTr="003F3B61">
        <w:trPr>
          <w:trHeight w:val="511"/>
        </w:trPr>
        <w:tc>
          <w:tcPr>
            <w:tcW w:w="4697" w:type="dxa"/>
          </w:tcPr>
          <w:p w14:paraId="4424CCB4" w14:textId="55638B65" w:rsidR="005B29F9" w:rsidRPr="003933B2" w:rsidRDefault="005B29F9" w:rsidP="003F3B6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 xml:space="preserve"> </w:t>
            </w:r>
            <w:r w:rsidR="00732BC4">
              <w:rPr>
                <w:sz w:val="24"/>
                <w:szCs w:val="24"/>
              </w:rPr>
              <w:t>Semester-end</w:t>
            </w:r>
            <w:r w:rsidRPr="003933B2">
              <w:rPr>
                <w:sz w:val="24"/>
                <w:szCs w:val="24"/>
              </w:rPr>
              <w:t xml:space="preserve"> examination</w:t>
            </w:r>
            <w:r w:rsidR="00732BC4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(Answer any one question from each unit–Internal choice)</w:t>
            </w:r>
          </w:p>
        </w:tc>
        <w:tc>
          <w:tcPr>
            <w:tcW w:w="1417" w:type="dxa"/>
          </w:tcPr>
          <w:p w14:paraId="52CDFF0A" w14:textId="77777777" w:rsidR="005B29F9" w:rsidRPr="003933B2" w:rsidRDefault="005B29F9" w:rsidP="003F3B61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43BE00D1" w14:textId="77777777" w:rsidR="005B29F9" w:rsidRPr="003933B2" w:rsidRDefault="005B29F9" w:rsidP="003F3B6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100</w:t>
            </w:r>
          </w:p>
        </w:tc>
        <w:tc>
          <w:tcPr>
            <w:tcW w:w="3119" w:type="dxa"/>
          </w:tcPr>
          <w:p w14:paraId="6B323820" w14:textId="77777777" w:rsidR="005B29F9" w:rsidRPr="003933B2" w:rsidRDefault="005B29F9" w:rsidP="003F3B61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00A01A8A" w14:textId="4021B4EA" w:rsidR="005B29F9" w:rsidRPr="003933B2" w:rsidRDefault="005B29F9" w:rsidP="003F3B6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CO1,</w:t>
            </w:r>
            <w:r w:rsidR="007F1524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CO2,</w:t>
            </w:r>
            <w:r w:rsidR="007F1524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CO3,</w:t>
            </w:r>
            <w:r w:rsidR="007F1524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CO4,</w:t>
            </w:r>
            <w:r w:rsidR="007F1524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CO5</w:t>
            </w:r>
          </w:p>
        </w:tc>
      </w:tr>
    </w:tbl>
    <w:p w14:paraId="16C6BDD3" w14:textId="09D43367" w:rsidR="00E27537" w:rsidRDefault="00E27537" w:rsidP="004C7E15">
      <w:pPr>
        <w:pStyle w:val="BodyText"/>
        <w:spacing w:line="360" w:lineRule="auto"/>
        <w:ind w:left="442"/>
      </w:pPr>
    </w:p>
    <w:p w14:paraId="2CC4B4E9" w14:textId="115D14DB" w:rsidR="003F3B61" w:rsidRDefault="003F3B61" w:rsidP="004C7E15">
      <w:pPr>
        <w:pStyle w:val="BodyText"/>
        <w:spacing w:line="360" w:lineRule="auto"/>
        <w:ind w:left="442"/>
      </w:pPr>
    </w:p>
    <w:p w14:paraId="3AF5D09A" w14:textId="035082E2" w:rsidR="003F3B61" w:rsidRDefault="003F3B61" w:rsidP="004C7E15">
      <w:pPr>
        <w:pStyle w:val="BodyText"/>
        <w:spacing w:line="360" w:lineRule="auto"/>
        <w:ind w:left="442"/>
      </w:pPr>
    </w:p>
    <w:p w14:paraId="42B9D0E6" w14:textId="77777777" w:rsidR="003F3B61" w:rsidRPr="003933B2" w:rsidRDefault="003F3B61" w:rsidP="004C7E15">
      <w:pPr>
        <w:pStyle w:val="BodyText"/>
        <w:spacing w:line="360" w:lineRule="auto"/>
        <w:ind w:left="442"/>
      </w:pP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3"/>
      </w:tblGrid>
      <w:tr w:rsidR="00E27537" w:rsidRPr="003933B2" w14:paraId="2CA79596" w14:textId="77777777" w:rsidTr="00D84E1C">
        <w:trPr>
          <w:trHeight w:val="551"/>
        </w:trPr>
        <w:tc>
          <w:tcPr>
            <w:tcW w:w="9923" w:type="dxa"/>
            <w:shd w:val="clear" w:color="auto" w:fill="D9D9D9" w:themeFill="background1" w:themeFillShade="D9"/>
          </w:tcPr>
          <w:p w14:paraId="616D058B" w14:textId="00464BF3" w:rsidR="00E27537" w:rsidRDefault="00E27537" w:rsidP="004C7E15">
            <w:pPr>
              <w:pStyle w:val="TableParagraph"/>
              <w:spacing w:line="360" w:lineRule="auto"/>
              <w:ind w:right="2654"/>
              <w:jc w:val="center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 xml:space="preserve">                                     Engineering Chemistry Lab</w:t>
            </w:r>
          </w:p>
          <w:p w14:paraId="23DC4F6B" w14:textId="056D5291" w:rsidR="00CE576B" w:rsidRPr="003933B2" w:rsidRDefault="00CE576B" w:rsidP="004C7E15">
            <w:pPr>
              <w:pStyle w:val="TableParagraph"/>
              <w:spacing w:line="360" w:lineRule="auto"/>
              <w:ind w:right="265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</w:t>
            </w:r>
            <w:r w:rsidRPr="003933B2">
              <w:rPr>
                <w:b/>
                <w:sz w:val="24"/>
                <w:szCs w:val="24"/>
              </w:rPr>
              <w:t>(ME/CH/IEM)</w:t>
            </w:r>
          </w:p>
          <w:p w14:paraId="2E7A80AF" w14:textId="77777777" w:rsidR="00E27537" w:rsidRPr="003933B2" w:rsidRDefault="00E27537" w:rsidP="004C7E15">
            <w:pPr>
              <w:pStyle w:val="TableParagraph"/>
              <w:spacing w:line="360" w:lineRule="auto"/>
              <w:ind w:right="445"/>
              <w:jc w:val="center"/>
              <w:rPr>
                <w:sz w:val="24"/>
                <w:szCs w:val="24"/>
              </w:rPr>
            </w:pPr>
          </w:p>
        </w:tc>
      </w:tr>
      <w:tr w:rsidR="00E27537" w:rsidRPr="003933B2" w14:paraId="53EBB3F0" w14:textId="77777777" w:rsidTr="00D84E1C">
        <w:trPr>
          <w:trHeight w:val="1016"/>
        </w:trPr>
        <w:tc>
          <w:tcPr>
            <w:tcW w:w="9923" w:type="dxa"/>
          </w:tcPr>
          <w:p w14:paraId="3422776E" w14:textId="1F304443" w:rsidR="00E27537" w:rsidRPr="003933B2" w:rsidRDefault="00E27537" w:rsidP="004C7E15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 xml:space="preserve">Course </w:t>
            </w:r>
            <w:r w:rsidR="0047354B" w:rsidRPr="003933B2">
              <w:rPr>
                <w:sz w:val="24"/>
                <w:szCs w:val="24"/>
              </w:rPr>
              <w:t>C</w:t>
            </w:r>
            <w:r w:rsidRPr="003933B2">
              <w:rPr>
                <w:sz w:val="24"/>
                <w:szCs w:val="24"/>
              </w:rPr>
              <w:t xml:space="preserve">ode: </w:t>
            </w:r>
            <w:r w:rsidR="00CE576B">
              <w:rPr>
                <w:sz w:val="24"/>
                <w:szCs w:val="24"/>
              </w:rPr>
              <w:t xml:space="preserve">                                                               </w:t>
            </w:r>
            <w:r w:rsidRPr="003933B2">
              <w:rPr>
                <w:sz w:val="24"/>
                <w:szCs w:val="24"/>
              </w:rPr>
              <w:t xml:space="preserve">Course Credits: </w:t>
            </w:r>
            <w:r w:rsidR="00CE576B">
              <w:rPr>
                <w:sz w:val="24"/>
                <w:szCs w:val="24"/>
              </w:rPr>
              <w:t xml:space="preserve">---- </w:t>
            </w:r>
          </w:p>
          <w:p w14:paraId="294C8BEE" w14:textId="17D98C8B" w:rsidR="00E27537" w:rsidRPr="003933B2" w:rsidRDefault="00E27537" w:rsidP="004C7E15">
            <w:pPr>
              <w:pStyle w:val="TableParagraph"/>
              <w:spacing w:line="360" w:lineRule="auto"/>
              <w:ind w:left="107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 xml:space="preserve">Pre-requisites: NIL                                                                         </w:t>
            </w:r>
            <w:r w:rsidR="00CA40EF" w:rsidRPr="003933B2">
              <w:rPr>
                <w:sz w:val="24"/>
                <w:szCs w:val="24"/>
              </w:rPr>
              <w:t xml:space="preserve">  </w:t>
            </w:r>
            <w:r w:rsidRPr="003933B2">
              <w:rPr>
                <w:sz w:val="24"/>
                <w:szCs w:val="24"/>
              </w:rPr>
              <w:t xml:space="preserve">  </w:t>
            </w:r>
            <w:r w:rsidR="00D84E1C">
              <w:rPr>
                <w:sz w:val="24"/>
                <w:szCs w:val="24"/>
              </w:rPr>
              <w:t xml:space="preserve">        </w:t>
            </w:r>
            <w:r w:rsidRPr="003933B2">
              <w:rPr>
                <w:sz w:val="24"/>
                <w:szCs w:val="24"/>
              </w:rPr>
              <w:t>Contact</w:t>
            </w:r>
            <w:r w:rsidR="00167430" w:rsidRPr="003933B2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hours:</w:t>
            </w:r>
            <w:r w:rsidR="00D17105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14</w:t>
            </w:r>
            <w:r w:rsidR="006063AF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P</w:t>
            </w:r>
          </w:p>
          <w:p w14:paraId="78A1028C" w14:textId="77777777" w:rsidR="00E27537" w:rsidRPr="003933B2" w:rsidRDefault="00E27537" w:rsidP="004C7E15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 xml:space="preserve">Course coordinator (s): Dr.  </w:t>
            </w:r>
            <w:proofErr w:type="spellStart"/>
            <w:r w:rsidRPr="003933B2">
              <w:rPr>
                <w:sz w:val="24"/>
                <w:szCs w:val="24"/>
              </w:rPr>
              <w:t>Nagaraju</w:t>
            </w:r>
            <w:proofErr w:type="spellEnd"/>
            <w:r w:rsidRPr="003933B2">
              <w:rPr>
                <w:sz w:val="24"/>
                <w:szCs w:val="24"/>
              </w:rPr>
              <w:t xml:space="preserve"> </w:t>
            </w:r>
            <w:proofErr w:type="spellStart"/>
            <w:r w:rsidRPr="003933B2">
              <w:rPr>
                <w:sz w:val="24"/>
                <w:szCs w:val="24"/>
              </w:rPr>
              <w:t>Kottam</w:t>
            </w:r>
            <w:proofErr w:type="spellEnd"/>
            <w:r w:rsidRPr="003933B2">
              <w:rPr>
                <w:sz w:val="24"/>
                <w:szCs w:val="24"/>
              </w:rPr>
              <w:t xml:space="preserve">  &amp; Dr. M N </w:t>
            </w:r>
            <w:proofErr w:type="spellStart"/>
            <w:r w:rsidRPr="003933B2">
              <w:rPr>
                <w:sz w:val="24"/>
                <w:szCs w:val="24"/>
              </w:rPr>
              <w:t>Manjunatha</w:t>
            </w:r>
            <w:proofErr w:type="spellEnd"/>
          </w:p>
        </w:tc>
      </w:tr>
    </w:tbl>
    <w:p w14:paraId="2F625214" w14:textId="77777777" w:rsidR="00E27537" w:rsidRPr="003933B2" w:rsidRDefault="00E27537" w:rsidP="004C7E15">
      <w:pPr>
        <w:spacing w:before="223" w:line="360" w:lineRule="auto"/>
        <w:ind w:left="2371" w:right="2374"/>
        <w:jc w:val="center"/>
        <w:rPr>
          <w:b/>
          <w:sz w:val="24"/>
          <w:szCs w:val="24"/>
        </w:rPr>
      </w:pPr>
      <w:r w:rsidRPr="003933B2">
        <w:rPr>
          <w:b/>
          <w:sz w:val="24"/>
          <w:szCs w:val="24"/>
        </w:rPr>
        <w:t>Course Contents</w:t>
      </w:r>
    </w:p>
    <w:p w14:paraId="69F391DE" w14:textId="57FB7826" w:rsidR="00E27537" w:rsidRPr="003933B2" w:rsidRDefault="00E27537" w:rsidP="00ED2581">
      <w:pPr>
        <w:spacing w:before="223" w:line="360" w:lineRule="auto"/>
        <w:ind w:right="2374"/>
        <w:jc w:val="center"/>
        <w:rPr>
          <w:b/>
          <w:sz w:val="24"/>
          <w:szCs w:val="24"/>
        </w:rPr>
      </w:pPr>
      <w:r w:rsidRPr="003933B2">
        <w:rPr>
          <w:b/>
          <w:sz w:val="24"/>
          <w:szCs w:val="24"/>
        </w:rPr>
        <w:t xml:space="preserve">PART A: Any Five </w:t>
      </w:r>
      <w:r w:rsidR="00A114BD" w:rsidRPr="003933B2">
        <w:rPr>
          <w:b/>
          <w:sz w:val="24"/>
          <w:szCs w:val="24"/>
        </w:rPr>
        <w:t>(</w:t>
      </w:r>
      <w:r w:rsidR="0005168F">
        <w:rPr>
          <w:b/>
          <w:sz w:val="24"/>
          <w:szCs w:val="24"/>
        </w:rPr>
        <w:t>choice-based</w:t>
      </w:r>
      <w:r w:rsidR="00FC0812" w:rsidRPr="003933B2">
        <w:rPr>
          <w:b/>
          <w:sz w:val="24"/>
          <w:szCs w:val="24"/>
        </w:rPr>
        <w:t>)</w:t>
      </w:r>
      <w:r w:rsidR="00ED2581">
        <w:rPr>
          <w:b/>
          <w:sz w:val="24"/>
          <w:szCs w:val="24"/>
        </w:rPr>
        <w:t>-</w:t>
      </w:r>
      <w:r w:rsidR="00A114BD" w:rsidRPr="003933B2">
        <w:rPr>
          <w:b/>
          <w:sz w:val="24"/>
          <w:szCs w:val="24"/>
        </w:rPr>
        <w:t>Instrumental</w:t>
      </w:r>
    </w:p>
    <w:p w14:paraId="402FF23A" w14:textId="5D743DC6" w:rsidR="00E27537" w:rsidRPr="003933B2" w:rsidRDefault="00E27537" w:rsidP="00ED2581">
      <w:pPr>
        <w:pStyle w:val="ListParagraph"/>
        <w:numPr>
          <w:ilvl w:val="0"/>
          <w:numId w:val="23"/>
        </w:numPr>
        <w:adjustRightInd w:val="0"/>
        <w:snapToGrid w:val="0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 xml:space="preserve">Estimation of </w:t>
      </w:r>
      <w:r w:rsidR="0070254D" w:rsidRPr="003933B2">
        <w:rPr>
          <w:rFonts w:ascii="Times New Roman" w:hAnsi="Times New Roman" w:cs="Times New Roman"/>
          <w:sz w:val="24"/>
          <w:szCs w:val="24"/>
        </w:rPr>
        <w:t>c</w:t>
      </w:r>
      <w:r w:rsidRPr="003933B2">
        <w:rPr>
          <w:rFonts w:ascii="Times New Roman" w:hAnsi="Times New Roman" w:cs="Times New Roman"/>
          <w:sz w:val="24"/>
          <w:szCs w:val="24"/>
        </w:rPr>
        <w:t xml:space="preserve">opper present in electroplating effluent by </w:t>
      </w:r>
      <w:r w:rsidR="0005168F">
        <w:rPr>
          <w:rFonts w:ascii="Times New Roman" w:hAnsi="Times New Roman" w:cs="Times New Roman"/>
          <w:sz w:val="24"/>
          <w:szCs w:val="24"/>
        </w:rPr>
        <w:t xml:space="preserve">an </w:t>
      </w:r>
      <w:r w:rsidRPr="003933B2">
        <w:rPr>
          <w:rFonts w:ascii="Times New Roman" w:hAnsi="Times New Roman" w:cs="Times New Roman"/>
          <w:sz w:val="24"/>
          <w:szCs w:val="24"/>
        </w:rPr>
        <w:t xml:space="preserve">optical sensor </w:t>
      </w:r>
      <w:r w:rsidR="0070254D" w:rsidRPr="003933B2">
        <w:rPr>
          <w:rFonts w:ascii="Times New Roman" w:hAnsi="Times New Roman" w:cs="Times New Roman"/>
          <w:sz w:val="24"/>
          <w:szCs w:val="24"/>
        </w:rPr>
        <w:t>(</w:t>
      </w:r>
      <w:r w:rsidR="00345D10" w:rsidRPr="003933B2">
        <w:rPr>
          <w:rFonts w:ascii="Times New Roman" w:hAnsi="Times New Roman" w:cs="Times New Roman"/>
          <w:sz w:val="24"/>
          <w:szCs w:val="24"/>
        </w:rPr>
        <w:t>C</w:t>
      </w:r>
      <w:r w:rsidRPr="003933B2">
        <w:rPr>
          <w:rFonts w:ascii="Times New Roman" w:hAnsi="Times New Roman" w:cs="Times New Roman"/>
          <w:sz w:val="24"/>
          <w:szCs w:val="24"/>
        </w:rPr>
        <w:t xml:space="preserve">olorimetry). </w:t>
      </w:r>
    </w:p>
    <w:p w14:paraId="0A6C6939" w14:textId="00FC96F0" w:rsidR="00E27537" w:rsidRPr="003933B2" w:rsidRDefault="00E27537" w:rsidP="00ED2581">
      <w:pPr>
        <w:pStyle w:val="ListParagraph"/>
        <w:numPr>
          <w:ilvl w:val="0"/>
          <w:numId w:val="23"/>
        </w:numPr>
        <w:adjustRightInd w:val="0"/>
        <w:snapToGrid w:val="0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 xml:space="preserve">Estimation of </w:t>
      </w:r>
      <w:r w:rsidR="002954EA">
        <w:rPr>
          <w:rFonts w:ascii="Times New Roman" w:hAnsi="Times New Roman" w:cs="Times New Roman"/>
          <w:sz w:val="24"/>
          <w:szCs w:val="24"/>
        </w:rPr>
        <w:t xml:space="preserve">an </w:t>
      </w:r>
      <w:r w:rsidRPr="003933B2">
        <w:rPr>
          <w:rFonts w:ascii="Times New Roman" w:hAnsi="Times New Roman" w:cs="Times New Roman"/>
          <w:sz w:val="24"/>
          <w:szCs w:val="24"/>
        </w:rPr>
        <w:t>acid mixture (HCl</w:t>
      </w:r>
      <w:r w:rsidR="00345D10" w:rsidRPr="003933B2">
        <w:rPr>
          <w:rFonts w:ascii="Times New Roman" w:hAnsi="Times New Roman" w:cs="Times New Roman"/>
          <w:sz w:val="24"/>
          <w:szCs w:val="24"/>
        </w:rPr>
        <w:t xml:space="preserve"> </w:t>
      </w:r>
      <w:r w:rsidRPr="003933B2">
        <w:rPr>
          <w:rFonts w:ascii="Times New Roman" w:hAnsi="Times New Roman" w:cs="Times New Roman"/>
          <w:sz w:val="24"/>
          <w:szCs w:val="24"/>
        </w:rPr>
        <w:t>&amp; CH</w:t>
      </w:r>
      <w:r w:rsidRPr="003933B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933B2">
        <w:rPr>
          <w:rFonts w:ascii="Times New Roman" w:hAnsi="Times New Roman" w:cs="Times New Roman"/>
          <w:sz w:val="24"/>
          <w:szCs w:val="24"/>
        </w:rPr>
        <w:t xml:space="preserve">COOH) by conductometric method.  </w:t>
      </w:r>
    </w:p>
    <w:p w14:paraId="7C0D747D" w14:textId="77777777" w:rsidR="00E27537" w:rsidRPr="003933B2" w:rsidRDefault="00E27537" w:rsidP="00ED2581">
      <w:pPr>
        <w:pStyle w:val="ListParagraph"/>
        <w:numPr>
          <w:ilvl w:val="0"/>
          <w:numId w:val="23"/>
        </w:numPr>
        <w:adjustRightInd w:val="0"/>
        <w:snapToGrid w:val="0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>Analysis of Iron content present in E-wa</w:t>
      </w:r>
      <w:r w:rsidR="00CA40EF" w:rsidRPr="003933B2">
        <w:rPr>
          <w:rFonts w:ascii="Times New Roman" w:hAnsi="Times New Roman" w:cs="Times New Roman"/>
          <w:sz w:val="24"/>
          <w:szCs w:val="24"/>
        </w:rPr>
        <w:t>ste effluent</w:t>
      </w:r>
      <w:r w:rsidR="0070254D" w:rsidRPr="003933B2">
        <w:rPr>
          <w:rFonts w:ascii="Times New Roman" w:hAnsi="Times New Roman" w:cs="Times New Roman"/>
          <w:sz w:val="24"/>
          <w:szCs w:val="24"/>
        </w:rPr>
        <w:t xml:space="preserve"> by</w:t>
      </w:r>
      <w:r w:rsidR="00CA40EF" w:rsidRPr="003933B2">
        <w:rPr>
          <w:rFonts w:ascii="Times New Roman" w:hAnsi="Times New Roman" w:cs="Times New Roman"/>
          <w:sz w:val="24"/>
          <w:szCs w:val="24"/>
        </w:rPr>
        <w:t xml:space="preserve"> potentiometrically.</w:t>
      </w:r>
    </w:p>
    <w:p w14:paraId="2B3AD5E0" w14:textId="0FDEC6A6" w:rsidR="00E27537" w:rsidRPr="003933B2" w:rsidRDefault="00E27537" w:rsidP="00ED2581">
      <w:pPr>
        <w:pStyle w:val="ListParagraph"/>
        <w:numPr>
          <w:ilvl w:val="0"/>
          <w:numId w:val="23"/>
        </w:numPr>
        <w:adjustRightInd w:val="0"/>
        <w:snapToGrid w:val="0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 xml:space="preserve">Determination of </w:t>
      </w:r>
      <w:proofErr w:type="spellStart"/>
      <w:r w:rsidRPr="003933B2">
        <w:rPr>
          <w:rFonts w:ascii="Times New Roman" w:hAnsi="Times New Roman" w:cs="Times New Roman"/>
          <w:sz w:val="24"/>
          <w:szCs w:val="24"/>
        </w:rPr>
        <w:t>pKa</w:t>
      </w:r>
      <w:proofErr w:type="spellEnd"/>
      <w:r w:rsidRPr="003933B2">
        <w:rPr>
          <w:rFonts w:ascii="Times New Roman" w:hAnsi="Times New Roman" w:cs="Times New Roman"/>
          <w:sz w:val="24"/>
          <w:szCs w:val="24"/>
        </w:rPr>
        <w:t xml:space="preserve"> of vinegar using pH </w:t>
      </w:r>
      <w:r w:rsidR="00406F14">
        <w:rPr>
          <w:rFonts w:ascii="Times New Roman" w:hAnsi="Times New Roman" w:cs="Times New Roman"/>
          <w:sz w:val="24"/>
          <w:szCs w:val="24"/>
        </w:rPr>
        <w:t>meter</w:t>
      </w:r>
      <w:r w:rsidRPr="003933B2">
        <w:rPr>
          <w:rFonts w:ascii="Times New Roman" w:hAnsi="Times New Roman" w:cs="Times New Roman"/>
          <w:sz w:val="24"/>
          <w:szCs w:val="24"/>
        </w:rPr>
        <w:t xml:space="preserve"> (Glass</w:t>
      </w:r>
      <w:r w:rsidR="00406F14">
        <w:rPr>
          <w:rFonts w:ascii="Times New Roman" w:hAnsi="Times New Roman" w:cs="Times New Roman"/>
          <w:sz w:val="24"/>
          <w:szCs w:val="24"/>
        </w:rPr>
        <w:t>/membrane</w:t>
      </w:r>
      <w:r w:rsidRPr="003933B2">
        <w:rPr>
          <w:rFonts w:ascii="Times New Roman" w:hAnsi="Times New Roman" w:cs="Times New Roman"/>
          <w:sz w:val="24"/>
          <w:szCs w:val="24"/>
        </w:rPr>
        <w:t xml:space="preserve"> electrode). </w:t>
      </w:r>
    </w:p>
    <w:p w14:paraId="0B2BAC99" w14:textId="62A15650" w:rsidR="00E27537" w:rsidRPr="003933B2" w:rsidRDefault="00E27537" w:rsidP="00ED2581">
      <w:pPr>
        <w:pStyle w:val="ListParagraph"/>
        <w:numPr>
          <w:ilvl w:val="0"/>
          <w:numId w:val="23"/>
        </w:numPr>
        <w:adjustRightInd w:val="0"/>
        <w:snapToGrid w:val="0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 xml:space="preserve">Estimation of </w:t>
      </w:r>
      <w:r w:rsidR="002E5B36">
        <w:rPr>
          <w:rFonts w:ascii="Times New Roman" w:hAnsi="Times New Roman" w:cs="Times New Roman"/>
          <w:sz w:val="24"/>
          <w:szCs w:val="24"/>
        </w:rPr>
        <w:t>s</w:t>
      </w:r>
      <w:r w:rsidRPr="003933B2">
        <w:rPr>
          <w:rFonts w:ascii="Times New Roman" w:hAnsi="Times New Roman" w:cs="Times New Roman"/>
          <w:sz w:val="24"/>
          <w:szCs w:val="24"/>
        </w:rPr>
        <w:t>odium present in soil/</w:t>
      </w:r>
      <w:r w:rsidR="002E5B36">
        <w:rPr>
          <w:rFonts w:ascii="Times New Roman" w:hAnsi="Times New Roman" w:cs="Times New Roman"/>
          <w:sz w:val="24"/>
          <w:szCs w:val="24"/>
        </w:rPr>
        <w:t xml:space="preserve">an </w:t>
      </w:r>
      <w:r w:rsidRPr="003933B2">
        <w:rPr>
          <w:rFonts w:ascii="Times New Roman" w:hAnsi="Times New Roman" w:cs="Times New Roman"/>
          <w:sz w:val="24"/>
          <w:szCs w:val="24"/>
        </w:rPr>
        <w:t>effluent sample using flame photometry.</w:t>
      </w:r>
    </w:p>
    <w:p w14:paraId="06AF32B6" w14:textId="77777777" w:rsidR="00ED2581" w:rsidRDefault="00345D10" w:rsidP="00ED2581">
      <w:pPr>
        <w:pStyle w:val="ListParagraph"/>
        <w:numPr>
          <w:ilvl w:val="0"/>
          <w:numId w:val="23"/>
        </w:numPr>
        <w:adjustRightInd w:val="0"/>
        <w:snapToGrid w:val="0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 xml:space="preserve">Determination of </w:t>
      </w:r>
      <w:r w:rsidR="00ED2581">
        <w:rPr>
          <w:rFonts w:ascii="Times New Roman" w:hAnsi="Times New Roman" w:cs="Times New Roman"/>
          <w:sz w:val="24"/>
          <w:szCs w:val="24"/>
        </w:rPr>
        <w:t xml:space="preserve">the </w:t>
      </w:r>
      <w:r w:rsidRPr="003933B2">
        <w:rPr>
          <w:rFonts w:ascii="Times New Roman" w:hAnsi="Times New Roman" w:cs="Times New Roman"/>
          <w:sz w:val="24"/>
          <w:szCs w:val="24"/>
        </w:rPr>
        <w:t>Viscosity coefficient of lubricant (Ostwald’s viscometer).</w:t>
      </w:r>
    </w:p>
    <w:p w14:paraId="4F72F4BB" w14:textId="77777777" w:rsidR="00ED2581" w:rsidRDefault="00ED2581" w:rsidP="00ED2581">
      <w:pPr>
        <w:pStyle w:val="ListParagraph"/>
        <w:adjustRightInd w:val="0"/>
        <w:snapToGrid w:val="0"/>
        <w:spacing w:before="0" w:line="360" w:lineRule="auto"/>
        <w:ind w:left="360" w:right="0" w:firstLine="0"/>
        <w:rPr>
          <w:rFonts w:ascii="Times New Roman" w:hAnsi="Times New Roman" w:cs="Times New Roman"/>
          <w:sz w:val="24"/>
          <w:szCs w:val="24"/>
        </w:rPr>
      </w:pPr>
    </w:p>
    <w:p w14:paraId="18F2F133" w14:textId="0A393355" w:rsidR="00E27537" w:rsidRPr="00ED2581" w:rsidRDefault="00E27537" w:rsidP="00ED2581">
      <w:pPr>
        <w:pStyle w:val="ListParagraph"/>
        <w:adjustRightInd w:val="0"/>
        <w:snapToGrid w:val="0"/>
        <w:spacing w:before="0" w:line="360" w:lineRule="auto"/>
        <w:ind w:left="36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D2581">
        <w:rPr>
          <w:b/>
          <w:sz w:val="24"/>
          <w:szCs w:val="24"/>
        </w:rPr>
        <w:t xml:space="preserve">PART B: Any </w:t>
      </w:r>
      <w:r w:rsidR="0070254D" w:rsidRPr="00ED2581">
        <w:rPr>
          <w:b/>
          <w:sz w:val="24"/>
          <w:szCs w:val="24"/>
        </w:rPr>
        <w:t>Five</w:t>
      </w:r>
      <w:r w:rsidR="00A114BD" w:rsidRPr="00ED2581">
        <w:rPr>
          <w:b/>
          <w:sz w:val="24"/>
          <w:szCs w:val="24"/>
        </w:rPr>
        <w:t xml:space="preserve"> (</w:t>
      </w:r>
      <w:r w:rsidR="00ED2581" w:rsidRPr="00ED2581">
        <w:rPr>
          <w:b/>
          <w:sz w:val="24"/>
          <w:szCs w:val="24"/>
        </w:rPr>
        <w:t>choice-based</w:t>
      </w:r>
      <w:r w:rsidR="00A114BD" w:rsidRPr="00ED2581">
        <w:rPr>
          <w:b/>
          <w:sz w:val="24"/>
          <w:szCs w:val="24"/>
        </w:rPr>
        <w:t>)</w:t>
      </w:r>
      <w:r w:rsidR="00ED2581" w:rsidRPr="00ED2581">
        <w:rPr>
          <w:b/>
          <w:sz w:val="24"/>
          <w:szCs w:val="24"/>
        </w:rPr>
        <w:t>-</w:t>
      </w:r>
      <w:r w:rsidR="00A114BD" w:rsidRPr="00ED2581">
        <w:rPr>
          <w:b/>
          <w:sz w:val="24"/>
          <w:szCs w:val="24"/>
        </w:rPr>
        <w:t>Volumetric and other Techniques</w:t>
      </w:r>
    </w:p>
    <w:p w14:paraId="3B1BFB1C" w14:textId="77777777" w:rsidR="00FC0812" w:rsidRPr="003933B2" w:rsidRDefault="00FC0812" w:rsidP="00ED2581">
      <w:pPr>
        <w:pStyle w:val="ListParagraph"/>
        <w:numPr>
          <w:ilvl w:val="0"/>
          <w:numId w:val="24"/>
        </w:numPr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>Determination of rate of corrosion of mild steel by weight loss method.</w:t>
      </w:r>
    </w:p>
    <w:p w14:paraId="3B7D22E2" w14:textId="77777777" w:rsidR="00E27537" w:rsidRPr="003933B2" w:rsidRDefault="00E27537" w:rsidP="00ED2581">
      <w:pPr>
        <w:pStyle w:val="ListParagraph"/>
        <w:numPr>
          <w:ilvl w:val="0"/>
          <w:numId w:val="24"/>
        </w:numPr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 xml:space="preserve">Determination of COD of an industrial effluent sample. </w:t>
      </w:r>
    </w:p>
    <w:p w14:paraId="4AB01D67" w14:textId="77777777" w:rsidR="00E27537" w:rsidRPr="003933B2" w:rsidRDefault="00E27537" w:rsidP="00ED2581">
      <w:pPr>
        <w:pStyle w:val="ListParagraph"/>
        <w:numPr>
          <w:ilvl w:val="0"/>
          <w:numId w:val="24"/>
        </w:numPr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>Estimation of percentage of iron</w:t>
      </w:r>
      <w:r w:rsidR="00A114BD" w:rsidRPr="003933B2">
        <w:rPr>
          <w:rFonts w:ascii="Times New Roman" w:hAnsi="Times New Roman" w:cs="Times New Roman"/>
          <w:sz w:val="24"/>
          <w:szCs w:val="24"/>
        </w:rPr>
        <w:t xml:space="preserve"> in rust</w:t>
      </w:r>
      <w:r w:rsidRPr="003933B2">
        <w:rPr>
          <w:rFonts w:ascii="Times New Roman" w:hAnsi="Times New Roman" w:cs="Times New Roman"/>
          <w:sz w:val="24"/>
          <w:szCs w:val="24"/>
        </w:rPr>
        <w:t xml:space="preserve"> solution.</w:t>
      </w:r>
    </w:p>
    <w:p w14:paraId="36ABDC8E" w14:textId="77777777" w:rsidR="00ED2581" w:rsidRDefault="00E27537" w:rsidP="00ED2581">
      <w:pPr>
        <w:pStyle w:val="ListParagraph"/>
        <w:numPr>
          <w:ilvl w:val="0"/>
          <w:numId w:val="24"/>
        </w:numPr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>Estimation of copper in electroplating effluent sample iodometrically.</w:t>
      </w:r>
    </w:p>
    <w:p w14:paraId="415D65B5" w14:textId="77777777" w:rsidR="00ED2581" w:rsidRPr="00ED2581" w:rsidRDefault="00345D10" w:rsidP="00ED2581">
      <w:pPr>
        <w:pStyle w:val="ListParagraph"/>
        <w:numPr>
          <w:ilvl w:val="0"/>
          <w:numId w:val="24"/>
        </w:numPr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ED2581">
        <w:rPr>
          <w:sz w:val="24"/>
          <w:szCs w:val="24"/>
        </w:rPr>
        <w:t>Synthesis of semiconducting metal oxide (</w:t>
      </w:r>
      <w:proofErr w:type="spellStart"/>
      <w:r w:rsidRPr="00ED2581">
        <w:rPr>
          <w:sz w:val="24"/>
          <w:szCs w:val="24"/>
        </w:rPr>
        <w:t>ZnO</w:t>
      </w:r>
      <w:proofErr w:type="spellEnd"/>
      <w:r w:rsidRPr="00ED2581">
        <w:rPr>
          <w:sz w:val="24"/>
          <w:szCs w:val="24"/>
        </w:rPr>
        <w:t>/Fe</w:t>
      </w:r>
      <w:r w:rsidRPr="00ED2581">
        <w:rPr>
          <w:sz w:val="24"/>
          <w:szCs w:val="24"/>
          <w:vertAlign w:val="subscript"/>
        </w:rPr>
        <w:t>2</w:t>
      </w:r>
      <w:r w:rsidRPr="00ED2581">
        <w:rPr>
          <w:sz w:val="24"/>
          <w:szCs w:val="24"/>
        </w:rPr>
        <w:t>O</w:t>
      </w:r>
      <w:r w:rsidRPr="00ED2581">
        <w:rPr>
          <w:sz w:val="24"/>
          <w:szCs w:val="24"/>
          <w:vertAlign w:val="subscript"/>
        </w:rPr>
        <w:t>3</w:t>
      </w:r>
      <w:r w:rsidRPr="00ED2581">
        <w:rPr>
          <w:sz w:val="24"/>
          <w:szCs w:val="24"/>
        </w:rPr>
        <w:t>/</w:t>
      </w:r>
      <w:proofErr w:type="spellStart"/>
      <w:r w:rsidRPr="00ED2581">
        <w:rPr>
          <w:sz w:val="24"/>
          <w:szCs w:val="24"/>
        </w:rPr>
        <w:t>CuO</w:t>
      </w:r>
      <w:proofErr w:type="spellEnd"/>
      <w:r w:rsidRPr="00ED2581">
        <w:rPr>
          <w:sz w:val="24"/>
          <w:szCs w:val="24"/>
        </w:rPr>
        <w:t>) nanomaterial.</w:t>
      </w:r>
    </w:p>
    <w:p w14:paraId="67E0CC54" w14:textId="6924BC6C" w:rsidR="00FC0812" w:rsidRPr="00ED2581" w:rsidRDefault="00FC0812" w:rsidP="00ED2581">
      <w:pPr>
        <w:pStyle w:val="ListParagraph"/>
        <w:numPr>
          <w:ilvl w:val="0"/>
          <w:numId w:val="24"/>
        </w:numPr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ED2581">
        <w:rPr>
          <w:sz w:val="24"/>
          <w:szCs w:val="24"/>
        </w:rPr>
        <w:t>Estimation of total hardness by EDTA method.</w:t>
      </w:r>
    </w:p>
    <w:p w14:paraId="360BA2FC" w14:textId="77777777" w:rsidR="00CA40EF" w:rsidRPr="003933B2" w:rsidRDefault="00CA40EF" w:rsidP="004C7E15">
      <w:pPr>
        <w:pStyle w:val="ListParagraph"/>
        <w:spacing w:before="223" w:line="360" w:lineRule="auto"/>
        <w:ind w:left="760" w:right="2374" w:firstLine="0"/>
        <w:rPr>
          <w:rFonts w:ascii="Times New Roman" w:hAnsi="Times New Roman" w:cs="Times New Roman"/>
          <w:sz w:val="24"/>
          <w:szCs w:val="24"/>
        </w:rPr>
      </w:pPr>
    </w:p>
    <w:p w14:paraId="777869AC" w14:textId="77777777" w:rsidR="00E27537" w:rsidRPr="003933B2" w:rsidRDefault="00E27537" w:rsidP="004C7E15">
      <w:pPr>
        <w:spacing w:before="223" w:line="360" w:lineRule="auto"/>
        <w:ind w:right="2374"/>
        <w:rPr>
          <w:b/>
          <w:sz w:val="24"/>
          <w:szCs w:val="24"/>
        </w:rPr>
      </w:pPr>
      <w:r w:rsidRPr="003933B2">
        <w:rPr>
          <w:b/>
          <w:sz w:val="24"/>
          <w:szCs w:val="24"/>
        </w:rPr>
        <w:t xml:space="preserve">PART C: </w:t>
      </w:r>
      <w:r w:rsidR="00CA40EF" w:rsidRPr="003933B2">
        <w:rPr>
          <w:b/>
          <w:sz w:val="24"/>
          <w:szCs w:val="24"/>
        </w:rPr>
        <w:t>(Demo Experiments)</w:t>
      </w:r>
    </w:p>
    <w:p w14:paraId="617ADA4D" w14:textId="77777777" w:rsidR="00E27537" w:rsidRPr="003933B2" w:rsidRDefault="00E27537" w:rsidP="00F87FAB">
      <w:pPr>
        <w:pStyle w:val="ListParagraph"/>
        <w:numPr>
          <w:ilvl w:val="0"/>
          <w:numId w:val="25"/>
        </w:numPr>
        <w:adjustRightInd w:val="0"/>
        <w:snapToGrid w:val="0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 xml:space="preserve">Verification </w:t>
      </w:r>
      <w:r w:rsidR="00345D10" w:rsidRPr="003933B2">
        <w:rPr>
          <w:rFonts w:ascii="Times New Roman" w:hAnsi="Times New Roman" w:cs="Times New Roman"/>
          <w:sz w:val="24"/>
          <w:szCs w:val="24"/>
        </w:rPr>
        <w:t>of Nernst’s</w:t>
      </w:r>
      <w:r w:rsidRPr="003933B2">
        <w:rPr>
          <w:rFonts w:ascii="Times New Roman" w:hAnsi="Times New Roman" w:cs="Times New Roman"/>
          <w:sz w:val="24"/>
          <w:szCs w:val="24"/>
        </w:rPr>
        <w:t xml:space="preserve"> equation and measurement of single electrode potential.</w:t>
      </w:r>
    </w:p>
    <w:p w14:paraId="4115AEB0" w14:textId="77777777" w:rsidR="00E27537" w:rsidRPr="003933B2" w:rsidRDefault="0070254D" w:rsidP="00F87FAB">
      <w:pPr>
        <w:pStyle w:val="ListParagraph"/>
        <w:numPr>
          <w:ilvl w:val="0"/>
          <w:numId w:val="25"/>
        </w:numPr>
        <w:adjustRightInd w:val="0"/>
        <w:snapToGrid w:val="0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>Chemical s</w:t>
      </w:r>
      <w:r w:rsidR="00E27537" w:rsidRPr="003933B2">
        <w:rPr>
          <w:rFonts w:ascii="Times New Roman" w:hAnsi="Times New Roman" w:cs="Times New Roman"/>
          <w:sz w:val="24"/>
          <w:szCs w:val="24"/>
        </w:rPr>
        <w:t xml:space="preserve">tructure drawing using software:  </w:t>
      </w:r>
      <w:r w:rsidR="00CA40EF" w:rsidRPr="003933B2">
        <w:rPr>
          <w:rFonts w:ascii="Times New Roman" w:hAnsi="Times New Roman" w:cs="Times New Roman"/>
          <w:sz w:val="24"/>
          <w:szCs w:val="24"/>
        </w:rPr>
        <w:t xml:space="preserve">Origin/ </w:t>
      </w:r>
      <w:r w:rsidR="00E27537" w:rsidRPr="003933B2">
        <w:rPr>
          <w:rFonts w:ascii="Times New Roman" w:hAnsi="Times New Roman" w:cs="Times New Roman"/>
          <w:sz w:val="24"/>
          <w:szCs w:val="24"/>
        </w:rPr>
        <w:t>ACD/ChemSketch.</w:t>
      </w:r>
    </w:p>
    <w:p w14:paraId="77DB734C" w14:textId="77777777" w:rsidR="00E27537" w:rsidRPr="003933B2" w:rsidRDefault="00E27537" w:rsidP="00F87FAB">
      <w:pPr>
        <w:pStyle w:val="ListParagraph"/>
        <w:numPr>
          <w:ilvl w:val="0"/>
          <w:numId w:val="25"/>
        </w:numPr>
        <w:adjustRightInd w:val="0"/>
        <w:snapToGrid w:val="0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>Analysis of cement</w:t>
      </w:r>
      <w:r w:rsidR="0070254D" w:rsidRPr="003933B2">
        <w:rPr>
          <w:rFonts w:ascii="Times New Roman" w:hAnsi="Times New Roman" w:cs="Times New Roman"/>
          <w:sz w:val="24"/>
          <w:szCs w:val="24"/>
        </w:rPr>
        <w:t xml:space="preserve"> by volumetric method</w:t>
      </w:r>
      <w:r w:rsidRPr="003933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E310E3" w14:textId="77777777" w:rsidR="00345D10" w:rsidRPr="003933B2" w:rsidRDefault="00345D10" w:rsidP="00F87FAB">
      <w:pPr>
        <w:pStyle w:val="ListParagraph"/>
        <w:numPr>
          <w:ilvl w:val="0"/>
          <w:numId w:val="25"/>
        </w:numPr>
        <w:adjustRightInd w:val="0"/>
        <w:snapToGrid w:val="0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 xml:space="preserve">Synthesis of Urea-Formaldehyde polymer. </w:t>
      </w:r>
    </w:p>
    <w:p w14:paraId="7A0BAC0E" w14:textId="77777777" w:rsidR="00631AB0" w:rsidRDefault="00A114BD" w:rsidP="00F87FAB">
      <w:pPr>
        <w:pStyle w:val="ListParagraph"/>
        <w:numPr>
          <w:ilvl w:val="0"/>
          <w:numId w:val="25"/>
        </w:numPr>
        <w:adjustRightInd w:val="0"/>
        <w:snapToGrid w:val="0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933B2">
        <w:rPr>
          <w:rFonts w:ascii="Times New Roman" w:hAnsi="Times New Roman" w:cs="Times New Roman"/>
          <w:sz w:val="24"/>
          <w:szCs w:val="24"/>
        </w:rPr>
        <w:t>Preparation of a conducting polymer</w:t>
      </w:r>
      <w:r w:rsidR="00801FF7" w:rsidRPr="003933B2">
        <w:rPr>
          <w:rFonts w:ascii="Times New Roman" w:hAnsi="Times New Roman" w:cs="Times New Roman"/>
          <w:sz w:val="24"/>
          <w:szCs w:val="24"/>
        </w:rPr>
        <w:t>.</w:t>
      </w:r>
    </w:p>
    <w:p w14:paraId="61B5C2D6" w14:textId="77777777" w:rsidR="00E044C7" w:rsidRDefault="00E044C7" w:rsidP="00E044C7">
      <w:pPr>
        <w:adjustRightInd w:val="0"/>
        <w:snapToGrid w:val="0"/>
        <w:spacing w:line="360" w:lineRule="auto"/>
        <w:rPr>
          <w:sz w:val="24"/>
          <w:szCs w:val="24"/>
        </w:rPr>
      </w:pPr>
    </w:p>
    <w:p w14:paraId="3133290A" w14:textId="77777777" w:rsidR="00E044C7" w:rsidRPr="00E044C7" w:rsidRDefault="00E044C7" w:rsidP="00E044C7">
      <w:pPr>
        <w:adjustRightInd w:val="0"/>
        <w:snapToGrid w:val="0"/>
        <w:spacing w:line="360" w:lineRule="auto"/>
        <w:rPr>
          <w:sz w:val="24"/>
          <w:szCs w:val="24"/>
        </w:rPr>
      </w:pPr>
    </w:p>
    <w:p w14:paraId="2CD47BE4" w14:textId="77777777" w:rsidR="00A86FF5" w:rsidRPr="003933B2" w:rsidRDefault="00A86FF5" w:rsidP="00F87FAB">
      <w:pPr>
        <w:pStyle w:val="TableParagraph"/>
        <w:spacing w:line="360" w:lineRule="auto"/>
        <w:rPr>
          <w:b/>
          <w:sz w:val="24"/>
          <w:szCs w:val="24"/>
        </w:rPr>
      </w:pPr>
      <w:r w:rsidRPr="003933B2">
        <w:rPr>
          <w:b/>
          <w:sz w:val="24"/>
          <w:szCs w:val="24"/>
        </w:rPr>
        <w:lastRenderedPageBreak/>
        <w:t xml:space="preserve">Suggested </w:t>
      </w:r>
      <w:r w:rsidR="00D42D8E" w:rsidRPr="003933B2">
        <w:rPr>
          <w:b/>
          <w:sz w:val="24"/>
          <w:szCs w:val="24"/>
        </w:rPr>
        <w:t>Learning Resources</w:t>
      </w:r>
      <w:r w:rsidRPr="003933B2">
        <w:rPr>
          <w:b/>
          <w:sz w:val="24"/>
          <w:szCs w:val="24"/>
        </w:rPr>
        <w:t>:</w:t>
      </w:r>
    </w:p>
    <w:p w14:paraId="47ED2D0A" w14:textId="77777777" w:rsidR="00A86FF5" w:rsidRPr="003933B2" w:rsidRDefault="00A86FF5" w:rsidP="004C7E15">
      <w:pPr>
        <w:pStyle w:val="HTMLPreformatted"/>
        <w:spacing w:line="360" w:lineRule="auto"/>
        <w:jc w:val="both"/>
        <w:rPr>
          <w:rFonts w:ascii="Times New Roman" w:hAnsi="Times New Roman" w:cs="Times New Roman"/>
          <w:b/>
        </w:rPr>
      </w:pPr>
      <w:r w:rsidRPr="003933B2">
        <w:rPr>
          <w:rFonts w:ascii="Times New Roman" w:hAnsi="Times New Roman" w:cs="Times New Roman"/>
          <w:b/>
        </w:rPr>
        <w:t>Reference books:</w:t>
      </w:r>
    </w:p>
    <w:p w14:paraId="70E5C174" w14:textId="77777777" w:rsidR="00A86FF5" w:rsidRPr="003933B2" w:rsidRDefault="00A86FF5" w:rsidP="00F87FAB">
      <w:pPr>
        <w:pStyle w:val="HTMLPreformatted"/>
        <w:adjustRightInd w:val="0"/>
        <w:snapToGrid w:val="0"/>
        <w:spacing w:line="360" w:lineRule="auto"/>
        <w:jc w:val="both"/>
        <w:rPr>
          <w:rFonts w:ascii="Times New Roman" w:hAnsi="Times New Roman" w:cs="Times New Roman"/>
        </w:rPr>
      </w:pPr>
      <w:r w:rsidRPr="003933B2">
        <w:rPr>
          <w:rFonts w:ascii="Times New Roman" w:hAnsi="Times New Roman" w:cs="Times New Roman"/>
        </w:rPr>
        <w:t>(i) Vogel’s quantitative Chemical Analysis</w:t>
      </w:r>
      <w:r w:rsidRPr="003933B2">
        <w:rPr>
          <w:rFonts w:ascii="Times New Roman" w:hAnsi="Times New Roman" w:cs="Times New Roman"/>
          <w:i/>
        </w:rPr>
        <w:t xml:space="preserve">, </w:t>
      </w:r>
      <w:r w:rsidRPr="003933B2">
        <w:rPr>
          <w:rFonts w:ascii="Times New Roman" w:hAnsi="Times New Roman" w:cs="Times New Roman"/>
        </w:rPr>
        <w:t>Pearson Publication, 6</w:t>
      </w:r>
      <w:r w:rsidRPr="003933B2">
        <w:rPr>
          <w:rFonts w:ascii="Times New Roman" w:hAnsi="Times New Roman" w:cs="Times New Roman"/>
          <w:vertAlign w:val="superscript"/>
        </w:rPr>
        <w:t>th</w:t>
      </w:r>
      <w:r w:rsidRPr="003933B2">
        <w:rPr>
          <w:rFonts w:ascii="Times New Roman" w:hAnsi="Times New Roman" w:cs="Times New Roman"/>
        </w:rPr>
        <w:t xml:space="preserve"> Edition, 2009.</w:t>
      </w:r>
    </w:p>
    <w:p w14:paraId="3B3ABD29" w14:textId="775E2C5E" w:rsidR="00A86FF5" w:rsidRPr="003933B2" w:rsidRDefault="00A86FF5" w:rsidP="00F87FAB">
      <w:pPr>
        <w:pStyle w:val="HTMLPreformatted"/>
        <w:adjustRightInd w:val="0"/>
        <w:snapToGrid w:val="0"/>
        <w:spacing w:line="360" w:lineRule="auto"/>
        <w:jc w:val="both"/>
        <w:rPr>
          <w:rFonts w:ascii="Times New Roman" w:hAnsi="Times New Roman" w:cs="Times New Roman"/>
        </w:rPr>
      </w:pPr>
      <w:r w:rsidRPr="003933B2">
        <w:rPr>
          <w:rFonts w:ascii="Times New Roman" w:hAnsi="Times New Roman" w:cs="Times New Roman"/>
        </w:rPr>
        <w:t>(ii) Chemistry for Environmental Engineering, 5</w:t>
      </w:r>
      <w:r w:rsidRPr="003933B2">
        <w:rPr>
          <w:rFonts w:ascii="Times New Roman" w:hAnsi="Times New Roman" w:cs="Times New Roman"/>
          <w:vertAlign w:val="superscript"/>
        </w:rPr>
        <w:t>rd</w:t>
      </w:r>
      <w:r w:rsidRPr="003933B2">
        <w:rPr>
          <w:rFonts w:ascii="Times New Roman" w:hAnsi="Times New Roman" w:cs="Times New Roman"/>
        </w:rPr>
        <w:t xml:space="preserve"> Edition, Clair N. Sawyer and Perry L,</w:t>
      </w:r>
      <w:r w:rsidR="00F87FAB">
        <w:rPr>
          <w:rFonts w:ascii="Times New Roman" w:hAnsi="Times New Roman" w:cs="Times New Roman"/>
        </w:rPr>
        <w:t xml:space="preserve"> </w:t>
      </w:r>
      <w:r w:rsidRPr="003933B2">
        <w:rPr>
          <w:rFonts w:ascii="Times New Roman" w:hAnsi="Times New Roman" w:cs="Times New Roman"/>
        </w:rPr>
        <w:t>Mc. Carty; Mc. Graw-Hill Book Company, New York, 2003.</w:t>
      </w:r>
    </w:p>
    <w:p w14:paraId="5777A842" w14:textId="77777777" w:rsidR="00A86FF5" w:rsidRPr="003933B2" w:rsidRDefault="00A86FF5" w:rsidP="00F87FAB">
      <w:pPr>
        <w:pStyle w:val="HTMLPreformatted"/>
        <w:adjustRightInd w:val="0"/>
        <w:snapToGrid w:val="0"/>
        <w:spacing w:line="360" w:lineRule="auto"/>
        <w:jc w:val="both"/>
        <w:rPr>
          <w:rFonts w:ascii="Times New Roman" w:hAnsi="Times New Roman" w:cs="Times New Roman"/>
        </w:rPr>
      </w:pPr>
      <w:r w:rsidRPr="003933B2">
        <w:rPr>
          <w:rFonts w:ascii="Times New Roman" w:hAnsi="Times New Roman" w:cs="Times New Roman"/>
        </w:rPr>
        <w:t>(iii) Chemistry Manual – RIT, 2022-23</w:t>
      </w:r>
    </w:p>
    <w:p w14:paraId="2ECDF0B8" w14:textId="77777777" w:rsidR="00A86FF5" w:rsidRPr="003933B2" w:rsidRDefault="00A86FF5" w:rsidP="004C7E15">
      <w:pPr>
        <w:spacing w:line="360" w:lineRule="auto"/>
        <w:rPr>
          <w:sz w:val="24"/>
          <w:szCs w:val="24"/>
        </w:rPr>
      </w:pPr>
      <w:r w:rsidRPr="003933B2">
        <w:rPr>
          <w:sz w:val="24"/>
          <w:szCs w:val="24"/>
        </w:rPr>
        <w:t>Web links and Video Lectures (e-Resources):</w:t>
      </w:r>
    </w:p>
    <w:p w14:paraId="2D9893B1" w14:textId="77777777" w:rsidR="00A86FF5" w:rsidRPr="003933B2" w:rsidRDefault="007D2C76" w:rsidP="004C7E1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A86FF5" w:rsidRPr="003933B2">
          <w:rPr>
            <w:rStyle w:val="Hyperlink"/>
            <w:rFonts w:ascii="Times New Roman" w:hAnsi="Times New Roman" w:cs="Times New Roman"/>
            <w:sz w:val="24"/>
            <w:szCs w:val="24"/>
          </w:rPr>
          <w:t>http://msrit.edu/study-material/chemistry.html</w:t>
        </w:r>
      </w:hyperlink>
    </w:p>
    <w:p w14:paraId="6EE42265" w14:textId="77777777" w:rsidR="00A86FF5" w:rsidRPr="003933B2" w:rsidRDefault="00A86FF5" w:rsidP="004C7E15">
      <w:pPr>
        <w:spacing w:line="360" w:lineRule="auto"/>
        <w:rPr>
          <w:sz w:val="24"/>
          <w:szCs w:val="24"/>
        </w:rPr>
      </w:pPr>
      <w:r w:rsidRPr="003933B2">
        <w:rPr>
          <w:sz w:val="24"/>
          <w:szCs w:val="24"/>
        </w:rPr>
        <w:t xml:space="preserve">Course outcomes </w:t>
      </w:r>
    </w:p>
    <w:p w14:paraId="41086AB0" w14:textId="77777777" w:rsidR="00A86FF5" w:rsidRPr="003933B2" w:rsidRDefault="00A86FF5" w:rsidP="004C7E15">
      <w:pPr>
        <w:spacing w:line="360" w:lineRule="auto"/>
        <w:rPr>
          <w:sz w:val="24"/>
          <w:szCs w:val="24"/>
        </w:rPr>
      </w:pPr>
      <w:r w:rsidRPr="003933B2">
        <w:rPr>
          <w:sz w:val="24"/>
          <w:szCs w:val="24"/>
        </w:rPr>
        <w:t xml:space="preserve">At the end of the course students will be able to: </w:t>
      </w:r>
    </w:p>
    <w:p w14:paraId="7AF1AE49" w14:textId="77777777" w:rsidR="00A86FF5" w:rsidRPr="00F87FAB" w:rsidRDefault="00A86FF5" w:rsidP="00F87FAB">
      <w:pPr>
        <w:adjustRightInd w:val="0"/>
        <w:snapToGrid w:val="0"/>
        <w:spacing w:line="360" w:lineRule="auto"/>
      </w:pPr>
      <w:r w:rsidRPr="00F87FAB">
        <w:t>1) Handle the apparatus in chemical laboratories for analysis of various materials (PO-1, PO-2, PO-7).</w:t>
      </w:r>
    </w:p>
    <w:p w14:paraId="24B82A3F" w14:textId="77777777" w:rsidR="00A86FF5" w:rsidRPr="00F87FAB" w:rsidRDefault="00A86FF5" w:rsidP="00F87FAB">
      <w:pPr>
        <w:adjustRightInd w:val="0"/>
        <w:snapToGrid w:val="0"/>
        <w:spacing w:line="360" w:lineRule="auto"/>
      </w:pPr>
      <w:r w:rsidRPr="00F87FAB">
        <w:t>2) Analyze the suitability of water for domestic and industrial consumption (PO-1, PO-2, PO-7).</w:t>
      </w:r>
    </w:p>
    <w:p w14:paraId="483972F3" w14:textId="77777777" w:rsidR="00A86FF5" w:rsidRPr="00F87FAB" w:rsidRDefault="00A86FF5" w:rsidP="00F87FAB">
      <w:pPr>
        <w:adjustRightInd w:val="0"/>
        <w:snapToGrid w:val="0"/>
        <w:spacing w:line="360" w:lineRule="auto"/>
      </w:pPr>
      <w:r w:rsidRPr="00F87FAB">
        <w:t>3) Evaluate the content and composition of new materials encountered in engineering applications (PO-1, PO-2, PO-7).</w:t>
      </w:r>
    </w:p>
    <w:p w14:paraId="5EFBB9BB" w14:textId="77777777" w:rsidR="00A86FF5" w:rsidRPr="003933B2" w:rsidRDefault="00A86FF5" w:rsidP="004C7E15">
      <w:pPr>
        <w:pStyle w:val="Heading1"/>
        <w:spacing w:line="360" w:lineRule="auto"/>
        <w:ind w:left="0" w:right="2379"/>
        <w:jc w:val="left"/>
        <w:rPr>
          <w:sz w:val="24"/>
          <w:szCs w:val="24"/>
          <w:u w:val="none"/>
        </w:rPr>
      </w:pPr>
      <w:r w:rsidRPr="003933B2">
        <w:rPr>
          <w:sz w:val="24"/>
          <w:szCs w:val="24"/>
          <w:u w:val="none"/>
        </w:rPr>
        <w:t>Course Assessment and Evaluation</w:t>
      </w:r>
    </w:p>
    <w:p w14:paraId="7A111286" w14:textId="77777777" w:rsidR="00A86FF5" w:rsidRPr="003933B2" w:rsidRDefault="00A86FF5" w:rsidP="004C7E15">
      <w:pPr>
        <w:pStyle w:val="BodyText"/>
        <w:spacing w:before="4" w:line="360" w:lineRule="auto"/>
        <w:rPr>
          <w:b/>
        </w:rPr>
      </w:pPr>
    </w:p>
    <w:tbl>
      <w:tblPr>
        <w:tblW w:w="907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0"/>
        <w:gridCol w:w="1418"/>
        <w:gridCol w:w="1984"/>
      </w:tblGrid>
      <w:tr w:rsidR="00A86FF5" w:rsidRPr="003933B2" w14:paraId="3B0DA19E" w14:textId="77777777" w:rsidTr="00F87FAB">
        <w:trPr>
          <w:trHeight w:val="351"/>
        </w:trPr>
        <w:tc>
          <w:tcPr>
            <w:tcW w:w="9072" w:type="dxa"/>
            <w:gridSpan w:val="3"/>
          </w:tcPr>
          <w:p w14:paraId="7C00857A" w14:textId="402122F4" w:rsidR="00A86FF5" w:rsidRPr="003933B2" w:rsidRDefault="00A86FF5" w:rsidP="004C7E15">
            <w:pPr>
              <w:pStyle w:val="TableParagraph"/>
              <w:spacing w:line="360" w:lineRule="auto"/>
              <w:ind w:right="2836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>Continuous Internal Evaluation</w:t>
            </w:r>
            <w:r w:rsidR="00F87FAB">
              <w:rPr>
                <w:b/>
                <w:sz w:val="24"/>
                <w:szCs w:val="24"/>
              </w:rPr>
              <w:t xml:space="preserve"> </w:t>
            </w:r>
            <w:r w:rsidRPr="003933B2">
              <w:rPr>
                <w:b/>
                <w:sz w:val="24"/>
                <w:szCs w:val="24"/>
              </w:rPr>
              <w:t>(CIE): 50</w:t>
            </w:r>
          </w:p>
        </w:tc>
      </w:tr>
      <w:tr w:rsidR="00A86FF5" w:rsidRPr="003933B2" w14:paraId="221ABB3A" w14:textId="77777777" w:rsidTr="00F87FAB">
        <w:trPr>
          <w:trHeight w:val="554"/>
        </w:trPr>
        <w:tc>
          <w:tcPr>
            <w:tcW w:w="5670" w:type="dxa"/>
          </w:tcPr>
          <w:p w14:paraId="14FDED76" w14:textId="77777777" w:rsidR="00A86FF5" w:rsidRPr="003933B2" w:rsidRDefault="00A86FF5" w:rsidP="004C7E15">
            <w:pPr>
              <w:pStyle w:val="TableParagraph"/>
              <w:spacing w:line="360" w:lineRule="auto"/>
              <w:ind w:right="2217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>Assessment Tool</w:t>
            </w:r>
          </w:p>
        </w:tc>
        <w:tc>
          <w:tcPr>
            <w:tcW w:w="1418" w:type="dxa"/>
          </w:tcPr>
          <w:p w14:paraId="6C8B9125" w14:textId="77777777" w:rsidR="00A86FF5" w:rsidRPr="003933B2" w:rsidRDefault="00A86FF5" w:rsidP="004C7E15">
            <w:pPr>
              <w:pStyle w:val="TableParagraph"/>
              <w:spacing w:line="360" w:lineRule="auto"/>
              <w:ind w:left="343" w:right="343"/>
              <w:jc w:val="center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1984" w:type="dxa"/>
          </w:tcPr>
          <w:p w14:paraId="414C2B02" w14:textId="77777777" w:rsidR="00A86FF5" w:rsidRPr="003933B2" w:rsidRDefault="00A86FF5" w:rsidP="00F87FAB">
            <w:pPr>
              <w:pStyle w:val="TableParagraph"/>
              <w:ind w:right="164"/>
              <w:rPr>
                <w:b/>
                <w:sz w:val="24"/>
                <w:szCs w:val="24"/>
              </w:rPr>
            </w:pPr>
            <w:r w:rsidRPr="003933B2">
              <w:rPr>
                <w:b/>
                <w:spacing w:val="-1"/>
                <w:sz w:val="24"/>
                <w:szCs w:val="24"/>
              </w:rPr>
              <w:t xml:space="preserve">Course </w:t>
            </w:r>
            <w:r w:rsidRPr="003933B2">
              <w:rPr>
                <w:b/>
                <w:sz w:val="24"/>
                <w:szCs w:val="24"/>
              </w:rPr>
              <w:t>outcomes addressed</w:t>
            </w:r>
          </w:p>
        </w:tc>
      </w:tr>
      <w:tr w:rsidR="00A86FF5" w:rsidRPr="003933B2" w14:paraId="19EFB10C" w14:textId="77777777" w:rsidTr="00F87FAB">
        <w:trPr>
          <w:trHeight w:val="633"/>
        </w:trPr>
        <w:tc>
          <w:tcPr>
            <w:tcW w:w="5670" w:type="dxa"/>
          </w:tcPr>
          <w:p w14:paraId="2AEFA3D0" w14:textId="6ED3340E" w:rsidR="00A86FF5" w:rsidRPr="003933B2" w:rsidRDefault="00A86FF5" w:rsidP="00F87FAB">
            <w:pPr>
              <w:pStyle w:val="TableParagraph"/>
              <w:spacing w:line="360" w:lineRule="auto"/>
              <w:ind w:left="107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Weekly evaluation of laboratory manuals/records after the</w:t>
            </w:r>
            <w:r w:rsidR="00F87FAB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Conduction of every experiment.</w:t>
            </w:r>
            <w:r w:rsidR="00410A04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466C2386" w14:textId="0D57CA91" w:rsidR="00A86FF5" w:rsidRPr="003933B2" w:rsidRDefault="007D2C76" w:rsidP="004C7E15">
            <w:pPr>
              <w:pStyle w:val="TableParagraph"/>
              <w:spacing w:before="171" w:line="360" w:lineRule="auto"/>
              <w:ind w:left="343" w:right="3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984" w:type="dxa"/>
          </w:tcPr>
          <w:p w14:paraId="3D9BB807" w14:textId="242729C0" w:rsidR="00A86FF5" w:rsidRPr="003933B2" w:rsidRDefault="003E59A8" w:rsidP="004C7E15">
            <w:pPr>
              <w:pStyle w:val="TableParagraph"/>
              <w:spacing w:before="171" w:line="360" w:lineRule="auto"/>
              <w:ind w:left="261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CO1,</w:t>
            </w:r>
            <w:r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CO2,</w:t>
            </w:r>
            <w:r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CO3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A86FF5" w:rsidRPr="003933B2" w14:paraId="54126B2C" w14:textId="77777777" w:rsidTr="00F87FAB">
        <w:trPr>
          <w:trHeight w:val="551"/>
        </w:trPr>
        <w:tc>
          <w:tcPr>
            <w:tcW w:w="5670" w:type="dxa"/>
          </w:tcPr>
          <w:p w14:paraId="1B67DE4C" w14:textId="77777777" w:rsidR="00A86FF5" w:rsidRPr="003933B2" w:rsidRDefault="00A86FF5" w:rsidP="004C7E15">
            <w:pPr>
              <w:pStyle w:val="TableParagraph"/>
              <w:spacing w:before="131" w:line="360" w:lineRule="auto"/>
              <w:ind w:left="107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Practical test</w:t>
            </w:r>
          </w:p>
        </w:tc>
        <w:tc>
          <w:tcPr>
            <w:tcW w:w="1418" w:type="dxa"/>
          </w:tcPr>
          <w:p w14:paraId="7AC7C147" w14:textId="113E3059" w:rsidR="00A86FF5" w:rsidRPr="003933B2" w:rsidRDefault="007D2C76" w:rsidP="004C7E15">
            <w:pPr>
              <w:pStyle w:val="TableParagraph"/>
              <w:spacing w:before="131" w:line="360" w:lineRule="auto"/>
              <w:ind w:left="343" w:right="3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bookmarkStart w:id="0" w:name="_GoBack"/>
            <w:bookmarkEnd w:id="0"/>
          </w:p>
        </w:tc>
        <w:tc>
          <w:tcPr>
            <w:tcW w:w="1984" w:type="dxa"/>
          </w:tcPr>
          <w:p w14:paraId="5C4EBF6C" w14:textId="19500B50" w:rsidR="00A86FF5" w:rsidRPr="003933B2" w:rsidRDefault="003E59A8" w:rsidP="004C7E15">
            <w:pPr>
              <w:pStyle w:val="TableParagraph"/>
              <w:spacing w:line="360" w:lineRule="auto"/>
              <w:ind w:left="261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CO1,</w:t>
            </w:r>
            <w:r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CO2,</w:t>
            </w:r>
            <w:r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CO3</w:t>
            </w:r>
          </w:p>
        </w:tc>
      </w:tr>
      <w:tr w:rsidR="00A86FF5" w:rsidRPr="003933B2" w14:paraId="47F5781B" w14:textId="77777777" w:rsidTr="00F87FAB">
        <w:trPr>
          <w:trHeight w:val="496"/>
        </w:trPr>
        <w:tc>
          <w:tcPr>
            <w:tcW w:w="9072" w:type="dxa"/>
            <w:gridSpan w:val="3"/>
          </w:tcPr>
          <w:p w14:paraId="61A66820" w14:textId="77777777" w:rsidR="00A86FF5" w:rsidRPr="003933B2" w:rsidRDefault="00A86FF5" w:rsidP="004C7E15">
            <w:pPr>
              <w:pStyle w:val="TableParagraph"/>
              <w:spacing w:before="167" w:line="360" w:lineRule="auto"/>
              <w:ind w:right="2836"/>
              <w:rPr>
                <w:b/>
                <w:sz w:val="24"/>
                <w:szCs w:val="24"/>
              </w:rPr>
            </w:pPr>
            <w:r w:rsidRPr="003933B2">
              <w:rPr>
                <w:b/>
                <w:sz w:val="24"/>
                <w:szCs w:val="24"/>
              </w:rPr>
              <w:t>Semester End Examination (SEE): 50</w:t>
            </w:r>
          </w:p>
        </w:tc>
      </w:tr>
      <w:tr w:rsidR="00A86FF5" w:rsidRPr="004C7E15" w14:paraId="1410FECD" w14:textId="77777777" w:rsidTr="00F87FAB">
        <w:trPr>
          <w:trHeight w:val="544"/>
        </w:trPr>
        <w:tc>
          <w:tcPr>
            <w:tcW w:w="5670" w:type="dxa"/>
          </w:tcPr>
          <w:p w14:paraId="2F0D6D8A" w14:textId="77777777" w:rsidR="00A86FF5" w:rsidRPr="003933B2" w:rsidRDefault="00A86FF5" w:rsidP="004C7E15">
            <w:pPr>
              <w:pStyle w:val="TableParagraph"/>
              <w:spacing w:before="41" w:line="360" w:lineRule="auto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 xml:space="preserve">Semester end examination (One / Two experiments, 2 or 3 hours) </w:t>
            </w:r>
          </w:p>
        </w:tc>
        <w:tc>
          <w:tcPr>
            <w:tcW w:w="1418" w:type="dxa"/>
          </w:tcPr>
          <w:p w14:paraId="313016C8" w14:textId="77777777" w:rsidR="00A86FF5" w:rsidRPr="003933B2" w:rsidRDefault="00A86FF5" w:rsidP="004C7E15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1CE6D3B8" w14:textId="77777777" w:rsidR="00A86FF5" w:rsidRPr="003933B2" w:rsidRDefault="00A86FF5" w:rsidP="004C7E15">
            <w:pPr>
              <w:pStyle w:val="TableParagraph"/>
              <w:spacing w:before="1" w:line="360" w:lineRule="auto"/>
              <w:ind w:left="343" w:right="334"/>
              <w:jc w:val="center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50</w:t>
            </w:r>
          </w:p>
        </w:tc>
        <w:tc>
          <w:tcPr>
            <w:tcW w:w="1984" w:type="dxa"/>
          </w:tcPr>
          <w:p w14:paraId="5E55043F" w14:textId="77777777" w:rsidR="00A86FF5" w:rsidRPr="003933B2" w:rsidRDefault="00A86FF5" w:rsidP="004C7E15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7E90CCE2" w14:textId="2A63C0FF" w:rsidR="00A86FF5" w:rsidRPr="004C7E15" w:rsidRDefault="00A86FF5" w:rsidP="004C7E15">
            <w:pPr>
              <w:pStyle w:val="TableParagraph"/>
              <w:spacing w:before="1" w:line="360" w:lineRule="auto"/>
              <w:ind w:left="261"/>
              <w:rPr>
                <w:sz w:val="24"/>
                <w:szCs w:val="24"/>
              </w:rPr>
            </w:pPr>
            <w:r w:rsidRPr="003933B2">
              <w:rPr>
                <w:sz w:val="24"/>
                <w:szCs w:val="24"/>
              </w:rPr>
              <w:t>CO1,</w:t>
            </w:r>
            <w:r w:rsidR="003E59A8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CO2,</w:t>
            </w:r>
            <w:r w:rsidR="003E59A8">
              <w:rPr>
                <w:sz w:val="24"/>
                <w:szCs w:val="24"/>
              </w:rPr>
              <w:t xml:space="preserve"> </w:t>
            </w:r>
            <w:r w:rsidRPr="003933B2">
              <w:rPr>
                <w:sz w:val="24"/>
                <w:szCs w:val="24"/>
              </w:rPr>
              <w:t>CO3</w:t>
            </w:r>
          </w:p>
        </w:tc>
      </w:tr>
    </w:tbl>
    <w:p w14:paraId="6B0BCC52" w14:textId="77777777" w:rsidR="00A86FF5" w:rsidRPr="004C7E15" w:rsidRDefault="00A86FF5" w:rsidP="004C7E15">
      <w:pPr>
        <w:spacing w:line="360" w:lineRule="auto"/>
        <w:rPr>
          <w:sz w:val="24"/>
          <w:szCs w:val="24"/>
        </w:rPr>
      </w:pPr>
    </w:p>
    <w:sectPr w:rsidR="00A86FF5" w:rsidRPr="004C7E15" w:rsidSect="005B29F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6118F"/>
    <w:multiLevelType w:val="hybridMultilevel"/>
    <w:tmpl w:val="1602C5F6"/>
    <w:lvl w:ilvl="0" w:tplc="85DA5BFA">
      <w:start w:val="1"/>
      <w:numFmt w:val="decimal"/>
      <w:lvlText w:val="%1."/>
      <w:lvlJc w:val="left"/>
      <w:pPr>
        <w:ind w:left="1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2" w:hanging="360"/>
      </w:pPr>
    </w:lvl>
    <w:lvl w:ilvl="2" w:tplc="0409001B" w:tentative="1">
      <w:start w:val="1"/>
      <w:numFmt w:val="lowerRoman"/>
      <w:lvlText w:val="%3."/>
      <w:lvlJc w:val="right"/>
      <w:pPr>
        <w:ind w:left="1622" w:hanging="180"/>
      </w:pPr>
    </w:lvl>
    <w:lvl w:ilvl="3" w:tplc="0409000F" w:tentative="1">
      <w:start w:val="1"/>
      <w:numFmt w:val="decimal"/>
      <w:lvlText w:val="%4."/>
      <w:lvlJc w:val="left"/>
      <w:pPr>
        <w:ind w:left="2342" w:hanging="360"/>
      </w:pPr>
    </w:lvl>
    <w:lvl w:ilvl="4" w:tplc="04090019" w:tentative="1">
      <w:start w:val="1"/>
      <w:numFmt w:val="lowerLetter"/>
      <w:lvlText w:val="%5."/>
      <w:lvlJc w:val="left"/>
      <w:pPr>
        <w:ind w:left="3062" w:hanging="360"/>
      </w:pPr>
    </w:lvl>
    <w:lvl w:ilvl="5" w:tplc="0409001B" w:tentative="1">
      <w:start w:val="1"/>
      <w:numFmt w:val="lowerRoman"/>
      <w:lvlText w:val="%6."/>
      <w:lvlJc w:val="right"/>
      <w:pPr>
        <w:ind w:left="3782" w:hanging="180"/>
      </w:pPr>
    </w:lvl>
    <w:lvl w:ilvl="6" w:tplc="0409000F" w:tentative="1">
      <w:start w:val="1"/>
      <w:numFmt w:val="decimal"/>
      <w:lvlText w:val="%7."/>
      <w:lvlJc w:val="left"/>
      <w:pPr>
        <w:ind w:left="4502" w:hanging="360"/>
      </w:pPr>
    </w:lvl>
    <w:lvl w:ilvl="7" w:tplc="04090019" w:tentative="1">
      <w:start w:val="1"/>
      <w:numFmt w:val="lowerLetter"/>
      <w:lvlText w:val="%8."/>
      <w:lvlJc w:val="left"/>
      <w:pPr>
        <w:ind w:left="5222" w:hanging="360"/>
      </w:pPr>
    </w:lvl>
    <w:lvl w:ilvl="8" w:tplc="0409001B" w:tentative="1">
      <w:start w:val="1"/>
      <w:numFmt w:val="lowerRoman"/>
      <w:lvlText w:val="%9."/>
      <w:lvlJc w:val="right"/>
      <w:pPr>
        <w:ind w:left="5942" w:hanging="180"/>
      </w:pPr>
    </w:lvl>
  </w:abstractNum>
  <w:abstractNum w:abstractNumId="1">
    <w:nsid w:val="06BC7BFB"/>
    <w:multiLevelType w:val="hybridMultilevel"/>
    <w:tmpl w:val="3F54EF8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AE40F49"/>
    <w:multiLevelType w:val="hybridMultilevel"/>
    <w:tmpl w:val="49FEF50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F159D"/>
    <w:multiLevelType w:val="hybridMultilevel"/>
    <w:tmpl w:val="444ECF42"/>
    <w:lvl w:ilvl="0" w:tplc="40C2B99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C551C0"/>
    <w:multiLevelType w:val="hybridMultilevel"/>
    <w:tmpl w:val="10D414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1087677"/>
    <w:multiLevelType w:val="hybridMultilevel"/>
    <w:tmpl w:val="443627FE"/>
    <w:lvl w:ilvl="0" w:tplc="836ADB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896EE9"/>
    <w:multiLevelType w:val="hybridMultilevel"/>
    <w:tmpl w:val="3B881E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AC27D15"/>
    <w:multiLevelType w:val="hybridMultilevel"/>
    <w:tmpl w:val="8B5260D0"/>
    <w:lvl w:ilvl="0" w:tplc="1B9CAF4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612AE3"/>
    <w:multiLevelType w:val="hybridMultilevel"/>
    <w:tmpl w:val="1D1C01D6"/>
    <w:lvl w:ilvl="0" w:tplc="9C1EC54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85578A"/>
    <w:multiLevelType w:val="hybridMultilevel"/>
    <w:tmpl w:val="95704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290158"/>
    <w:multiLevelType w:val="hybridMultilevel"/>
    <w:tmpl w:val="AFD86790"/>
    <w:lvl w:ilvl="0" w:tplc="A2365B9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522E48"/>
    <w:multiLevelType w:val="hybridMultilevel"/>
    <w:tmpl w:val="20CEC46A"/>
    <w:lvl w:ilvl="0" w:tplc="D7B601B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837068"/>
    <w:multiLevelType w:val="hybridMultilevel"/>
    <w:tmpl w:val="0978AD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5134951"/>
    <w:multiLevelType w:val="hybridMultilevel"/>
    <w:tmpl w:val="9B467C8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80" w:hanging="360"/>
      </w:pPr>
    </w:lvl>
    <w:lvl w:ilvl="2" w:tplc="FFFFFFFF" w:tentative="1">
      <w:start w:val="1"/>
      <w:numFmt w:val="lowerRoman"/>
      <w:lvlText w:val="%3."/>
      <w:lvlJc w:val="right"/>
      <w:pPr>
        <w:ind w:left="2200" w:hanging="180"/>
      </w:pPr>
    </w:lvl>
    <w:lvl w:ilvl="3" w:tplc="FFFFFFFF" w:tentative="1">
      <w:start w:val="1"/>
      <w:numFmt w:val="decimal"/>
      <w:lvlText w:val="%4."/>
      <w:lvlJc w:val="left"/>
      <w:pPr>
        <w:ind w:left="2920" w:hanging="360"/>
      </w:pPr>
    </w:lvl>
    <w:lvl w:ilvl="4" w:tplc="FFFFFFFF" w:tentative="1">
      <w:start w:val="1"/>
      <w:numFmt w:val="lowerLetter"/>
      <w:lvlText w:val="%5."/>
      <w:lvlJc w:val="left"/>
      <w:pPr>
        <w:ind w:left="3640" w:hanging="360"/>
      </w:pPr>
    </w:lvl>
    <w:lvl w:ilvl="5" w:tplc="FFFFFFFF" w:tentative="1">
      <w:start w:val="1"/>
      <w:numFmt w:val="lowerRoman"/>
      <w:lvlText w:val="%6."/>
      <w:lvlJc w:val="right"/>
      <w:pPr>
        <w:ind w:left="4360" w:hanging="180"/>
      </w:pPr>
    </w:lvl>
    <w:lvl w:ilvl="6" w:tplc="FFFFFFFF" w:tentative="1">
      <w:start w:val="1"/>
      <w:numFmt w:val="decimal"/>
      <w:lvlText w:val="%7."/>
      <w:lvlJc w:val="left"/>
      <w:pPr>
        <w:ind w:left="5080" w:hanging="360"/>
      </w:pPr>
    </w:lvl>
    <w:lvl w:ilvl="7" w:tplc="FFFFFFFF" w:tentative="1">
      <w:start w:val="1"/>
      <w:numFmt w:val="lowerLetter"/>
      <w:lvlText w:val="%8."/>
      <w:lvlJc w:val="left"/>
      <w:pPr>
        <w:ind w:left="5800" w:hanging="360"/>
      </w:pPr>
    </w:lvl>
    <w:lvl w:ilvl="8" w:tplc="FFFFFFFF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4">
    <w:nsid w:val="3BCA75EE"/>
    <w:multiLevelType w:val="hybridMultilevel"/>
    <w:tmpl w:val="0A9A2D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31426D2"/>
    <w:multiLevelType w:val="hybridMultilevel"/>
    <w:tmpl w:val="19FC275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02" w:hanging="360"/>
      </w:pPr>
    </w:lvl>
    <w:lvl w:ilvl="2" w:tplc="FFFFFFFF" w:tentative="1">
      <w:start w:val="1"/>
      <w:numFmt w:val="lowerRoman"/>
      <w:lvlText w:val="%3."/>
      <w:lvlJc w:val="right"/>
      <w:pPr>
        <w:ind w:left="1622" w:hanging="180"/>
      </w:pPr>
    </w:lvl>
    <w:lvl w:ilvl="3" w:tplc="FFFFFFFF" w:tentative="1">
      <w:start w:val="1"/>
      <w:numFmt w:val="decimal"/>
      <w:lvlText w:val="%4."/>
      <w:lvlJc w:val="left"/>
      <w:pPr>
        <w:ind w:left="2342" w:hanging="360"/>
      </w:pPr>
    </w:lvl>
    <w:lvl w:ilvl="4" w:tplc="FFFFFFFF" w:tentative="1">
      <w:start w:val="1"/>
      <w:numFmt w:val="lowerLetter"/>
      <w:lvlText w:val="%5."/>
      <w:lvlJc w:val="left"/>
      <w:pPr>
        <w:ind w:left="3062" w:hanging="360"/>
      </w:pPr>
    </w:lvl>
    <w:lvl w:ilvl="5" w:tplc="FFFFFFFF" w:tentative="1">
      <w:start w:val="1"/>
      <w:numFmt w:val="lowerRoman"/>
      <w:lvlText w:val="%6."/>
      <w:lvlJc w:val="right"/>
      <w:pPr>
        <w:ind w:left="3782" w:hanging="180"/>
      </w:pPr>
    </w:lvl>
    <w:lvl w:ilvl="6" w:tplc="FFFFFFFF" w:tentative="1">
      <w:start w:val="1"/>
      <w:numFmt w:val="decimal"/>
      <w:lvlText w:val="%7."/>
      <w:lvlJc w:val="left"/>
      <w:pPr>
        <w:ind w:left="4502" w:hanging="360"/>
      </w:pPr>
    </w:lvl>
    <w:lvl w:ilvl="7" w:tplc="FFFFFFFF" w:tentative="1">
      <w:start w:val="1"/>
      <w:numFmt w:val="lowerLetter"/>
      <w:lvlText w:val="%8."/>
      <w:lvlJc w:val="left"/>
      <w:pPr>
        <w:ind w:left="5222" w:hanging="360"/>
      </w:pPr>
    </w:lvl>
    <w:lvl w:ilvl="8" w:tplc="FFFFFFFF" w:tentative="1">
      <w:start w:val="1"/>
      <w:numFmt w:val="lowerRoman"/>
      <w:lvlText w:val="%9."/>
      <w:lvlJc w:val="right"/>
      <w:pPr>
        <w:ind w:left="5942" w:hanging="180"/>
      </w:pPr>
    </w:lvl>
  </w:abstractNum>
  <w:abstractNum w:abstractNumId="16">
    <w:nsid w:val="46AE547A"/>
    <w:multiLevelType w:val="hybridMultilevel"/>
    <w:tmpl w:val="D670487E"/>
    <w:lvl w:ilvl="0" w:tplc="A6D002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7">
    <w:nsid w:val="4AAB3748"/>
    <w:multiLevelType w:val="hybridMultilevel"/>
    <w:tmpl w:val="1E3A0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3646F5E"/>
    <w:multiLevelType w:val="hybridMultilevel"/>
    <w:tmpl w:val="679A02D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C8A7575"/>
    <w:multiLevelType w:val="hybridMultilevel"/>
    <w:tmpl w:val="C5863E8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6C26C18"/>
    <w:multiLevelType w:val="hybridMultilevel"/>
    <w:tmpl w:val="B50C0C62"/>
    <w:lvl w:ilvl="0" w:tplc="F2E866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D051AE1"/>
    <w:multiLevelType w:val="hybridMultilevel"/>
    <w:tmpl w:val="27B0E85E"/>
    <w:lvl w:ilvl="0" w:tplc="17D25BC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635AC2"/>
    <w:multiLevelType w:val="hybridMultilevel"/>
    <w:tmpl w:val="06D44592"/>
    <w:lvl w:ilvl="0" w:tplc="08090011">
      <w:start w:val="1"/>
      <w:numFmt w:val="decimal"/>
      <w:lvlText w:val="%1)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7C5E63E3"/>
    <w:multiLevelType w:val="hybridMultilevel"/>
    <w:tmpl w:val="75887672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>
    <w:nsid w:val="7F937359"/>
    <w:multiLevelType w:val="hybridMultilevel"/>
    <w:tmpl w:val="581A41D0"/>
    <w:lvl w:ilvl="0" w:tplc="CB74C5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4"/>
  </w:num>
  <w:num w:numId="2">
    <w:abstractNumId w:val="0"/>
  </w:num>
  <w:num w:numId="3">
    <w:abstractNumId w:val="16"/>
  </w:num>
  <w:num w:numId="4">
    <w:abstractNumId w:val="17"/>
  </w:num>
  <w:num w:numId="5">
    <w:abstractNumId w:val="9"/>
  </w:num>
  <w:num w:numId="6">
    <w:abstractNumId w:val="12"/>
  </w:num>
  <w:num w:numId="7">
    <w:abstractNumId w:val="3"/>
  </w:num>
  <w:num w:numId="8">
    <w:abstractNumId w:val="4"/>
  </w:num>
  <w:num w:numId="9">
    <w:abstractNumId w:val="8"/>
  </w:num>
  <w:num w:numId="10">
    <w:abstractNumId w:val="14"/>
  </w:num>
  <w:num w:numId="11">
    <w:abstractNumId w:val="10"/>
  </w:num>
  <w:num w:numId="12">
    <w:abstractNumId w:val="23"/>
  </w:num>
  <w:num w:numId="13">
    <w:abstractNumId w:val="7"/>
  </w:num>
  <w:num w:numId="14">
    <w:abstractNumId w:val="6"/>
  </w:num>
  <w:num w:numId="15">
    <w:abstractNumId w:val="21"/>
  </w:num>
  <w:num w:numId="16">
    <w:abstractNumId w:val="19"/>
  </w:num>
  <w:num w:numId="17">
    <w:abstractNumId w:val="20"/>
  </w:num>
  <w:num w:numId="18">
    <w:abstractNumId w:val="22"/>
  </w:num>
  <w:num w:numId="19">
    <w:abstractNumId w:val="5"/>
  </w:num>
  <w:num w:numId="20">
    <w:abstractNumId w:val="2"/>
  </w:num>
  <w:num w:numId="21">
    <w:abstractNumId w:val="11"/>
  </w:num>
  <w:num w:numId="22">
    <w:abstractNumId w:val="1"/>
  </w:num>
  <w:num w:numId="23">
    <w:abstractNumId w:val="18"/>
  </w:num>
  <w:num w:numId="24">
    <w:abstractNumId w:val="15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537"/>
    <w:rsid w:val="0005168F"/>
    <w:rsid w:val="00063D2F"/>
    <w:rsid w:val="0007793E"/>
    <w:rsid w:val="00081EFB"/>
    <w:rsid w:val="000A1DF6"/>
    <w:rsid w:val="000C4BDB"/>
    <w:rsid w:val="000E433B"/>
    <w:rsid w:val="001025B6"/>
    <w:rsid w:val="00167430"/>
    <w:rsid w:val="00182BD8"/>
    <w:rsid w:val="001F5BAD"/>
    <w:rsid w:val="00211C8E"/>
    <w:rsid w:val="00271209"/>
    <w:rsid w:val="002954EA"/>
    <w:rsid w:val="002C20FC"/>
    <w:rsid w:val="002E5B36"/>
    <w:rsid w:val="002F74A7"/>
    <w:rsid w:val="00345D10"/>
    <w:rsid w:val="0035041E"/>
    <w:rsid w:val="003629A4"/>
    <w:rsid w:val="003933B2"/>
    <w:rsid w:val="003E59A8"/>
    <w:rsid w:val="003F0019"/>
    <w:rsid w:val="003F3B61"/>
    <w:rsid w:val="00406F14"/>
    <w:rsid w:val="00410A04"/>
    <w:rsid w:val="0047354B"/>
    <w:rsid w:val="00487A34"/>
    <w:rsid w:val="004B4F08"/>
    <w:rsid w:val="004C7E15"/>
    <w:rsid w:val="00515B83"/>
    <w:rsid w:val="005333E3"/>
    <w:rsid w:val="005436EA"/>
    <w:rsid w:val="00565570"/>
    <w:rsid w:val="005B29F9"/>
    <w:rsid w:val="006063AF"/>
    <w:rsid w:val="00612927"/>
    <w:rsid w:val="00663E74"/>
    <w:rsid w:val="006A1352"/>
    <w:rsid w:val="006E2EEB"/>
    <w:rsid w:val="006F74D0"/>
    <w:rsid w:val="0070254D"/>
    <w:rsid w:val="00731177"/>
    <w:rsid w:val="00732BC4"/>
    <w:rsid w:val="00767A0D"/>
    <w:rsid w:val="007726D8"/>
    <w:rsid w:val="007A2E9C"/>
    <w:rsid w:val="007A3396"/>
    <w:rsid w:val="007D2C76"/>
    <w:rsid w:val="007F1524"/>
    <w:rsid w:val="00801FF7"/>
    <w:rsid w:val="008020CB"/>
    <w:rsid w:val="00813534"/>
    <w:rsid w:val="00831BAD"/>
    <w:rsid w:val="00853442"/>
    <w:rsid w:val="009178CD"/>
    <w:rsid w:val="009414FE"/>
    <w:rsid w:val="00952224"/>
    <w:rsid w:val="0098216A"/>
    <w:rsid w:val="00985E5E"/>
    <w:rsid w:val="009C0609"/>
    <w:rsid w:val="009C2CC7"/>
    <w:rsid w:val="00A114BD"/>
    <w:rsid w:val="00A86FF5"/>
    <w:rsid w:val="00AD43AD"/>
    <w:rsid w:val="00AD6FB4"/>
    <w:rsid w:val="00B17B43"/>
    <w:rsid w:val="00B2584C"/>
    <w:rsid w:val="00BC5E87"/>
    <w:rsid w:val="00BF5B5B"/>
    <w:rsid w:val="00C669DB"/>
    <w:rsid w:val="00CA40EF"/>
    <w:rsid w:val="00CC4C30"/>
    <w:rsid w:val="00CD7850"/>
    <w:rsid w:val="00CE576B"/>
    <w:rsid w:val="00D17105"/>
    <w:rsid w:val="00D42D8E"/>
    <w:rsid w:val="00D63B38"/>
    <w:rsid w:val="00D8475A"/>
    <w:rsid w:val="00D84E1C"/>
    <w:rsid w:val="00D958D8"/>
    <w:rsid w:val="00DC6773"/>
    <w:rsid w:val="00E044C7"/>
    <w:rsid w:val="00E26ACA"/>
    <w:rsid w:val="00E27537"/>
    <w:rsid w:val="00E35BFD"/>
    <w:rsid w:val="00E44E65"/>
    <w:rsid w:val="00E47B65"/>
    <w:rsid w:val="00ED2581"/>
    <w:rsid w:val="00ED6CB2"/>
    <w:rsid w:val="00F65C5B"/>
    <w:rsid w:val="00F81360"/>
    <w:rsid w:val="00F87FAB"/>
    <w:rsid w:val="00F94CB7"/>
    <w:rsid w:val="00F94E91"/>
    <w:rsid w:val="00FA6C29"/>
    <w:rsid w:val="00FC0812"/>
    <w:rsid w:val="00FE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45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275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5B29F9"/>
    <w:pPr>
      <w:spacing w:before="216"/>
      <w:ind w:left="2371" w:right="2377"/>
      <w:jc w:val="center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2753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753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27537"/>
    <w:pPr>
      <w:spacing w:before="11"/>
      <w:ind w:left="1160" w:right="450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rsid w:val="00E27537"/>
  </w:style>
  <w:style w:type="character" w:customStyle="1" w:styleId="Heading1Char">
    <w:name w:val="Heading 1 Char"/>
    <w:basedOn w:val="DefaultParagraphFont"/>
    <w:link w:val="Heading1"/>
    <w:uiPriority w:val="1"/>
    <w:rsid w:val="005B29F9"/>
    <w:rPr>
      <w:rFonts w:ascii="Times New Roman" w:eastAsia="Times New Roman" w:hAnsi="Times New Roman" w:cs="Times New Roman"/>
      <w:b/>
      <w:bCs/>
      <w:sz w:val="32"/>
      <w:szCs w:val="32"/>
      <w:u w:val="single" w:color="000000"/>
      <w:lang w:val="en-US"/>
    </w:rPr>
  </w:style>
  <w:style w:type="character" w:styleId="Hyperlink">
    <w:name w:val="Hyperlink"/>
    <w:basedOn w:val="DefaultParagraphFont"/>
    <w:uiPriority w:val="99"/>
    <w:unhideWhenUsed/>
    <w:rsid w:val="005B29F9"/>
    <w:rPr>
      <w:color w:val="0563C1" w:themeColor="hyperlink"/>
      <w:u w:val="single"/>
    </w:rPr>
  </w:style>
  <w:style w:type="character" w:customStyle="1" w:styleId="HTMLPreformattedChar">
    <w:name w:val="HTML Preformatted Char"/>
    <w:link w:val="HTMLPreformatted"/>
    <w:rsid w:val="00A86FF5"/>
    <w:rPr>
      <w:rFonts w:ascii="Courier New" w:eastAsia="Times New Roman" w:hAnsi="Courier New" w:cs="Courier New"/>
      <w:sz w:val="24"/>
      <w:szCs w:val="24"/>
    </w:rPr>
  </w:style>
  <w:style w:type="paragraph" w:styleId="HTMLPreformatted">
    <w:name w:val="HTML Preformatted"/>
    <w:basedOn w:val="Normal"/>
    <w:link w:val="HTMLPreformattedChar"/>
    <w:rsid w:val="00A86F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4"/>
      <w:szCs w:val="24"/>
      <w:lang w:val="en-IN"/>
    </w:rPr>
  </w:style>
  <w:style w:type="character" w:customStyle="1" w:styleId="HTMLPreformattedChar1">
    <w:name w:val="HTML Preformatted Char1"/>
    <w:basedOn w:val="DefaultParagraphFont"/>
    <w:uiPriority w:val="99"/>
    <w:semiHidden/>
    <w:rsid w:val="00A86FF5"/>
    <w:rPr>
      <w:rFonts w:ascii="Consolas" w:eastAsia="Times New Roman" w:hAnsi="Consolas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E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E9C"/>
    <w:rPr>
      <w:rFonts w:ascii="Segoe UI" w:eastAsia="Times New Roman" w:hAnsi="Segoe UI" w:cs="Segoe UI"/>
      <w:sz w:val="18"/>
      <w:szCs w:val="1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47B65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275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5B29F9"/>
    <w:pPr>
      <w:spacing w:before="216"/>
      <w:ind w:left="2371" w:right="2377"/>
      <w:jc w:val="center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2753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753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27537"/>
    <w:pPr>
      <w:spacing w:before="11"/>
      <w:ind w:left="1160" w:right="450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rsid w:val="00E27537"/>
  </w:style>
  <w:style w:type="character" w:customStyle="1" w:styleId="Heading1Char">
    <w:name w:val="Heading 1 Char"/>
    <w:basedOn w:val="DefaultParagraphFont"/>
    <w:link w:val="Heading1"/>
    <w:uiPriority w:val="1"/>
    <w:rsid w:val="005B29F9"/>
    <w:rPr>
      <w:rFonts w:ascii="Times New Roman" w:eastAsia="Times New Roman" w:hAnsi="Times New Roman" w:cs="Times New Roman"/>
      <w:b/>
      <w:bCs/>
      <w:sz w:val="32"/>
      <w:szCs w:val="32"/>
      <w:u w:val="single" w:color="000000"/>
      <w:lang w:val="en-US"/>
    </w:rPr>
  </w:style>
  <w:style w:type="character" w:styleId="Hyperlink">
    <w:name w:val="Hyperlink"/>
    <w:basedOn w:val="DefaultParagraphFont"/>
    <w:uiPriority w:val="99"/>
    <w:unhideWhenUsed/>
    <w:rsid w:val="005B29F9"/>
    <w:rPr>
      <w:color w:val="0563C1" w:themeColor="hyperlink"/>
      <w:u w:val="single"/>
    </w:rPr>
  </w:style>
  <w:style w:type="character" w:customStyle="1" w:styleId="HTMLPreformattedChar">
    <w:name w:val="HTML Preformatted Char"/>
    <w:link w:val="HTMLPreformatted"/>
    <w:rsid w:val="00A86FF5"/>
    <w:rPr>
      <w:rFonts w:ascii="Courier New" w:eastAsia="Times New Roman" w:hAnsi="Courier New" w:cs="Courier New"/>
      <w:sz w:val="24"/>
      <w:szCs w:val="24"/>
    </w:rPr>
  </w:style>
  <w:style w:type="paragraph" w:styleId="HTMLPreformatted">
    <w:name w:val="HTML Preformatted"/>
    <w:basedOn w:val="Normal"/>
    <w:link w:val="HTMLPreformattedChar"/>
    <w:rsid w:val="00A86F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4"/>
      <w:szCs w:val="24"/>
      <w:lang w:val="en-IN"/>
    </w:rPr>
  </w:style>
  <w:style w:type="character" w:customStyle="1" w:styleId="HTMLPreformattedChar1">
    <w:name w:val="HTML Preformatted Char1"/>
    <w:basedOn w:val="DefaultParagraphFont"/>
    <w:uiPriority w:val="99"/>
    <w:semiHidden/>
    <w:rsid w:val="00A86FF5"/>
    <w:rPr>
      <w:rFonts w:ascii="Consolas" w:eastAsia="Times New Roman" w:hAnsi="Consolas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E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E9C"/>
    <w:rPr>
      <w:rFonts w:ascii="Segoe UI" w:eastAsia="Times New Roman" w:hAnsi="Segoe UI" w:cs="Segoe UI"/>
      <w:sz w:val="18"/>
      <w:szCs w:val="1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47B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srit.edu/study-material/chemistry.html" TargetMode="External"/><Relationship Id="rId13" Type="http://schemas.openxmlformats.org/officeDocument/2006/relationships/hyperlink" Target="http://msrit.edu/study-material/chemistry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msrit.edu/study-material/chemistry.html" TargetMode="External"/><Relationship Id="rId12" Type="http://schemas.openxmlformats.org/officeDocument/2006/relationships/hyperlink" Target="https://nptel.ac.in/courses/122/101/1221010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srit.edu/study-material/chemistry.html" TargetMode="External"/><Relationship Id="rId11" Type="http://schemas.openxmlformats.org/officeDocument/2006/relationships/hyperlink" Target="http://msrit.edu/study-material/chemistry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msrit.edu/study-material/chemistry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srit.edu/study-material/chemistry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1692</Words>
  <Characters>9650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Dr.Sampath</cp:lastModifiedBy>
  <cp:revision>14</cp:revision>
  <cp:lastPrinted>2022-12-07T04:18:00Z</cp:lastPrinted>
  <dcterms:created xsi:type="dcterms:W3CDTF">2022-12-07T08:27:00Z</dcterms:created>
  <dcterms:modified xsi:type="dcterms:W3CDTF">2022-12-09T09:54:00Z</dcterms:modified>
</cp:coreProperties>
</file>