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一：首先下载好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CentOS6.3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的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32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位版本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iso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镜像。虚拟机选择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VMware.(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尽量选择最新版本的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VMware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，否则可能硬件不支持）。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二：打开虚拟机，虚拟机有快照（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snapshot)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功能，相当于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Windows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的还原备份。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新建虚拟机，配置好内存和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CD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。网络配置最好选桥接，因为我是用笔记本无线网络，所以选择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NAT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3019425" cy="4505325"/>
            <wp:effectExtent l="19050" t="0" r="9525" b="0"/>
            <wp:docPr id="1" name="图片 1" descr="http://img.blog.csdn.net/2015110115054128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10115054128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591175" cy="2457450"/>
            <wp:effectExtent l="19050" t="0" r="9525" b="0"/>
            <wp:docPr id="2" name="图片 2" descr="http://img.blog.csdn.net/2015110115061636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110115061636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45" cy="245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lastRenderedPageBreak/>
        <w:t>三：打开虚拟机电源，第一次请点开机进入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BIOS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选项进行配置。退出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BIOS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后，就进入了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centos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安装了。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6010275" cy="4867275"/>
            <wp:effectExtent l="19050" t="0" r="9525" b="0"/>
            <wp:docPr id="3" name="图片 3" descr="http://img.blog.csdn.net/201511011512116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1011512116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067175" cy="3495675"/>
            <wp:effectExtent l="19050" t="0" r="9525" b="0"/>
            <wp:docPr id="4" name="图片 4" descr="http://img.blog.csdn.net/2015110115122188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110115122188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95925" cy="4286250"/>
            <wp:effectExtent l="19050" t="0" r="9525" b="0"/>
            <wp:docPr id="5" name="图片 5" descr="http://img.blog.csdn.net/201511011512318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11011512318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第三张图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unsupported hardware detected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可能并不会有，有的话点下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OK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继续。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四：后面的语言最好选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English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吧，键盘就选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U.S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五：存储选择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"Basic Storage Devies"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点击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"Next"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六：询问是否忽略所有数据，新电脑安装系统选择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"Yes,discard any data"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七：后面的时区选择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Asia/Shanghai .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下面的时间同步复选框可以勾上。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root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密码设置自己要记清楚。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八：接下来是重要的硬盘分区，我的是分成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/boot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（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200M),  /home(2G),  swap(1G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）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 xml:space="preserve">, 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三个主分区，和一个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/(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剩下的全部），根目录扩展分区。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         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接着格式化，将更改写入硬盘。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九：格式化磁盘后，出现引导装载程序的选项。默认服务器是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minimal,  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初学者可选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desktop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，我这里选择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basic server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选项，进入下一步。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十：安装完成，重启。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lastRenderedPageBreak/>
        <w:t>---------------------------------------------Xshell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的安装配置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-------------------------------------------------------------------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一：打开后，新建会话。进入会话框，只需填写虚拟机主机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IP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地址即可连接。连接成功后，填写登录名和密码即可控制虚拟机了。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二：虚拟机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IP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地址的获取：可以在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linux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命令行中输入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ifconfig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查看。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391150" cy="2838450"/>
            <wp:effectExtent l="19050" t="0" r="0" b="0"/>
            <wp:docPr id="6" name="图片 6" descr="http://img.blog.csdn.net/201511011535138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11011535138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3019425" cy="4505325"/>
            <wp:effectExtent l="19050" t="0" r="9525" b="0"/>
            <wp:docPr id="7" name="图片 7" descr="D:\Documents\Tencent Files\179937412\Image\Group\Image2\T)GH55`8BCLY[PF`5R`21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179937412\Image\Group\Image2\T)GH55`8BCLY[PF`5R`21Q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C42" w:rsidRPr="00CA0C42" w:rsidRDefault="00CA0C42" w:rsidP="00CA0C4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0C42"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  <w:lastRenderedPageBreak/>
        <w:t>如果是无线网络，请在虚拟机中选择</w:t>
      </w:r>
      <w:r w:rsidRPr="00CA0C42"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  <w:t>NAT</w:t>
      </w:r>
      <w:r w:rsidRPr="00CA0C42"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  <w:t>。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打开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Virtual Newwork Editor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，在开始菜单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VMware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中有</w:t>
      </w:r>
    </w:p>
    <w:p w:rsidR="00CA0C42" w:rsidRPr="00CA0C42" w:rsidRDefault="00CA0C42" w:rsidP="00CA0C4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0C42"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  <w:t>打开</w:t>
      </w:r>
      <w:r w:rsidRPr="00CA0C42"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  <w:t>visual network edition,</w:t>
      </w:r>
      <w:r w:rsidRPr="00CA0C42"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  <w:t>打开</w:t>
      </w:r>
      <w:r w:rsidRPr="00CA0C42"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  <w:t>NAT settings: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496300" cy="8181975"/>
            <wp:effectExtent l="0" t="0" r="0" b="0"/>
            <wp:docPr id="8" name="图片 8" descr="http://img.blog.csdn.net/2015110115392555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110115392555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记下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GATEWAY IP,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返回点击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DHCP settings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记下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 xml:space="preserve">START IP 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和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END IP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。</w:t>
      </w:r>
    </w:p>
    <w:p w:rsid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7"/>
          <w:szCs w:val="27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lastRenderedPageBreak/>
        <w:t>接着打开虚拟机，进入网络设置</w:t>
      </w:r>
      <w:r w:rsidR="0077584A">
        <w:rPr>
          <w:rFonts w:ascii="Arial" w:eastAsia="宋体" w:hAnsi="Arial" w:cs="Arial" w:hint="eastAsia"/>
          <w:color w:val="000000"/>
          <w:sz w:val="27"/>
          <w:szCs w:val="27"/>
        </w:rPr>
        <w:t>setup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。填写好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IP</w:t>
      </w:r>
      <w:r w:rsidRPr="00CA0C42">
        <w:rPr>
          <w:rFonts w:ascii="Arial" w:eastAsia="宋体" w:hAnsi="Arial" w:cs="Arial"/>
          <w:color w:val="000000"/>
          <w:sz w:val="27"/>
          <w:szCs w:val="27"/>
        </w:rPr>
        <w:t>地址后保存并退出。</w:t>
      </w:r>
    </w:p>
    <w:p w:rsidR="0077584A" w:rsidRPr="00CA0C42" w:rsidRDefault="0077584A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然后输入命令：</w:t>
      </w:r>
      <w:r>
        <w:rPr>
          <w:rFonts w:ascii="Arial" w:eastAsia="宋体" w:hAnsi="Arial" w:cs="Arial" w:hint="eastAsia"/>
          <w:color w:val="000000"/>
          <w:sz w:val="27"/>
          <w:szCs w:val="27"/>
        </w:rPr>
        <w:t>service network restart.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3467100" cy="2705100"/>
            <wp:effectExtent l="19050" t="0" r="0" b="0"/>
            <wp:docPr id="9" name="图片 9" descr="http://img.blog.csdn.net/2015110115425504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110115425504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1"/>
          <w:szCs w:val="21"/>
        </w:rPr>
        <w:t>打开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1"/>
          <w:szCs w:val="21"/>
        </w:rPr>
        <w:t>Virtual Newwork Editor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1"/>
          <w:szCs w:val="21"/>
        </w:rPr>
        <w:t>，在开始菜单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1"/>
          <w:szCs w:val="21"/>
        </w:rPr>
        <w:t>VMware</w:t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1"/>
          <w:szCs w:val="21"/>
        </w:rPr>
        <w:t>中有</w:t>
      </w:r>
    </w:p>
    <w:p w:rsidR="00CA0C42" w:rsidRPr="00CA0C42" w:rsidRDefault="00CA0C42" w:rsidP="00CA0C4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0C42">
        <w:rPr>
          <w:rFonts w:ascii="Arial" w:eastAsia="宋体" w:hAnsi="Arial" w:cs="Arial"/>
          <w:color w:val="000000"/>
          <w:sz w:val="21"/>
          <w:szCs w:val="21"/>
        </w:rPr>
        <w:br/>
      </w: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CA0C42" w:rsidRPr="00CA0C42" w:rsidRDefault="00CA0C42" w:rsidP="00CA0C4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A0C42">
        <w:rPr>
          <w:rFonts w:ascii="Arial" w:eastAsia="宋体" w:hAnsi="Arial" w:cs="Arial"/>
          <w:color w:val="000000"/>
          <w:sz w:val="27"/>
          <w:szCs w:val="27"/>
        </w:rPr>
        <w:t>好了，大功告成了。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955D3F" w:rsidRDefault="00955D3F" w:rsidP="00D31D50">
      <w:pPr>
        <w:spacing w:line="220" w:lineRule="atLeast"/>
        <w:rPr>
          <w:rFonts w:hint="eastAsia"/>
        </w:rPr>
      </w:pPr>
    </w:p>
    <w:p w:rsidR="00955D3F" w:rsidRDefault="00955D3F" w:rsidP="00D31D50">
      <w:pPr>
        <w:spacing w:line="220" w:lineRule="atLeast"/>
      </w:pPr>
      <w:r>
        <w:rPr>
          <w:rFonts w:hint="eastAsia"/>
        </w:rPr>
        <w:t>启用桥接，启用</w:t>
      </w:r>
      <w:r>
        <w:rPr>
          <w:rFonts w:hint="eastAsia"/>
        </w:rPr>
        <w:t>DHCP</w:t>
      </w:r>
      <w:r>
        <w:rPr>
          <w:rFonts w:hint="eastAsia"/>
        </w:rPr>
        <w:t>动态网络，填写</w:t>
      </w:r>
      <w:r>
        <w:rPr>
          <w:rFonts w:hint="eastAsia"/>
        </w:rPr>
        <w:t>ipconfig  /all</w:t>
      </w:r>
      <w:r>
        <w:rPr>
          <w:rFonts w:hint="eastAsia"/>
        </w:rPr>
        <w:t>查到的</w:t>
      </w:r>
      <w:r>
        <w:rPr>
          <w:rFonts w:hint="eastAsia"/>
        </w:rPr>
        <w:t>DNS</w:t>
      </w:r>
      <w:r>
        <w:rPr>
          <w:rFonts w:hint="eastAsia"/>
        </w:rPr>
        <w:t>地址，如：</w:t>
      </w:r>
      <w:r>
        <w:rPr>
          <w:rFonts w:hint="eastAsia"/>
        </w:rPr>
        <w:t xml:space="preserve">192.168.1.1;  </w:t>
      </w:r>
      <w:r>
        <w:rPr>
          <w:rFonts w:hint="eastAsia"/>
        </w:rPr>
        <w:t>然后查看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ifconfig</w:t>
      </w:r>
      <w:r>
        <w:rPr>
          <w:rFonts w:hint="eastAsia"/>
        </w:rPr>
        <w:t>；</w:t>
      </w:r>
      <w:r>
        <w:rPr>
          <w:rFonts w:hint="eastAsia"/>
        </w:rPr>
        <w:t>DONE;</w:t>
      </w:r>
    </w:p>
    <w:sectPr w:rsidR="00955D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4B29"/>
    <w:rsid w:val="00323749"/>
    <w:rsid w:val="00323B43"/>
    <w:rsid w:val="003D37D8"/>
    <w:rsid w:val="00426133"/>
    <w:rsid w:val="004358AB"/>
    <w:rsid w:val="0077584A"/>
    <w:rsid w:val="008B7726"/>
    <w:rsid w:val="00955D3F"/>
    <w:rsid w:val="00C369CB"/>
    <w:rsid w:val="00CA0C4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C4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ader-word-layer">
    <w:name w:val="reader-word-layer"/>
    <w:basedOn w:val="a"/>
    <w:rsid w:val="00CA0C4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A0C4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0C4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2016-02-19T11:31:00Z</dcterms:modified>
</cp:coreProperties>
</file>