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13EF5" w14:textId="0324FC8D" w:rsidR="00F306F7" w:rsidRDefault="0013013B">
      <w:pPr>
        <w:rPr>
          <w:sz w:val="20"/>
          <w:szCs w:val="20"/>
        </w:rPr>
      </w:pPr>
      <w:r>
        <w:rPr>
          <w:rFonts w:hint="eastAsia"/>
        </w:rPr>
        <w:t>人間にあって機械にないものは何か。</w:t>
      </w:r>
      <w:r>
        <w:rPr>
          <w:rFonts w:hint="eastAsia"/>
          <w:sz w:val="20"/>
          <w:szCs w:val="20"/>
        </w:rPr>
        <w:t>機械が人間を超えていく時代に生きる私たちにとってこのことがいつも問題になる。その際、</w:t>
      </w:r>
      <w:r w:rsidR="002A3240">
        <w:rPr>
          <w:rFonts w:hint="eastAsia"/>
          <w:sz w:val="20"/>
          <w:szCs w:val="20"/>
        </w:rPr>
        <w:t>議論</w:t>
      </w:r>
      <w:r>
        <w:rPr>
          <w:rFonts w:hint="eastAsia"/>
          <w:sz w:val="20"/>
          <w:szCs w:val="20"/>
        </w:rPr>
        <w:t>は“感情の有無”と絡めて論じられる</w:t>
      </w:r>
      <w:r w:rsidR="00896FB3">
        <w:rPr>
          <w:rFonts w:hint="eastAsia"/>
          <w:sz w:val="20"/>
          <w:szCs w:val="20"/>
        </w:rPr>
        <w:t>ことが多い。</w:t>
      </w:r>
      <w:r>
        <w:rPr>
          <w:rFonts w:hint="eastAsia"/>
          <w:sz w:val="20"/>
          <w:szCs w:val="20"/>
        </w:rPr>
        <w:t>人間には、人を好きになる、振られて悲しむ、試験に合格して喜ぶといった豊かな感情があるのに対し機械にはそれがない。人間だけが持つこの豊かな感受性を</w:t>
      </w:r>
      <w:r w:rsidR="002A3240">
        <w:rPr>
          <w:rFonts w:hint="eastAsia"/>
          <w:sz w:val="20"/>
          <w:szCs w:val="20"/>
        </w:rPr>
        <w:t>、</w:t>
      </w:r>
      <w:r>
        <w:rPr>
          <w:rFonts w:hint="eastAsia"/>
          <w:sz w:val="20"/>
          <w:szCs w:val="20"/>
        </w:rPr>
        <w:t>生涯を通して磨き上げ、大切にしていこうというわけである。</w:t>
      </w:r>
    </w:p>
    <w:p w14:paraId="079185DF" w14:textId="3F1C4782" w:rsidR="00C61890" w:rsidRDefault="002A3240">
      <w:pPr>
        <w:rPr>
          <w:sz w:val="20"/>
          <w:szCs w:val="20"/>
        </w:rPr>
      </w:pPr>
      <w:r>
        <w:rPr>
          <w:rFonts w:hint="eastAsia"/>
          <w:sz w:val="20"/>
          <w:szCs w:val="20"/>
        </w:rPr>
        <w:t>現代は、産業においても勉強においても</w:t>
      </w:r>
      <w:r w:rsidR="00EA7E5A">
        <w:rPr>
          <w:rFonts w:hint="eastAsia"/>
          <w:sz w:val="20"/>
          <w:szCs w:val="20"/>
        </w:rPr>
        <w:t>、</w:t>
      </w:r>
      <w:r>
        <w:rPr>
          <w:rFonts w:hint="eastAsia"/>
          <w:sz w:val="20"/>
          <w:szCs w:val="20"/>
        </w:rPr>
        <w:t>課せられた課題を決められた時間にいかに効率的にこなせるかが重要視される時代である。</w:t>
      </w:r>
      <w:r w:rsidR="00A210C3">
        <w:rPr>
          <w:rFonts w:hint="eastAsia"/>
          <w:sz w:val="20"/>
          <w:szCs w:val="20"/>
        </w:rPr>
        <w:t>そして</w:t>
      </w:r>
      <w:r>
        <w:rPr>
          <w:rFonts w:hint="eastAsia"/>
          <w:sz w:val="20"/>
          <w:szCs w:val="20"/>
        </w:rPr>
        <w:t>人間がその効率を追い求め続けた結果</w:t>
      </w:r>
      <w:r w:rsidR="00896FB3">
        <w:rPr>
          <w:rFonts w:hint="eastAsia"/>
          <w:sz w:val="20"/>
          <w:szCs w:val="20"/>
        </w:rPr>
        <w:t>、</w:t>
      </w:r>
      <w:r>
        <w:rPr>
          <w:rFonts w:hint="eastAsia"/>
          <w:sz w:val="20"/>
          <w:szCs w:val="20"/>
        </w:rPr>
        <w:t>普及し始めたのが機械なのである。そのため</w:t>
      </w:r>
      <w:r w:rsidR="00A210C3">
        <w:rPr>
          <w:rFonts w:hint="eastAsia"/>
          <w:sz w:val="20"/>
          <w:szCs w:val="20"/>
        </w:rPr>
        <w:t>特定の作業について人間より機械の方がはるかに多くの仕事をこなせるのは至極当然のことであり、人間が望んでいた結果で</w:t>
      </w:r>
      <w:r w:rsidR="00896FB3">
        <w:rPr>
          <w:rFonts w:hint="eastAsia"/>
          <w:sz w:val="20"/>
          <w:szCs w:val="20"/>
        </w:rPr>
        <w:t>も</w:t>
      </w:r>
      <w:r w:rsidR="00A210C3">
        <w:rPr>
          <w:rFonts w:hint="eastAsia"/>
          <w:sz w:val="20"/>
          <w:szCs w:val="20"/>
        </w:rPr>
        <w:t>ある。</w:t>
      </w:r>
      <w:r w:rsidR="00C61890">
        <w:rPr>
          <w:rFonts w:hint="eastAsia"/>
          <w:sz w:val="20"/>
          <w:szCs w:val="20"/>
        </w:rPr>
        <w:t>つまり本来、機械とは人間の生活を豊かにするために生まれたものであり、決して人間が不安に思う対象ではない</w:t>
      </w:r>
      <w:r w:rsidR="00896FB3">
        <w:rPr>
          <w:rFonts w:hint="eastAsia"/>
          <w:sz w:val="20"/>
          <w:szCs w:val="20"/>
        </w:rPr>
        <w:t>はずである</w:t>
      </w:r>
      <w:r w:rsidR="00C61890">
        <w:rPr>
          <w:rFonts w:hint="eastAsia"/>
          <w:sz w:val="20"/>
          <w:szCs w:val="20"/>
        </w:rPr>
        <w:t>。</w:t>
      </w:r>
      <w:r w:rsidR="00A210C3">
        <w:rPr>
          <w:rFonts w:hint="eastAsia"/>
          <w:sz w:val="20"/>
          <w:szCs w:val="20"/>
        </w:rPr>
        <w:t>しかし</w:t>
      </w:r>
      <w:r w:rsidR="002B3DF4">
        <w:rPr>
          <w:rFonts w:hint="eastAsia"/>
          <w:sz w:val="20"/>
          <w:szCs w:val="20"/>
        </w:rPr>
        <w:t>、</w:t>
      </w:r>
      <w:r w:rsidR="00A210C3">
        <w:rPr>
          <w:rFonts w:hint="eastAsia"/>
          <w:sz w:val="20"/>
          <w:szCs w:val="20"/>
        </w:rPr>
        <w:t>人工知能の登場や科学技術のさらなる進化により、機械がすべての仕事に</w:t>
      </w:r>
      <w:r w:rsidR="00896FB3">
        <w:rPr>
          <w:rFonts w:hint="eastAsia"/>
          <w:sz w:val="20"/>
          <w:szCs w:val="20"/>
        </w:rPr>
        <w:t>おいて</w:t>
      </w:r>
      <w:r w:rsidR="00A210C3">
        <w:rPr>
          <w:rFonts w:hint="eastAsia"/>
          <w:sz w:val="20"/>
          <w:szCs w:val="20"/>
        </w:rPr>
        <w:t>人間を上回るのではないかと近年多くの人々が心配している。</w:t>
      </w:r>
      <w:r w:rsidR="00C61890">
        <w:rPr>
          <w:rFonts w:hint="eastAsia"/>
          <w:sz w:val="20"/>
          <w:szCs w:val="20"/>
        </w:rPr>
        <w:t>このずれはいったい何を意味しているのか。</w:t>
      </w:r>
    </w:p>
    <w:p w14:paraId="02DBE4F3" w14:textId="2D2CCDF7" w:rsidR="00A210C3" w:rsidRDefault="00C61890">
      <w:pPr>
        <w:rPr>
          <w:sz w:val="20"/>
          <w:szCs w:val="20"/>
        </w:rPr>
      </w:pPr>
      <w:r>
        <w:rPr>
          <w:rFonts w:hint="eastAsia"/>
          <w:sz w:val="20"/>
          <w:szCs w:val="20"/>
        </w:rPr>
        <w:t>そこで問題になるのは、人間は何をもって豊かであると感じるのかという問いである。</w:t>
      </w:r>
      <w:r w:rsidR="00896FB3">
        <w:rPr>
          <w:rFonts w:hint="eastAsia"/>
          <w:sz w:val="20"/>
          <w:szCs w:val="20"/>
        </w:rPr>
        <w:t>この問いに答えるにあたって私は</w:t>
      </w:r>
      <w:r w:rsidR="00DB799C">
        <w:rPr>
          <w:rFonts w:hint="eastAsia"/>
          <w:sz w:val="20"/>
          <w:szCs w:val="20"/>
        </w:rPr>
        <w:t>『</w:t>
      </w:r>
      <w:r w:rsidR="00647CCE">
        <w:rPr>
          <w:rFonts w:hint="eastAsia"/>
          <w:sz w:val="20"/>
          <w:szCs w:val="20"/>
        </w:rPr>
        <w:t>カフェの開店準備</w:t>
      </w:r>
      <w:r w:rsidR="00DB799C">
        <w:rPr>
          <w:rFonts w:hint="eastAsia"/>
          <w:sz w:val="20"/>
          <w:szCs w:val="20"/>
        </w:rPr>
        <w:t>』</w:t>
      </w:r>
      <w:r w:rsidR="002B3DF4">
        <w:rPr>
          <w:rFonts w:hint="eastAsia"/>
          <w:sz w:val="20"/>
          <w:szCs w:val="20"/>
        </w:rPr>
        <w:t>で</w:t>
      </w:r>
      <w:r w:rsidR="00647CCE">
        <w:rPr>
          <w:rFonts w:hint="eastAsia"/>
          <w:sz w:val="20"/>
          <w:szCs w:val="20"/>
        </w:rPr>
        <w:t>述べ</w:t>
      </w:r>
      <w:r w:rsidR="00896FB3">
        <w:rPr>
          <w:rFonts w:hint="eastAsia"/>
          <w:sz w:val="20"/>
          <w:szCs w:val="20"/>
        </w:rPr>
        <w:t>られている以下の文章に注目した</w:t>
      </w:r>
      <w:r w:rsidR="00647CCE">
        <w:rPr>
          <w:rFonts w:hint="eastAsia"/>
          <w:sz w:val="20"/>
          <w:szCs w:val="20"/>
        </w:rPr>
        <w:t>。</w:t>
      </w:r>
    </w:p>
    <w:p w14:paraId="0B2FE43C" w14:textId="354024A8" w:rsidR="00896FB3" w:rsidRDefault="002B3DF4">
      <w:pPr>
        <w:rPr>
          <w:sz w:val="20"/>
          <w:szCs w:val="20"/>
        </w:rPr>
      </w:pPr>
      <w:r>
        <w:rPr>
          <w:rFonts w:hint="eastAsia"/>
          <w:sz w:val="20"/>
          <w:szCs w:val="20"/>
        </w:rPr>
        <w:t>「</w:t>
      </w:r>
      <w:r w:rsidR="00896FB3">
        <w:rPr>
          <w:rFonts w:hint="eastAsia"/>
          <w:sz w:val="20"/>
          <w:szCs w:val="20"/>
        </w:rPr>
        <w:t>私たちは、現在という一点に、いつも自分を投げ出すことしかできなくて、未来の時間のために、現在を使うことに耐えられないのではないか。それは現在を空っぽにすることだから。</w:t>
      </w:r>
      <w:r>
        <w:rPr>
          <w:rFonts w:hint="eastAsia"/>
          <w:sz w:val="20"/>
          <w:szCs w:val="20"/>
        </w:rPr>
        <w:t>」</w:t>
      </w:r>
    </w:p>
    <w:p w14:paraId="30198036" w14:textId="01EACACA" w:rsidR="00896FB3" w:rsidRDefault="00896FB3">
      <w:pPr>
        <w:rPr>
          <w:sz w:val="20"/>
          <w:szCs w:val="20"/>
        </w:rPr>
      </w:pPr>
      <w:r>
        <w:rPr>
          <w:rFonts w:hint="eastAsia"/>
          <w:sz w:val="20"/>
          <w:szCs w:val="20"/>
        </w:rPr>
        <w:t>機械はどのように「現在を使っている」の</w:t>
      </w:r>
      <w:r w:rsidR="00CA06BE">
        <w:rPr>
          <w:rFonts w:hint="eastAsia"/>
          <w:sz w:val="20"/>
          <w:szCs w:val="20"/>
        </w:rPr>
        <w:t>だろうか</w:t>
      </w:r>
      <w:r>
        <w:rPr>
          <w:rFonts w:hint="eastAsia"/>
          <w:sz w:val="20"/>
          <w:szCs w:val="20"/>
        </w:rPr>
        <w:t>。</w:t>
      </w:r>
      <w:r w:rsidR="00CA06BE">
        <w:rPr>
          <w:rFonts w:hint="eastAsia"/>
          <w:sz w:val="20"/>
          <w:szCs w:val="20"/>
        </w:rPr>
        <w:t>最近、機械にはマイコン</w:t>
      </w:r>
      <w:r w:rsidR="00DE325F">
        <w:rPr>
          <w:rFonts w:hint="eastAsia"/>
          <w:sz w:val="20"/>
          <w:szCs w:val="20"/>
        </w:rPr>
        <w:t>をはじめとする様々な</w:t>
      </w:r>
      <w:r w:rsidR="00CA06BE">
        <w:rPr>
          <w:rFonts w:hint="eastAsia"/>
          <w:sz w:val="20"/>
          <w:szCs w:val="20"/>
        </w:rPr>
        <w:t>電子回路が搭載され、</w:t>
      </w:r>
      <w:r w:rsidR="00DE325F">
        <w:rPr>
          <w:rFonts w:hint="eastAsia"/>
          <w:sz w:val="20"/>
          <w:szCs w:val="20"/>
        </w:rPr>
        <w:t>その</w:t>
      </w:r>
      <w:r w:rsidR="00CA06BE">
        <w:rPr>
          <w:rFonts w:hint="eastAsia"/>
          <w:sz w:val="20"/>
          <w:szCs w:val="20"/>
        </w:rPr>
        <w:t>強力な四則演算機能によって複雑なタスクをこなすことが</w:t>
      </w:r>
      <w:r w:rsidR="00DE325F">
        <w:rPr>
          <w:rFonts w:hint="eastAsia"/>
          <w:sz w:val="20"/>
          <w:szCs w:val="20"/>
        </w:rPr>
        <w:t>可能</w:t>
      </w:r>
      <w:r w:rsidR="00CA06BE">
        <w:rPr>
          <w:rFonts w:hint="eastAsia"/>
          <w:sz w:val="20"/>
          <w:szCs w:val="20"/>
        </w:rPr>
        <w:t>になった。</w:t>
      </w:r>
      <w:r w:rsidR="00DE325F">
        <w:rPr>
          <w:rFonts w:hint="eastAsia"/>
          <w:sz w:val="20"/>
          <w:szCs w:val="20"/>
        </w:rPr>
        <w:t>しかし、</w:t>
      </w:r>
      <w:r w:rsidR="00CA06BE">
        <w:rPr>
          <w:rFonts w:hint="eastAsia"/>
          <w:sz w:val="20"/>
          <w:szCs w:val="20"/>
        </w:rPr>
        <w:t>マイコン</w:t>
      </w:r>
      <w:r w:rsidR="00DE325F">
        <w:rPr>
          <w:rFonts w:hint="eastAsia"/>
          <w:sz w:val="20"/>
          <w:szCs w:val="20"/>
        </w:rPr>
        <w:t>を動かすためには</w:t>
      </w:r>
      <w:r w:rsidR="00CA06BE">
        <w:rPr>
          <w:rFonts w:hint="eastAsia"/>
          <w:sz w:val="20"/>
          <w:szCs w:val="20"/>
        </w:rPr>
        <w:t>、目標に対する具体的な動作手順</w:t>
      </w:r>
      <w:r w:rsidR="00DE325F">
        <w:rPr>
          <w:rFonts w:hint="eastAsia"/>
          <w:sz w:val="20"/>
          <w:szCs w:val="20"/>
        </w:rPr>
        <w:t>に当たるプログラム</w:t>
      </w:r>
      <w:r w:rsidR="00CA06BE">
        <w:rPr>
          <w:rFonts w:hint="eastAsia"/>
          <w:sz w:val="20"/>
          <w:szCs w:val="20"/>
        </w:rPr>
        <w:t>をあらかじめ人間がインプットしておく</w:t>
      </w:r>
      <w:r w:rsidR="00DE325F">
        <w:rPr>
          <w:rFonts w:hint="eastAsia"/>
          <w:sz w:val="20"/>
          <w:szCs w:val="20"/>
        </w:rPr>
        <w:t>必要がある。つまり、</w:t>
      </w:r>
      <w:r w:rsidR="00CA06BE">
        <w:rPr>
          <w:rFonts w:hint="eastAsia"/>
          <w:sz w:val="20"/>
          <w:szCs w:val="20"/>
        </w:rPr>
        <w:t>機械にとって</w:t>
      </w:r>
      <w:r w:rsidR="001C7CD0">
        <w:rPr>
          <w:rFonts w:hint="eastAsia"/>
          <w:sz w:val="20"/>
          <w:szCs w:val="20"/>
        </w:rPr>
        <w:t>は入力されたプログラムを終わらせる</w:t>
      </w:r>
      <w:r w:rsidR="00DE325F">
        <w:rPr>
          <w:rFonts w:hint="eastAsia"/>
          <w:sz w:val="20"/>
          <w:szCs w:val="20"/>
        </w:rPr>
        <w:t>ことこそが</w:t>
      </w:r>
      <w:r w:rsidR="001C7CD0">
        <w:rPr>
          <w:rFonts w:hint="eastAsia"/>
          <w:sz w:val="20"/>
          <w:szCs w:val="20"/>
        </w:rPr>
        <w:t>目標</w:t>
      </w:r>
      <w:r w:rsidR="00DE325F">
        <w:rPr>
          <w:rFonts w:hint="eastAsia"/>
          <w:sz w:val="20"/>
          <w:szCs w:val="20"/>
        </w:rPr>
        <w:t>であり</w:t>
      </w:r>
      <w:r w:rsidR="001C7CD0">
        <w:rPr>
          <w:rFonts w:hint="eastAsia"/>
          <w:sz w:val="20"/>
          <w:szCs w:val="20"/>
        </w:rPr>
        <w:t>、</w:t>
      </w:r>
      <w:r w:rsidR="00DE325F">
        <w:rPr>
          <w:rFonts w:hint="eastAsia"/>
          <w:sz w:val="20"/>
          <w:szCs w:val="20"/>
        </w:rPr>
        <w:t>そのために行動を行っているに過ぎない</w:t>
      </w:r>
      <w:r w:rsidR="001C7CD0">
        <w:rPr>
          <w:rFonts w:hint="eastAsia"/>
          <w:sz w:val="20"/>
          <w:szCs w:val="20"/>
        </w:rPr>
        <w:t>。</w:t>
      </w:r>
      <w:r w:rsidR="00DE325F">
        <w:rPr>
          <w:rFonts w:hint="eastAsia"/>
          <w:sz w:val="20"/>
          <w:szCs w:val="20"/>
        </w:rPr>
        <w:t>言い換えると、</w:t>
      </w:r>
      <w:r w:rsidR="001C7CD0">
        <w:rPr>
          <w:rFonts w:hint="eastAsia"/>
          <w:sz w:val="20"/>
          <w:szCs w:val="20"/>
        </w:rPr>
        <w:t>機械にとっての現在の行動とは将来のプログラム終了</w:t>
      </w:r>
      <w:r w:rsidR="00DE325F">
        <w:rPr>
          <w:rFonts w:hint="eastAsia"/>
          <w:sz w:val="20"/>
          <w:szCs w:val="20"/>
        </w:rPr>
        <w:t>に至るための</w:t>
      </w:r>
      <w:r w:rsidR="001C7CD0">
        <w:rPr>
          <w:rFonts w:hint="eastAsia"/>
          <w:sz w:val="20"/>
          <w:szCs w:val="20"/>
        </w:rPr>
        <w:t>過程に過ぎず、未来の時間のために、現在を使うことに耐えられない人間とは</w:t>
      </w:r>
      <w:r w:rsidR="00DE325F">
        <w:rPr>
          <w:rFonts w:hint="eastAsia"/>
          <w:sz w:val="20"/>
          <w:szCs w:val="20"/>
        </w:rPr>
        <w:t>対照的な在り方なのである。</w:t>
      </w:r>
    </w:p>
    <w:p w14:paraId="69427986" w14:textId="3ECF5BF9" w:rsidR="00DE325F" w:rsidRDefault="00DE325F">
      <w:pPr>
        <w:rPr>
          <w:sz w:val="20"/>
          <w:szCs w:val="20"/>
        </w:rPr>
      </w:pPr>
      <w:r>
        <w:rPr>
          <w:rFonts w:hint="eastAsia"/>
          <w:sz w:val="20"/>
          <w:szCs w:val="20"/>
        </w:rPr>
        <w:t>『カフェの開店準備』では続けて次のように述べられている。</w:t>
      </w:r>
    </w:p>
    <w:p w14:paraId="4AA5E3D3" w14:textId="6B1BF397" w:rsidR="00DE325F" w:rsidRDefault="002B3DF4">
      <w:pPr>
        <w:rPr>
          <w:sz w:val="20"/>
          <w:szCs w:val="20"/>
        </w:rPr>
      </w:pPr>
      <w:r>
        <w:rPr>
          <w:rFonts w:hint="eastAsia"/>
          <w:sz w:val="20"/>
          <w:szCs w:val="20"/>
        </w:rPr>
        <w:t>「</w:t>
      </w:r>
      <w:r w:rsidR="00F142E0">
        <w:rPr>
          <w:rFonts w:hint="eastAsia"/>
          <w:sz w:val="20"/>
          <w:szCs w:val="20"/>
        </w:rPr>
        <w:t>一つの事柄を、特別考えもせずに、うまく手際よくできるようになること、それは一見、人間を楽に軽やかにするように見えますが、逆に私たちをどんどん下の方に引っ張り、生きることを重くするような気がします。</w:t>
      </w:r>
      <w:r>
        <w:rPr>
          <w:rFonts w:hint="eastAsia"/>
          <w:sz w:val="20"/>
          <w:szCs w:val="20"/>
        </w:rPr>
        <w:t>」</w:t>
      </w:r>
    </w:p>
    <w:p w14:paraId="64A8F8C9" w14:textId="0B0E848D" w:rsidR="00285E4D" w:rsidRDefault="00D4335E">
      <w:pPr>
        <w:rPr>
          <w:rFonts w:hint="eastAsia"/>
          <w:sz w:val="20"/>
          <w:szCs w:val="20"/>
        </w:rPr>
      </w:pPr>
      <w:r>
        <w:rPr>
          <w:rFonts w:hint="eastAsia"/>
          <w:sz w:val="20"/>
          <w:szCs w:val="20"/>
        </w:rPr>
        <w:t>私は、</w:t>
      </w:r>
      <w:r w:rsidR="00F142E0">
        <w:rPr>
          <w:rFonts w:hint="eastAsia"/>
          <w:sz w:val="20"/>
          <w:szCs w:val="20"/>
        </w:rPr>
        <w:t>この</w:t>
      </w:r>
      <w:r w:rsidR="002B3DF4">
        <w:rPr>
          <w:rFonts w:hint="eastAsia"/>
          <w:sz w:val="20"/>
          <w:szCs w:val="20"/>
        </w:rPr>
        <w:t>「</w:t>
      </w:r>
      <w:r w:rsidR="00F142E0">
        <w:rPr>
          <w:rFonts w:hint="eastAsia"/>
          <w:sz w:val="20"/>
          <w:szCs w:val="20"/>
        </w:rPr>
        <w:t>生きることを重くする感覚</w:t>
      </w:r>
      <w:r w:rsidR="002B3DF4">
        <w:rPr>
          <w:rFonts w:hint="eastAsia"/>
          <w:sz w:val="20"/>
          <w:szCs w:val="20"/>
        </w:rPr>
        <w:t>」</w:t>
      </w:r>
      <w:r w:rsidR="00F142E0">
        <w:rPr>
          <w:rFonts w:hint="eastAsia"/>
          <w:sz w:val="20"/>
          <w:szCs w:val="20"/>
        </w:rPr>
        <w:t>こそが、機械の発展を不安に思ってしまう原因</w:t>
      </w:r>
      <w:r>
        <w:rPr>
          <w:rFonts w:hint="eastAsia"/>
          <w:sz w:val="20"/>
          <w:szCs w:val="20"/>
        </w:rPr>
        <w:t>であると考える。</w:t>
      </w:r>
      <w:r w:rsidR="005A668E">
        <w:rPr>
          <w:rFonts w:hint="eastAsia"/>
          <w:sz w:val="20"/>
          <w:szCs w:val="20"/>
        </w:rPr>
        <w:t>機械が、人間ためにすべての仕事を代行する社会は、必ずしも人間にとって楽で快適な社会ではないのだ。なぜなら、機械が仕事を代行する間、人間はただ待つことしかできないからである。そこにあるのは、目的もなく過ぎ去っていく現在に対する、生きることへの苦痛</w:t>
      </w:r>
      <w:r w:rsidR="00F11885">
        <w:rPr>
          <w:rFonts w:hint="eastAsia"/>
          <w:sz w:val="20"/>
          <w:szCs w:val="20"/>
        </w:rPr>
        <w:t>、ただそれ</w:t>
      </w:r>
      <w:r w:rsidR="005A668E">
        <w:rPr>
          <w:rFonts w:hint="eastAsia"/>
          <w:sz w:val="20"/>
          <w:szCs w:val="20"/>
        </w:rPr>
        <w:t>だけである。</w:t>
      </w:r>
    </w:p>
    <w:p w14:paraId="65C7A06B" w14:textId="62A09671" w:rsidR="00C11489" w:rsidRDefault="00F11885">
      <w:pPr>
        <w:rPr>
          <w:sz w:val="20"/>
          <w:szCs w:val="20"/>
        </w:rPr>
      </w:pPr>
      <w:r>
        <w:rPr>
          <w:rFonts w:hint="eastAsia"/>
          <w:sz w:val="20"/>
          <w:szCs w:val="20"/>
        </w:rPr>
        <w:t>私は</w:t>
      </w:r>
      <w:r w:rsidR="00285E4D">
        <w:rPr>
          <w:rFonts w:hint="eastAsia"/>
          <w:sz w:val="20"/>
          <w:szCs w:val="20"/>
        </w:rPr>
        <w:t>人間の持つ“心”の大切な構成要素として</w:t>
      </w:r>
      <w:r>
        <w:rPr>
          <w:rFonts w:hint="eastAsia"/>
          <w:sz w:val="20"/>
          <w:szCs w:val="20"/>
        </w:rPr>
        <w:t>以下の二つが</w:t>
      </w:r>
      <w:r w:rsidR="00285E4D">
        <w:rPr>
          <w:rFonts w:hint="eastAsia"/>
          <w:sz w:val="20"/>
          <w:szCs w:val="20"/>
        </w:rPr>
        <w:t>挙げられる</w:t>
      </w:r>
      <w:r>
        <w:rPr>
          <w:rFonts w:hint="eastAsia"/>
          <w:sz w:val="20"/>
          <w:szCs w:val="20"/>
        </w:rPr>
        <w:t>と考える。一つは人間の感情が理解できること</w:t>
      </w:r>
      <w:r w:rsidR="00285E4D">
        <w:rPr>
          <w:rFonts w:hint="eastAsia"/>
          <w:sz w:val="20"/>
          <w:szCs w:val="20"/>
        </w:rPr>
        <w:t>、</w:t>
      </w:r>
      <w:r>
        <w:rPr>
          <w:rFonts w:hint="eastAsia"/>
          <w:sz w:val="20"/>
          <w:szCs w:val="20"/>
        </w:rPr>
        <w:t>二つは今の目標のために今</w:t>
      </w:r>
      <w:r w:rsidR="00285E4D">
        <w:rPr>
          <w:rFonts w:hint="eastAsia"/>
          <w:sz w:val="20"/>
          <w:szCs w:val="20"/>
        </w:rPr>
        <w:t>、</w:t>
      </w:r>
      <w:r>
        <w:rPr>
          <w:rFonts w:hint="eastAsia"/>
          <w:sz w:val="20"/>
          <w:szCs w:val="20"/>
        </w:rPr>
        <w:t>全力</w:t>
      </w:r>
      <w:r w:rsidR="00285E4D">
        <w:rPr>
          <w:rFonts w:hint="eastAsia"/>
          <w:sz w:val="20"/>
          <w:szCs w:val="20"/>
        </w:rPr>
        <w:t>になれるということである。前者の人間の感情を理解することは、機械にとっても事実上可能である。その代表的な例が</w:t>
      </w:r>
      <w:r w:rsidR="00EA7E5A">
        <w:rPr>
          <w:rFonts w:hint="eastAsia"/>
          <w:sz w:val="20"/>
          <w:szCs w:val="20"/>
        </w:rPr>
        <w:t>対話型</w:t>
      </w:r>
      <w:r w:rsidR="00C92071">
        <w:rPr>
          <w:rFonts w:hint="eastAsia"/>
          <w:sz w:val="20"/>
          <w:szCs w:val="20"/>
        </w:rPr>
        <w:t>AIであ</w:t>
      </w:r>
      <w:r w:rsidR="00C92071">
        <w:rPr>
          <w:rFonts w:hint="eastAsia"/>
          <w:sz w:val="20"/>
          <w:szCs w:val="20"/>
        </w:rPr>
        <w:lastRenderedPageBreak/>
        <w:t>る</w:t>
      </w:r>
      <w:r w:rsidR="00285E4D">
        <w:rPr>
          <w:rFonts w:hint="eastAsia"/>
          <w:sz w:val="20"/>
          <w:szCs w:val="20"/>
        </w:rPr>
        <w:t>。</w:t>
      </w:r>
      <w:r w:rsidR="00EA7E5A">
        <w:rPr>
          <w:rFonts w:hint="eastAsia"/>
          <w:sz w:val="20"/>
          <w:szCs w:val="20"/>
        </w:rPr>
        <w:t>彼らとの対話ともいえるその滑らかな受け答えは、人間の入力したプロンプトに対し、寄り添う形で問題を解決に導いてくれたり、単に話し相手になってくれたりする。背景にあるのは、莫大な言語</w:t>
      </w:r>
      <w:r w:rsidR="00606C56">
        <w:rPr>
          <w:rFonts w:hint="eastAsia"/>
          <w:sz w:val="20"/>
          <w:szCs w:val="20"/>
        </w:rPr>
        <w:t>に</w:t>
      </w:r>
      <w:r w:rsidR="00EA7E5A">
        <w:rPr>
          <w:rFonts w:hint="eastAsia"/>
          <w:sz w:val="20"/>
          <w:szCs w:val="20"/>
        </w:rPr>
        <w:t>関するデータと高度な数学的推論であり、これによって人間の感情を理解する</w:t>
      </w:r>
      <w:r w:rsidR="00F0680C">
        <w:rPr>
          <w:rFonts w:hint="eastAsia"/>
          <w:sz w:val="20"/>
          <w:szCs w:val="20"/>
        </w:rPr>
        <w:t>（ように見せる）</w:t>
      </w:r>
      <w:r w:rsidR="00EA7E5A">
        <w:rPr>
          <w:rFonts w:hint="eastAsia"/>
          <w:sz w:val="20"/>
          <w:szCs w:val="20"/>
        </w:rPr>
        <w:t>ことを可能にした。では、後者はどうか。</w:t>
      </w:r>
      <w:r w:rsidR="00C11489">
        <w:rPr>
          <w:rFonts w:hint="eastAsia"/>
          <w:sz w:val="20"/>
          <w:szCs w:val="20"/>
        </w:rPr>
        <w:t>ここで現代の機械を支えるプログラムとは何だったのかを思い出してほしい。それは、あらかじめ設定した目標を達成するための手順を記述したものである。つまりこれは</w:t>
      </w:r>
      <w:r w:rsidR="006B36CF">
        <w:rPr>
          <w:rFonts w:hint="eastAsia"/>
          <w:sz w:val="20"/>
          <w:szCs w:val="20"/>
        </w:rPr>
        <w:t>、</w:t>
      </w:r>
      <w:r w:rsidR="00C11489">
        <w:rPr>
          <w:rFonts w:hint="eastAsia"/>
          <w:sz w:val="20"/>
          <w:szCs w:val="20"/>
        </w:rPr>
        <w:t>“心”の二つ目の構成要素</w:t>
      </w:r>
      <w:r w:rsidR="006B36CF">
        <w:rPr>
          <w:rFonts w:hint="eastAsia"/>
          <w:sz w:val="20"/>
          <w:szCs w:val="20"/>
        </w:rPr>
        <w:t>である</w:t>
      </w:r>
      <w:r w:rsidR="00C11489">
        <w:rPr>
          <w:rFonts w:hint="eastAsia"/>
          <w:sz w:val="20"/>
          <w:szCs w:val="20"/>
        </w:rPr>
        <w:t>、</w:t>
      </w:r>
      <w:r w:rsidR="006B36CF">
        <w:rPr>
          <w:rFonts w:hint="eastAsia"/>
          <w:sz w:val="20"/>
          <w:szCs w:val="20"/>
        </w:rPr>
        <w:t>「</w:t>
      </w:r>
      <w:r w:rsidR="00C11489">
        <w:rPr>
          <w:rFonts w:hint="eastAsia"/>
          <w:sz w:val="20"/>
          <w:szCs w:val="20"/>
        </w:rPr>
        <w:t>今の目標のために今、全力である</w:t>
      </w:r>
      <w:r w:rsidR="006B36CF">
        <w:rPr>
          <w:rFonts w:hint="eastAsia"/>
          <w:sz w:val="20"/>
          <w:szCs w:val="20"/>
        </w:rPr>
        <w:t>」</w:t>
      </w:r>
      <w:r w:rsidR="00C11489">
        <w:rPr>
          <w:rFonts w:hint="eastAsia"/>
          <w:sz w:val="20"/>
          <w:szCs w:val="20"/>
        </w:rPr>
        <w:t>が</w:t>
      </w:r>
      <w:r w:rsidR="006B36CF">
        <w:rPr>
          <w:rFonts w:hint="eastAsia"/>
          <w:sz w:val="20"/>
          <w:szCs w:val="20"/>
        </w:rPr>
        <w:t>、機械には</w:t>
      </w:r>
      <w:r w:rsidR="00C11489">
        <w:rPr>
          <w:rFonts w:hint="eastAsia"/>
          <w:sz w:val="20"/>
          <w:szCs w:val="20"/>
        </w:rPr>
        <w:t>本質的に実現不可能であることを示している。</w:t>
      </w:r>
    </w:p>
    <w:p w14:paraId="0B58BD4A" w14:textId="1754E178" w:rsidR="00C11489" w:rsidRPr="00F11885" w:rsidRDefault="00C11489">
      <w:pPr>
        <w:rPr>
          <w:rFonts w:hint="eastAsia"/>
          <w:sz w:val="20"/>
          <w:szCs w:val="20"/>
        </w:rPr>
      </w:pPr>
      <w:r>
        <w:rPr>
          <w:rFonts w:hint="eastAsia"/>
        </w:rPr>
        <w:t>人間にあって機械にないものは何か。この問いに対し</w:t>
      </w:r>
      <w:r w:rsidR="006B36CF">
        <w:rPr>
          <w:rFonts w:hint="eastAsia"/>
        </w:rPr>
        <w:t>、</w:t>
      </w:r>
      <w:r>
        <w:rPr>
          <w:rFonts w:hint="eastAsia"/>
        </w:rPr>
        <w:t>私は「挑戦できること」と答え</w:t>
      </w:r>
      <w:r w:rsidR="006B36CF">
        <w:rPr>
          <w:rFonts w:hint="eastAsia"/>
        </w:rPr>
        <w:t>る</w:t>
      </w:r>
      <w:r>
        <w:rPr>
          <w:rFonts w:hint="eastAsia"/>
          <w:sz w:val="20"/>
          <w:szCs w:val="20"/>
        </w:rPr>
        <w:t>。挑戦とは</w:t>
      </w:r>
      <w:r w:rsidR="00F10E1F">
        <w:rPr>
          <w:rFonts w:hint="eastAsia"/>
          <w:sz w:val="20"/>
          <w:szCs w:val="20"/>
        </w:rPr>
        <w:t>未来が不確かな状況でそれでも掲げた目標のために全力を注ぐ行為である</w:t>
      </w:r>
      <w:r>
        <w:rPr>
          <w:rFonts w:hint="eastAsia"/>
          <w:sz w:val="20"/>
          <w:szCs w:val="20"/>
        </w:rPr>
        <w:t>。</w:t>
      </w:r>
      <w:r w:rsidR="003E688D">
        <w:rPr>
          <w:rFonts w:hint="eastAsia"/>
          <w:sz w:val="20"/>
          <w:szCs w:val="20"/>
        </w:rPr>
        <w:t>挑戦する人間にとっての現在の行動は、</w:t>
      </w:r>
      <w:r w:rsidR="006B36CF">
        <w:rPr>
          <w:rFonts w:hint="eastAsia"/>
          <w:sz w:val="20"/>
          <w:szCs w:val="20"/>
        </w:rPr>
        <w:t>「</w:t>
      </w:r>
      <w:r w:rsidR="003E688D">
        <w:rPr>
          <w:rFonts w:hint="eastAsia"/>
          <w:sz w:val="20"/>
          <w:szCs w:val="20"/>
        </w:rPr>
        <w:t>今できる最大限のパフォーマンスは何か</w:t>
      </w:r>
      <w:r w:rsidR="006B36CF">
        <w:rPr>
          <w:rFonts w:hint="eastAsia"/>
          <w:sz w:val="20"/>
          <w:szCs w:val="20"/>
        </w:rPr>
        <w:t>」</w:t>
      </w:r>
      <w:r w:rsidR="003E688D">
        <w:rPr>
          <w:rFonts w:hint="eastAsia"/>
          <w:sz w:val="20"/>
          <w:szCs w:val="20"/>
        </w:rPr>
        <w:t>を問い続けた先に生まれるもの</w:t>
      </w:r>
      <w:r w:rsidR="006B36CF">
        <w:rPr>
          <w:rFonts w:hint="eastAsia"/>
          <w:sz w:val="20"/>
          <w:szCs w:val="20"/>
        </w:rPr>
        <w:t>だ</w:t>
      </w:r>
      <w:r w:rsidR="003E688D">
        <w:rPr>
          <w:rFonts w:hint="eastAsia"/>
          <w:sz w:val="20"/>
          <w:szCs w:val="20"/>
        </w:rPr>
        <w:t>。これは</w:t>
      </w:r>
      <w:r w:rsidR="006B36CF">
        <w:rPr>
          <w:rFonts w:hint="eastAsia"/>
          <w:sz w:val="20"/>
          <w:szCs w:val="20"/>
        </w:rPr>
        <w:t>、</w:t>
      </w:r>
      <w:r w:rsidR="003E688D">
        <w:rPr>
          <w:rFonts w:hint="eastAsia"/>
          <w:sz w:val="20"/>
          <w:szCs w:val="20"/>
        </w:rPr>
        <w:t>目的と行為が</w:t>
      </w:r>
      <w:r w:rsidR="006B36CF">
        <w:rPr>
          <w:rFonts w:hint="eastAsia"/>
          <w:sz w:val="20"/>
          <w:szCs w:val="20"/>
        </w:rPr>
        <w:t>「</w:t>
      </w:r>
      <w:r w:rsidR="003E688D">
        <w:rPr>
          <w:rFonts w:hint="eastAsia"/>
          <w:sz w:val="20"/>
          <w:szCs w:val="20"/>
        </w:rPr>
        <w:t>現在</w:t>
      </w:r>
      <w:r w:rsidR="006B36CF">
        <w:rPr>
          <w:rFonts w:hint="eastAsia"/>
          <w:sz w:val="20"/>
          <w:szCs w:val="20"/>
        </w:rPr>
        <w:t>」</w:t>
      </w:r>
      <w:r w:rsidR="003E688D">
        <w:rPr>
          <w:rFonts w:hint="eastAsia"/>
          <w:sz w:val="20"/>
          <w:szCs w:val="20"/>
        </w:rPr>
        <w:t>という一点で</w:t>
      </w:r>
      <w:r w:rsidR="006B36CF">
        <w:rPr>
          <w:rFonts w:hint="eastAsia"/>
          <w:sz w:val="20"/>
          <w:szCs w:val="20"/>
        </w:rPr>
        <w:t>ぴったり</w:t>
      </w:r>
      <w:r w:rsidR="003E688D">
        <w:rPr>
          <w:rFonts w:hint="eastAsia"/>
          <w:sz w:val="20"/>
          <w:szCs w:val="20"/>
        </w:rPr>
        <w:t>一致して</w:t>
      </w:r>
      <w:r w:rsidR="006B36CF">
        <w:rPr>
          <w:rFonts w:hint="eastAsia"/>
          <w:sz w:val="20"/>
          <w:szCs w:val="20"/>
        </w:rPr>
        <w:t>いる状態ではないだろうか</w:t>
      </w:r>
      <w:r w:rsidR="003E688D">
        <w:rPr>
          <w:rFonts w:hint="eastAsia"/>
          <w:sz w:val="20"/>
          <w:szCs w:val="20"/>
        </w:rPr>
        <w:t>。「何事にも恐れず挑戦しよう」</w:t>
      </w:r>
      <w:r w:rsidR="006B36CF">
        <w:rPr>
          <w:rFonts w:hint="eastAsia"/>
          <w:sz w:val="20"/>
          <w:szCs w:val="20"/>
        </w:rPr>
        <w:t>という</w:t>
      </w:r>
      <w:r w:rsidR="003E688D">
        <w:rPr>
          <w:rFonts w:hint="eastAsia"/>
          <w:sz w:val="20"/>
          <w:szCs w:val="20"/>
        </w:rPr>
        <w:t>言葉</w:t>
      </w:r>
      <w:r w:rsidR="006B36CF">
        <w:rPr>
          <w:rFonts w:hint="eastAsia"/>
          <w:sz w:val="20"/>
          <w:szCs w:val="20"/>
        </w:rPr>
        <w:t>は、決して単なる</w:t>
      </w:r>
      <w:r w:rsidR="003E688D">
        <w:rPr>
          <w:rFonts w:hint="eastAsia"/>
          <w:sz w:val="20"/>
          <w:szCs w:val="20"/>
        </w:rPr>
        <w:t>きれいごと</w:t>
      </w:r>
      <w:r w:rsidR="006B36CF">
        <w:rPr>
          <w:rFonts w:hint="eastAsia"/>
          <w:sz w:val="20"/>
          <w:szCs w:val="20"/>
        </w:rPr>
        <w:t>ではない。</w:t>
      </w:r>
      <w:r w:rsidR="003E688D">
        <w:rPr>
          <w:rFonts w:hint="eastAsia"/>
          <w:sz w:val="20"/>
          <w:szCs w:val="20"/>
        </w:rPr>
        <w:t>機械</w:t>
      </w:r>
      <w:r w:rsidR="006B36CF">
        <w:rPr>
          <w:rFonts w:hint="eastAsia"/>
          <w:sz w:val="20"/>
          <w:szCs w:val="20"/>
        </w:rPr>
        <w:t>には持てない、人間だけに与えられた特別な</w:t>
      </w:r>
      <w:r w:rsidR="003E688D">
        <w:rPr>
          <w:rFonts w:hint="eastAsia"/>
          <w:sz w:val="20"/>
          <w:szCs w:val="20"/>
        </w:rPr>
        <w:t>権利であることを自覚し、今を生きる興奮を</w:t>
      </w:r>
      <w:r w:rsidR="006B36CF">
        <w:rPr>
          <w:rFonts w:hint="eastAsia"/>
          <w:sz w:val="20"/>
          <w:szCs w:val="20"/>
        </w:rPr>
        <w:t>常</w:t>
      </w:r>
      <w:r w:rsidR="003E688D">
        <w:rPr>
          <w:rFonts w:hint="eastAsia"/>
          <w:sz w:val="20"/>
          <w:szCs w:val="20"/>
        </w:rPr>
        <w:t>に感じながら生き</w:t>
      </w:r>
      <w:r w:rsidR="006B36CF">
        <w:rPr>
          <w:rFonts w:hint="eastAsia"/>
          <w:sz w:val="20"/>
          <w:szCs w:val="20"/>
        </w:rPr>
        <w:t>ようではないか。</w:t>
      </w:r>
    </w:p>
    <w:sectPr w:rsidR="00C11489" w:rsidRPr="00F1188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13B"/>
    <w:rsid w:val="000A54FF"/>
    <w:rsid w:val="0013013B"/>
    <w:rsid w:val="001C7CD0"/>
    <w:rsid w:val="00285E4D"/>
    <w:rsid w:val="002A27F1"/>
    <w:rsid w:val="002A3240"/>
    <w:rsid w:val="002B3DF4"/>
    <w:rsid w:val="003E688D"/>
    <w:rsid w:val="005A668E"/>
    <w:rsid w:val="00606C56"/>
    <w:rsid w:val="00647CCE"/>
    <w:rsid w:val="006B36CF"/>
    <w:rsid w:val="007F726A"/>
    <w:rsid w:val="0085657D"/>
    <w:rsid w:val="00882C57"/>
    <w:rsid w:val="00896FB3"/>
    <w:rsid w:val="00A210C3"/>
    <w:rsid w:val="00C11489"/>
    <w:rsid w:val="00C61890"/>
    <w:rsid w:val="00C92071"/>
    <w:rsid w:val="00CA06BE"/>
    <w:rsid w:val="00D4335E"/>
    <w:rsid w:val="00D70BB3"/>
    <w:rsid w:val="00DB799C"/>
    <w:rsid w:val="00DE325F"/>
    <w:rsid w:val="00EA28BD"/>
    <w:rsid w:val="00EA7E5A"/>
    <w:rsid w:val="00F0680C"/>
    <w:rsid w:val="00F10E1F"/>
    <w:rsid w:val="00F11885"/>
    <w:rsid w:val="00F142E0"/>
    <w:rsid w:val="00F306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AB5A1F2"/>
  <w15:chartTrackingRefBased/>
  <w15:docId w15:val="{39DD9424-4F90-4780-9F0E-2C95E10AE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3013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3013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3013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3013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3013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3013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3013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3013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3013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3013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3013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3013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3013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3013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3013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3013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3013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3013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3013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301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013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301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013B"/>
    <w:pPr>
      <w:spacing w:before="160" w:after="160"/>
      <w:jc w:val="center"/>
    </w:pPr>
    <w:rPr>
      <w:i/>
      <w:iCs/>
      <w:color w:val="404040" w:themeColor="text1" w:themeTint="BF"/>
    </w:rPr>
  </w:style>
  <w:style w:type="character" w:customStyle="1" w:styleId="a8">
    <w:name w:val="引用文 (文字)"/>
    <w:basedOn w:val="a0"/>
    <w:link w:val="a7"/>
    <w:uiPriority w:val="29"/>
    <w:rsid w:val="0013013B"/>
    <w:rPr>
      <w:i/>
      <w:iCs/>
      <w:color w:val="404040" w:themeColor="text1" w:themeTint="BF"/>
    </w:rPr>
  </w:style>
  <w:style w:type="paragraph" w:styleId="a9">
    <w:name w:val="List Paragraph"/>
    <w:basedOn w:val="a"/>
    <w:uiPriority w:val="34"/>
    <w:qFormat/>
    <w:rsid w:val="0013013B"/>
    <w:pPr>
      <w:ind w:left="720"/>
      <w:contextualSpacing/>
    </w:pPr>
  </w:style>
  <w:style w:type="character" w:styleId="21">
    <w:name w:val="Intense Emphasis"/>
    <w:basedOn w:val="a0"/>
    <w:uiPriority w:val="21"/>
    <w:qFormat/>
    <w:rsid w:val="0013013B"/>
    <w:rPr>
      <w:i/>
      <w:iCs/>
      <w:color w:val="0F4761" w:themeColor="accent1" w:themeShade="BF"/>
    </w:rPr>
  </w:style>
  <w:style w:type="paragraph" w:styleId="22">
    <w:name w:val="Intense Quote"/>
    <w:basedOn w:val="a"/>
    <w:next w:val="a"/>
    <w:link w:val="23"/>
    <w:uiPriority w:val="30"/>
    <w:qFormat/>
    <w:rsid w:val="00130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3013B"/>
    <w:rPr>
      <w:i/>
      <w:iCs/>
      <w:color w:val="0F4761" w:themeColor="accent1" w:themeShade="BF"/>
    </w:rPr>
  </w:style>
  <w:style w:type="character" w:styleId="24">
    <w:name w:val="Intense Reference"/>
    <w:basedOn w:val="a0"/>
    <w:uiPriority w:val="32"/>
    <w:qFormat/>
    <w:rsid w:val="001301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293</Words>
  <Characters>1673</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晟乃 中村</dc:creator>
  <cp:keywords/>
  <dc:description/>
  <cp:lastModifiedBy>晟乃 中村</cp:lastModifiedBy>
  <cp:revision>1</cp:revision>
  <dcterms:created xsi:type="dcterms:W3CDTF">2026-08-21T13:23:00Z</dcterms:created>
  <dcterms:modified xsi:type="dcterms:W3CDTF">2026-08-22T02:13:00Z</dcterms:modified>
</cp:coreProperties>
</file>