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28170E"/>
          <w:sz w:val="52"/>
        </w:rPr>
        <w:t>BAGBAG Luxury Catalog</w:t>
      </w:r>
    </w:p>
    <w:p>
      <w:pPr>
        <w:jc w:val="center"/>
      </w:pPr>
      <w:r>
        <w:rPr>
          <w:i/>
        </w:rPr>
        <w:t>Carry Your World In Style</w:t>
      </w:r>
    </w:p>
    <w:p>
      <w:r>
        <w:t>This catalog supports the BAGBAG website download section. It presents selected categories using only supplied BAGBAG product and lifestyle assets.</w:t>
      </w:r>
    </w:p>
    <w:p>
      <w:pPr>
        <w:pStyle w:val="Heading1"/>
      </w:pPr>
      <w:r>
        <w:t>Men's Bags</w:t>
      </w:r>
    </w:p>
    <w:p>
      <w:r>
        <w:rPr>
          <w:b/>
        </w:rPr>
        <w:t>For work, travel, and smart casual routines</w:t>
        <w:br/>
      </w:r>
      <w:r>
        <w:t>Sharp silhouettes, secure compartments, and minimal hardware designed for everyday confidence.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-black-crossbody-produc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-black-crossbody-lifestyle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Women's Bags</w:t>
      </w:r>
    </w:p>
    <w:p>
      <w:r>
        <w:rPr>
          <w:b/>
        </w:rPr>
        <w:t>Clean lines for office and evening styling</w:t>
        <w:br/>
      </w:r>
      <w:r>
        <w:t>Polished handbags with refined finishes, statement hardware, and a balanced luxury feel.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men-black-handbag-produc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men-black-handbag-lifestyle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Kids Bags</w:t>
      </w:r>
    </w:p>
    <w:p>
      <w:r>
        <w:rPr>
          <w:b/>
        </w:rPr>
        <w:t>Soft colors, smart storage, school-ready comfort</w:t>
        <w:br/>
      </w:r>
      <w:r>
        <w:t>Friendly kids backpacks with padded support, accessible pockets, and playful details.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311973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ds-blue-produc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19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ds-blue-lifestyle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Hand Bags</w:t>
      </w:r>
    </w:p>
    <w:p>
      <w:r>
        <w:rPr>
          <w:b/>
        </w:rPr>
        <w:t>A refined piece for polished outfits</w:t>
        <w:br/>
      </w:r>
      <w:r>
        <w:t>Statement handbags made for visual impact, organized interiors, and everyday versatility.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3347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men-red-handbag-produc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34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men-red-handbag-lifesty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Sling Bags</w:t>
      </w:r>
    </w:p>
    <w:p>
      <w:r>
        <w:rPr>
          <w:b/>
        </w:rPr>
        <w:t>Hands-free movement with premium detail</w:t>
        <w:br/>
      </w:r>
      <w:r>
        <w:t>Compact sling profiles for essentials, finished with premium texture and elegant zipper lines.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t>women-burgundy-sling-product.jpg</w:t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men-burgundy-sling-lifestyle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Backpacks</w:t>
      </w:r>
    </w:p>
    <w:p>
      <w:r>
        <w:rPr>
          <w:b/>
        </w:rPr>
        <w:t>Soft structure for daily commute and light travel</w:t>
        <w:br/>
      </w:r>
      <w:r>
        <w:t>Balanced silhouettes, secure closures, and spacious compartments for practical carry.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t>men-olive-backpack-product.jpg</w:t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-olive-backpack-lifestyle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Travel Bags</w:t>
      </w:r>
    </w:p>
    <w:p>
      <w:r>
        <w:rPr>
          <w:b/>
        </w:rPr>
        <w:t>Built for short trips and organized packing</w:t>
        <w:br/>
      </w:r>
      <w:r>
        <w:t>Soft travel-ready storage with easy-access pockets and reliable carry comfort.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28711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ds-dino-produc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871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ds-boy-lifestyle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Office Bags</w:t>
      </w:r>
    </w:p>
    <w:p>
      <w:r>
        <w:rPr>
          <w:b/>
        </w:rPr>
        <w:t>For meetings, errands, and everyday essentials</w:t>
        <w:br/>
      </w:r>
      <w:r>
        <w:t>Slim, confident, and secure designs that pair easily with workwear and smart casual outfits.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316561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-green-sling-produc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5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-green-sling-lifestyle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Laptop Bags</w:t>
      </w:r>
    </w:p>
    <w:p>
      <w:r>
        <w:rPr>
          <w:b/>
        </w:rPr>
        <w:t>Structured space for devices and documents</w:t>
        <w:br/>
      </w:r>
      <w:r>
        <w:t>A refined work carry story built around calm organization and easy everyday access.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 Image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Lifestyle Image</w:t>
            </w:r>
          </w:p>
        </w:tc>
      </w:tr>
      <w:tr>
        <w:tc>
          <w:tcPr>
            <w:tcW w:type="dxa" w:w="5112"/>
          </w:tcPr>
          <w:p>
            <w:r>
              <w:t>men-olive-backpack-product.jpg</w:t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3269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-olive-backpack-lifestyle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6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Contact</w:t>
      </w:r>
    </w:p>
    <w:p>
      <w:r>
        <w:t>BAGBAG Flagship Studio, Karachi, Pakistan</w:t>
      </w:r>
    </w:p>
    <w:p>
      <w:r>
        <w:t>Phone: +92 300 0000000</w:t>
      </w:r>
    </w:p>
    <w:p>
      <w:r>
        <w:t>Email: hello@bagbag.store</w:t>
      </w:r>
    </w:p>
    <w:p>
      <w:r>
        <w:t>Working Hours: Monday to Saturday, 10:00 AM - 8:00 PM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eg"/><Relationship Id="rId11" Type="http://schemas.openxmlformats.org/officeDocument/2006/relationships/image" Target="media/image3.jpg"/><Relationship Id="rId12" Type="http://schemas.openxmlformats.org/officeDocument/2006/relationships/image" Target="media/image4.jpeg"/><Relationship Id="rId13" Type="http://schemas.openxmlformats.org/officeDocument/2006/relationships/image" Target="media/image5.jpg"/><Relationship Id="rId14" Type="http://schemas.openxmlformats.org/officeDocument/2006/relationships/image" Target="media/image6.jpeg"/><Relationship Id="rId15" Type="http://schemas.openxmlformats.org/officeDocument/2006/relationships/image" Target="media/image7.jp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g"/><Relationship Id="rId20" Type="http://schemas.openxmlformats.org/officeDocument/2006/relationships/image" Target="media/image12.jpeg"/><Relationship Id="rId21" Type="http://schemas.openxmlformats.org/officeDocument/2006/relationships/image" Target="media/image13.jp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